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4D0E7A" w:rsidRDefault="006A763C" w:rsidP="004855C4">
      <w:pPr>
        <w:pStyle w:val="Title"/>
        <w:rPr>
          <w:rFonts w:ascii="Times" w:hAnsi="Times"/>
          <w:bCs/>
          <w:sz w:val="24"/>
          <w:szCs w:val="24"/>
        </w:rPr>
      </w:pPr>
      <w:r w:rsidRPr="004D0E7A">
        <w:rPr>
          <w:rFonts w:ascii="Times" w:hAnsi="Times"/>
          <w:bCs/>
          <w:sz w:val="24"/>
          <w:szCs w:val="24"/>
        </w:rPr>
        <w:t>THE COMMONWEALTH OF VIRGINIA</w:t>
      </w:r>
    </w:p>
    <w:p w14:paraId="052E6F7C" w14:textId="114CE816" w:rsidR="006A763C" w:rsidRPr="004D0E7A" w:rsidRDefault="006A763C" w:rsidP="00932C1D">
      <w:pPr>
        <w:pStyle w:val="Subtitle"/>
        <w:rPr>
          <w:rFonts w:ascii="Times" w:hAnsi="Times"/>
          <w:bCs/>
          <w:szCs w:val="24"/>
        </w:rPr>
      </w:pPr>
      <w:r w:rsidRPr="004D0E7A">
        <w:rPr>
          <w:rFonts w:ascii="Times" w:hAnsi="Times"/>
          <w:bCs/>
          <w:szCs w:val="24"/>
        </w:rPr>
        <w:t>THE VISITORS OF JAMES MADISON UNIVERSITY</w:t>
      </w:r>
    </w:p>
    <w:p w14:paraId="61779EF8" w14:textId="77777777" w:rsidR="006A763C" w:rsidRPr="00B46AEE" w:rsidRDefault="006A763C" w:rsidP="00932C1D">
      <w:pPr>
        <w:ind w:right="720"/>
        <w:rPr>
          <w:rFonts w:ascii="Times" w:hAnsi="Times"/>
          <w:szCs w:val="24"/>
        </w:rPr>
        <w:sectPr w:rsidR="006A763C" w:rsidRPr="00B46AEE" w:rsidSect="00CF4D0E">
          <w:headerReference w:type="even" r:id="rId7"/>
          <w:headerReference w:type="default" r:id="rId8"/>
          <w:footerReference w:type="default" r:id="rId9"/>
          <w:pgSz w:w="12240" w:h="15840" w:code="1"/>
          <w:pgMar w:top="1440" w:right="1008" w:bottom="144" w:left="1440" w:header="576" w:footer="576" w:gutter="0"/>
          <w:pgNumType w:start="1"/>
          <w:cols w:space="720"/>
          <w:docGrid w:linePitch="326"/>
        </w:sectPr>
      </w:pPr>
    </w:p>
    <w:p w14:paraId="22309E0F" w14:textId="60551B65" w:rsidR="006A763C" w:rsidRPr="004D0E7A" w:rsidRDefault="006A763C" w:rsidP="00932C1D">
      <w:pPr>
        <w:ind w:left="4320" w:firstLine="720"/>
        <w:rPr>
          <w:rFonts w:ascii="Times" w:hAnsi="Times"/>
          <w:szCs w:val="24"/>
        </w:rPr>
      </w:pPr>
      <w:r w:rsidRPr="004D0E7A">
        <w:rPr>
          <w:rFonts w:ascii="Times" w:hAnsi="Times"/>
          <w:b/>
          <w:bCs/>
          <w:szCs w:val="24"/>
        </w:rPr>
        <w:t xml:space="preserve">         </w:t>
      </w:r>
      <w:r w:rsidR="00D76BD1" w:rsidRPr="004D0E7A">
        <w:rPr>
          <w:rFonts w:ascii="Times" w:hAnsi="Times"/>
          <w:b/>
          <w:bCs/>
          <w:szCs w:val="24"/>
        </w:rPr>
        <w:t xml:space="preserve">            </w:t>
      </w:r>
      <w:r w:rsidR="009936F8" w:rsidRPr="004D0E7A">
        <w:rPr>
          <w:rFonts w:ascii="Times" w:hAnsi="Times"/>
          <w:b/>
          <w:bCs/>
          <w:szCs w:val="24"/>
        </w:rPr>
        <w:t xml:space="preserve">     </w:t>
      </w:r>
      <w:r w:rsidR="004855C4" w:rsidRPr="004D0E7A">
        <w:rPr>
          <w:rFonts w:ascii="Times" w:hAnsi="Times"/>
          <w:b/>
          <w:bCs/>
          <w:szCs w:val="24"/>
        </w:rPr>
        <w:t xml:space="preserve">                    </w:t>
      </w:r>
      <w:r w:rsidR="004855C4" w:rsidRPr="004D0E7A">
        <w:rPr>
          <w:rFonts w:ascii="Times" w:hAnsi="Times"/>
          <w:szCs w:val="24"/>
        </w:rPr>
        <w:t>Volume L</w:t>
      </w:r>
      <w:r w:rsidR="00C91F35">
        <w:rPr>
          <w:rFonts w:ascii="Times" w:hAnsi="Times"/>
          <w:szCs w:val="24"/>
        </w:rPr>
        <w:t xml:space="preserve">VII </w:t>
      </w:r>
      <w:r w:rsidR="00D76BD1" w:rsidRPr="004D0E7A">
        <w:rPr>
          <w:rFonts w:ascii="Times" w:hAnsi="Times"/>
          <w:szCs w:val="24"/>
        </w:rPr>
        <w:t xml:space="preserve">No. </w:t>
      </w:r>
      <w:r w:rsidR="00C91F35">
        <w:rPr>
          <w:rFonts w:ascii="Times" w:hAnsi="Times"/>
          <w:szCs w:val="24"/>
        </w:rPr>
        <w:t>6</w:t>
      </w:r>
    </w:p>
    <w:p w14:paraId="3E2C5E8C" w14:textId="7F3381EB" w:rsidR="006A763C" w:rsidRPr="004D0E7A" w:rsidRDefault="006A763C" w:rsidP="006A763C">
      <w:pPr>
        <w:jc w:val="center"/>
        <w:rPr>
          <w:rFonts w:ascii="Times" w:hAnsi="Times"/>
          <w:b/>
          <w:bCs/>
          <w:szCs w:val="24"/>
          <w:u w:val="single"/>
        </w:rPr>
      </w:pPr>
      <w:r w:rsidRPr="004D0E7A">
        <w:rPr>
          <w:rFonts w:ascii="Times" w:hAnsi="Times"/>
          <w:b/>
          <w:bCs/>
          <w:szCs w:val="24"/>
          <w:u w:val="single"/>
        </w:rPr>
        <w:t>Minutes of the Meeting of</w:t>
      </w:r>
      <w:r w:rsidR="003D706E" w:rsidRPr="004D0E7A">
        <w:rPr>
          <w:rFonts w:ascii="Times" w:hAnsi="Times"/>
          <w:b/>
          <w:bCs/>
          <w:szCs w:val="24"/>
          <w:u w:val="single"/>
        </w:rPr>
        <w:t xml:space="preserve"> </w:t>
      </w:r>
      <w:r w:rsidR="007044F4">
        <w:rPr>
          <w:rFonts w:ascii="Times" w:hAnsi="Times"/>
          <w:b/>
          <w:bCs/>
          <w:szCs w:val="24"/>
          <w:u w:val="single"/>
        </w:rPr>
        <w:t>June 24-25, 2021</w:t>
      </w:r>
    </w:p>
    <w:p w14:paraId="4733E412" w14:textId="77777777" w:rsidR="006A763C" w:rsidRPr="00B46AEE" w:rsidRDefault="006A763C" w:rsidP="006A763C">
      <w:pPr>
        <w:rPr>
          <w:rFonts w:ascii="Times" w:hAnsi="Times"/>
          <w:szCs w:val="24"/>
          <w:u w:val="single"/>
        </w:rPr>
      </w:pPr>
    </w:p>
    <w:p w14:paraId="5641E7C9" w14:textId="3429B5DD" w:rsidR="00932C1D" w:rsidRPr="00932C1D" w:rsidRDefault="006A763C" w:rsidP="00932C1D">
      <w:pPr>
        <w:rPr>
          <w:rFonts w:ascii="Times" w:hAnsi="Times"/>
          <w:szCs w:val="24"/>
        </w:rPr>
      </w:pPr>
      <w:r w:rsidRPr="00B46AEE">
        <w:rPr>
          <w:rFonts w:ascii="Times" w:hAnsi="Times"/>
          <w:szCs w:val="24"/>
        </w:rPr>
        <w:t xml:space="preserve">The Visitors of James Madison University met on </w:t>
      </w:r>
      <w:r w:rsidR="007044F4">
        <w:rPr>
          <w:rFonts w:ascii="Times" w:hAnsi="Times"/>
          <w:szCs w:val="24"/>
        </w:rPr>
        <w:t>Thursday, June 24, 2021</w:t>
      </w:r>
      <w:r w:rsidRPr="00B46AEE">
        <w:rPr>
          <w:rFonts w:ascii="Times" w:hAnsi="Times"/>
          <w:szCs w:val="24"/>
        </w:rPr>
        <w:t xml:space="preserve"> </w:t>
      </w:r>
      <w:r w:rsidR="007044F4">
        <w:rPr>
          <w:rFonts w:ascii="Times" w:hAnsi="Times"/>
          <w:szCs w:val="24"/>
        </w:rPr>
        <w:t xml:space="preserve">at Kingsmill Resort in Williamsburg, Virginia.  </w:t>
      </w:r>
      <w:r w:rsidR="0046262E" w:rsidRPr="00B46AEE">
        <w:rPr>
          <w:rFonts w:ascii="Times" w:hAnsi="Times"/>
          <w:szCs w:val="24"/>
        </w:rPr>
        <w:t xml:space="preserve"> </w:t>
      </w:r>
      <w:r w:rsidR="00932C1D">
        <w:rPr>
          <w:rFonts w:ascii="Times" w:hAnsi="Times"/>
          <w:szCs w:val="24"/>
        </w:rPr>
        <w:t>Lara Major</w:t>
      </w:r>
      <w:r w:rsidRPr="00B46AEE">
        <w:rPr>
          <w:rFonts w:ascii="Times" w:hAnsi="Times"/>
          <w:szCs w:val="24"/>
        </w:rPr>
        <w:t>, Rector, cal</w:t>
      </w:r>
      <w:r w:rsidR="0046262E" w:rsidRPr="00B46AEE">
        <w:rPr>
          <w:rFonts w:ascii="Times" w:hAnsi="Times"/>
          <w:szCs w:val="24"/>
        </w:rPr>
        <w:t>led the meeting to order at</w:t>
      </w:r>
      <w:r w:rsidR="006F7664" w:rsidRPr="00B46AEE">
        <w:rPr>
          <w:rFonts w:ascii="Times" w:hAnsi="Times"/>
          <w:szCs w:val="24"/>
        </w:rPr>
        <w:t xml:space="preserve"> </w:t>
      </w:r>
      <w:r w:rsidR="007044F4">
        <w:rPr>
          <w:rFonts w:ascii="Times" w:hAnsi="Times"/>
          <w:szCs w:val="24"/>
        </w:rPr>
        <w:t>11:30</w:t>
      </w:r>
      <w:r w:rsidR="006F7664" w:rsidRPr="00B46AEE">
        <w:rPr>
          <w:rFonts w:ascii="Times" w:hAnsi="Times"/>
          <w:szCs w:val="24"/>
        </w:rPr>
        <w:t xml:space="preserve"> </w:t>
      </w:r>
      <w:r w:rsidR="00F02C3A">
        <w:rPr>
          <w:rFonts w:ascii="Times" w:hAnsi="Times"/>
          <w:szCs w:val="24"/>
        </w:rPr>
        <w:t>am</w:t>
      </w:r>
      <w:r w:rsidRPr="00B46AEE">
        <w:rPr>
          <w:rFonts w:ascii="Times" w:hAnsi="Times"/>
          <w:szCs w:val="24"/>
        </w:rPr>
        <w:t>.</w:t>
      </w:r>
      <w:r w:rsidR="00932C1D">
        <w:rPr>
          <w:rFonts w:ascii="Times" w:hAnsi="Times"/>
          <w:szCs w:val="24"/>
        </w:rPr>
        <w:t xml:space="preserve"> </w:t>
      </w:r>
    </w:p>
    <w:p w14:paraId="649D930C" w14:textId="1E63B5C2" w:rsidR="00932C1D" w:rsidRPr="00B46AEE" w:rsidRDefault="00932C1D" w:rsidP="00932C1D">
      <w:pPr>
        <w:jc w:val="center"/>
        <w:rPr>
          <w:rFonts w:ascii="Times" w:hAnsi="Times"/>
          <w:szCs w:val="24"/>
        </w:rPr>
        <w:sectPr w:rsidR="00932C1D" w:rsidRPr="00B46AEE">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Pr>
          <w:rFonts w:ascii="Times" w:hAnsi="Times"/>
          <w:szCs w:val="24"/>
        </w:rPr>
        <w:tab/>
      </w:r>
    </w:p>
    <w:p w14:paraId="4758B3EF" w14:textId="0066F86D" w:rsidR="00932C1D" w:rsidRPr="004D0E7A" w:rsidRDefault="004D0E7A" w:rsidP="004D0E7A">
      <w:pPr>
        <w:rPr>
          <w:rFonts w:ascii="Times" w:hAnsi="Times"/>
          <w:b/>
          <w:bCs/>
          <w:szCs w:val="24"/>
        </w:rPr>
      </w:pPr>
      <w:r>
        <w:rPr>
          <w:rFonts w:ascii="Times" w:hAnsi="Times"/>
          <w:b/>
          <w:bCs/>
          <w:szCs w:val="24"/>
        </w:rPr>
        <w:t xml:space="preserve">           </w:t>
      </w:r>
      <w:r>
        <w:rPr>
          <w:rFonts w:ascii="Times" w:hAnsi="Times"/>
          <w:b/>
          <w:bCs/>
          <w:szCs w:val="24"/>
        </w:rPr>
        <w:tab/>
      </w:r>
      <w:r>
        <w:rPr>
          <w:rFonts w:ascii="Times" w:hAnsi="Times"/>
          <w:b/>
          <w:bCs/>
          <w:szCs w:val="24"/>
        </w:rPr>
        <w:tab/>
      </w:r>
      <w:r>
        <w:rPr>
          <w:rFonts w:ascii="Times" w:hAnsi="Times"/>
          <w:b/>
          <w:bCs/>
          <w:szCs w:val="24"/>
        </w:rPr>
        <w:tab/>
      </w:r>
      <w:r>
        <w:rPr>
          <w:rFonts w:ascii="Times" w:hAnsi="Times"/>
          <w:b/>
          <w:bCs/>
          <w:szCs w:val="24"/>
        </w:rPr>
        <w:tab/>
      </w:r>
      <w:r>
        <w:rPr>
          <w:rFonts w:ascii="Times" w:hAnsi="Times"/>
          <w:b/>
          <w:bCs/>
          <w:szCs w:val="24"/>
        </w:rPr>
        <w:tab/>
        <w:t xml:space="preserve">     </w:t>
      </w:r>
      <w:r w:rsidR="002E003C">
        <w:rPr>
          <w:rFonts w:ascii="Times" w:hAnsi="Times"/>
          <w:b/>
          <w:bCs/>
          <w:szCs w:val="24"/>
        </w:rPr>
        <w:t xml:space="preserve">  </w:t>
      </w:r>
      <w:r>
        <w:rPr>
          <w:rFonts w:ascii="Times" w:hAnsi="Times"/>
          <w:b/>
          <w:bCs/>
          <w:szCs w:val="24"/>
        </w:rPr>
        <w:t xml:space="preserve"> </w:t>
      </w:r>
      <w:r w:rsidR="00932C1D" w:rsidRPr="004D0E7A">
        <w:rPr>
          <w:rFonts w:ascii="Times" w:hAnsi="Times"/>
          <w:b/>
          <w:bCs/>
          <w:szCs w:val="24"/>
        </w:rPr>
        <w:t>PRESENT:</w:t>
      </w:r>
    </w:p>
    <w:p w14:paraId="7D38E6F7" w14:textId="77777777" w:rsidR="004C2420" w:rsidRDefault="004C2420" w:rsidP="007668B5">
      <w:pPr>
        <w:jc w:val="center"/>
        <w:rPr>
          <w:rFonts w:ascii="Times" w:hAnsi="Times"/>
          <w:szCs w:val="24"/>
        </w:rPr>
        <w:sectPr w:rsidR="004C2420" w:rsidSect="006F7664">
          <w:type w:val="continuous"/>
          <w:pgSz w:w="12240" w:h="15840"/>
          <w:pgMar w:top="1440" w:right="1008" w:bottom="1440" w:left="1440" w:header="720" w:footer="720" w:gutter="0"/>
          <w:pgNumType w:start="1" w:chapStyle="1"/>
          <w:cols w:space="720"/>
        </w:sectPr>
      </w:pPr>
    </w:p>
    <w:p w14:paraId="2FA0A5E0" w14:textId="346E0EC2" w:rsidR="006A763C" w:rsidRDefault="0046262E" w:rsidP="007668B5">
      <w:pPr>
        <w:jc w:val="center"/>
        <w:rPr>
          <w:rFonts w:ascii="Times" w:hAnsi="Times"/>
          <w:szCs w:val="24"/>
        </w:rPr>
      </w:pPr>
      <w:r w:rsidRPr="00B46AEE">
        <w:rPr>
          <w:rFonts w:ascii="Times" w:hAnsi="Times"/>
          <w:szCs w:val="24"/>
        </w:rPr>
        <w:t>Evans</w:t>
      </w:r>
      <w:r w:rsidR="008A2B03" w:rsidRPr="00B46AEE">
        <w:rPr>
          <w:rFonts w:ascii="Times" w:hAnsi="Times"/>
          <w:szCs w:val="24"/>
        </w:rPr>
        <w:t>-Grevious</w:t>
      </w:r>
      <w:r w:rsidRPr="00B46AEE">
        <w:rPr>
          <w:rFonts w:ascii="Times" w:hAnsi="Times"/>
          <w:szCs w:val="24"/>
        </w:rPr>
        <w:t>, Vanessa</w:t>
      </w:r>
    </w:p>
    <w:p w14:paraId="3F505EBD" w14:textId="746ABFE4" w:rsidR="004C2420" w:rsidRPr="00B46AEE" w:rsidRDefault="004C2420" w:rsidP="007668B5">
      <w:pPr>
        <w:jc w:val="center"/>
        <w:rPr>
          <w:rFonts w:ascii="Times" w:hAnsi="Times"/>
          <w:szCs w:val="24"/>
        </w:rPr>
      </w:pPr>
      <w:r>
        <w:rPr>
          <w:rFonts w:ascii="Times" w:hAnsi="Times"/>
          <w:szCs w:val="24"/>
        </w:rPr>
        <w:t>Falcon, Chris</w:t>
      </w:r>
    </w:p>
    <w:p w14:paraId="41084A4E" w14:textId="0756CEA9" w:rsidR="00F047A6" w:rsidRDefault="006F7664" w:rsidP="003D706E">
      <w:pPr>
        <w:jc w:val="center"/>
        <w:rPr>
          <w:rFonts w:ascii="Times" w:hAnsi="Times"/>
          <w:szCs w:val="24"/>
        </w:rPr>
      </w:pPr>
      <w:r w:rsidRPr="00B46AEE">
        <w:rPr>
          <w:rFonts w:ascii="Times" w:hAnsi="Times"/>
          <w:szCs w:val="24"/>
        </w:rPr>
        <w:t>Gadams, Frank</w:t>
      </w:r>
    </w:p>
    <w:p w14:paraId="2842E9AF" w14:textId="649C7366" w:rsidR="003D706E" w:rsidRDefault="003D706E" w:rsidP="003D706E">
      <w:pPr>
        <w:jc w:val="center"/>
        <w:rPr>
          <w:rFonts w:ascii="Times" w:hAnsi="Times"/>
          <w:szCs w:val="24"/>
        </w:rPr>
      </w:pPr>
      <w:r>
        <w:rPr>
          <w:rFonts w:ascii="Times" w:hAnsi="Times"/>
          <w:szCs w:val="24"/>
        </w:rPr>
        <w:t xml:space="preserve">Grass, Jeff </w:t>
      </w:r>
    </w:p>
    <w:p w14:paraId="3D1FD42F" w14:textId="0FD8A79C" w:rsidR="003D706E" w:rsidRPr="00B46AEE" w:rsidRDefault="003D706E" w:rsidP="00F02C3A">
      <w:pPr>
        <w:jc w:val="center"/>
        <w:rPr>
          <w:rFonts w:ascii="Times" w:hAnsi="Times"/>
          <w:szCs w:val="24"/>
        </w:rPr>
      </w:pPr>
      <w:r w:rsidRPr="00B46AEE">
        <w:rPr>
          <w:rFonts w:ascii="Times" w:hAnsi="Times"/>
          <w:szCs w:val="24"/>
        </w:rPr>
        <w:t>Gray-Keeling, Matthew</w:t>
      </w:r>
    </w:p>
    <w:p w14:paraId="2F7E673A" w14:textId="6ABFDB2D" w:rsidR="006A763C" w:rsidRDefault="007668B5" w:rsidP="003D706E">
      <w:pPr>
        <w:jc w:val="center"/>
        <w:rPr>
          <w:rFonts w:ascii="Times" w:hAnsi="Times"/>
          <w:szCs w:val="24"/>
        </w:rPr>
      </w:pPr>
      <w:r w:rsidRPr="00B46AEE">
        <w:rPr>
          <w:rFonts w:ascii="Times" w:hAnsi="Times"/>
          <w:szCs w:val="24"/>
        </w:rPr>
        <w:t>Herod, Maribeth</w:t>
      </w:r>
    </w:p>
    <w:p w14:paraId="36787290" w14:textId="77777777" w:rsidR="007044F4" w:rsidRPr="00B46AEE" w:rsidRDefault="007044F4" w:rsidP="007044F4">
      <w:pPr>
        <w:jc w:val="center"/>
        <w:rPr>
          <w:rFonts w:ascii="Times" w:hAnsi="Times"/>
          <w:szCs w:val="24"/>
        </w:rPr>
      </w:pPr>
      <w:r>
        <w:rPr>
          <w:rFonts w:ascii="Times" w:hAnsi="Times"/>
          <w:szCs w:val="24"/>
        </w:rPr>
        <w:t>Hutchinson, Lucy</w:t>
      </w:r>
    </w:p>
    <w:p w14:paraId="10E2F896" w14:textId="36F4BE34" w:rsidR="004C2420" w:rsidRPr="00B46AEE" w:rsidRDefault="005D6A7C" w:rsidP="007668B5">
      <w:pPr>
        <w:jc w:val="center"/>
        <w:rPr>
          <w:rFonts w:ascii="Times" w:hAnsi="Times"/>
          <w:szCs w:val="24"/>
        </w:rPr>
      </w:pPr>
      <w:r>
        <w:rPr>
          <w:rFonts w:ascii="Times" w:hAnsi="Times"/>
          <w:szCs w:val="24"/>
        </w:rPr>
        <w:t xml:space="preserve">   </w:t>
      </w:r>
      <w:r w:rsidR="004C2420">
        <w:rPr>
          <w:rFonts w:ascii="Times" w:hAnsi="Times"/>
          <w:szCs w:val="24"/>
        </w:rPr>
        <w:t>Lynch, John</w:t>
      </w:r>
    </w:p>
    <w:p w14:paraId="2B80453D" w14:textId="7164DAC8" w:rsidR="007668B5" w:rsidRPr="00B46AEE" w:rsidRDefault="007668B5" w:rsidP="007668B5">
      <w:pPr>
        <w:jc w:val="center"/>
        <w:rPr>
          <w:rFonts w:ascii="Times" w:hAnsi="Times"/>
          <w:szCs w:val="24"/>
        </w:rPr>
      </w:pPr>
      <w:r w:rsidRPr="00B46AEE">
        <w:rPr>
          <w:rFonts w:ascii="Times" w:hAnsi="Times"/>
          <w:szCs w:val="24"/>
        </w:rPr>
        <w:t>Major, Lara</w:t>
      </w:r>
      <w:r w:rsidR="006F7664" w:rsidRPr="00B46AEE">
        <w:rPr>
          <w:rFonts w:ascii="Times" w:hAnsi="Times"/>
          <w:szCs w:val="24"/>
        </w:rPr>
        <w:t>, Rector</w:t>
      </w:r>
    </w:p>
    <w:p w14:paraId="72ECFE83" w14:textId="720D5E37" w:rsidR="0046262E" w:rsidRPr="00B46AEE" w:rsidRDefault="006F7664" w:rsidP="006F7664">
      <w:pPr>
        <w:jc w:val="center"/>
        <w:rPr>
          <w:rFonts w:ascii="Times" w:hAnsi="Times"/>
          <w:szCs w:val="24"/>
        </w:rPr>
      </w:pPr>
      <w:r w:rsidRPr="00B46AEE">
        <w:rPr>
          <w:rFonts w:ascii="Times" w:hAnsi="Times"/>
          <w:szCs w:val="24"/>
        </w:rPr>
        <w:t>Ragon, Maggie</w:t>
      </w:r>
    </w:p>
    <w:p w14:paraId="02855415" w14:textId="60B91202" w:rsidR="005069E0" w:rsidRPr="00B46AEE" w:rsidRDefault="00F047A6" w:rsidP="00932C1D">
      <w:pPr>
        <w:jc w:val="center"/>
        <w:rPr>
          <w:rFonts w:ascii="Times" w:hAnsi="Times"/>
          <w:szCs w:val="24"/>
        </w:rPr>
      </w:pPr>
      <w:r w:rsidRPr="00B46AEE">
        <w:rPr>
          <w:rFonts w:ascii="Times" w:hAnsi="Times"/>
          <w:szCs w:val="24"/>
        </w:rPr>
        <w:t>Rothenberger, John</w:t>
      </w:r>
      <w:r w:rsidR="000A7822">
        <w:rPr>
          <w:rFonts w:ascii="Times" w:hAnsi="Times"/>
          <w:szCs w:val="24"/>
        </w:rPr>
        <w:br/>
      </w:r>
      <w:r w:rsidR="000A7822">
        <w:rPr>
          <w:rFonts w:ascii="Times" w:hAnsi="Times"/>
          <w:szCs w:val="24"/>
        </w:rPr>
        <w:t xml:space="preserve">Tompkins </w:t>
      </w:r>
      <w:r w:rsidR="000A7822" w:rsidRPr="00B46AEE">
        <w:rPr>
          <w:rFonts w:ascii="Times" w:hAnsi="Times"/>
          <w:szCs w:val="24"/>
        </w:rPr>
        <w:t>Johnson, Debor</w:t>
      </w:r>
      <w:r w:rsidR="000A7822">
        <w:rPr>
          <w:rFonts w:ascii="Times" w:hAnsi="Times"/>
          <w:szCs w:val="24"/>
        </w:rPr>
        <w:t>a</w:t>
      </w:r>
      <w:r w:rsidR="000A7822" w:rsidRPr="00B46AEE">
        <w:rPr>
          <w:rFonts w:ascii="Times" w:hAnsi="Times"/>
          <w:szCs w:val="24"/>
        </w:rPr>
        <w:t>h</w:t>
      </w:r>
      <w:r w:rsidR="000A7822">
        <w:rPr>
          <w:rFonts w:ascii="Times" w:hAnsi="Times"/>
          <w:szCs w:val="24"/>
        </w:rPr>
        <w:t>, Vice Rector</w:t>
      </w:r>
    </w:p>
    <w:p w14:paraId="0B6B3EAF" w14:textId="2C507F7D" w:rsidR="006F7664" w:rsidRPr="00B46AEE" w:rsidRDefault="006F7664" w:rsidP="004855C4">
      <w:pPr>
        <w:jc w:val="center"/>
        <w:rPr>
          <w:rFonts w:ascii="Times" w:hAnsi="Times"/>
          <w:szCs w:val="24"/>
        </w:rPr>
      </w:pPr>
      <w:r w:rsidRPr="00B46AEE">
        <w:rPr>
          <w:rFonts w:ascii="Times" w:hAnsi="Times"/>
          <w:szCs w:val="24"/>
        </w:rPr>
        <w:t>Warden, Kathy</w:t>
      </w:r>
    </w:p>
    <w:p w14:paraId="7972F509" w14:textId="382519A2" w:rsidR="006F7664" w:rsidRPr="00B46AEE" w:rsidRDefault="00F047A6" w:rsidP="004855C4">
      <w:pPr>
        <w:jc w:val="center"/>
        <w:rPr>
          <w:rFonts w:ascii="Times" w:hAnsi="Times"/>
          <w:szCs w:val="24"/>
        </w:rPr>
        <w:sectPr w:rsidR="006F7664" w:rsidRPr="00B46AEE" w:rsidSect="004C2420">
          <w:type w:val="continuous"/>
          <w:pgSz w:w="12240" w:h="15840"/>
          <w:pgMar w:top="1440" w:right="1008" w:bottom="1440" w:left="1440" w:header="720" w:footer="720" w:gutter="0"/>
          <w:pgNumType w:start="1" w:chapStyle="1"/>
          <w:cols w:num="2" w:space="720"/>
        </w:sectPr>
      </w:pPr>
      <w:r w:rsidRPr="00B46AEE">
        <w:rPr>
          <w:rFonts w:ascii="Times" w:hAnsi="Times"/>
          <w:szCs w:val="24"/>
        </w:rPr>
        <w:t>Welburn, Crai</w:t>
      </w:r>
      <w:r w:rsidR="00932C1D">
        <w:rPr>
          <w:rFonts w:ascii="Times" w:hAnsi="Times"/>
          <w:szCs w:val="24"/>
        </w:rPr>
        <w:t>g</w:t>
      </w:r>
    </w:p>
    <w:p w14:paraId="5F3A4C4D" w14:textId="77777777" w:rsidR="00AC6F60" w:rsidRPr="00B46AEE" w:rsidRDefault="00AC6F60" w:rsidP="00F047A6">
      <w:pPr>
        <w:rPr>
          <w:rFonts w:ascii="Times" w:hAnsi="Times"/>
          <w:szCs w:val="24"/>
        </w:rPr>
        <w:sectPr w:rsidR="00AC6F60" w:rsidRPr="00B46AEE">
          <w:type w:val="continuous"/>
          <w:pgSz w:w="12240" w:h="15840"/>
          <w:pgMar w:top="1440" w:right="1008" w:bottom="1440" w:left="1440" w:header="720" w:footer="720" w:gutter="0"/>
          <w:pgNumType w:start="1" w:chapStyle="1"/>
          <w:cols w:num="2" w:space="720"/>
        </w:sectPr>
      </w:pPr>
    </w:p>
    <w:p w14:paraId="2026CDAA" w14:textId="6F44F7F2" w:rsidR="003D706E" w:rsidRDefault="007044F4" w:rsidP="003D706E">
      <w:pPr>
        <w:jc w:val="center"/>
        <w:rPr>
          <w:rFonts w:ascii="Times" w:hAnsi="Times"/>
          <w:szCs w:val="24"/>
        </w:rPr>
      </w:pPr>
      <w:r>
        <w:rPr>
          <w:rFonts w:ascii="Times" w:hAnsi="Times"/>
          <w:szCs w:val="24"/>
        </w:rPr>
        <w:t>Williams, Xaiver,</w:t>
      </w:r>
      <w:r w:rsidR="003D706E">
        <w:rPr>
          <w:rFonts w:ascii="Times" w:hAnsi="Times"/>
          <w:szCs w:val="24"/>
        </w:rPr>
        <w:t xml:space="preserve"> Student Representative to the Board, 202</w:t>
      </w:r>
      <w:r>
        <w:rPr>
          <w:rFonts w:ascii="Times" w:hAnsi="Times"/>
          <w:szCs w:val="24"/>
        </w:rPr>
        <w:t>1-22</w:t>
      </w:r>
    </w:p>
    <w:p w14:paraId="3CC84F92" w14:textId="19710703" w:rsidR="006A763C" w:rsidRPr="00B46AEE" w:rsidRDefault="006A763C" w:rsidP="004855C4">
      <w:pPr>
        <w:jc w:val="center"/>
        <w:rPr>
          <w:rFonts w:ascii="Times" w:hAnsi="Times"/>
          <w:szCs w:val="24"/>
        </w:rPr>
      </w:pPr>
      <w:r w:rsidRPr="00B46AEE">
        <w:rPr>
          <w:rFonts w:ascii="Times" w:hAnsi="Times"/>
          <w:szCs w:val="24"/>
        </w:rPr>
        <w:t>Harper, Donna, Secretary</w:t>
      </w:r>
    </w:p>
    <w:p w14:paraId="6BA16675" w14:textId="77777777" w:rsidR="006A763C" w:rsidRPr="00B46AEE" w:rsidRDefault="006A763C" w:rsidP="004855C4">
      <w:pPr>
        <w:jc w:val="center"/>
        <w:rPr>
          <w:rFonts w:ascii="Times" w:hAnsi="Times"/>
          <w:szCs w:val="24"/>
        </w:rPr>
      </w:pPr>
    </w:p>
    <w:p w14:paraId="29E48F37" w14:textId="45A52784" w:rsidR="006A763C" w:rsidRDefault="006A763C" w:rsidP="004855C4">
      <w:pPr>
        <w:jc w:val="center"/>
        <w:rPr>
          <w:rFonts w:ascii="Times" w:hAnsi="Times"/>
          <w:b/>
          <w:bCs/>
          <w:szCs w:val="24"/>
        </w:rPr>
      </w:pPr>
      <w:r w:rsidRPr="004D0E7A">
        <w:rPr>
          <w:rFonts w:ascii="Times" w:hAnsi="Times"/>
          <w:b/>
          <w:bCs/>
          <w:szCs w:val="24"/>
        </w:rPr>
        <w:t>ABSENT:</w:t>
      </w:r>
    </w:p>
    <w:p w14:paraId="6BE9BCD4" w14:textId="2E771CA0" w:rsidR="007044F4" w:rsidRPr="007044F4" w:rsidRDefault="007044F4" w:rsidP="007044F4">
      <w:pPr>
        <w:jc w:val="center"/>
        <w:rPr>
          <w:rFonts w:ascii="Times" w:hAnsi="Times"/>
          <w:szCs w:val="24"/>
        </w:rPr>
      </w:pPr>
      <w:r w:rsidRPr="00B46AEE">
        <w:rPr>
          <w:rFonts w:ascii="Times" w:hAnsi="Times"/>
          <w:szCs w:val="24"/>
        </w:rPr>
        <w:t>Jankowski, Maria</w:t>
      </w:r>
    </w:p>
    <w:p w14:paraId="641F04CA" w14:textId="77777777" w:rsidR="006A763C" w:rsidRPr="00B46AEE" w:rsidRDefault="006A763C" w:rsidP="000B107C">
      <w:pPr>
        <w:rPr>
          <w:rFonts w:ascii="Times" w:hAnsi="Times"/>
          <w:szCs w:val="24"/>
        </w:rPr>
      </w:pPr>
    </w:p>
    <w:p w14:paraId="1507AAC1" w14:textId="77777777" w:rsidR="006A763C" w:rsidRPr="00635A04" w:rsidRDefault="006A763C" w:rsidP="004855C4">
      <w:pPr>
        <w:jc w:val="center"/>
        <w:rPr>
          <w:rFonts w:ascii="Times" w:hAnsi="Times"/>
          <w:b/>
          <w:bCs/>
          <w:szCs w:val="24"/>
        </w:rPr>
      </w:pPr>
      <w:r w:rsidRPr="00635A04">
        <w:rPr>
          <w:rFonts w:ascii="Times" w:hAnsi="Times"/>
          <w:b/>
          <w:bCs/>
          <w:szCs w:val="24"/>
        </w:rPr>
        <w:t>ALSO PRESENT:</w:t>
      </w:r>
    </w:p>
    <w:p w14:paraId="622E5AC5" w14:textId="77777777" w:rsidR="006A763C" w:rsidRPr="00B46AEE" w:rsidRDefault="000829CD" w:rsidP="004855C4">
      <w:pPr>
        <w:jc w:val="center"/>
        <w:rPr>
          <w:rFonts w:ascii="Times" w:hAnsi="Times"/>
          <w:szCs w:val="24"/>
        </w:rPr>
      </w:pPr>
      <w:r w:rsidRPr="00B46AEE">
        <w:rPr>
          <w:rFonts w:ascii="Times" w:hAnsi="Times"/>
          <w:szCs w:val="24"/>
        </w:rPr>
        <w:t>Alger, Jonathan</w:t>
      </w:r>
      <w:r w:rsidR="006A763C" w:rsidRPr="00B46AEE">
        <w:rPr>
          <w:rFonts w:ascii="Times" w:hAnsi="Times"/>
          <w:szCs w:val="24"/>
        </w:rPr>
        <w:t>, President</w:t>
      </w:r>
    </w:p>
    <w:p w14:paraId="275D1B4C" w14:textId="45E18349" w:rsidR="006A763C" w:rsidRPr="00B46AEE" w:rsidRDefault="003C3320" w:rsidP="004855C4">
      <w:pPr>
        <w:jc w:val="center"/>
        <w:rPr>
          <w:rFonts w:ascii="Times" w:hAnsi="Times"/>
          <w:szCs w:val="24"/>
        </w:rPr>
      </w:pPr>
      <w:r w:rsidRPr="00B46AEE">
        <w:rPr>
          <w:rFonts w:ascii="Times" w:hAnsi="Times"/>
          <w:szCs w:val="24"/>
        </w:rPr>
        <w:t>Coltman, Heather</w:t>
      </w:r>
      <w:r w:rsidR="00EC5895" w:rsidRPr="00B46AEE">
        <w:rPr>
          <w:rFonts w:ascii="Times" w:hAnsi="Times"/>
          <w:szCs w:val="24"/>
        </w:rPr>
        <w:t xml:space="preserve">, </w:t>
      </w:r>
      <w:r w:rsidR="006A763C" w:rsidRPr="00B46AEE">
        <w:rPr>
          <w:rFonts w:ascii="Times" w:hAnsi="Times"/>
          <w:szCs w:val="24"/>
        </w:rPr>
        <w:t>Provost and Senior Vice President for Academic Affairs</w:t>
      </w:r>
    </w:p>
    <w:p w14:paraId="39ED0362" w14:textId="32E076B2" w:rsidR="006A763C" w:rsidRPr="00B46AEE" w:rsidRDefault="006A763C" w:rsidP="004855C4">
      <w:pPr>
        <w:jc w:val="center"/>
        <w:rPr>
          <w:rFonts w:ascii="Times" w:hAnsi="Times"/>
          <w:szCs w:val="24"/>
        </w:rPr>
      </w:pPr>
      <w:r w:rsidRPr="00B46AEE">
        <w:rPr>
          <w:rFonts w:ascii="Times" w:hAnsi="Times"/>
          <w:szCs w:val="24"/>
        </w:rPr>
        <w:t>King, Charles, Senior Vice President for Administration and Finance</w:t>
      </w:r>
    </w:p>
    <w:p w14:paraId="54A79919" w14:textId="77777777" w:rsidR="006A763C" w:rsidRPr="00B46AEE" w:rsidRDefault="00EC5895" w:rsidP="004855C4">
      <w:pPr>
        <w:jc w:val="center"/>
        <w:rPr>
          <w:rFonts w:ascii="Times" w:hAnsi="Times"/>
          <w:szCs w:val="24"/>
        </w:rPr>
      </w:pPr>
      <w:r w:rsidRPr="00B46AEE">
        <w:rPr>
          <w:rFonts w:ascii="Times" w:hAnsi="Times"/>
          <w:szCs w:val="24"/>
        </w:rPr>
        <w:t xml:space="preserve">Langridge, Nick, </w:t>
      </w:r>
      <w:r w:rsidR="006A763C" w:rsidRPr="00B46AEE">
        <w:rPr>
          <w:rFonts w:ascii="Times" w:hAnsi="Times"/>
          <w:szCs w:val="24"/>
        </w:rPr>
        <w:t>Vice President for University Advancement</w:t>
      </w:r>
    </w:p>
    <w:p w14:paraId="3CA92D66" w14:textId="78FED7E8" w:rsidR="006A763C" w:rsidRDefault="00FB4535" w:rsidP="004855C4">
      <w:pPr>
        <w:jc w:val="center"/>
        <w:rPr>
          <w:rFonts w:ascii="Times" w:hAnsi="Times"/>
          <w:szCs w:val="24"/>
        </w:rPr>
      </w:pPr>
      <w:r w:rsidRPr="00B46AEE">
        <w:rPr>
          <w:rFonts w:ascii="Times" w:hAnsi="Times"/>
          <w:szCs w:val="24"/>
        </w:rPr>
        <w:t>Miller, Tim,</w:t>
      </w:r>
      <w:r w:rsidR="006A763C" w:rsidRPr="00B46AEE">
        <w:rPr>
          <w:rFonts w:ascii="Times" w:hAnsi="Times"/>
          <w:szCs w:val="24"/>
        </w:rPr>
        <w:t xml:space="preserve"> Vice President for Student Affairs and University Planning</w:t>
      </w:r>
    </w:p>
    <w:p w14:paraId="63ADE15B" w14:textId="20AB467D" w:rsidR="00221CB3" w:rsidRDefault="00221CB3" w:rsidP="004855C4">
      <w:pPr>
        <w:jc w:val="center"/>
        <w:rPr>
          <w:rFonts w:ascii="Times" w:hAnsi="Times"/>
          <w:szCs w:val="24"/>
        </w:rPr>
      </w:pPr>
    </w:p>
    <w:p w14:paraId="74D34E17" w14:textId="77777777" w:rsidR="00221CB3" w:rsidRPr="00B46AEE" w:rsidRDefault="00221CB3" w:rsidP="00221CB3">
      <w:pPr>
        <w:jc w:val="center"/>
        <w:rPr>
          <w:rFonts w:ascii="Times" w:hAnsi="Times"/>
          <w:szCs w:val="24"/>
        </w:rPr>
      </w:pPr>
      <w:r>
        <w:rPr>
          <w:rFonts w:ascii="Times" w:hAnsi="Times"/>
          <w:szCs w:val="24"/>
        </w:rPr>
        <w:t>Perrine, Andy, Associate Vice President for Communications &amp; Marketing</w:t>
      </w:r>
    </w:p>
    <w:p w14:paraId="6967AF28" w14:textId="77777777" w:rsidR="00221CB3" w:rsidRPr="00B46AEE" w:rsidRDefault="00221CB3" w:rsidP="00221CB3">
      <w:pPr>
        <w:jc w:val="center"/>
        <w:rPr>
          <w:rFonts w:ascii="Times" w:hAnsi="Times"/>
          <w:szCs w:val="24"/>
        </w:rPr>
      </w:pPr>
      <w:r>
        <w:rPr>
          <w:rFonts w:ascii="Times" w:hAnsi="Times"/>
          <w:szCs w:val="24"/>
        </w:rPr>
        <w:t>Larsen, Val</w:t>
      </w:r>
      <w:r w:rsidRPr="00B46AEE">
        <w:rPr>
          <w:rFonts w:ascii="Times" w:hAnsi="Times"/>
          <w:szCs w:val="24"/>
        </w:rPr>
        <w:t>, Speaker, Faculty Senate</w:t>
      </w:r>
    </w:p>
    <w:p w14:paraId="49B77376" w14:textId="77777777" w:rsidR="00221CB3" w:rsidRPr="00B46AEE" w:rsidRDefault="00221CB3" w:rsidP="00221CB3">
      <w:pPr>
        <w:jc w:val="center"/>
        <w:rPr>
          <w:rFonts w:ascii="Times" w:hAnsi="Times"/>
          <w:szCs w:val="24"/>
        </w:rPr>
      </w:pPr>
      <w:r>
        <w:rPr>
          <w:rFonts w:ascii="Times" w:hAnsi="Times"/>
          <w:szCs w:val="24"/>
        </w:rPr>
        <w:t>Knight, Jack,</w:t>
      </w:r>
      <w:r w:rsidRPr="00B46AEE">
        <w:rPr>
          <w:rFonts w:ascii="Times" w:hAnsi="Times"/>
          <w:szCs w:val="24"/>
        </w:rPr>
        <w:t xml:space="preserve"> University Counsel</w:t>
      </w:r>
    </w:p>
    <w:p w14:paraId="0CC23F3A" w14:textId="130055B6" w:rsidR="007044F4" w:rsidRDefault="007044F4" w:rsidP="004855C4">
      <w:pPr>
        <w:jc w:val="center"/>
        <w:rPr>
          <w:rFonts w:ascii="Times" w:hAnsi="Times"/>
          <w:szCs w:val="24"/>
        </w:rPr>
      </w:pPr>
    </w:p>
    <w:p w14:paraId="0EE4DF18" w14:textId="7AFC52DD" w:rsidR="007044F4" w:rsidRPr="007044F4" w:rsidRDefault="007044F4" w:rsidP="007044F4">
      <w:pPr>
        <w:rPr>
          <w:rFonts w:ascii="Times" w:hAnsi="Times"/>
          <w:b/>
          <w:bCs/>
          <w:szCs w:val="24"/>
        </w:rPr>
      </w:pPr>
      <w:r w:rsidRPr="007044F4">
        <w:rPr>
          <w:rFonts w:ascii="Times" w:hAnsi="Times"/>
          <w:b/>
          <w:bCs/>
          <w:szCs w:val="24"/>
        </w:rPr>
        <w:t>APPROVAL OF MINUTES</w:t>
      </w:r>
    </w:p>
    <w:p w14:paraId="3D03F2D4" w14:textId="02597B45" w:rsidR="007044F4" w:rsidRDefault="007044F4" w:rsidP="007044F4">
      <w:pPr>
        <w:rPr>
          <w:rFonts w:ascii="Times" w:hAnsi="Times"/>
          <w:szCs w:val="24"/>
        </w:rPr>
      </w:pPr>
      <w:r>
        <w:rPr>
          <w:rFonts w:ascii="Times" w:hAnsi="Times"/>
          <w:szCs w:val="24"/>
        </w:rPr>
        <w:t xml:space="preserve">On motion by John Rothenberger, seconded by Maribeth Herod, approved the minutes of the April 16, 2021 board meeting and the May 19, 2021 Executive Committee meeting. </w:t>
      </w:r>
    </w:p>
    <w:p w14:paraId="6A810C1B" w14:textId="77777777" w:rsidR="00221CB3" w:rsidRDefault="00221CB3" w:rsidP="007044F4">
      <w:pPr>
        <w:rPr>
          <w:rFonts w:ascii="Times" w:hAnsi="Times"/>
          <w:b/>
          <w:bCs/>
          <w:szCs w:val="24"/>
        </w:rPr>
      </w:pPr>
    </w:p>
    <w:p w14:paraId="1D44C3AE" w14:textId="77777777" w:rsidR="007044F4" w:rsidRDefault="007044F4" w:rsidP="007044F4">
      <w:pPr>
        <w:rPr>
          <w:rFonts w:ascii="Times" w:hAnsi="Times"/>
          <w:szCs w:val="24"/>
        </w:rPr>
      </w:pPr>
      <w:r>
        <w:rPr>
          <w:rFonts w:ascii="Times" w:hAnsi="Times"/>
          <w:b/>
          <w:bCs/>
          <w:szCs w:val="24"/>
        </w:rPr>
        <w:t>SIX YEAR CAPITAL PLAN</w:t>
      </w:r>
    </w:p>
    <w:p w14:paraId="17B863AE" w14:textId="015538C7" w:rsidR="007044F4" w:rsidRDefault="007044F4" w:rsidP="007044F4">
      <w:pPr>
        <w:rPr>
          <w:rFonts w:ascii="Times" w:hAnsi="Times"/>
          <w:szCs w:val="24"/>
        </w:rPr>
      </w:pPr>
      <w:r>
        <w:rPr>
          <w:rFonts w:ascii="Times" w:hAnsi="Times"/>
          <w:szCs w:val="24"/>
        </w:rPr>
        <w:t>Charlie King, Senior Vice President for Administration and Finance, presented the proposed Six Year Capital Plan</w:t>
      </w:r>
      <w:r w:rsidR="00221CB3">
        <w:rPr>
          <w:rFonts w:ascii="Times" w:hAnsi="Times"/>
          <w:szCs w:val="24"/>
        </w:rPr>
        <w:t>.  On motion of Vanessa Evans-Grevious, seconded by Chris Falcon, approved the plan.</w:t>
      </w:r>
    </w:p>
    <w:p w14:paraId="30155A3C" w14:textId="3E337CC0" w:rsidR="00221CB3" w:rsidRDefault="00221CB3" w:rsidP="007044F4">
      <w:pPr>
        <w:rPr>
          <w:rFonts w:ascii="Times" w:hAnsi="Times"/>
          <w:szCs w:val="24"/>
        </w:rPr>
      </w:pPr>
    </w:p>
    <w:p w14:paraId="58459A21" w14:textId="2BB25A71" w:rsidR="00221CB3" w:rsidRDefault="00221CB3" w:rsidP="007044F4">
      <w:pPr>
        <w:rPr>
          <w:rFonts w:ascii="Times" w:hAnsi="Times"/>
          <w:szCs w:val="24"/>
        </w:rPr>
      </w:pPr>
      <w:r>
        <w:rPr>
          <w:rFonts w:ascii="Times" w:hAnsi="Times"/>
          <w:b/>
          <w:bCs/>
          <w:szCs w:val="24"/>
        </w:rPr>
        <w:lastRenderedPageBreak/>
        <w:t>FACULTY HANDBOOK REVISIONS</w:t>
      </w:r>
    </w:p>
    <w:p w14:paraId="744478A4" w14:textId="0B85145A" w:rsidR="00221CB3" w:rsidRDefault="00221CB3" w:rsidP="007044F4">
      <w:pPr>
        <w:rPr>
          <w:rFonts w:ascii="Times" w:hAnsi="Times"/>
          <w:szCs w:val="24"/>
        </w:rPr>
      </w:pPr>
      <w:r>
        <w:rPr>
          <w:rFonts w:ascii="Times" w:hAnsi="Times"/>
          <w:szCs w:val="24"/>
        </w:rPr>
        <w:t xml:space="preserve">Heather </w:t>
      </w:r>
      <w:proofErr w:type="spellStart"/>
      <w:r>
        <w:rPr>
          <w:rFonts w:ascii="Times" w:hAnsi="Times"/>
          <w:szCs w:val="24"/>
        </w:rPr>
        <w:t>Coltman</w:t>
      </w:r>
      <w:proofErr w:type="spellEnd"/>
      <w:r>
        <w:rPr>
          <w:rFonts w:ascii="Times" w:hAnsi="Times"/>
          <w:szCs w:val="24"/>
        </w:rPr>
        <w:t>, Senior Vice President for Academic Affairs and Provost, shared the proposed revisions to the Faculty Handbook.  On motion by Maribeth Herod, seconded by Lucy Hutchinson, approved the changes.</w:t>
      </w:r>
    </w:p>
    <w:p w14:paraId="0DF2E561" w14:textId="3A5671C3" w:rsidR="00221CB3" w:rsidRDefault="00221CB3" w:rsidP="007044F4">
      <w:pPr>
        <w:rPr>
          <w:rFonts w:ascii="Times" w:hAnsi="Times"/>
          <w:szCs w:val="24"/>
        </w:rPr>
      </w:pPr>
    </w:p>
    <w:p w14:paraId="21571E8A" w14:textId="6DE06922" w:rsidR="00221CB3" w:rsidRDefault="00221CB3" w:rsidP="007044F4">
      <w:pPr>
        <w:rPr>
          <w:rFonts w:ascii="Times" w:hAnsi="Times"/>
          <w:szCs w:val="24"/>
        </w:rPr>
      </w:pPr>
      <w:r>
        <w:rPr>
          <w:rFonts w:ascii="Times" w:hAnsi="Times"/>
          <w:b/>
          <w:bCs/>
          <w:szCs w:val="24"/>
        </w:rPr>
        <w:t>CURRICULAR APPROVALS</w:t>
      </w:r>
    </w:p>
    <w:p w14:paraId="552E2188" w14:textId="07AB1DBD" w:rsidR="00221CB3" w:rsidRDefault="00221CB3" w:rsidP="007044F4">
      <w:pPr>
        <w:rPr>
          <w:rFonts w:ascii="Times" w:hAnsi="Times"/>
          <w:szCs w:val="24"/>
        </w:rPr>
      </w:pPr>
      <w:r>
        <w:rPr>
          <w:rFonts w:ascii="Times" w:hAnsi="Times"/>
          <w:szCs w:val="24"/>
        </w:rPr>
        <w:t xml:space="preserve">Heather </w:t>
      </w:r>
      <w:proofErr w:type="spellStart"/>
      <w:r>
        <w:rPr>
          <w:rFonts w:ascii="Times" w:hAnsi="Times"/>
          <w:szCs w:val="24"/>
        </w:rPr>
        <w:t>Coltman</w:t>
      </w:r>
      <w:proofErr w:type="spellEnd"/>
      <w:r>
        <w:rPr>
          <w:rFonts w:ascii="Times" w:hAnsi="Times"/>
          <w:szCs w:val="24"/>
        </w:rPr>
        <w:t xml:space="preserve"> shared that several existing programs required approval to complete the requirements for the State Council of Higher Education for Virginia.  On motion by Jeff Grass, seconded by Vanessa Evans-Grevious, approved the curricular changes.  </w:t>
      </w:r>
    </w:p>
    <w:p w14:paraId="4AA08159" w14:textId="0A8F1B30" w:rsidR="00221CB3" w:rsidRDefault="00221CB3" w:rsidP="007044F4">
      <w:pPr>
        <w:rPr>
          <w:rFonts w:ascii="Times" w:hAnsi="Times"/>
          <w:szCs w:val="24"/>
        </w:rPr>
      </w:pPr>
    </w:p>
    <w:p w14:paraId="2F12AA79" w14:textId="7C64035C" w:rsidR="00221CB3" w:rsidRDefault="00221CB3" w:rsidP="007044F4">
      <w:pPr>
        <w:rPr>
          <w:rFonts w:ascii="Times" w:hAnsi="Times"/>
          <w:szCs w:val="24"/>
        </w:rPr>
      </w:pPr>
      <w:r>
        <w:rPr>
          <w:rFonts w:ascii="Times" w:hAnsi="Times"/>
          <w:b/>
          <w:bCs/>
          <w:szCs w:val="24"/>
        </w:rPr>
        <w:t>COVID-19 UPDATE</w:t>
      </w:r>
    </w:p>
    <w:p w14:paraId="23E1CAF9" w14:textId="42226916" w:rsidR="00221CB3" w:rsidRDefault="00221CB3" w:rsidP="007044F4">
      <w:pPr>
        <w:rPr>
          <w:rFonts w:ascii="Times" w:hAnsi="Times"/>
          <w:szCs w:val="24"/>
        </w:rPr>
      </w:pPr>
      <w:r>
        <w:rPr>
          <w:rFonts w:ascii="Times" w:hAnsi="Times"/>
          <w:szCs w:val="24"/>
        </w:rPr>
        <w:t xml:space="preserve">Jonathan Alger, President; Tim Miller, Vice President for Student Affairs; and Heather </w:t>
      </w:r>
      <w:proofErr w:type="spellStart"/>
      <w:r>
        <w:rPr>
          <w:rFonts w:ascii="Times" w:hAnsi="Times"/>
          <w:szCs w:val="24"/>
        </w:rPr>
        <w:t>Coltman</w:t>
      </w:r>
      <w:proofErr w:type="spellEnd"/>
      <w:r>
        <w:rPr>
          <w:rFonts w:ascii="Times" w:hAnsi="Times"/>
          <w:szCs w:val="24"/>
        </w:rPr>
        <w:t xml:space="preserve">, Senior Vice President for Academic Affairs and Provost, shared updates on the university’s plans for the summer and fall.  Donna Harper, Vice President for Access and Enrollment Management shared information on the plans to celebrate the Class of 2020 on September 3-5, 2021.  </w:t>
      </w:r>
    </w:p>
    <w:p w14:paraId="3D263986" w14:textId="7E799CEC" w:rsidR="00221CB3" w:rsidRDefault="00221CB3" w:rsidP="007044F4">
      <w:pPr>
        <w:rPr>
          <w:rFonts w:ascii="Times" w:hAnsi="Times"/>
          <w:szCs w:val="24"/>
        </w:rPr>
      </w:pPr>
    </w:p>
    <w:p w14:paraId="1A86025F" w14:textId="01C08175" w:rsidR="00221CB3" w:rsidRDefault="00221CB3" w:rsidP="007044F4">
      <w:pPr>
        <w:rPr>
          <w:rFonts w:ascii="Times" w:hAnsi="Times"/>
          <w:szCs w:val="24"/>
        </w:rPr>
      </w:pPr>
      <w:r>
        <w:rPr>
          <w:rFonts w:ascii="Times" w:hAnsi="Times"/>
          <w:b/>
          <w:bCs/>
          <w:szCs w:val="24"/>
        </w:rPr>
        <w:t>PERSONNEL ACTION REPORT</w:t>
      </w:r>
    </w:p>
    <w:p w14:paraId="51331289" w14:textId="73B3A91D" w:rsidR="00221CB3" w:rsidRDefault="00221CB3" w:rsidP="007044F4">
      <w:pPr>
        <w:rPr>
          <w:rFonts w:ascii="Times" w:hAnsi="Times"/>
          <w:szCs w:val="24"/>
        </w:rPr>
      </w:pPr>
      <w:r>
        <w:rPr>
          <w:rFonts w:ascii="Times" w:hAnsi="Times"/>
          <w:szCs w:val="24"/>
        </w:rPr>
        <w:t xml:space="preserve">On motion by Chris Falcon, seconded by Maggie </w:t>
      </w:r>
      <w:proofErr w:type="spellStart"/>
      <w:r>
        <w:rPr>
          <w:rFonts w:ascii="Times" w:hAnsi="Times"/>
          <w:szCs w:val="24"/>
        </w:rPr>
        <w:t>Ragon</w:t>
      </w:r>
      <w:proofErr w:type="spellEnd"/>
      <w:r>
        <w:rPr>
          <w:rFonts w:ascii="Times" w:hAnsi="Times"/>
          <w:szCs w:val="24"/>
        </w:rPr>
        <w:t>, approved the personnel action report.</w:t>
      </w:r>
    </w:p>
    <w:p w14:paraId="4E6BA71C" w14:textId="12F6B477" w:rsidR="00221CB3" w:rsidRDefault="00221CB3" w:rsidP="007044F4">
      <w:pPr>
        <w:rPr>
          <w:rFonts w:ascii="Times" w:hAnsi="Times"/>
          <w:szCs w:val="24"/>
        </w:rPr>
      </w:pPr>
    </w:p>
    <w:p w14:paraId="1D760429" w14:textId="353A5456" w:rsidR="00221CB3" w:rsidRDefault="00221CB3" w:rsidP="007044F4">
      <w:pPr>
        <w:rPr>
          <w:rFonts w:ascii="Times" w:hAnsi="Times"/>
          <w:szCs w:val="24"/>
        </w:rPr>
      </w:pPr>
      <w:r>
        <w:rPr>
          <w:rFonts w:ascii="Times" w:hAnsi="Times"/>
          <w:b/>
          <w:bCs/>
          <w:szCs w:val="24"/>
        </w:rPr>
        <w:t>ADJOURNMENT</w:t>
      </w:r>
    </w:p>
    <w:p w14:paraId="413F6950" w14:textId="0F39E74F" w:rsidR="006A763C" w:rsidRPr="00B46AEE" w:rsidRDefault="00221CB3" w:rsidP="00221CB3">
      <w:pPr>
        <w:rPr>
          <w:rFonts w:ascii="Times" w:hAnsi="Times"/>
          <w:szCs w:val="24"/>
        </w:rPr>
      </w:pPr>
      <w:r w:rsidRPr="00B46AEE">
        <w:rPr>
          <w:rFonts w:ascii="Times" w:hAnsi="Times"/>
          <w:szCs w:val="24"/>
        </w:rPr>
        <w:t>There being no further business</w:t>
      </w:r>
      <w:r>
        <w:rPr>
          <w:rFonts w:ascii="Times" w:hAnsi="Times"/>
          <w:szCs w:val="24"/>
        </w:rPr>
        <w:t xml:space="preserve">, on motion by Vanessa Evans-Grevious, seconded by John Rothenberger, the meeting adjourned at 12:26 pm.  </w:t>
      </w:r>
    </w:p>
    <w:p w14:paraId="43FB8E33" w14:textId="77777777" w:rsidR="00735765" w:rsidRDefault="00735765" w:rsidP="006A763C">
      <w:pPr>
        <w:rPr>
          <w:rFonts w:ascii="Times" w:hAnsi="Times"/>
          <w:szCs w:val="24"/>
        </w:rPr>
      </w:pPr>
    </w:p>
    <w:p w14:paraId="02BD1621" w14:textId="77777777" w:rsidR="007A5C19" w:rsidRDefault="007A5C19" w:rsidP="00E42B16">
      <w:pPr>
        <w:rPr>
          <w:rFonts w:ascii="Times" w:hAnsi="Times"/>
          <w:b/>
          <w:bCs/>
          <w:szCs w:val="24"/>
        </w:rPr>
      </w:pPr>
    </w:p>
    <w:p w14:paraId="18D9FAC7" w14:textId="77777777" w:rsidR="006A763C" w:rsidRPr="00B46AEE" w:rsidRDefault="006A763C">
      <w:pPr>
        <w:ind w:left="4320" w:firstLine="720"/>
        <w:rPr>
          <w:rFonts w:ascii="Times" w:hAnsi="Times"/>
          <w:szCs w:val="24"/>
        </w:rPr>
      </w:pPr>
      <w:r w:rsidRPr="00B46AEE">
        <w:rPr>
          <w:rFonts w:ascii="Times" w:hAnsi="Times"/>
          <w:szCs w:val="24"/>
        </w:rPr>
        <w:t>____________________________________</w:t>
      </w:r>
    </w:p>
    <w:p w14:paraId="4447E1BE" w14:textId="2FFB16CE" w:rsidR="006A763C" w:rsidRPr="00B46AEE" w:rsidRDefault="006A763C">
      <w:pPr>
        <w:rPr>
          <w:rFonts w:ascii="Times" w:hAnsi="Times"/>
          <w:szCs w:val="24"/>
        </w:rPr>
      </w:pPr>
      <w:r w:rsidRPr="00B46AEE">
        <w:rPr>
          <w:rFonts w:ascii="Times" w:hAnsi="Times"/>
          <w:szCs w:val="24"/>
        </w:rPr>
        <w:tab/>
      </w:r>
      <w:r w:rsidRPr="00B46AEE">
        <w:rPr>
          <w:rFonts w:ascii="Times" w:hAnsi="Times"/>
          <w:szCs w:val="24"/>
        </w:rPr>
        <w:tab/>
      </w:r>
      <w:r w:rsidRPr="00B46AEE">
        <w:rPr>
          <w:rFonts w:ascii="Times" w:hAnsi="Times"/>
          <w:szCs w:val="24"/>
        </w:rPr>
        <w:tab/>
        <w:t xml:space="preserve"> </w:t>
      </w:r>
      <w:r w:rsidRPr="00B46AEE">
        <w:rPr>
          <w:rFonts w:ascii="Times" w:hAnsi="Times"/>
          <w:szCs w:val="24"/>
        </w:rPr>
        <w:tab/>
      </w:r>
      <w:r w:rsidRPr="00B46AEE">
        <w:rPr>
          <w:rFonts w:ascii="Times" w:hAnsi="Times"/>
          <w:szCs w:val="24"/>
        </w:rPr>
        <w:tab/>
        <w:t xml:space="preserve">                        </w:t>
      </w:r>
      <w:r w:rsidR="00932C1D">
        <w:rPr>
          <w:rFonts w:ascii="Times" w:hAnsi="Times"/>
          <w:szCs w:val="24"/>
        </w:rPr>
        <w:t>Lara Major</w:t>
      </w:r>
      <w:r w:rsidRPr="00B46AEE">
        <w:rPr>
          <w:rFonts w:ascii="Times" w:hAnsi="Times"/>
          <w:szCs w:val="24"/>
        </w:rPr>
        <w:t>, Rector</w:t>
      </w:r>
    </w:p>
    <w:p w14:paraId="14AC04A0" w14:textId="77777777" w:rsidR="006A763C" w:rsidRPr="00B46AEE" w:rsidRDefault="006A763C">
      <w:pPr>
        <w:rPr>
          <w:rFonts w:ascii="Times" w:hAnsi="Times"/>
          <w:szCs w:val="24"/>
        </w:rPr>
      </w:pPr>
    </w:p>
    <w:p w14:paraId="263A365C" w14:textId="77777777" w:rsidR="006A763C" w:rsidRPr="00B46AEE" w:rsidRDefault="006A763C">
      <w:pPr>
        <w:rPr>
          <w:rFonts w:ascii="Times" w:hAnsi="Times"/>
          <w:szCs w:val="24"/>
        </w:rPr>
      </w:pPr>
      <w:r w:rsidRPr="00B46AEE">
        <w:rPr>
          <w:rFonts w:ascii="Times" w:hAnsi="Times"/>
          <w:szCs w:val="24"/>
        </w:rPr>
        <w:t>_______________________________</w:t>
      </w:r>
    </w:p>
    <w:p w14:paraId="229B069E" w14:textId="77777777" w:rsidR="00221CB3" w:rsidRDefault="006A763C">
      <w:pPr>
        <w:rPr>
          <w:rFonts w:ascii="Times" w:hAnsi="Times"/>
          <w:szCs w:val="24"/>
        </w:rPr>
      </w:pPr>
      <w:r w:rsidRPr="00B46AEE">
        <w:rPr>
          <w:rFonts w:ascii="Times" w:hAnsi="Times"/>
          <w:szCs w:val="24"/>
        </w:rPr>
        <w:t xml:space="preserve">Donna L. Harper, Secretary </w:t>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p>
    <w:p w14:paraId="372FED53" w14:textId="77777777" w:rsidR="00221CB3" w:rsidRDefault="00221CB3">
      <w:pPr>
        <w:rPr>
          <w:rFonts w:ascii="Times" w:hAnsi="Times"/>
          <w:szCs w:val="24"/>
        </w:rPr>
      </w:pPr>
    </w:p>
    <w:p w14:paraId="5BE36338" w14:textId="77777777" w:rsidR="00C153ED" w:rsidRDefault="00C153ED">
      <w:pPr>
        <w:rPr>
          <w:rFonts w:ascii="Times" w:hAnsi="Times"/>
          <w:szCs w:val="24"/>
        </w:rPr>
      </w:pPr>
    </w:p>
    <w:p w14:paraId="22441ECC" w14:textId="7F5E334F" w:rsidR="006A763C" w:rsidRPr="00B46AEE" w:rsidRDefault="00221CB3">
      <w:pPr>
        <w:rPr>
          <w:rFonts w:ascii="Times" w:hAnsi="Times"/>
          <w:szCs w:val="24"/>
        </w:rPr>
      </w:pPr>
      <w:r>
        <w:rPr>
          <w:rFonts w:ascii="Times" w:hAnsi="Times"/>
          <w:szCs w:val="24"/>
        </w:rPr>
        <w:t xml:space="preserve">Following the conclusion of the board meeting, the board </w:t>
      </w:r>
      <w:r w:rsidR="00932A4D">
        <w:rPr>
          <w:rFonts w:ascii="Times" w:hAnsi="Times"/>
          <w:szCs w:val="24"/>
        </w:rPr>
        <w:t xml:space="preserve">retreat commenced at 1:30 with consultant Cathy Trower from Trower and Trower, </w:t>
      </w:r>
      <w:r w:rsidR="000C5201">
        <w:rPr>
          <w:rFonts w:ascii="Times" w:hAnsi="Times"/>
          <w:szCs w:val="24"/>
        </w:rPr>
        <w:t xml:space="preserve">discussing effective board governance.  </w:t>
      </w:r>
      <w:r w:rsidR="00E17B46">
        <w:rPr>
          <w:rFonts w:ascii="Times" w:hAnsi="Times"/>
          <w:szCs w:val="24"/>
        </w:rPr>
        <w:t>The second day of the retreat was spent reviewing the strategic priorities for 2021-22 through small group discussions.</w:t>
      </w:r>
      <w:r w:rsidR="001162DB">
        <w:rPr>
          <w:rFonts w:ascii="Times" w:hAnsi="Times"/>
          <w:szCs w:val="24"/>
        </w:rPr>
        <w:t xml:space="preserve">  The retreat concluded at 1:55 pm.  </w:t>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r w:rsidR="006A763C" w:rsidRPr="00B46AEE">
        <w:rPr>
          <w:rFonts w:ascii="Times" w:hAnsi="Times"/>
          <w:szCs w:val="24"/>
        </w:rPr>
        <w:tab/>
      </w:r>
    </w:p>
    <w:sectPr w:rsidR="006A763C" w:rsidRPr="00B46AEE" w:rsidSect="00BA0924">
      <w:footerReference w:type="default" r:id="rId13"/>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B4FE6" w14:textId="77777777" w:rsidR="00900F21" w:rsidRDefault="00900F21">
      <w:r>
        <w:separator/>
      </w:r>
    </w:p>
  </w:endnote>
  <w:endnote w:type="continuationSeparator" w:id="0">
    <w:p w14:paraId="173BB73B" w14:textId="77777777" w:rsidR="00900F21" w:rsidRDefault="0090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altName w:val="﷽﷽﷽﷽﷽﷽﷽﷽怀"/>
    <w:panose1 w:val="02000500000000000000"/>
    <w:charset w:val="00"/>
    <w:family w:val="auto"/>
    <w:pitch w:val="variable"/>
    <w:sig w:usb0="E00002FF" w:usb1="5000205A" w:usb2="00000000" w:usb3="00000000" w:csb0="0000019F" w:csb1="00000000"/>
  </w:font>
  <w:font w:name="Univers">
    <w:altName w:val="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6D96A4C4" w:rsidR="00886CEC" w:rsidRDefault="004D0E7A" w:rsidP="00CF4D0E">
    <w:pPr>
      <w:pBdr>
        <w:top w:val="single" w:sz="30" w:space="0" w:color="auto"/>
      </w:pBdr>
      <w:jc w:val="both"/>
      <w:rPr>
        <w:rFonts w:ascii="Univers" w:hAnsi="Univers"/>
        <w:b/>
        <w:sz w:val="19"/>
      </w:rPr>
    </w:pPr>
    <w:r>
      <w:rPr>
        <w:noProof/>
      </w:rPr>
      <w:drawing>
        <wp:inline distT="0" distB="0" distL="0" distR="0" wp14:anchorId="473BD56F" wp14:editId="5D77E242">
          <wp:extent cx="1270000" cy="8243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5461" cy="827931"/>
                  </a:xfrm>
                  <a:prstGeom prst="rect">
                    <a:avLst/>
                  </a:prstGeom>
                </pic:spPr>
              </pic:pic>
            </a:graphicData>
          </a:graphic>
        </wp:inline>
      </w:drawing>
    </w:r>
    <w:r w:rsidR="00406E1F">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127E7380" w:rsidR="00406E1F" w:rsidRDefault="00406E1F" w:rsidP="00406E1F">
                          <w:pPr>
                            <w:jc w:val="right"/>
                          </w:pPr>
                          <w:r>
                            <w:rPr>
                              <w:rFonts w:ascii="Univers" w:hAnsi="Univers"/>
                              <w:b/>
                              <w:sz w:val="19"/>
                            </w:rPr>
                            <w:t>Board of Visitors</w:t>
                          </w:r>
                          <w:r>
                            <w:rPr>
                              <w:rFonts w:ascii="Univers" w:hAnsi="Univers"/>
                              <w:b/>
                              <w:sz w:val="19"/>
                            </w:rPr>
                            <w:br/>
                          </w:r>
                          <w:r w:rsidR="00221CB3">
                            <w:rPr>
                              <w:rFonts w:ascii="Univers" w:hAnsi="Univers"/>
                              <w:b/>
                              <w:sz w:val="19"/>
                            </w:rPr>
                            <w:t>June 24-25,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127E7380" w:rsidR="00406E1F" w:rsidRDefault="00406E1F" w:rsidP="00406E1F">
                    <w:pPr>
                      <w:jc w:val="right"/>
                    </w:pPr>
                    <w:r>
                      <w:rPr>
                        <w:rFonts w:ascii="Univers" w:hAnsi="Univers"/>
                        <w:b/>
                        <w:sz w:val="19"/>
                      </w:rPr>
                      <w:t>Board of Visitors</w:t>
                    </w:r>
                    <w:r>
                      <w:rPr>
                        <w:rFonts w:ascii="Univers" w:hAnsi="Univers"/>
                        <w:b/>
                        <w:sz w:val="19"/>
                      </w:rPr>
                      <w:br/>
                    </w:r>
                    <w:r w:rsidR="00221CB3">
                      <w:rPr>
                        <w:rFonts w:ascii="Univers" w:hAnsi="Univers"/>
                        <w:b/>
                        <w:sz w:val="19"/>
                      </w:rPr>
                      <w:t>June 24-25, 2021</w:t>
                    </w:r>
                  </w:p>
                </w:txbxContent>
              </v:textbox>
            </v:shape>
          </w:pict>
        </mc:Fallback>
      </mc:AlternateContent>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3B55AA" w:rsidRDefault="003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3343972F" w:rsidR="00886CEC" w:rsidRDefault="004D0E7A" w:rsidP="006A763C">
    <w:pPr>
      <w:pBdr>
        <w:top w:val="single" w:sz="30" w:space="10" w:color="auto"/>
      </w:pBdr>
      <w:jc w:val="both"/>
      <w:rPr>
        <w:rFonts w:ascii="Univers" w:hAnsi="Univers"/>
        <w:b/>
        <w:i/>
        <w:sz w:val="19"/>
      </w:rPr>
    </w:pPr>
    <w:r>
      <w:rPr>
        <w:noProof/>
      </w:rPr>
      <w:drawing>
        <wp:inline distT="0" distB="0" distL="0" distR="0" wp14:anchorId="430BB3C6" wp14:editId="32FC9AA2">
          <wp:extent cx="1270000" cy="8243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5461" cy="827931"/>
                  </a:xfrm>
                  <a:prstGeom prst="rect">
                    <a:avLst/>
                  </a:prstGeom>
                </pic:spPr>
              </pic:pic>
            </a:graphicData>
          </a:graphic>
        </wp:inline>
      </w:drawing>
    </w:r>
    <w:r w:rsidR="00406E1F">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185CF9A5"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221CB3">
                            <w:rPr>
                              <w:rFonts w:ascii="Univers" w:hAnsi="Univers"/>
                              <w:b/>
                              <w:sz w:val="19"/>
                            </w:rPr>
                            <w:t>June 24-25,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185CF9A5"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221CB3">
                      <w:rPr>
                        <w:rFonts w:ascii="Univers" w:hAnsi="Univers"/>
                        <w:b/>
                        <w:sz w:val="19"/>
                      </w:rPr>
                      <w:t>June 24-25,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18814BBF" w:rsidR="00886CEC" w:rsidRDefault="00886CEC" w:rsidP="00406E1F">
    <w:pPr>
      <w:rPr>
        <w:rFonts w:ascii="Univers" w:hAnsi="Univers"/>
        <w:b/>
        <w:i/>
        <w:sz w:val="19"/>
      </w:rPr>
    </w:pPr>
    <w:r>
      <w:rPr>
        <w:b/>
        <w:i/>
        <w:sz w:val="19"/>
      </w:rPr>
      <w:tab/>
    </w:r>
    <w:r>
      <w:rPr>
        <w:b/>
        <w:i/>
        <w:sz w:val="19"/>
      </w:rPr>
      <w:tab/>
    </w:r>
    <w:r>
      <w:rPr>
        <w:b/>
        <w:i/>
        <w:sz w:val="19"/>
      </w:rPr>
      <w:tab/>
      <w:t xml:space="preserve">                                          </w:t>
    </w:r>
    <w:r>
      <w:rPr>
        <w:b/>
        <w:i/>
        <w:sz w:val="19"/>
      </w:rPr>
      <w:tab/>
    </w:r>
    <w:r>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1E57A" w14:textId="77777777" w:rsidR="00900F21" w:rsidRDefault="00900F21">
      <w:r>
        <w:separator/>
      </w:r>
    </w:p>
  </w:footnote>
  <w:footnote w:type="continuationSeparator" w:id="0">
    <w:p w14:paraId="0571FE6B" w14:textId="77777777" w:rsidR="00900F21" w:rsidRDefault="0090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56534EDC" w:rsidR="00886CEC" w:rsidRDefault="00CD0681" w:rsidP="00BA0924">
    <w:pPr>
      <w:pStyle w:val="Header"/>
      <w:framePr w:wrap="around" w:vAnchor="text" w:hAnchor="page" w:x="10522" w:y="1"/>
      <w:rPr>
        <w:rStyle w:val="PageNumber"/>
        <w:rFonts w:ascii="Times New Roman" w:hAnsi="Times New Roman"/>
      </w:rPr>
    </w:pPr>
    <w:r>
      <w:rPr>
        <w:rStyle w:val="PageNumber"/>
      </w:rPr>
      <w:t>2</w:t>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6F63"/>
    <w:multiLevelType w:val="hybridMultilevel"/>
    <w:tmpl w:val="5C6AC4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1980F33"/>
    <w:multiLevelType w:val="hybridMultilevel"/>
    <w:tmpl w:val="48BE1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E2324"/>
    <w:multiLevelType w:val="hybridMultilevel"/>
    <w:tmpl w:val="8708A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944E62"/>
    <w:multiLevelType w:val="hybridMultilevel"/>
    <w:tmpl w:val="EC4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686AAA"/>
    <w:multiLevelType w:val="hybridMultilevel"/>
    <w:tmpl w:val="7CB49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A57E2F"/>
    <w:multiLevelType w:val="hybridMultilevel"/>
    <w:tmpl w:val="BB727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5"/>
  </w:num>
  <w:num w:numId="4">
    <w:abstractNumId w:val="6"/>
  </w:num>
  <w:num w:numId="5">
    <w:abstractNumId w:val="16"/>
  </w:num>
  <w:num w:numId="6">
    <w:abstractNumId w:val="11"/>
  </w:num>
  <w:num w:numId="7">
    <w:abstractNumId w:val="19"/>
  </w:num>
  <w:num w:numId="8">
    <w:abstractNumId w:val="23"/>
  </w:num>
  <w:num w:numId="9">
    <w:abstractNumId w:val="45"/>
  </w:num>
  <w:num w:numId="10">
    <w:abstractNumId w:val="10"/>
  </w:num>
  <w:num w:numId="11">
    <w:abstractNumId w:val="28"/>
  </w:num>
  <w:num w:numId="12">
    <w:abstractNumId w:val="31"/>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2"/>
  </w:num>
  <w:num w:numId="18">
    <w:abstractNumId w:val="42"/>
  </w:num>
  <w:num w:numId="19">
    <w:abstractNumId w:val="27"/>
  </w:num>
  <w:num w:numId="20">
    <w:abstractNumId w:val="2"/>
  </w:num>
  <w:num w:numId="21">
    <w:abstractNumId w:val="29"/>
  </w:num>
  <w:num w:numId="22">
    <w:abstractNumId w:val="32"/>
  </w:num>
  <w:num w:numId="23">
    <w:abstractNumId w:val="30"/>
  </w:num>
  <w:num w:numId="24">
    <w:abstractNumId w:val="22"/>
  </w:num>
  <w:num w:numId="25">
    <w:abstractNumId w:val="4"/>
  </w:num>
  <w:num w:numId="26">
    <w:abstractNumId w:val="44"/>
  </w:num>
  <w:num w:numId="27">
    <w:abstractNumId w:val="33"/>
  </w:num>
  <w:num w:numId="28">
    <w:abstractNumId w:val="35"/>
  </w:num>
  <w:num w:numId="29">
    <w:abstractNumId w:val="34"/>
  </w:num>
  <w:num w:numId="30">
    <w:abstractNumId w:val="18"/>
  </w:num>
  <w:num w:numId="31">
    <w:abstractNumId w:val="8"/>
  </w:num>
  <w:num w:numId="32">
    <w:abstractNumId w:val="1"/>
  </w:num>
  <w:num w:numId="33">
    <w:abstractNumId w:val="26"/>
  </w:num>
  <w:num w:numId="34">
    <w:abstractNumId w:val="43"/>
  </w:num>
  <w:num w:numId="35">
    <w:abstractNumId w:val="37"/>
  </w:num>
  <w:num w:numId="36">
    <w:abstractNumId w:val="7"/>
  </w:num>
  <w:num w:numId="37">
    <w:abstractNumId w:val="24"/>
  </w:num>
  <w:num w:numId="38">
    <w:abstractNumId w:val="25"/>
  </w:num>
  <w:num w:numId="39">
    <w:abstractNumId w:val="40"/>
  </w:num>
  <w:num w:numId="40">
    <w:abstractNumId w:val="41"/>
  </w:num>
  <w:num w:numId="41">
    <w:abstractNumId w:val="17"/>
  </w:num>
  <w:num w:numId="42">
    <w:abstractNumId w:val="38"/>
  </w:num>
  <w:num w:numId="43">
    <w:abstractNumId w:val="13"/>
  </w:num>
  <w:num w:numId="44">
    <w:abstractNumId w:val="39"/>
  </w:num>
  <w:num w:numId="45">
    <w:abstractNumId w:val="20"/>
  </w:num>
  <w:num w:numId="46">
    <w:abstractNumId w:val="9"/>
  </w:num>
  <w:num w:numId="47">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032DF"/>
    <w:rsid w:val="0001795F"/>
    <w:rsid w:val="00020D71"/>
    <w:rsid w:val="00024741"/>
    <w:rsid w:val="000347B0"/>
    <w:rsid w:val="00041B4D"/>
    <w:rsid w:val="000517F2"/>
    <w:rsid w:val="00075D90"/>
    <w:rsid w:val="000829CD"/>
    <w:rsid w:val="0008578A"/>
    <w:rsid w:val="000A65AB"/>
    <w:rsid w:val="000A7822"/>
    <w:rsid w:val="000B107C"/>
    <w:rsid w:val="000C5201"/>
    <w:rsid w:val="000D48B9"/>
    <w:rsid w:val="000E132F"/>
    <w:rsid w:val="000E2947"/>
    <w:rsid w:val="000F1288"/>
    <w:rsid w:val="000F44CA"/>
    <w:rsid w:val="000F5D5C"/>
    <w:rsid w:val="000F7EC8"/>
    <w:rsid w:val="00107233"/>
    <w:rsid w:val="001120CE"/>
    <w:rsid w:val="001130FA"/>
    <w:rsid w:val="001162DB"/>
    <w:rsid w:val="00116AFA"/>
    <w:rsid w:val="00123511"/>
    <w:rsid w:val="001310D8"/>
    <w:rsid w:val="001364FE"/>
    <w:rsid w:val="00166F32"/>
    <w:rsid w:val="00182305"/>
    <w:rsid w:val="001C0F0D"/>
    <w:rsid w:val="001C5512"/>
    <w:rsid w:val="0021152E"/>
    <w:rsid w:val="00213D6A"/>
    <w:rsid w:val="002151D5"/>
    <w:rsid w:val="00221CB3"/>
    <w:rsid w:val="00243876"/>
    <w:rsid w:val="00262D3F"/>
    <w:rsid w:val="002661FF"/>
    <w:rsid w:val="002666E5"/>
    <w:rsid w:val="002672AB"/>
    <w:rsid w:val="002A1DC5"/>
    <w:rsid w:val="002B68EE"/>
    <w:rsid w:val="002C56D5"/>
    <w:rsid w:val="002E003C"/>
    <w:rsid w:val="003058B0"/>
    <w:rsid w:val="003119EA"/>
    <w:rsid w:val="00322FD1"/>
    <w:rsid w:val="00326F83"/>
    <w:rsid w:val="00327864"/>
    <w:rsid w:val="003501BB"/>
    <w:rsid w:val="00356A22"/>
    <w:rsid w:val="003603FC"/>
    <w:rsid w:val="0036266B"/>
    <w:rsid w:val="00366855"/>
    <w:rsid w:val="00376675"/>
    <w:rsid w:val="003802F2"/>
    <w:rsid w:val="00391F0F"/>
    <w:rsid w:val="003A5E97"/>
    <w:rsid w:val="003A7A36"/>
    <w:rsid w:val="003B3476"/>
    <w:rsid w:val="003B55AA"/>
    <w:rsid w:val="003B6453"/>
    <w:rsid w:val="003C3320"/>
    <w:rsid w:val="003C6595"/>
    <w:rsid w:val="003C6D19"/>
    <w:rsid w:val="003D706E"/>
    <w:rsid w:val="003E0E2E"/>
    <w:rsid w:val="003E7136"/>
    <w:rsid w:val="00406E1F"/>
    <w:rsid w:val="00424A67"/>
    <w:rsid w:val="00441426"/>
    <w:rsid w:val="00452B85"/>
    <w:rsid w:val="00456ED8"/>
    <w:rsid w:val="0046262E"/>
    <w:rsid w:val="0046515A"/>
    <w:rsid w:val="00473BA4"/>
    <w:rsid w:val="00474107"/>
    <w:rsid w:val="00485344"/>
    <w:rsid w:val="004855C4"/>
    <w:rsid w:val="004869FC"/>
    <w:rsid w:val="00486ECE"/>
    <w:rsid w:val="00494A09"/>
    <w:rsid w:val="0049681A"/>
    <w:rsid w:val="004C2420"/>
    <w:rsid w:val="004C6F19"/>
    <w:rsid w:val="004D0E7A"/>
    <w:rsid w:val="004D2EBE"/>
    <w:rsid w:val="004D4143"/>
    <w:rsid w:val="004E5F43"/>
    <w:rsid w:val="005069E0"/>
    <w:rsid w:val="00515EFF"/>
    <w:rsid w:val="0052312A"/>
    <w:rsid w:val="00535BC1"/>
    <w:rsid w:val="005617C5"/>
    <w:rsid w:val="00572EAA"/>
    <w:rsid w:val="00581E09"/>
    <w:rsid w:val="00587624"/>
    <w:rsid w:val="0059545E"/>
    <w:rsid w:val="005A6A57"/>
    <w:rsid w:val="005B616C"/>
    <w:rsid w:val="005B6ECB"/>
    <w:rsid w:val="005D1551"/>
    <w:rsid w:val="005D6A7C"/>
    <w:rsid w:val="006150B1"/>
    <w:rsid w:val="00635A04"/>
    <w:rsid w:val="0064771F"/>
    <w:rsid w:val="0065581D"/>
    <w:rsid w:val="006559BA"/>
    <w:rsid w:val="00685A8C"/>
    <w:rsid w:val="006A763C"/>
    <w:rsid w:val="006B279D"/>
    <w:rsid w:val="006B611C"/>
    <w:rsid w:val="006C03A5"/>
    <w:rsid w:val="006C294F"/>
    <w:rsid w:val="006D7219"/>
    <w:rsid w:val="006F7664"/>
    <w:rsid w:val="007044F4"/>
    <w:rsid w:val="00706D8B"/>
    <w:rsid w:val="00715108"/>
    <w:rsid w:val="00735765"/>
    <w:rsid w:val="00736D91"/>
    <w:rsid w:val="007668B5"/>
    <w:rsid w:val="007730D8"/>
    <w:rsid w:val="00790E89"/>
    <w:rsid w:val="007A5C19"/>
    <w:rsid w:val="007B033A"/>
    <w:rsid w:val="007B592D"/>
    <w:rsid w:val="007C6B2D"/>
    <w:rsid w:val="007E0C15"/>
    <w:rsid w:val="00804D16"/>
    <w:rsid w:val="008131A9"/>
    <w:rsid w:val="00814B71"/>
    <w:rsid w:val="00841A7D"/>
    <w:rsid w:val="008511AD"/>
    <w:rsid w:val="0085571D"/>
    <w:rsid w:val="008607CE"/>
    <w:rsid w:val="00860913"/>
    <w:rsid w:val="00873271"/>
    <w:rsid w:val="00881D0D"/>
    <w:rsid w:val="00886CEC"/>
    <w:rsid w:val="00891D3B"/>
    <w:rsid w:val="00893F0B"/>
    <w:rsid w:val="008A2B03"/>
    <w:rsid w:val="008A475E"/>
    <w:rsid w:val="008C3DA4"/>
    <w:rsid w:val="00900F21"/>
    <w:rsid w:val="009329F3"/>
    <w:rsid w:val="00932A4D"/>
    <w:rsid w:val="00932C1D"/>
    <w:rsid w:val="009330ED"/>
    <w:rsid w:val="00933369"/>
    <w:rsid w:val="009352C5"/>
    <w:rsid w:val="009357EB"/>
    <w:rsid w:val="00941438"/>
    <w:rsid w:val="009521F1"/>
    <w:rsid w:val="00974F4B"/>
    <w:rsid w:val="0097621C"/>
    <w:rsid w:val="00991CD1"/>
    <w:rsid w:val="009936F8"/>
    <w:rsid w:val="009A5237"/>
    <w:rsid w:val="009D6D87"/>
    <w:rsid w:val="009E2408"/>
    <w:rsid w:val="009E3708"/>
    <w:rsid w:val="009F4804"/>
    <w:rsid w:val="00A25C4C"/>
    <w:rsid w:val="00A44961"/>
    <w:rsid w:val="00A56D25"/>
    <w:rsid w:val="00A631FF"/>
    <w:rsid w:val="00AA1D5B"/>
    <w:rsid w:val="00AB5B34"/>
    <w:rsid w:val="00AC1AF1"/>
    <w:rsid w:val="00AC6C60"/>
    <w:rsid w:val="00AC6F60"/>
    <w:rsid w:val="00AD23CB"/>
    <w:rsid w:val="00AE78EB"/>
    <w:rsid w:val="00AF7EEA"/>
    <w:rsid w:val="00B05136"/>
    <w:rsid w:val="00B11F56"/>
    <w:rsid w:val="00B20FE8"/>
    <w:rsid w:val="00B21286"/>
    <w:rsid w:val="00B31E60"/>
    <w:rsid w:val="00B452B1"/>
    <w:rsid w:val="00B4624F"/>
    <w:rsid w:val="00B46AEE"/>
    <w:rsid w:val="00B76671"/>
    <w:rsid w:val="00B80A25"/>
    <w:rsid w:val="00BA0924"/>
    <w:rsid w:val="00BA36E7"/>
    <w:rsid w:val="00BA399A"/>
    <w:rsid w:val="00BD1679"/>
    <w:rsid w:val="00BD4D93"/>
    <w:rsid w:val="00C153ED"/>
    <w:rsid w:val="00C17847"/>
    <w:rsid w:val="00C46B3F"/>
    <w:rsid w:val="00C5382A"/>
    <w:rsid w:val="00C60BBF"/>
    <w:rsid w:val="00C63A3F"/>
    <w:rsid w:val="00C91F35"/>
    <w:rsid w:val="00C96E53"/>
    <w:rsid w:val="00CB1572"/>
    <w:rsid w:val="00CB7097"/>
    <w:rsid w:val="00CC6A05"/>
    <w:rsid w:val="00CD0681"/>
    <w:rsid w:val="00CE1267"/>
    <w:rsid w:val="00CE2BA6"/>
    <w:rsid w:val="00CF41DD"/>
    <w:rsid w:val="00CF4D0E"/>
    <w:rsid w:val="00D14187"/>
    <w:rsid w:val="00D25450"/>
    <w:rsid w:val="00D259AF"/>
    <w:rsid w:val="00D64FB2"/>
    <w:rsid w:val="00D6692E"/>
    <w:rsid w:val="00D76139"/>
    <w:rsid w:val="00D76BD1"/>
    <w:rsid w:val="00D90540"/>
    <w:rsid w:val="00D946CF"/>
    <w:rsid w:val="00DB2682"/>
    <w:rsid w:val="00DD0705"/>
    <w:rsid w:val="00DE5E66"/>
    <w:rsid w:val="00DF09B1"/>
    <w:rsid w:val="00E022A4"/>
    <w:rsid w:val="00E0265C"/>
    <w:rsid w:val="00E15B2F"/>
    <w:rsid w:val="00E17B46"/>
    <w:rsid w:val="00E25A19"/>
    <w:rsid w:val="00E35B72"/>
    <w:rsid w:val="00E3674D"/>
    <w:rsid w:val="00E42B16"/>
    <w:rsid w:val="00E53AB8"/>
    <w:rsid w:val="00E705C4"/>
    <w:rsid w:val="00E73799"/>
    <w:rsid w:val="00E7641A"/>
    <w:rsid w:val="00E77F82"/>
    <w:rsid w:val="00E804A3"/>
    <w:rsid w:val="00E82CC0"/>
    <w:rsid w:val="00E84BBF"/>
    <w:rsid w:val="00E862C5"/>
    <w:rsid w:val="00E91101"/>
    <w:rsid w:val="00EA7E8A"/>
    <w:rsid w:val="00EB7518"/>
    <w:rsid w:val="00EC1D1F"/>
    <w:rsid w:val="00EC5895"/>
    <w:rsid w:val="00ED1F67"/>
    <w:rsid w:val="00EE3497"/>
    <w:rsid w:val="00EE4174"/>
    <w:rsid w:val="00EF05DC"/>
    <w:rsid w:val="00EF6E3E"/>
    <w:rsid w:val="00F02C3A"/>
    <w:rsid w:val="00F047A6"/>
    <w:rsid w:val="00F2535E"/>
    <w:rsid w:val="00F25E40"/>
    <w:rsid w:val="00F25EAD"/>
    <w:rsid w:val="00F34235"/>
    <w:rsid w:val="00F3509F"/>
    <w:rsid w:val="00F71D23"/>
    <w:rsid w:val="00F81C55"/>
    <w:rsid w:val="00F82BA1"/>
    <w:rsid w:val="00F874D9"/>
    <w:rsid w:val="00FB4535"/>
    <w:rsid w:val="00FC5A59"/>
    <w:rsid w:val="00FE00AB"/>
    <w:rsid w:val="00FE17F3"/>
    <w:rsid w:val="00FE4733"/>
    <w:rsid w:val="00FE4D1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semiHidden/>
    <w:unhideWhenUsed/>
    <w:rsid w:val="00326F83"/>
    <w:pPr>
      <w:spacing w:before="100" w:beforeAutospacing="1" w:after="100" w:afterAutospacing="1"/>
    </w:pPr>
    <w:rPr>
      <w:szCs w:val="24"/>
    </w:rPr>
  </w:style>
  <w:style w:type="character" w:styleId="Emphasis">
    <w:name w:val="Emphasis"/>
    <w:basedOn w:val="DefaultParagraphFont"/>
    <w:uiPriority w:val="20"/>
    <w:qFormat/>
    <w:rsid w:val="00326F83"/>
    <w:rPr>
      <w:i/>
      <w:iCs/>
    </w:rPr>
  </w:style>
  <w:style w:type="character" w:customStyle="1" w:styleId="apple-converted-space">
    <w:name w:val="apple-converted-space"/>
    <w:basedOn w:val="DefaultParagraphFont"/>
    <w:rsid w:val="0032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397172940">
      <w:bodyDiv w:val="1"/>
      <w:marLeft w:val="0"/>
      <w:marRight w:val="0"/>
      <w:marTop w:val="0"/>
      <w:marBottom w:val="0"/>
      <w:divBdr>
        <w:top w:val="none" w:sz="0" w:space="0" w:color="auto"/>
        <w:left w:val="none" w:sz="0" w:space="0" w:color="auto"/>
        <w:bottom w:val="none" w:sz="0" w:space="0" w:color="auto"/>
        <w:right w:val="none" w:sz="0" w:space="0" w:color="auto"/>
      </w:divBdr>
    </w:div>
    <w:div w:id="554438228">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672413475">
      <w:bodyDiv w:val="1"/>
      <w:marLeft w:val="0"/>
      <w:marRight w:val="0"/>
      <w:marTop w:val="0"/>
      <w:marBottom w:val="0"/>
      <w:divBdr>
        <w:top w:val="none" w:sz="0" w:space="0" w:color="auto"/>
        <w:left w:val="none" w:sz="0" w:space="0" w:color="auto"/>
        <w:bottom w:val="none" w:sz="0" w:space="0" w:color="auto"/>
        <w:right w:val="none" w:sz="0" w:space="0" w:color="auto"/>
      </w:divBdr>
    </w:div>
    <w:div w:id="1762295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3305</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2</cp:revision>
  <cp:lastPrinted>2021-06-30T16:01:00Z</cp:lastPrinted>
  <dcterms:created xsi:type="dcterms:W3CDTF">2021-06-30T17:55:00Z</dcterms:created>
  <dcterms:modified xsi:type="dcterms:W3CDTF">2021-06-30T17:55:00Z</dcterms:modified>
</cp:coreProperties>
</file>