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B1118" w14:textId="77777777" w:rsidR="006A763C" w:rsidRPr="000826B7" w:rsidRDefault="006A763C" w:rsidP="004855C4">
      <w:pPr>
        <w:pStyle w:val="Title"/>
        <w:rPr>
          <w:rFonts w:ascii="Times" w:hAnsi="Times"/>
          <w:bCs/>
          <w:sz w:val="24"/>
          <w:szCs w:val="24"/>
        </w:rPr>
      </w:pPr>
      <w:r w:rsidRPr="000826B7">
        <w:rPr>
          <w:rFonts w:ascii="Times" w:hAnsi="Times"/>
          <w:bCs/>
          <w:sz w:val="24"/>
          <w:szCs w:val="24"/>
        </w:rPr>
        <w:t>THE COMMONWEALTH OF VIRGINIA</w:t>
      </w:r>
    </w:p>
    <w:p w14:paraId="052E6F7C" w14:textId="114CE816" w:rsidR="006A763C" w:rsidRPr="00932C1D" w:rsidRDefault="006A763C" w:rsidP="00932C1D">
      <w:pPr>
        <w:pStyle w:val="Subtitle"/>
        <w:rPr>
          <w:rFonts w:ascii="Times" w:hAnsi="Times"/>
          <w:b w:val="0"/>
          <w:szCs w:val="24"/>
        </w:rPr>
      </w:pPr>
      <w:r w:rsidRPr="000826B7">
        <w:rPr>
          <w:rFonts w:ascii="Times" w:hAnsi="Times"/>
          <w:bCs/>
          <w:szCs w:val="24"/>
        </w:rPr>
        <w:t>THE VISITORS OF JAMES MADISON UNIVERSITY</w:t>
      </w:r>
    </w:p>
    <w:p w14:paraId="61779EF8" w14:textId="77777777" w:rsidR="006A763C" w:rsidRPr="00B46AEE" w:rsidRDefault="006A763C" w:rsidP="00932C1D">
      <w:pPr>
        <w:ind w:right="720"/>
        <w:rPr>
          <w:rFonts w:ascii="Times" w:hAnsi="Times"/>
          <w:szCs w:val="24"/>
        </w:rPr>
        <w:sectPr w:rsidR="006A763C" w:rsidRPr="00B46AEE" w:rsidSect="00E96E8B">
          <w:headerReference w:type="even" r:id="rId7"/>
          <w:headerReference w:type="default" r:id="rId8"/>
          <w:footerReference w:type="default" r:id="rId9"/>
          <w:pgSz w:w="12240" w:h="15840" w:code="1"/>
          <w:pgMar w:top="1440" w:right="1008" w:bottom="245" w:left="1440" w:header="720" w:footer="720" w:gutter="0"/>
          <w:cols w:space="720"/>
        </w:sectPr>
      </w:pPr>
    </w:p>
    <w:p w14:paraId="22309E0F" w14:textId="352A065A" w:rsidR="006A763C" w:rsidRPr="00B46AEE" w:rsidRDefault="006A763C" w:rsidP="00932C1D">
      <w:pPr>
        <w:ind w:left="4320" w:firstLine="720"/>
        <w:rPr>
          <w:rFonts w:ascii="Times" w:hAnsi="Times"/>
          <w:szCs w:val="24"/>
        </w:rPr>
      </w:pPr>
      <w:r w:rsidRPr="00B46AEE">
        <w:rPr>
          <w:rFonts w:ascii="Times" w:hAnsi="Times"/>
          <w:szCs w:val="24"/>
        </w:rPr>
        <w:t xml:space="preserve">         </w:t>
      </w:r>
      <w:r w:rsidR="00D76BD1" w:rsidRPr="00B46AEE">
        <w:rPr>
          <w:rFonts w:ascii="Times" w:hAnsi="Times"/>
          <w:szCs w:val="24"/>
        </w:rPr>
        <w:t xml:space="preserve">            </w:t>
      </w:r>
      <w:r w:rsidR="009936F8" w:rsidRPr="00B46AEE">
        <w:rPr>
          <w:rFonts w:ascii="Times" w:hAnsi="Times"/>
          <w:szCs w:val="24"/>
        </w:rPr>
        <w:t xml:space="preserve">     </w:t>
      </w:r>
      <w:r w:rsidR="004855C4" w:rsidRPr="00B46AEE">
        <w:rPr>
          <w:rFonts w:ascii="Times" w:hAnsi="Times"/>
          <w:szCs w:val="24"/>
        </w:rPr>
        <w:t xml:space="preserve">                    Volume LI</w:t>
      </w:r>
      <w:r w:rsidR="006F448A">
        <w:rPr>
          <w:rFonts w:ascii="Times" w:hAnsi="Times"/>
          <w:szCs w:val="24"/>
        </w:rPr>
        <w:t xml:space="preserve">II </w:t>
      </w:r>
      <w:r w:rsidR="00D76BD1" w:rsidRPr="00B46AEE">
        <w:rPr>
          <w:rFonts w:ascii="Times" w:hAnsi="Times"/>
          <w:szCs w:val="24"/>
        </w:rPr>
        <w:t xml:space="preserve">No. </w:t>
      </w:r>
      <w:r w:rsidR="006F448A">
        <w:rPr>
          <w:rFonts w:ascii="Times" w:hAnsi="Times"/>
          <w:szCs w:val="24"/>
        </w:rPr>
        <w:t>2</w:t>
      </w:r>
    </w:p>
    <w:p w14:paraId="48426A18" w14:textId="77777777" w:rsidR="000826B7" w:rsidRDefault="000826B7" w:rsidP="006A763C">
      <w:pPr>
        <w:jc w:val="center"/>
        <w:rPr>
          <w:rFonts w:ascii="Times" w:hAnsi="Times"/>
          <w:b/>
          <w:bCs/>
          <w:szCs w:val="24"/>
          <w:u w:val="single"/>
        </w:rPr>
      </w:pPr>
    </w:p>
    <w:p w14:paraId="3E2C5E8C" w14:textId="75E0B310" w:rsidR="006A763C" w:rsidRPr="006F448A" w:rsidRDefault="006A763C" w:rsidP="006A763C">
      <w:pPr>
        <w:jc w:val="center"/>
        <w:rPr>
          <w:rFonts w:ascii="Times" w:hAnsi="Times"/>
          <w:b/>
          <w:bCs/>
          <w:szCs w:val="24"/>
          <w:u w:val="single"/>
        </w:rPr>
      </w:pPr>
      <w:r w:rsidRPr="006F448A">
        <w:rPr>
          <w:rFonts w:ascii="Times" w:hAnsi="Times"/>
          <w:b/>
          <w:bCs/>
          <w:szCs w:val="24"/>
          <w:u w:val="single"/>
        </w:rPr>
        <w:t xml:space="preserve">Minutes of the Meeting of </w:t>
      </w:r>
      <w:r w:rsidR="00600DD1" w:rsidRPr="006F448A">
        <w:rPr>
          <w:rFonts w:ascii="Times" w:hAnsi="Times"/>
          <w:b/>
          <w:bCs/>
          <w:szCs w:val="24"/>
          <w:u w:val="single"/>
        </w:rPr>
        <w:t>November 19, 202</w:t>
      </w:r>
      <w:r w:rsidR="002D6B01" w:rsidRPr="006F448A">
        <w:rPr>
          <w:rFonts w:ascii="Times" w:hAnsi="Times"/>
          <w:b/>
          <w:bCs/>
          <w:szCs w:val="24"/>
          <w:u w:val="single"/>
        </w:rPr>
        <w:t>1</w:t>
      </w:r>
    </w:p>
    <w:p w14:paraId="4733E412" w14:textId="77777777" w:rsidR="006A763C" w:rsidRPr="00B46AEE" w:rsidRDefault="006A763C" w:rsidP="006A763C">
      <w:pPr>
        <w:rPr>
          <w:rFonts w:ascii="Times" w:hAnsi="Times"/>
          <w:szCs w:val="24"/>
          <w:u w:val="single"/>
        </w:rPr>
      </w:pPr>
    </w:p>
    <w:p w14:paraId="5641E7C9" w14:textId="06965353" w:rsidR="00932C1D" w:rsidRPr="00932C1D" w:rsidRDefault="006A763C" w:rsidP="00932C1D">
      <w:pPr>
        <w:rPr>
          <w:rFonts w:ascii="Times" w:hAnsi="Times"/>
          <w:szCs w:val="24"/>
        </w:rPr>
      </w:pPr>
      <w:r w:rsidRPr="00B46AEE">
        <w:rPr>
          <w:rFonts w:ascii="Times" w:hAnsi="Times"/>
          <w:szCs w:val="24"/>
        </w:rPr>
        <w:t>The Visitors of James Madison University met on Friday</w:t>
      </w:r>
      <w:r w:rsidR="006F7664" w:rsidRPr="00B46AEE">
        <w:rPr>
          <w:rFonts w:ascii="Times" w:hAnsi="Times"/>
          <w:szCs w:val="24"/>
        </w:rPr>
        <w:t xml:space="preserve">, </w:t>
      </w:r>
      <w:r w:rsidR="00600DD1">
        <w:rPr>
          <w:rFonts w:ascii="Times" w:hAnsi="Times"/>
          <w:szCs w:val="24"/>
        </w:rPr>
        <w:t>November 19</w:t>
      </w:r>
      <w:r w:rsidR="002D6B01">
        <w:rPr>
          <w:rFonts w:ascii="Times" w:hAnsi="Times"/>
          <w:szCs w:val="24"/>
        </w:rPr>
        <w:t>, 2021</w:t>
      </w:r>
      <w:r w:rsidRPr="00B46AEE">
        <w:rPr>
          <w:rFonts w:ascii="Times" w:hAnsi="Times"/>
          <w:szCs w:val="24"/>
        </w:rPr>
        <w:t xml:space="preserve"> in the Festival Confe</w:t>
      </w:r>
      <w:r w:rsidR="003E0E2E" w:rsidRPr="00B46AEE">
        <w:rPr>
          <w:rFonts w:ascii="Times" w:hAnsi="Times"/>
          <w:szCs w:val="24"/>
        </w:rPr>
        <w:t>rence and Student Center Board R</w:t>
      </w:r>
      <w:r w:rsidRPr="00B46AEE">
        <w:rPr>
          <w:rFonts w:ascii="Times" w:hAnsi="Times"/>
          <w:szCs w:val="24"/>
        </w:rPr>
        <w:t>oom on the campus of James Madison U</w:t>
      </w:r>
      <w:r w:rsidR="00CB1572" w:rsidRPr="00B46AEE">
        <w:rPr>
          <w:rFonts w:ascii="Times" w:hAnsi="Times"/>
          <w:szCs w:val="24"/>
        </w:rPr>
        <w:t>n</w:t>
      </w:r>
      <w:r w:rsidR="0046262E" w:rsidRPr="00B46AEE">
        <w:rPr>
          <w:rFonts w:ascii="Times" w:hAnsi="Times"/>
          <w:szCs w:val="24"/>
        </w:rPr>
        <w:t xml:space="preserve">iversity.  </w:t>
      </w:r>
      <w:r w:rsidR="00932C1D">
        <w:rPr>
          <w:rFonts w:ascii="Times" w:hAnsi="Times"/>
          <w:szCs w:val="24"/>
        </w:rPr>
        <w:t>Lara Major</w:t>
      </w:r>
      <w:r w:rsidRPr="00B46AEE">
        <w:rPr>
          <w:rFonts w:ascii="Times" w:hAnsi="Times"/>
          <w:szCs w:val="24"/>
        </w:rPr>
        <w:t>, Rector, cal</w:t>
      </w:r>
      <w:r w:rsidR="0046262E" w:rsidRPr="00B46AEE">
        <w:rPr>
          <w:rFonts w:ascii="Times" w:hAnsi="Times"/>
          <w:szCs w:val="24"/>
        </w:rPr>
        <w:t>led the meeting to order at</w:t>
      </w:r>
      <w:r w:rsidR="006F7664" w:rsidRPr="00B46AEE">
        <w:rPr>
          <w:rFonts w:ascii="Times" w:hAnsi="Times"/>
          <w:szCs w:val="24"/>
        </w:rPr>
        <w:t xml:space="preserve"> </w:t>
      </w:r>
      <w:r w:rsidR="00B54421">
        <w:rPr>
          <w:rFonts w:ascii="Times" w:hAnsi="Times"/>
          <w:szCs w:val="24"/>
        </w:rPr>
        <w:t>8:30</w:t>
      </w:r>
      <w:r w:rsidR="006F7664" w:rsidRPr="00B46AEE">
        <w:rPr>
          <w:rFonts w:ascii="Times" w:hAnsi="Times"/>
          <w:szCs w:val="24"/>
        </w:rPr>
        <w:t xml:space="preserve"> </w:t>
      </w:r>
      <w:r w:rsidR="00FD2C53">
        <w:rPr>
          <w:rFonts w:ascii="Times" w:hAnsi="Times"/>
          <w:szCs w:val="24"/>
        </w:rPr>
        <w:t>am.</w:t>
      </w:r>
      <w:r w:rsidR="00932C1D">
        <w:rPr>
          <w:rFonts w:ascii="Times" w:hAnsi="Times"/>
          <w:szCs w:val="24"/>
        </w:rPr>
        <w:t xml:space="preserve"> </w:t>
      </w:r>
    </w:p>
    <w:p w14:paraId="649D930C" w14:textId="1E63B5C2" w:rsidR="00932C1D" w:rsidRPr="00B46AEE" w:rsidRDefault="00932C1D" w:rsidP="00932C1D">
      <w:pPr>
        <w:jc w:val="center"/>
        <w:rPr>
          <w:rFonts w:ascii="Times" w:hAnsi="Times"/>
          <w:szCs w:val="24"/>
        </w:rPr>
        <w:sectPr w:rsidR="00932C1D" w:rsidRPr="00B46AEE">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Pr>
          <w:rFonts w:ascii="Times" w:hAnsi="Times"/>
          <w:szCs w:val="24"/>
        </w:rPr>
        <w:tab/>
      </w:r>
    </w:p>
    <w:p w14:paraId="4758B3EF" w14:textId="01938A0E" w:rsidR="00932C1D" w:rsidRPr="006F448A" w:rsidRDefault="00932C1D" w:rsidP="006F7664">
      <w:pPr>
        <w:jc w:val="center"/>
        <w:rPr>
          <w:rFonts w:ascii="Times" w:hAnsi="Times"/>
          <w:b/>
          <w:bCs/>
          <w:szCs w:val="24"/>
        </w:rPr>
      </w:pPr>
      <w:r w:rsidRPr="006F448A">
        <w:rPr>
          <w:rFonts w:ascii="Times" w:hAnsi="Times"/>
          <w:b/>
          <w:bCs/>
          <w:szCs w:val="24"/>
        </w:rPr>
        <w:t>PRESENT:</w:t>
      </w:r>
    </w:p>
    <w:p w14:paraId="1666BD26" w14:textId="77777777" w:rsidR="00973731" w:rsidRDefault="00973731" w:rsidP="007668B5">
      <w:pPr>
        <w:jc w:val="center"/>
        <w:rPr>
          <w:rFonts w:ascii="Times" w:hAnsi="Times"/>
          <w:szCs w:val="24"/>
        </w:rPr>
        <w:sectPr w:rsidR="00973731" w:rsidSect="006F7664">
          <w:type w:val="continuous"/>
          <w:pgSz w:w="12240" w:h="15840"/>
          <w:pgMar w:top="1440" w:right="1008" w:bottom="1440" w:left="1440" w:header="720" w:footer="720" w:gutter="0"/>
          <w:pgNumType w:start="1" w:chapStyle="1"/>
          <w:cols w:space="720"/>
        </w:sectPr>
      </w:pPr>
    </w:p>
    <w:p w14:paraId="2FA0A5E0" w14:textId="4476A362" w:rsidR="006A763C" w:rsidRPr="00B46AEE" w:rsidRDefault="0046262E" w:rsidP="007668B5">
      <w:pPr>
        <w:jc w:val="center"/>
        <w:rPr>
          <w:rFonts w:ascii="Times" w:hAnsi="Times"/>
          <w:szCs w:val="24"/>
        </w:rPr>
      </w:pPr>
      <w:r w:rsidRPr="00B46AEE">
        <w:rPr>
          <w:rFonts w:ascii="Times" w:hAnsi="Times"/>
          <w:szCs w:val="24"/>
        </w:rPr>
        <w:t>Evans</w:t>
      </w:r>
      <w:r w:rsidR="008A2B03" w:rsidRPr="00B46AEE">
        <w:rPr>
          <w:rFonts w:ascii="Times" w:hAnsi="Times"/>
          <w:szCs w:val="24"/>
        </w:rPr>
        <w:t>-Grevious</w:t>
      </w:r>
      <w:r w:rsidRPr="00B46AEE">
        <w:rPr>
          <w:rFonts w:ascii="Times" w:hAnsi="Times"/>
          <w:szCs w:val="24"/>
        </w:rPr>
        <w:t>, Vanessa</w:t>
      </w:r>
    </w:p>
    <w:p w14:paraId="05E453A1" w14:textId="149367BA" w:rsidR="006F7664" w:rsidRPr="00B46AEE" w:rsidRDefault="006F7664" w:rsidP="007668B5">
      <w:pPr>
        <w:jc w:val="center"/>
        <w:rPr>
          <w:rFonts w:ascii="Times" w:hAnsi="Times"/>
          <w:szCs w:val="24"/>
        </w:rPr>
      </w:pPr>
      <w:r w:rsidRPr="00B46AEE">
        <w:rPr>
          <w:rFonts w:ascii="Times" w:hAnsi="Times"/>
          <w:szCs w:val="24"/>
        </w:rPr>
        <w:t>Gadams, Frank</w:t>
      </w:r>
      <w:r w:rsidR="00600DD1">
        <w:rPr>
          <w:rFonts w:ascii="Times" w:hAnsi="Times"/>
          <w:szCs w:val="24"/>
        </w:rPr>
        <w:t xml:space="preserve"> (virtual)</w:t>
      </w:r>
    </w:p>
    <w:p w14:paraId="41084A4E" w14:textId="1E0C3BAB" w:rsidR="00F047A6" w:rsidRDefault="00F047A6" w:rsidP="004855C4">
      <w:pPr>
        <w:jc w:val="center"/>
        <w:rPr>
          <w:rFonts w:ascii="Times" w:hAnsi="Times"/>
          <w:szCs w:val="24"/>
        </w:rPr>
      </w:pPr>
      <w:r w:rsidRPr="00B46AEE">
        <w:rPr>
          <w:rFonts w:ascii="Times" w:hAnsi="Times"/>
          <w:szCs w:val="24"/>
        </w:rPr>
        <w:t>Grass, Jeff</w:t>
      </w:r>
    </w:p>
    <w:p w14:paraId="5659DCD2" w14:textId="586511BC" w:rsidR="002D6B01" w:rsidRPr="00B46AEE" w:rsidRDefault="002D6B01" w:rsidP="002D6B01">
      <w:pPr>
        <w:jc w:val="center"/>
        <w:rPr>
          <w:rFonts w:ascii="Times" w:hAnsi="Times"/>
          <w:szCs w:val="24"/>
        </w:rPr>
      </w:pPr>
      <w:r w:rsidRPr="00B46AEE">
        <w:rPr>
          <w:rFonts w:ascii="Times" w:hAnsi="Times"/>
          <w:szCs w:val="24"/>
        </w:rPr>
        <w:t>Gray-Keeling, Matthew</w:t>
      </w:r>
    </w:p>
    <w:p w14:paraId="7DC5B32F" w14:textId="493263BC" w:rsidR="007668B5" w:rsidRPr="00B46AEE" w:rsidRDefault="007668B5" w:rsidP="004855C4">
      <w:pPr>
        <w:jc w:val="center"/>
        <w:rPr>
          <w:rFonts w:ascii="Times" w:hAnsi="Times"/>
          <w:szCs w:val="24"/>
        </w:rPr>
      </w:pPr>
      <w:r w:rsidRPr="00B46AEE">
        <w:rPr>
          <w:rFonts w:ascii="Times" w:hAnsi="Times"/>
          <w:szCs w:val="24"/>
        </w:rPr>
        <w:t>Herod, Maribeth</w:t>
      </w:r>
    </w:p>
    <w:p w14:paraId="2F7E673A" w14:textId="1F4B24EF" w:rsidR="006A763C" w:rsidRPr="00B46AEE" w:rsidRDefault="00F047A6" w:rsidP="006F7664">
      <w:pPr>
        <w:jc w:val="center"/>
        <w:rPr>
          <w:rFonts w:ascii="Times" w:hAnsi="Times"/>
          <w:szCs w:val="24"/>
        </w:rPr>
      </w:pPr>
      <w:r w:rsidRPr="00B46AEE">
        <w:rPr>
          <w:rFonts w:ascii="Times" w:hAnsi="Times"/>
          <w:szCs w:val="24"/>
        </w:rPr>
        <w:t>Hutchinson, Lucy</w:t>
      </w:r>
    </w:p>
    <w:p w14:paraId="1F4AF4F0" w14:textId="77777777" w:rsidR="00F047A6" w:rsidRPr="00B46AEE" w:rsidRDefault="007668B5" w:rsidP="00F047A6">
      <w:pPr>
        <w:jc w:val="center"/>
        <w:rPr>
          <w:rFonts w:ascii="Times" w:hAnsi="Times"/>
          <w:szCs w:val="24"/>
        </w:rPr>
      </w:pPr>
      <w:r w:rsidRPr="00B46AEE">
        <w:rPr>
          <w:rFonts w:ascii="Times" w:hAnsi="Times"/>
          <w:szCs w:val="24"/>
        </w:rPr>
        <w:t>Jankowski, Maria</w:t>
      </w:r>
    </w:p>
    <w:p w14:paraId="19A35F00" w14:textId="28427DB8" w:rsidR="006A763C" w:rsidRPr="00B46AEE" w:rsidRDefault="00932C1D" w:rsidP="007668B5">
      <w:pPr>
        <w:jc w:val="center"/>
        <w:rPr>
          <w:rFonts w:ascii="Times" w:hAnsi="Times"/>
          <w:szCs w:val="24"/>
        </w:rPr>
      </w:pPr>
      <w:r>
        <w:rPr>
          <w:rFonts w:ascii="Times" w:hAnsi="Times"/>
          <w:szCs w:val="24"/>
        </w:rPr>
        <w:t xml:space="preserve">Tompkins </w:t>
      </w:r>
      <w:r w:rsidR="00F047A6" w:rsidRPr="00B46AEE">
        <w:rPr>
          <w:rFonts w:ascii="Times" w:hAnsi="Times"/>
          <w:szCs w:val="24"/>
        </w:rPr>
        <w:t>Johnson, Debor</w:t>
      </w:r>
      <w:r>
        <w:rPr>
          <w:rFonts w:ascii="Times" w:hAnsi="Times"/>
          <w:szCs w:val="24"/>
        </w:rPr>
        <w:t>a</w:t>
      </w:r>
      <w:r w:rsidR="00F047A6" w:rsidRPr="00B46AEE">
        <w:rPr>
          <w:rFonts w:ascii="Times" w:hAnsi="Times"/>
          <w:szCs w:val="24"/>
        </w:rPr>
        <w:t>h</w:t>
      </w:r>
      <w:r>
        <w:rPr>
          <w:rFonts w:ascii="Times" w:hAnsi="Times"/>
          <w:szCs w:val="24"/>
        </w:rPr>
        <w:t>, Vice Rector</w:t>
      </w:r>
    </w:p>
    <w:p w14:paraId="2B80453D" w14:textId="7164DAC8" w:rsidR="007668B5" w:rsidRPr="00B46AEE" w:rsidRDefault="007668B5" w:rsidP="007668B5">
      <w:pPr>
        <w:jc w:val="center"/>
        <w:rPr>
          <w:rFonts w:ascii="Times" w:hAnsi="Times"/>
          <w:szCs w:val="24"/>
        </w:rPr>
      </w:pPr>
      <w:r w:rsidRPr="00B46AEE">
        <w:rPr>
          <w:rFonts w:ascii="Times" w:hAnsi="Times"/>
          <w:szCs w:val="24"/>
        </w:rPr>
        <w:t>Major, Lara</w:t>
      </w:r>
      <w:r w:rsidR="006F7664" w:rsidRPr="00B46AEE">
        <w:rPr>
          <w:rFonts w:ascii="Times" w:hAnsi="Times"/>
          <w:szCs w:val="24"/>
        </w:rPr>
        <w:t>, Rector</w:t>
      </w:r>
    </w:p>
    <w:p w14:paraId="02855415" w14:textId="2C351B30" w:rsidR="005069E0" w:rsidRPr="00B46AEE" w:rsidRDefault="00F047A6" w:rsidP="00932C1D">
      <w:pPr>
        <w:jc w:val="center"/>
        <w:rPr>
          <w:rFonts w:ascii="Times" w:hAnsi="Times"/>
          <w:szCs w:val="24"/>
        </w:rPr>
      </w:pPr>
      <w:r w:rsidRPr="00B46AEE">
        <w:rPr>
          <w:rFonts w:ascii="Times" w:hAnsi="Times"/>
          <w:szCs w:val="24"/>
        </w:rPr>
        <w:t>Rothenberger, John</w:t>
      </w:r>
    </w:p>
    <w:p w14:paraId="0B6B3EAF" w14:textId="2C507F7D" w:rsidR="006F7664" w:rsidRPr="00B46AEE" w:rsidRDefault="006F7664" w:rsidP="004855C4">
      <w:pPr>
        <w:jc w:val="center"/>
        <w:rPr>
          <w:rFonts w:ascii="Times" w:hAnsi="Times"/>
          <w:szCs w:val="24"/>
        </w:rPr>
      </w:pPr>
      <w:r w:rsidRPr="00B46AEE">
        <w:rPr>
          <w:rFonts w:ascii="Times" w:hAnsi="Times"/>
          <w:szCs w:val="24"/>
        </w:rPr>
        <w:t>Warden, Kathy</w:t>
      </w:r>
    </w:p>
    <w:p w14:paraId="7972F509" w14:textId="7CA2BD95" w:rsidR="006F7664" w:rsidRPr="00B46AEE" w:rsidRDefault="00F047A6" w:rsidP="004855C4">
      <w:pPr>
        <w:jc w:val="center"/>
        <w:rPr>
          <w:rFonts w:ascii="Times" w:hAnsi="Times"/>
          <w:szCs w:val="24"/>
        </w:rPr>
        <w:sectPr w:rsidR="006F7664" w:rsidRPr="00B46AEE" w:rsidSect="00973731">
          <w:type w:val="continuous"/>
          <w:pgSz w:w="12240" w:h="15840"/>
          <w:pgMar w:top="1440" w:right="1008" w:bottom="1440" w:left="1440" w:header="720" w:footer="720" w:gutter="0"/>
          <w:pgNumType w:start="1" w:chapStyle="1"/>
          <w:cols w:num="2" w:space="720"/>
        </w:sectPr>
      </w:pPr>
      <w:r w:rsidRPr="00B46AEE">
        <w:rPr>
          <w:rFonts w:ascii="Times" w:hAnsi="Times"/>
          <w:szCs w:val="24"/>
        </w:rPr>
        <w:t>Welburn, Crai</w:t>
      </w:r>
      <w:r w:rsidR="00973731">
        <w:rPr>
          <w:rFonts w:ascii="Times" w:hAnsi="Times"/>
          <w:szCs w:val="24"/>
        </w:rPr>
        <w:t>g</w:t>
      </w:r>
    </w:p>
    <w:p w14:paraId="1DC9DF69" w14:textId="77777777" w:rsidR="00973731" w:rsidRDefault="00973731" w:rsidP="00F047A6">
      <w:pPr>
        <w:rPr>
          <w:rFonts w:ascii="Times" w:hAnsi="Times"/>
          <w:szCs w:val="24"/>
        </w:rPr>
        <w:sectPr w:rsidR="00973731" w:rsidSect="002D6B01">
          <w:type w:val="continuous"/>
          <w:pgSz w:w="12240" w:h="15840"/>
          <w:pgMar w:top="1440" w:right="1008" w:bottom="1440" w:left="1440" w:header="720" w:footer="720" w:gutter="0"/>
          <w:pgNumType w:start="1" w:chapStyle="1"/>
          <w:cols w:space="720"/>
        </w:sectPr>
      </w:pPr>
    </w:p>
    <w:p w14:paraId="0F48C60C" w14:textId="53F26A03" w:rsidR="002D6B01" w:rsidRDefault="002D6B01" w:rsidP="00973731">
      <w:pPr>
        <w:jc w:val="center"/>
        <w:rPr>
          <w:rFonts w:ascii="Times" w:hAnsi="Times"/>
          <w:szCs w:val="24"/>
        </w:rPr>
      </w:pPr>
      <w:r>
        <w:rPr>
          <w:rFonts w:ascii="Times" w:hAnsi="Times"/>
          <w:szCs w:val="24"/>
        </w:rPr>
        <w:t>Williams, Xaiver, Student Representative to the Board of Visitors</w:t>
      </w:r>
    </w:p>
    <w:p w14:paraId="5F3A4C4D" w14:textId="75E26BE2" w:rsidR="002D6B01" w:rsidRPr="00B46AEE" w:rsidRDefault="002D6B01" w:rsidP="00F047A6">
      <w:pPr>
        <w:rPr>
          <w:rFonts w:ascii="Times" w:hAnsi="Times"/>
          <w:szCs w:val="24"/>
        </w:rPr>
        <w:sectPr w:rsidR="002D6B01" w:rsidRPr="00B46AEE" w:rsidSect="002D6B01">
          <w:type w:val="continuous"/>
          <w:pgSz w:w="12240" w:h="15840"/>
          <w:pgMar w:top="1440" w:right="1008" w:bottom="1440" w:left="1440" w:header="720" w:footer="720" w:gutter="0"/>
          <w:pgNumType w:start="1" w:chapStyle="1"/>
          <w:cols w:space="720"/>
        </w:sectPr>
      </w:pPr>
    </w:p>
    <w:p w14:paraId="3CC84F92" w14:textId="77777777" w:rsidR="006A763C" w:rsidRPr="00B46AEE" w:rsidRDefault="006A763C" w:rsidP="004855C4">
      <w:pPr>
        <w:jc w:val="center"/>
        <w:rPr>
          <w:rFonts w:ascii="Times" w:hAnsi="Times"/>
          <w:szCs w:val="24"/>
        </w:rPr>
      </w:pPr>
      <w:r w:rsidRPr="00B46AEE">
        <w:rPr>
          <w:rFonts w:ascii="Times" w:hAnsi="Times"/>
          <w:szCs w:val="24"/>
        </w:rPr>
        <w:t>Harper, Donna, Secretary</w:t>
      </w:r>
    </w:p>
    <w:p w14:paraId="6BA16675" w14:textId="77777777" w:rsidR="006A763C" w:rsidRPr="00B46AEE" w:rsidRDefault="006A763C" w:rsidP="004855C4">
      <w:pPr>
        <w:jc w:val="center"/>
        <w:rPr>
          <w:rFonts w:ascii="Times" w:hAnsi="Times"/>
          <w:szCs w:val="24"/>
        </w:rPr>
      </w:pPr>
    </w:p>
    <w:p w14:paraId="29E48F37" w14:textId="77777777" w:rsidR="006A763C" w:rsidRPr="006F448A" w:rsidRDefault="006A763C" w:rsidP="004855C4">
      <w:pPr>
        <w:jc w:val="center"/>
        <w:rPr>
          <w:rFonts w:ascii="Times" w:hAnsi="Times"/>
          <w:b/>
          <w:bCs/>
          <w:szCs w:val="24"/>
        </w:rPr>
      </w:pPr>
      <w:r w:rsidRPr="006F448A">
        <w:rPr>
          <w:rFonts w:ascii="Times" w:hAnsi="Times"/>
          <w:b/>
          <w:bCs/>
          <w:szCs w:val="24"/>
        </w:rPr>
        <w:t>ABSENT:</w:t>
      </w:r>
    </w:p>
    <w:p w14:paraId="736D3BF8" w14:textId="77777777" w:rsidR="00600DD1" w:rsidRPr="00B46AEE" w:rsidRDefault="00600DD1" w:rsidP="00600DD1">
      <w:pPr>
        <w:jc w:val="center"/>
        <w:rPr>
          <w:rFonts w:ascii="Times" w:hAnsi="Times"/>
          <w:szCs w:val="24"/>
        </w:rPr>
      </w:pPr>
      <w:r w:rsidRPr="00B46AEE">
        <w:rPr>
          <w:rFonts w:ascii="Times" w:hAnsi="Times"/>
          <w:szCs w:val="24"/>
        </w:rPr>
        <w:t>Ragon, Maggie</w:t>
      </w:r>
    </w:p>
    <w:p w14:paraId="641F04CA" w14:textId="77777777" w:rsidR="006A763C" w:rsidRPr="00B46AEE" w:rsidRDefault="006A763C" w:rsidP="00600DD1">
      <w:pPr>
        <w:jc w:val="center"/>
        <w:rPr>
          <w:rFonts w:ascii="Times" w:hAnsi="Times"/>
          <w:szCs w:val="24"/>
        </w:rPr>
      </w:pPr>
    </w:p>
    <w:p w14:paraId="1507AAC1" w14:textId="77777777" w:rsidR="006A763C" w:rsidRPr="00B46AEE" w:rsidRDefault="006A763C" w:rsidP="004855C4">
      <w:pPr>
        <w:jc w:val="center"/>
        <w:rPr>
          <w:rFonts w:ascii="Times" w:hAnsi="Times"/>
          <w:szCs w:val="24"/>
        </w:rPr>
      </w:pPr>
      <w:r w:rsidRPr="00B46AEE">
        <w:rPr>
          <w:rFonts w:ascii="Times" w:hAnsi="Times"/>
          <w:szCs w:val="24"/>
        </w:rPr>
        <w:t>ALSO PRESENT:</w:t>
      </w:r>
    </w:p>
    <w:p w14:paraId="622E5AC5" w14:textId="77777777" w:rsidR="006A763C" w:rsidRPr="00B46AEE" w:rsidRDefault="000829CD" w:rsidP="004855C4">
      <w:pPr>
        <w:jc w:val="center"/>
        <w:rPr>
          <w:rFonts w:ascii="Times" w:hAnsi="Times"/>
          <w:szCs w:val="24"/>
        </w:rPr>
      </w:pPr>
      <w:r w:rsidRPr="00B46AEE">
        <w:rPr>
          <w:rFonts w:ascii="Times" w:hAnsi="Times"/>
          <w:szCs w:val="24"/>
        </w:rPr>
        <w:t>Alger, Jonathan</w:t>
      </w:r>
      <w:r w:rsidR="006A763C" w:rsidRPr="00B46AEE">
        <w:rPr>
          <w:rFonts w:ascii="Times" w:hAnsi="Times"/>
          <w:szCs w:val="24"/>
        </w:rPr>
        <w:t>, President</w:t>
      </w:r>
    </w:p>
    <w:p w14:paraId="275D1B4C" w14:textId="45E18349" w:rsidR="006A763C" w:rsidRPr="00B46AEE" w:rsidRDefault="003C3320" w:rsidP="004855C4">
      <w:pPr>
        <w:jc w:val="center"/>
        <w:rPr>
          <w:rFonts w:ascii="Times" w:hAnsi="Times"/>
          <w:szCs w:val="24"/>
        </w:rPr>
      </w:pPr>
      <w:r w:rsidRPr="00B46AEE">
        <w:rPr>
          <w:rFonts w:ascii="Times" w:hAnsi="Times"/>
          <w:szCs w:val="24"/>
        </w:rPr>
        <w:t>Coltman, Heather</w:t>
      </w:r>
      <w:r w:rsidR="00EC5895" w:rsidRPr="00B46AEE">
        <w:rPr>
          <w:rFonts w:ascii="Times" w:hAnsi="Times"/>
          <w:szCs w:val="24"/>
        </w:rPr>
        <w:t xml:space="preserve">, </w:t>
      </w:r>
      <w:r w:rsidR="006A763C" w:rsidRPr="00B46AEE">
        <w:rPr>
          <w:rFonts w:ascii="Times" w:hAnsi="Times"/>
          <w:szCs w:val="24"/>
        </w:rPr>
        <w:t>Provost and Senior Vice President for Academic Affairs</w:t>
      </w:r>
    </w:p>
    <w:p w14:paraId="39ED0362" w14:textId="32E076B2" w:rsidR="006A763C" w:rsidRPr="00B46AEE" w:rsidRDefault="006A763C" w:rsidP="004855C4">
      <w:pPr>
        <w:jc w:val="center"/>
        <w:rPr>
          <w:rFonts w:ascii="Times" w:hAnsi="Times"/>
          <w:szCs w:val="24"/>
        </w:rPr>
      </w:pPr>
      <w:r w:rsidRPr="00B46AEE">
        <w:rPr>
          <w:rFonts w:ascii="Times" w:hAnsi="Times"/>
          <w:szCs w:val="24"/>
        </w:rPr>
        <w:t>King, Charles, Senior Vice President for Administration and Finance</w:t>
      </w:r>
    </w:p>
    <w:p w14:paraId="54A79919" w14:textId="77777777" w:rsidR="006A763C" w:rsidRPr="00B46AEE" w:rsidRDefault="00EC5895" w:rsidP="004855C4">
      <w:pPr>
        <w:jc w:val="center"/>
        <w:rPr>
          <w:rFonts w:ascii="Times" w:hAnsi="Times"/>
          <w:szCs w:val="24"/>
        </w:rPr>
      </w:pPr>
      <w:r w:rsidRPr="00B46AEE">
        <w:rPr>
          <w:rFonts w:ascii="Times" w:hAnsi="Times"/>
          <w:szCs w:val="24"/>
        </w:rPr>
        <w:t xml:space="preserve">Langridge, Nick, </w:t>
      </w:r>
      <w:r w:rsidR="006A763C" w:rsidRPr="00B46AEE">
        <w:rPr>
          <w:rFonts w:ascii="Times" w:hAnsi="Times"/>
          <w:szCs w:val="24"/>
        </w:rPr>
        <w:t>Vice President for University Advancement</w:t>
      </w:r>
    </w:p>
    <w:p w14:paraId="413F6950" w14:textId="19DDB936" w:rsidR="006A763C" w:rsidRPr="00B46AEE" w:rsidRDefault="00FB4535" w:rsidP="004855C4">
      <w:pPr>
        <w:jc w:val="center"/>
        <w:rPr>
          <w:rFonts w:ascii="Times" w:hAnsi="Times"/>
          <w:szCs w:val="24"/>
        </w:rPr>
      </w:pPr>
      <w:r w:rsidRPr="00B46AEE">
        <w:rPr>
          <w:rFonts w:ascii="Times" w:hAnsi="Times"/>
          <w:szCs w:val="24"/>
        </w:rPr>
        <w:t>Miller, Tim,</w:t>
      </w:r>
      <w:r w:rsidR="006A763C" w:rsidRPr="00B46AEE">
        <w:rPr>
          <w:rFonts w:ascii="Times" w:hAnsi="Times"/>
          <w:szCs w:val="24"/>
        </w:rPr>
        <w:t xml:space="preserve"> Vice President for Student Affairs </w:t>
      </w:r>
    </w:p>
    <w:p w14:paraId="38B7F1F0" w14:textId="4C74C5E4" w:rsidR="007668B5" w:rsidRPr="00B46AEE" w:rsidRDefault="002D6B01" w:rsidP="007668B5">
      <w:pPr>
        <w:jc w:val="center"/>
        <w:rPr>
          <w:rFonts w:ascii="Times" w:hAnsi="Times"/>
          <w:szCs w:val="24"/>
        </w:rPr>
      </w:pPr>
      <w:r>
        <w:rPr>
          <w:rFonts w:ascii="Times" w:hAnsi="Times"/>
          <w:szCs w:val="24"/>
        </w:rPr>
        <w:t>Vass, Mary-Hope,</w:t>
      </w:r>
      <w:r w:rsidR="009936F8" w:rsidRPr="00B46AEE">
        <w:rPr>
          <w:rFonts w:ascii="Times" w:hAnsi="Times"/>
          <w:szCs w:val="24"/>
        </w:rPr>
        <w:t xml:space="preserve"> Director of Communications</w:t>
      </w:r>
      <w:r w:rsidR="003E0E2E" w:rsidRPr="00B46AEE">
        <w:rPr>
          <w:rFonts w:ascii="Times" w:hAnsi="Times"/>
          <w:szCs w:val="24"/>
        </w:rPr>
        <w:t xml:space="preserve"> &amp; University Spokesperson</w:t>
      </w:r>
    </w:p>
    <w:p w14:paraId="03C94FCB" w14:textId="3802B68B" w:rsidR="006A763C" w:rsidRPr="00B46AEE" w:rsidRDefault="00932C1D" w:rsidP="007668B5">
      <w:pPr>
        <w:jc w:val="center"/>
        <w:rPr>
          <w:rFonts w:ascii="Times" w:hAnsi="Times"/>
          <w:szCs w:val="24"/>
        </w:rPr>
      </w:pPr>
      <w:r>
        <w:rPr>
          <w:rFonts w:ascii="Times" w:hAnsi="Times"/>
          <w:szCs w:val="24"/>
        </w:rPr>
        <w:t>Larsen, Val</w:t>
      </w:r>
      <w:r w:rsidR="006A763C" w:rsidRPr="00B46AEE">
        <w:rPr>
          <w:rFonts w:ascii="Times" w:hAnsi="Times"/>
          <w:szCs w:val="24"/>
        </w:rPr>
        <w:t>, Speaker, Faculty Senate</w:t>
      </w:r>
    </w:p>
    <w:p w14:paraId="5D06DCC9" w14:textId="60FFACF1" w:rsidR="006A763C" w:rsidRPr="00B46AEE" w:rsidRDefault="00932C1D" w:rsidP="004855C4">
      <w:pPr>
        <w:jc w:val="center"/>
        <w:rPr>
          <w:rFonts w:ascii="Times" w:hAnsi="Times"/>
          <w:szCs w:val="24"/>
        </w:rPr>
      </w:pPr>
      <w:r>
        <w:rPr>
          <w:rFonts w:ascii="Times" w:hAnsi="Times"/>
          <w:szCs w:val="24"/>
        </w:rPr>
        <w:t>Knight, Jack,</w:t>
      </w:r>
      <w:r w:rsidR="006A763C" w:rsidRPr="00B46AEE">
        <w:rPr>
          <w:rFonts w:ascii="Times" w:hAnsi="Times"/>
          <w:szCs w:val="24"/>
        </w:rPr>
        <w:t xml:space="preserve"> University Counsel</w:t>
      </w:r>
    </w:p>
    <w:p w14:paraId="6B50F424" w14:textId="77777777" w:rsidR="005069E0" w:rsidRPr="00B46AEE" w:rsidRDefault="005069E0" w:rsidP="006A763C">
      <w:pPr>
        <w:rPr>
          <w:rFonts w:ascii="Times" w:hAnsi="Times"/>
          <w:szCs w:val="24"/>
        </w:rPr>
      </w:pPr>
    </w:p>
    <w:p w14:paraId="25CB0DEA" w14:textId="233BDDD7" w:rsidR="00B54421" w:rsidRPr="00B54421" w:rsidRDefault="00973731" w:rsidP="006A763C">
      <w:pPr>
        <w:rPr>
          <w:rFonts w:ascii="Times" w:hAnsi="Times"/>
          <w:szCs w:val="24"/>
          <w:lang w:val="fr-FR"/>
        </w:rPr>
      </w:pPr>
      <w:r>
        <w:rPr>
          <w:rFonts w:ascii="Times" w:hAnsi="Times"/>
          <w:szCs w:val="24"/>
          <w:lang w:val="fr-FR"/>
        </w:rPr>
        <w:t xml:space="preserve">The Rector welcomed the </w:t>
      </w:r>
      <w:r w:rsidR="00B54421" w:rsidRPr="00B54421">
        <w:rPr>
          <w:rFonts w:ascii="Times" w:hAnsi="Times"/>
          <w:szCs w:val="24"/>
          <w:lang w:val="fr-FR"/>
        </w:rPr>
        <w:t>IMPACT participants</w:t>
      </w:r>
      <w:r>
        <w:rPr>
          <w:rFonts w:ascii="Times" w:hAnsi="Times"/>
          <w:szCs w:val="24"/>
          <w:lang w:val="fr-FR"/>
        </w:rPr>
        <w:t xml:space="preserve"> who were attending the board meeting. </w:t>
      </w:r>
    </w:p>
    <w:p w14:paraId="5F1B5BBA" w14:textId="77777777" w:rsidR="00B54421" w:rsidRPr="00B54421" w:rsidRDefault="00B54421" w:rsidP="006A763C">
      <w:pPr>
        <w:rPr>
          <w:rFonts w:ascii="Times" w:hAnsi="Times"/>
          <w:szCs w:val="24"/>
          <w:lang w:val="fr-FR"/>
        </w:rPr>
      </w:pPr>
    </w:p>
    <w:p w14:paraId="1BB30337" w14:textId="79E19B9A" w:rsidR="006A763C" w:rsidRPr="006F448A" w:rsidRDefault="00600DD1" w:rsidP="006A763C">
      <w:pPr>
        <w:rPr>
          <w:rFonts w:ascii="Times" w:hAnsi="Times"/>
          <w:b/>
          <w:bCs/>
          <w:szCs w:val="24"/>
          <w:lang w:val="fr-FR"/>
        </w:rPr>
      </w:pPr>
      <w:r w:rsidRPr="006F448A">
        <w:rPr>
          <w:rFonts w:ascii="Times" w:hAnsi="Times"/>
          <w:b/>
          <w:bCs/>
          <w:szCs w:val="24"/>
          <w:lang w:val="fr-FR"/>
        </w:rPr>
        <w:t>CONSENT AGENDA</w:t>
      </w:r>
    </w:p>
    <w:p w14:paraId="3D8F0B74" w14:textId="5AA5C0DE" w:rsidR="006A763C" w:rsidRPr="00B46AEE" w:rsidRDefault="006A763C" w:rsidP="006A763C">
      <w:pPr>
        <w:rPr>
          <w:rFonts w:ascii="Times" w:hAnsi="Times"/>
          <w:szCs w:val="24"/>
        </w:rPr>
      </w:pPr>
      <w:r w:rsidRPr="00B46AEE">
        <w:rPr>
          <w:rFonts w:ascii="Times" w:hAnsi="Times"/>
          <w:szCs w:val="24"/>
        </w:rPr>
        <w:t>On motion of</w:t>
      </w:r>
      <w:r w:rsidR="00CB1572" w:rsidRPr="00B46AEE">
        <w:rPr>
          <w:rFonts w:ascii="Times" w:hAnsi="Times"/>
          <w:szCs w:val="24"/>
        </w:rPr>
        <w:t xml:space="preserve"> </w:t>
      </w:r>
      <w:r w:rsidR="00973731">
        <w:rPr>
          <w:rFonts w:ascii="Times" w:hAnsi="Times"/>
          <w:szCs w:val="24"/>
        </w:rPr>
        <w:t>Vanessa Evans-Grevious, seconded by Jeff Grass,</w:t>
      </w:r>
      <w:r w:rsidRPr="00B46AEE">
        <w:rPr>
          <w:rFonts w:ascii="Times" w:hAnsi="Times"/>
          <w:szCs w:val="24"/>
        </w:rPr>
        <w:t xml:space="preserve"> </w:t>
      </w:r>
      <w:r w:rsidR="00600DD1">
        <w:rPr>
          <w:rFonts w:ascii="Times" w:hAnsi="Times"/>
          <w:szCs w:val="24"/>
        </w:rPr>
        <w:t>the consent agenda was approved which included the minutes from the September 24, 2021 board meeting and the personnel action report.</w:t>
      </w:r>
    </w:p>
    <w:p w14:paraId="33B73D01" w14:textId="77777777" w:rsidR="00CB1572" w:rsidRPr="00CC0C28" w:rsidRDefault="00CB1572" w:rsidP="006A763C">
      <w:pPr>
        <w:rPr>
          <w:rFonts w:ascii="Times" w:hAnsi="Times"/>
          <w:b/>
          <w:bCs/>
          <w:szCs w:val="24"/>
        </w:rPr>
      </w:pPr>
    </w:p>
    <w:p w14:paraId="17AC1D5E" w14:textId="77777777" w:rsidR="006A763C" w:rsidRPr="00CC0C28" w:rsidRDefault="006A763C" w:rsidP="006A763C">
      <w:pPr>
        <w:rPr>
          <w:rFonts w:ascii="Times" w:hAnsi="Times"/>
          <w:b/>
          <w:bCs/>
          <w:szCs w:val="24"/>
        </w:rPr>
      </w:pPr>
      <w:r w:rsidRPr="00CC0C28">
        <w:rPr>
          <w:rFonts w:ascii="Times" w:hAnsi="Times"/>
          <w:b/>
          <w:bCs/>
          <w:szCs w:val="24"/>
        </w:rPr>
        <w:lastRenderedPageBreak/>
        <w:t>COMMITTEE REPORTS</w:t>
      </w:r>
    </w:p>
    <w:p w14:paraId="5BF91BB6" w14:textId="77777777" w:rsidR="002A1DC5" w:rsidRPr="00B46AEE" w:rsidRDefault="002A1DC5" w:rsidP="006A763C">
      <w:pPr>
        <w:rPr>
          <w:rFonts w:ascii="Times" w:hAnsi="Times"/>
          <w:szCs w:val="24"/>
        </w:rPr>
      </w:pPr>
    </w:p>
    <w:p w14:paraId="25B2F507" w14:textId="3011B1F2" w:rsidR="002A1DC5" w:rsidRPr="006F448A" w:rsidRDefault="002A1DC5" w:rsidP="002A1DC5">
      <w:pPr>
        <w:rPr>
          <w:rFonts w:ascii="Times" w:hAnsi="Times"/>
          <w:b/>
          <w:bCs/>
          <w:szCs w:val="24"/>
        </w:rPr>
      </w:pPr>
      <w:r w:rsidRPr="006F448A">
        <w:rPr>
          <w:rFonts w:ascii="Times" w:hAnsi="Times"/>
          <w:b/>
          <w:bCs/>
          <w:szCs w:val="24"/>
          <w:u w:val="single"/>
        </w:rPr>
        <w:t>Academic and Student Life Committee</w:t>
      </w:r>
    </w:p>
    <w:p w14:paraId="5D6ED71F" w14:textId="0CE48106" w:rsidR="002A1DC5" w:rsidRPr="00B46AEE" w:rsidRDefault="000B107C" w:rsidP="002A1DC5">
      <w:pPr>
        <w:rPr>
          <w:rFonts w:ascii="Times" w:hAnsi="Times"/>
          <w:szCs w:val="24"/>
        </w:rPr>
      </w:pPr>
      <w:r>
        <w:rPr>
          <w:rFonts w:ascii="Times" w:hAnsi="Times"/>
          <w:szCs w:val="24"/>
        </w:rPr>
        <w:t>Lucy Hutchinson</w:t>
      </w:r>
      <w:r w:rsidR="002A1DC5" w:rsidRPr="00B46AEE">
        <w:rPr>
          <w:rFonts w:ascii="Times" w:hAnsi="Times"/>
          <w:szCs w:val="24"/>
        </w:rPr>
        <w:t xml:space="preserve">, Chair, presented the report of the </w:t>
      </w:r>
      <w:r w:rsidR="000D56B3">
        <w:rPr>
          <w:rFonts w:ascii="Times" w:hAnsi="Times"/>
          <w:szCs w:val="24"/>
        </w:rPr>
        <w:t xml:space="preserve">Academic </w:t>
      </w:r>
      <w:r w:rsidR="002A1DC5" w:rsidRPr="00B46AEE">
        <w:rPr>
          <w:rFonts w:ascii="Times" w:hAnsi="Times"/>
          <w:szCs w:val="24"/>
        </w:rPr>
        <w:t>and Student Life Committee</w:t>
      </w:r>
      <w:r w:rsidR="00CD33FF">
        <w:rPr>
          <w:rFonts w:ascii="Times" w:hAnsi="Times"/>
          <w:szCs w:val="24"/>
        </w:rPr>
        <w:t>:</w:t>
      </w:r>
      <w:r w:rsidR="002A1DC5" w:rsidRPr="00B46AEE">
        <w:rPr>
          <w:rFonts w:ascii="Times" w:hAnsi="Times"/>
          <w:szCs w:val="24"/>
        </w:rPr>
        <w:t xml:space="preserve"> (Attachment</w:t>
      </w:r>
      <w:r w:rsidR="0088460C">
        <w:rPr>
          <w:rFonts w:ascii="Times" w:hAnsi="Times"/>
          <w:szCs w:val="24"/>
        </w:rPr>
        <w:t xml:space="preserve"> A)</w:t>
      </w:r>
    </w:p>
    <w:p w14:paraId="003FA857" w14:textId="386EA745" w:rsidR="002A1DC5" w:rsidRDefault="00D14BC5" w:rsidP="00A43165">
      <w:pPr>
        <w:pStyle w:val="ListParagraph"/>
        <w:numPr>
          <w:ilvl w:val="0"/>
          <w:numId w:val="42"/>
        </w:numPr>
        <w:rPr>
          <w:rFonts w:ascii="Times" w:hAnsi="Times"/>
        </w:rPr>
      </w:pPr>
      <w:r>
        <w:rPr>
          <w:rFonts w:ascii="Times" w:hAnsi="Times"/>
        </w:rPr>
        <w:t>Divisional update from Academic Affairs;</w:t>
      </w:r>
    </w:p>
    <w:p w14:paraId="299FA3E6" w14:textId="1A12B042" w:rsidR="00A43165" w:rsidRDefault="00D14BC5" w:rsidP="00A43165">
      <w:pPr>
        <w:pStyle w:val="ListParagraph"/>
        <w:numPr>
          <w:ilvl w:val="0"/>
          <w:numId w:val="42"/>
        </w:numPr>
        <w:rPr>
          <w:rFonts w:ascii="Times" w:hAnsi="Times"/>
        </w:rPr>
      </w:pPr>
      <w:r>
        <w:rPr>
          <w:rFonts w:ascii="Times" w:hAnsi="Times"/>
        </w:rPr>
        <w:t>Heard a presentation on High-Impact, Experiential Learning in the Libraries;</w:t>
      </w:r>
    </w:p>
    <w:p w14:paraId="7AD396E0" w14:textId="77B7D0B4" w:rsidR="00A43165" w:rsidRDefault="00943E7E" w:rsidP="00A43165">
      <w:pPr>
        <w:pStyle w:val="ListParagraph"/>
        <w:numPr>
          <w:ilvl w:val="0"/>
          <w:numId w:val="42"/>
        </w:numPr>
        <w:rPr>
          <w:rFonts w:ascii="Times" w:hAnsi="Times"/>
        </w:rPr>
      </w:pPr>
      <w:r>
        <w:rPr>
          <w:rFonts w:ascii="Times" w:hAnsi="Times"/>
        </w:rPr>
        <w:t xml:space="preserve">Report from the speaker of the </w:t>
      </w:r>
      <w:r w:rsidR="003718FB">
        <w:rPr>
          <w:rFonts w:ascii="Times" w:hAnsi="Times"/>
        </w:rPr>
        <w:t xml:space="preserve">Faculty </w:t>
      </w:r>
      <w:r>
        <w:rPr>
          <w:rFonts w:ascii="Times" w:hAnsi="Times"/>
        </w:rPr>
        <w:t>S</w:t>
      </w:r>
      <w:r w:rsidR="003718FB">
        <w:rPr>
          <w:rFonts w:ascii="Times" w:hAnsi="Times"/>
        </w:rPr>
        <w:t>enate</w:t>
      </w:r>
      <w:r>
        <w:rPr>
          <w:rFonts w:ascii="Times" w:hAnsi="Times"/>
        </w:rPr>
        <w:t>, Dr. Val Larsen;</w:t>
      </w:r>
    </w:p>
    <w:p w14:paraId="7FCC3C92" w14:textId="3078A94F" w:rsidR="003718FB" w:rsidRDefault="00943E7E" w:rsidP="00943E7E">
      <w:pPr>
        <w:pStyle w:val="ListParagraph"/>
        <w:numPr>
          <w:ilvl w:val="0"/>
          <w:numId w:val="42"/>
        </w:numPr>
        <w:rPr>
          <w:rFonts w:ascii="Times" w:hAnsi="Times"/>
        </w:rPr>
      </w:pPr>
      <w:r>
        <w:rPr>
          <w:rFonts w:ascii="Times" w:hAnsi="Times"/>
        </w:rPr>
        <w:t xml:space="preserve">Divisional update from </w:t>
      </w:r>
      <w:r w:rsidR="003718FB">
        <w:rPr>
          <w:rFonts w:ascii="Times" w:hAnsi="Times"/>
        </w:rPr>
        <w:t>Student Affairs</w:t>
      </w:r>
      <w:r>
        <w:rPr>
          <w:rFonts w:ascii="Times" w:hAnsi="Times"/>
        </w:rPr>
        <w:t>;</w:t>
      </w:r>
    </w:p>
    <w:p w14:paraId="20040522" w14:textId="1690AC99" w:rsidR="00943E7E" w:rsidRDefault="00943E7E" w:rsidP="00943E7E">
      <w:pPr>
        <w:pStyle w:val="ListParagraph"/>
        <w:numPr>
          <w:ilvl w:val="0"/>
          <w:numId w:val="42"/>
        </w:numPr>
        <w:rPr>
          <w:rFonts w:ascii="Times" w:hAnsi="Times"/>
        </w:rPr>
      </w:pPr>
      <w:r>
        <w:rPr>
          <w:rFonts w:ascii="Times" w:hAnsi="Times"/>
        </w:rPr>
        <w:t>Heard a presentation on Student Health and Well-Being;</w:t>
      </w:r>
    </w:p>
    <w:p w14:paraId="60138E1F" w14:textId="69B09C77" w:rsidR="003718FB" w:rsidRDefault="00943E7E" w:rsidP="00A43165">
      <w:pPr>
        <w:pStyle w:val="ListParagraph"/>
        <w:numPr>
          <w:ilvl w:val="0"/>
          <w:numId w:val="42"/>
        </w:numPr>
        <w:rPr>
          <w:rFonts w:ascii="Times" w:hAnsi="Times"/>
        </w:rPr>
      </w:pPr>
      <w:r>
        <w:rPr>
          <w:rFonts w:ascii="Times" w:hAnsi="Times"/>
        </w:rPr>
        <w:t xml:space="preserve">Report from the </w:t>
      </w:r>
      <w:r w:rsidR="003718FB">
        <w:rPr>
          <w:rFonts w:ascii="Times" w:hAnsi="Times"/>
        </w:rPr>
        <w:t>Student Rep</w:t>
      </w:r>
      <w:r>
        <w:rPr>
          <w:rFonts w:ascii="Times" w:hAnsi="Times"/>
        </w:rPr>
        <w:t>resentative to the Board of Visitors, Xaiver Williams; and</w:t>
      </w:r>
    </w:p>
    <w:p w14:paraId="7CA642B0" w14:textId="148D7246" w:rsidR="00943E7E" w:rsidRPr="00943E7E" w:rsidRDefault="00943E7E" w:rsidP="00943E7E">
      <w:pPr>
        <w:pStyle w:val="ListParagraph"/>
        <w:numPr>
          <w:ilvl w:val="0"/>
          <w:numId w:val="42"/>
        </w:numPr>
        <w:rPr>
          <w:rFonts w:ascii="Times" w:hAnsi="Times"/>
        </w:rPr>
      </w:pPr>
      <w:r w:rsidRPr="00943E7E">
        <w:rPr>
          <w:rFonts w:ascii="Times" w:hAnsi="Times"/>
        </w:rPr>
        <w:t xml:space="preserve">Report from the Student Government Association President, </w:t>
      </w:r>
      <w:r>
        <w:rPr>
          <w:rFonts w:ascii="Times" w:hAnsi="Times"/>
        </w:rPr>
        <w:t>Jessani Collier.</w:t>
      </w:r>
    </w:p>
    <w:p w14:paraId="35E12305" w14:textId="7567335C" w:rsidR="002A1DC5" w:rsidRPr="00943E7E" w:rsidRDefault="002A1DC5" w:rsidP="00943E7E">
      <w:pPr>
        <w:rPr>
          <w:rFonts w:ascii="Times" w:hAnsi="Times"/>
        </w:rPr>
      </w:pPr>
      <w:r w:rsidRPr="00943E7E">
        <w:rPr>
          <w:rFonts w:ascii="Times" w:hAnsi="Times"/>
        </w:rPr>
        <w:t>On motion of</w:t>
      </w:r>
      <w:r w:rsidR="000B107C" w:rsidRPr="00943E7E">
        <w:rPr>
          <w:rFonts w:ascii="Times" w:hAnsi="Times"/>
        </w:rPr>
        <w:t xml:space="preserve"> Ms. Hutchinson</w:t>
      </w:r>
      <w:r w:rsidRPr="00943E7E">
        <w:rPr>
          <w:rFonts w:ascii="Times" w:hAnsi="Times"/>
        </w:rPr>
        <w:t xml:space="preserve">, seconded by </w:t>
      </w:r>
      <w:r w:rsidR="003718FB" w:rsidRPr="00943E7E">
        <w:rPr>
          <w:rFonts w:ascii="Times" w:hAnsi="Times"/>
        </w:rPr>
        <w:t>Chris</w:t>
      </w:r>
      <w:r w:rsidRPr="00943E7E">
        <w:rPr>
          <w:rFonts w:ascii="Times" w:hAnsi="Times"/>
        </w:rPr>
        <w:t xml:space="preserve"> </w:t>
      </w:r>
      <w:r w:rsidR="000F7E32" w:rsidRPr="00943E7E">
        <w:rPr>
          <w:rFonts w:ascii="Times" w:hAnsi="Times"/>
        </w:rPr>
        <w:t>Falcon</w:t>
      </w:r>
      <w:r w:rsidRPr="00943E7E">
        <w:rPr>
          <w:rFonts w:ascii="Times" w:hAnsi="Times"/>
        </w:rPr>
        <w:t>,</w:t>
      </w:r>
      <w:r w:rsidR="00EF05DC" w:rsidRPr="00943E7E">
        <w:rPr>
          <w:rFonts w:ascii="Times" w:hAnsi="Times"/>
        </w:rPr>
        <w:t xml:space="preserve"> the Academic</w:t>
      </w:r>
      <w:r w:rsidRPr="00943E7E">
        <w:rPr>
          <w:rFonts w:ascii="Times" w:hAnsi="Times"/>
        </w:rPr>
        <w:t xml:space="preserve"> and Student Life </w:t>
      </w:r>
      <w:r w:rsidR="000F7E32" w:rsidRPr="00943E7E">
        <w:rPr>
          <w:rFonts w:ascii="Times" w:hAnsi="Times"/>
        </w:rPr>
        <w:t xml:space="preserve">Committee </w:t>
      </w:r>
      <w:r w:rsidRPr="00943E7E">
        <w:rPr>
          <w:rFonts w:ascii="Times" w:hAnsi="Times"/>
        </w:rPr>
        <w:t>report was accepted.</w:t>
      </w:r>
    </w:p>
    <w:p w14:paraId="35EED01F" w14:textId="77777777" w:rsidR="002A1DC5" w:rsidRPr="00B46AEE" w:rsidRDefault="002A1DC5" w:rsidP="006A763C">
      <w:pPr>
        <w:rPr>
          <w:rFonts w:ascii="Times" w:hAnsi="Times"/>
          <w:szCs w:val="24"/>
        </w:rPr>
      </w:pPr>
    </w:p>
    <w:p w14:paraId="40EF55FF" w14:textId="77777777" w:rsidR="00974F4B" w:rsidRPr="006F448A" w:rsidRDefault="00974F4B" w:rsidP="00974F4B">
      <w:pPr>
        <w:rPr>
          <w:rFonts w:ascii="Times" w:hAnsi="Times"/>
          <w:b/>
          <w:bCs/>
          <w:szCs w:val="24"/>
        </w:rPr>
      </w:pPr>
      <w:r w:rsidRPr="006F448A">
        <w:rPr>
          <w:rFonts w:ascii="Times" w:hAnsi="Times"/>
          <w:b/>
          <w:bCs/>
          <w:szCs w:val="24"/>
          <w:u w:val="single"/>
        </w:rPr>
        <w:t>Advancement Committee</w:t>
      </w:r>
    </w:p>
    <w:p w14:paraId="38C2EFFA" w14:textId="23C72F92" w:rsidR="00974F4B" w:rsidRDefault="003718FB" w:rsidP="00974F4B">
      <w:pPr>
        <w:rPr>
          <w:rFonts w:ascii="Times" w:hAnsi="Times"/>
          <w:szCs w:val="24"/>
        </w:rPr>
      </w:pPr>
      <w:r>
        <w:rPr>
          <w:rFonts w:ascii="Times" w:hAnsi="Times"/>
          <w:szCs w:val="24"/>
        </w:rPr>
        <w:t xml:space="preserve">Deborah Tompkins Johnson, on behalf of </w:t>
      </w:r>
      <w:r w:rsidR="000B107C">
        <w:rPr>
          <w:rFonts w:ascii="Times" w:hAnsi="Times"/>
          <w:szCs w:val="24"/>
        </w:rPr>
        <w:t>Buddy Gadams</w:t>
      </w:r>
      <w:r w:rsidR="00974F4B" w:rsidRPr="00B46AEE">
        <w:rPr>
          <w:rFonts w:ascii="Times" w:hAnsi="Times"/>
          <w:szCs w:val="24"/>
        </w:rPr>
        <w:t>, presented the report of the Advancement Committee</w:t>
      </w:r>
      <w:r w:rsidR="00CD33FF">
        <w:rPr>
          <w:rFonts w:ascii="Times" w:hAnsi="Times"/>
          <w:szCs w:val="24"/>
        </w:rPr>
        <w:t>:</w:t>
      </w:r>
      <w:r w:rsidR="00974F4B" w:rsidRPr="00B46AEE">
        <w:rPr>
          <w:rFonts w:ascii="Times" w:hAnsi="Times"/>
          <w:szCs w:val="24"/>
        </w:rPr>
        <w:t xml:space="preserve"> (Attachm</w:t>
      </w:r>
      <w:r w:rsidR="00B20FE8" w:rsidRPr="00B46AEE">
        <w:rPr>
          <w:rFonts w:ascii="Times" w:hAnsi="Times"/>
          <w:szCs w:val="24"/>
        </w:rPr>
        <w:t xml:space="preserve">ent </w:t>
      </w:r>
      <w:r w:rsidR="0088460C">
        <w:rPr>
          <w:rFonts w:ascii="Times" w:hAnsi="Times"/>
          <w:szCs w:val="24"/>
        </w:rPr>
        <w:t>B)</w:t>
      </w:r>
    </w:p>
    <w:p w14:paraId="6A9CCD9F" w14:textId="36DF5033" w:rsidR="000B107C" w:rsidRDefault="003718FB" w:rsidP="003718FB">
      <w:pPr>
        <w:pStyle w:val="ListParagraph"/>
        <w:numPr>
          <w:ilvl w:val="0"/>
          <w:numId w:val="43"/>
        </w:numPr>
        <w:rPr>
          <w:rFonts w:ascii="Times" w:hAnsi="Times"/>
        </w:rPr>
      </w:pPr>
      <w:r>
        <w:rPr>
          <w:rFonts w:ascii="Times" w:hAnsi="Times"/>
        </w:rPr>
        <w:t>Fund</w:t>
      </w:r>
      <w:r w:rsidR="004613D0">
        <w:rPr>
          <w:rFonts w:ascii="Times" w:hAnsi="Times"/>
        </w:rPr>
        <w:t>r</w:t>
      </w:r>
      <w:r>
        <w:rPr>
          <w:rFonts w:ascii="Times" w:hAnsi="Times"/>
        </w:rPr>
        <w:t>aising report</w:t>
      </w:r>
      <w:r w:rsidR="004613D0">
        <w:rPr>
          <w:rFonts w:ascii="Times" w:hAnsi="Times"/>
        </w:rPr>
        <w:t>;</w:t>
      </w:r>
    </w:p>
    <w:p w14:paraId="41DED4A9" w14:textId="014A60A0" w:rsidR="003718FB" w:rsidRDefault="004613D0" w:rsidP="003718FB">
      <w:pPr>
        <w:pStyle w:val="ListParagraph"/>
        <w:numPr>
          <w:ilvl w:val="0"/>
          <w:numId w:val="43"/>
        </w:numPr>
        <w:rPr>
          <w:rFonts w:ascii="Times" w:hAnsi="Times"/>
        </w:rPr>
      </w:pPr>
      <w:r>
        <w:rPr>
          <w:rFonts w:ascii="Times" w:hAnsi="Times"/>
        </w:rPr>
        <w:t>Building name recommendation;</w:t>
      </w:r>
    </w:p>
    <w:p w14:paraId="433F7A1F" w14:textId="7D516A32" w:rsidR="00F659BF" w:rsidRDefault="004613D0" w:rsidP="003718FB">
      <w:pPr>
        <w:pStyle w:val="ListParagraph"/>
        <w:numPr>
          <w:ilvl w:val="0"/>
          <w:numId w:val="43"/>
        </w:numPr>
        <w:rPr>
          <w:rFonts w:ascii="Times" w:hAnsi="Times"/>
        </w:rPr>
      </w:pPr>
      <w:r>
        <w:rPr>
          <w:rFonts w:ascii="Times" w:hAnsi="Times"/>
        </w:rPr>
        <w:t>Heard a National University ranking presentation;</w:t>
      </w:r>
    </w:p>
    <w:p w14:paraId="482BBA21" w14:textId="697373F1" w:rsidR="00F659BF" w:rsidRDefault="004613D0" w:rsidP="00F659BF">
      <w:pPr>
        <w:pStyle w:val="ListParagraph"/>
        <w:numPr>
          <w:ilvl w:val="0"/>
          <w:numId w:val="43"/>
        </w:numPr>
        <w:rPr>
          <w:rFonts w:ascii="Times" w:hAnsi="Times"/>
        </w:rPr>
      </w:pPr>
      <w:r>
        <w:rPr>
          <w:rFonts w:ascii="Times" w:hAnsi="Times"/>
        </w:rPr>
        <w:t>The role of prospect identification; and</w:t>
      </w:r>
    </w:p>
    <w:p w14:paraId="41B0F1DA" w14:textId="61BB04C7" w:rsidR="00974F4B" w:rsidRPr="004613D0" w:rsidRDefault="004613D0" w:rsidP="004613D0">
      <w:pPr>
        <w:pStyle w:val="ListParagraph"/>
        <w:numPr>
          <w:ilvl w:val="0"/>
          <w:numId w:val="43"/>
        </w:numPr>
        <w:rPr>
          <w:rFonts w:ascii="Times" w:hAnsi="Times"/>
        </w:rPr>
      </w:pPr>
      <w:r>
        <w:rPr>
          <w:rFonts w:ascii="Times" w:hAnsi="Times"/>
        </w:rPr>
        <w:t xml:space="preserve">Digital alumni engagement strategies. </w:t>
      </w:r>
    </w:p>
    <w:p w14:paraId="3C3AFEEE" w14:textId="10BA9503" w:rsidR="00974F4B" w:rsidRPr="00B46AEE" w:rsidRDefault="00D6692E" w:rsidP="006A763C">
      <w:pPr>
        <w:rPr>
          <w:rFonts w:ascii="Times" w:hAnsi="Times"/>
          <w:szCs w:val="24"/>
        </w:rPr>
      </w:pPr>
      <w:r w:rsidRPr="00B46AEE">
        <w:rPr>
          <w:rFonts w:ascii="Times" w:hAnsi="Times"/>
          <w:szCs w:val="24"/>
        </w:rPr>
        <w:t>On motion of M</w:t>
      </w:r>
      <w:r w:rsidR="00F659BF">
        <w:rPr>
          <w:rFonts w:ascii="Times" w:hAnsi="Times"/>
          <w:szCs w:val="24"/>
        </w:rPr>
        <w:t>rs. Tompkins Johnson</w:t>
      </w:r>
      <w:r w:rsidR="00974F4B" w:rsidRPr="00B46AEE">
        <w:rPr>
          <w:rFonts w:ascii="Times" w:hAnsi="Times"/>
          <w:szCs w:val="24"/>
        </w:rPr>
        <w:t>, seconded by</w:t>
      </w:r>
      <w:r w:rsidR="00AD23CB" w:rsidRPr="00B46AEE">
        <w:rPr>
          <w:rFonts w:ascii="Times" w:hAnsi="Times"/>
          <w:szCs w:val="24"/>
        </w:rPr>
        <w:t xml:space="preserve"> </w:t>
      </w:r>
      <w:r w:rsidR="00F659BF">
        <w:rPr>
          <w:rFonts w:ascii="Times" w:hAnsi="Times"/>
          <w:szCs w:val="24"/>
        </w:rPr>
        <w:t>Vanessa</w:t>
      </w:r>
      <w:r w:rsidR="000F7E32">
        <w:rPr>
          <w:rFonts w:ascii="Times" w:hAnsi="Times"/>
          <w:szCs w:val="24"/>
        </w:rPr>
        <w:t xml:space="preserve"> Evans-Grevious,</w:t>
      </w:r>
      <w:r w:rsidR="00974F4B" w:rsidRPr="00B46AEE">
        <w:rPr>
          <w:rFonts w:ascii="Times" w:hAnsi="Times"/>
          <w:szCs w:val="24"/>
        </w:rPr>
        <w:t xml:space="preserve"> the Advanc</w:t>
      </w:r>
      <w:r w:rsidR="00B80A25" w:rsidRPr="00B46AEE">
        <w:rPr>
          <w:rFonts w:ascii="Times" w:hAnsi="Times"/>
          <w:szCs w:val="24"/>
        </w:rPr>
        <w:t>e</w:t>
      </w:r>
      <w:r w:rsidR="00974F4B" w:rsidRPr="00B46AEE">
        <w:rPr>
          <w:rFonts w:ascii="Times" w:hAnsi="Times"/>
          <w:szCs w:val="24"/>
        </w:rPr>
        <w:t xml:space="preserve">ment </w:t>
      </w:r>
      <w:r w:rsidR="000F7E32">
        <w:rPr>
          <w:rFonts w:ascii="Times" w:hAnsi="Times"/>
          <w:szCs w:val="24"/>
        </w:rPr>
        <w:t xml:space="preserve">Committee </w:t>
      </w:r>
      <w:r w:rsidR="00974F4B" w:rsidRPr="00B46AEE">
        <w:rPr>
          <w:rFonts w:ascii="Times" w:hAnsi="Times"/>
          <w:szCs w:val="24"/>
        </w:rPr>
        <w:t>report was accepted.</w:t>
      </w:r>
    </w:p>
    <w:p w14:paraId="3E52B5EB" w14:textId="77777777" w:rsidR="007668B5" w:rsidRPr="00B46AEE" w:rsidRDefault="007668B5" w:rsidP="006A763C">
      <w:pPr>
        <w:rPr>
          <w:rFonts w:ascii="Times" w:hAnsi="Times"/>
          <w:szCs w:val="24"/>
        </w:rPr>
      </w:pPr>
    </w:p>
    <w:p w14:paraId="0619E0D3" w14:textId="77777777" w:rsidR="006A763C" w:rsidRPr="006F448A" w:rsidRDefault="006A763C" w:rsidP="006A763C">
      <w:pPr>
        <w:rPr>
          <w:rFonts w:ascii="Times" w:hAnsi="Times"/>
          <w:b/>
          <w:bCs/>
          <w:szCs w:val="24"/>
        </w:rPr>
      </w:pPr>
      <w:r w:rsidRPr="006F448A">
        <w:rPr>
          <w:rFonts w:ascii="Times" w:hAnsi="Times"/>
          <w:b/>
          <w:bCs/>
          <w:szCs w:val="24"/>
          <w:u w:val="single"/>
        </w:rPr>
        <w:t>Athletics Committee</w:t>
      </w:r>
    </w:p>
    <w:p w14:paraId="29D2BA12" w14:textId="41BB6040" w:rsidR="006A763C" w:rsidRPr="00B46AEE" w:rsidRDefault="000B107C" w:rsidP="006A763C">
      <w:pPr>
        <w:rPr>
          <w:rFonts w:ascii="Times" w:hAnsi="Times"/>
          <w:szCs w:val="24"/>
        </w:rPr>
      </w:pPr>
      <w:r>
        <w:rPr>
          <w:rFonts w:ascii="Times" w:hAnsi="Times"/>
          <w:szCs w:val="24"/>
        </w:rPr>
        <w:t>Vanessa Evans-Grevious</w:t>
      </w:r>
      <w:r w:rsidR="006A763C" w:rsidRPr="00B46AEE">
        <w:rPr>
          <w:rFonts w:ascii="Times" w:hAnsi="Times"/>
          <w:szCs w:val="24"/>
        </w:rPr>
        <w:t>, Chair, presented the report of the Athletics Comm</w:t>
      </w:r>
      <w:r w:rsidR="00CB1572" w:rsidRPr="00B46AEE">
        <w:rPr>
          <w:rFonts w:ascii="Times" w:hAnsi="Times"/>
          <w:szCs w:val="24"/>
        </w:rPr>
        <w:t>ittee</w:t>
      </w:r>
      <w:r w:rsidR="00CD33FF">
        <w:rPr>
          <w:rFonts w:ascii="Times" w:hAnsi="Times"/>
          <w:szCs w:val="24"/>
        </w:rPr>
        <w:t>:</w:t>
      </w:r>
      <w:r w:rsidR="00CB1572" w:rsidRPr="00B46AEE">
        <w:rPr>
          <w:rFonts w:ascii="Times" w:hAnsi="Times"/>
          <w:szCs w:val="24"/>
        </w:rPr>
        <w:t xml:space="preserve"> </w:t>
      </w:r>
      <w:r w:rsidR="006A763C" w:rsidRPr="00B46AEE">
        <w:rPr>
          <w:rFonts w:ascii="Times" w:hAnsi="Times"/>
          <w:szCs w:val="24"/>
        </w:rPr>
        <w:t xml:space="preserve">(Attachment </w:t>
      </w:r>
      <w:r w:rsidR="0088460C">
        <w:rPr>
          <w:rFonts w:ascii="Times" w:hAnsi="Times"/>
          <w:szCs w:val="24"/>
        </w:rPr>
        <w:t>C</w:t>
      </w:r>
      <w:r w:rsidR="006A763C" w:rsidRPr="00B46AEE">
        <w:rPr>
          <w:rFonts w:ascii="Times" w:hAnsi="Times"/>
          <w:szCs w:val="24"/>
        </w:rPr>
        <w:t>)</w:t>
      </w:r>
    </w:p>
    <w:p w14:paraId="7D40B3BC" w14:textId="2F3BB150" w:rsidR="00B20FE8" w:rsidRDefault="002C2600" w:rsidP="002C2600">
      <w:pPr>
        <w:pStyle w:val="ListParagraph"/>
        <w:numPr>
          <w:ilvl w:val="0"/>
          <w:numId w:val="44"/>
        </w:numPr>
        <w:rPr>
          <w:rFonts w:ascii="Times" w:hAnsi="Times"/>
        </w:rPr>
      </w:pPr>
      <w:r>
        <w:rPr>
          <w:rFonts w:ascii="Times" w:hAnsi="Times"/>
        </w:rPr>
        <w:t>Athletics update</w:t>
      </w:r>
      <w:r w:rsidR="009D3182">
        <w:rPr>
          <w:rFonts w:ascii="Times" w:hAnsi="Times"/>
        </w:rPr>
        <w:t xml:space="preserve"> on the fall sports;</w:t>
      </w:r>
    </w:p>
    <w:p w14:paraId="5936A783" w14:textId="74897DE4" w:rsidR="002C2600" w:rsidRDefault="002C2600" w:rsidP="002C2600">
      <w:pPr>
        <w:pStyle w:val="ListParagraph"/>
        <w:numPr>
          <w:ilvl w:val="0"/>
          <w:numId w:val="44"/>
        </w:numPr>
        <w:rPr>
          <w:rFonts w:ascii="Times" w:hAnsi="Times"/>
        </w:rPr>
      </w:pPr>
      <w:r>
        <w:rPr>
          <w:rFonts w:ascii="Times" w:hAnsi="Times"/>
        </w:rPr>
        <w:t xml:space="preserve">Academic update </w:t>
      </w:r>
      <w:r w:rsidR="009D3182">
        <w:rPr>
          <w:rFonts w:ascii="Times" w:hAnsi="Times"/>
        </w:rPr>
        <w:t>including multi-year graduation success;</w:t>
      </w:r>
    </w:p>
    <w:p w14:paraId="4A698457" w14:textId="59B17DA6" w:rsidR="002C2600" w:rsidRDefault="002C2600" w:rsidP="002C2600">
      <w:pPr>
        <w:pStyle w:val="ListParagraph"/>
        <w:numPr>
          <w:ilvl w:val="0"/>
          <w:numId w:val="44"/>
        </w:numPr>
        <w:rPr>
          <w:rFonts w:ascii="Times" w:hAnsi="Times"/>
        </w:rPr>
      </w:pPr>
      <w:r>
        <w:rPr>
          <w:rFonts w:ascii="Times" w:hAnsi="Times"/>
        </w:rPr>
        <w:t>Facilities update</w:t>
      </w:r>
      <w:r w:rsidR="009D3182">
        <w:rPr>
          <w:rFonts w:ascii="Times" w:hAnsi="Times"/>
        </w:rPr>
        <w:t xml:space="preserve">; and </w:t>
      </w:r>
    </w:p>
    <w:p w14:paraId="25F270C6" w14:textId="092E3CD9" w:rsidR="002C2600" w:rsidRPr="002C2600" w:rsidRDefault="002C2600" w:rsidP="002C2600">
      <w:pPr>
        <w:pStyle w:val="ListParagraph"/>
        <w:numPr>
          <w:ilvl w:val="0"/>
          <w:numId w:val="44"/>
        </w:numPr>
        <w:rPr>
          <w:rFonts w:ascii="Times" w:hAnsi="Times"/>
        </w:rPr>
      </w:pPr>
      <w:r>
        <w:rPr>
          <w:rFonts w:ascii="Times" w:hAnsi="Times"/>
        </w:rPr>
        <w:t>Fund-raising update</w:t>
      </w:r>
      <w:r w:rsidR="009D3182">
        <w:rPr>
          <w:rFonts w:ascii="Times" w:hAnsi="Times"/>
        </w:rPr>
        <w:t>.</w:t>
      </w:r>
    </w:p>
    <w:p w14:paraId="363C2FE7" w14:textId="46C4576A" w:rsidR="00CB1572" w:rsidRPr="00B46AEE" w:rsidRDefault="00CB1572" w:rsidP="00CB1572">
      <w:pPr>
        <w:rPr>
          <w:rFonts w:ascii="Times" w:hAnsi="Times"/>
          <w:szCs w:val="24"/>
        </w:rPr>
      </w:pPr>
      <w:r w:rsidRPr="00B46AEE">
        <w:rPr>
          <w:rFonts w:ascii="Times" w:hAnsi="Times"/>
          <w:szCs w:val="24"/>
        </w:rPr>
        <w:t>On motion of</w:t>
      </w:r>
      <w:r w:rsidR="00A56D25" w:rsidRPr="00B46AEE">
        <w:rPr>
          <w:rFonts w:ascii="Times" w:hAnsi="Times"/>
          <w:szCs w:val="24"/>
        </w:rPr>
        <w:t xml:space="preserve"> </w:t>
      </w:r>
      <w:r w:rsidR="000B107C">
        <w:rPr>
          <w:rFonts w:ascii="Times" w:hAnsi="Times"/>
          <w:szCs w:val="24"/>
        </w:rPr>
        <w:t>Mrs. Evans-Grevious</w:t>
      </w:r>
      <w:r w:rsidRPr="00B46AEE">
        <w:rPr>
          <w:rFonts w:ascii="Times" w:hAnsi="Times"/>
          <w:szCs w:val="24"/>
        </w:rPr>
        <w:t>, seconded by</w:t>
      </w:r>
      <w:r w:rsidR="00AD23CB" w:rsidRPr="00B46AEE">
        <w:rPr>
          <w:rFonts w:ascii="Times" w:hAnsi="Times"/>
          <w:szCs w:val="24"/>
        </w:rPr>
        <w:t xml:space="preserve"> </w:t>
      </w:r>
      <w:r w:rsidR="0069439E">
        <w:rPr>
          <w:rFonts w:ascii="Times" w:hAnsi="Times"/>
          <w:szCs w:val="24"/>
        </w:rPr>
        <w:t>John R</w:t>
      </w:r>
      <w:r w:rsidR="000F7E32">
        <w:rPr>
          <w:rFonts w:ascii="Times" w:hAnsi="Times"/>
          <w:szCs w:val="24"/>
        </w:rPr>
        <w:t>othenberger</w:t>
      </w:r>
      <w:r w:rsidRPr="00B46AEE">
        <w:rPr>
          <w:rFonts w:ascii="Times" w:hAnsi="Times"/>
          <w:szCs w:val="24"/>
        </w:rPr>
        <w:t xml:space="preserve">, the Athletics </w:t>
      </w:r>
      <w:r w:rsidR="000F7E32">
        <w:rPr>
          <w:rFonts w:ascii="Times" w:hAnsi="Times"/>
          <w:szCs w:val="24"/>
        </w:rPr>
        <w:t xml:space="preserve">Committee </w:t>
      </w:r>
      <w:r w:rsidRPr="00B46AEE">
        <w:rPr>
          <w:rFonts w:ascii="Times" w:hAnsi="Times"/>
          <w:szCs w:val="24"/>
        </w:rPr>
        <w:t>report was accepted.</w:t>
      </w:r>
    </w:p>
    <w:p w14:paraId="3E068D74" w14:textId="77777777" w:rsidR="00CB1572" w:rsidRPr="00B46AEE" w:rsidRDefault="00CB1572" w:rsidP="006A763C">
      <w:pPr>
        <w:rPr>
          <w:rFonts w:ascii="Times" w:hAnsi="Times"/>
          <w:szCs w:val="24"/>
          <w:u w:val="single"/>
        </w:rPr>
      </w:pPr>
    </w:p>
    <w:p w14:paraId="767FBE8C" w14:textId="75EB2D5B" w:rsidR="006A763C" w:rsidRPr="00600DD1" w:rsidRDefault="00600DD1" w:rsidP="006A763C">
      <w:pPr>
        <w:rPr>
          <w:rFonts w:ascii="Times" w:hAnsi="Times"/>
          <w:szCs w:val="24"/>
        </w:rPr>
      </w:pPr>
      <w:r>
        <w:rPr>
          <w:rFonts w:ascii="Times" w:hAnsi="Times"/>
          <w:szCs w:val="24"/>
        </w:rPr>
        <w:t>There was no Audit Committee meeting.</w:t>
      </w:r>
    </w:p>
    <w:p w14:paraId="76B57665" w14:textId="0927E26C" w:rsidR="006A763C" w:rsidRDefault="006A763C" w:rsidP="006A763C">
      <w:pPr>
        <w:rPr>
          <w:rFonts w:ascii="Times" w:hAnsi="Times"/>
          <w:szCs w:val="24"/>
        </w:rPr>
      </w:pPr>
    </w:p>
    <w:p w14:paraId="71F88574" w14:textId="51329C9C" w:rsidR="001938F1" w:rsidRPr="006F448A" w:rsidRDefault="001938F1" w:rsidP="001938F1">
      <w:pPr>
        <w:rPr>
          <w:rFonts w:ascii="Times" w:hAnsi="Times"/>
          <w:b/>
          <w:bCs/>
          <w:szCs w:val="24"/>
        </w:rPr>
      </w:pPr>
      <w:r w:rsidRPr="006F448A">
        <w:rPr>
          <w:rFonts w:ascii="Times" w:hAnsi="Times"/>
          <w:b/>
          <w:bCs/>
          <w:szCs w:val="24"/>
          <w:u w:val="single"/>
        </w:rPr>
        <w:t xml:space="preserve">Ad Hoc Governance </w:t>
      </w:r>
      <w:r w:rsidR="00F37601" w:rsidRPr="006F448A">
        <w:rPr>
          <w:rFonts w:ascii="Times" w:hAnsi="Times"/>
          <w:b/>
          <w:bCs/>
          <w:szCs w:val="24"/>
          <w:u w:val="single"/>
        </w:rPr>
        <w:t>Committee</w:t>
      </w:r>
    </w:p>
    <w:p w14:paraId="6624B477" w14:textId="77777777" w:rsidR="001938F1" w:rsidRDefault="001938F1" w:rsidP="001938F1">
      <w:pPr>
        <w:rPr>
          <w:rFonts w:ascii="Times" w:hAnsi="Times"/>
          <w:szCs w:val="24"/>
        </w:rPr>
      </w:pPr>
      <w:r>
        <w:rPr>
          <w:rFonts w:ascii="Times" w:hAnsi="Times"/>
          <w:szCs w:val="24"/>
        </w:rPr>
        <w:lastRenderedPageBreak/>
        <w:t>Jeff Grass, Chair, presented the report of the Ad Hoc Governance Committee:</w:t>
      </w:r>
    </w:p>
    <w:p w14:paraId="5A25FBE2" w14:textId="080B4F2C" w:rsidR="001938F1" w:rsidRDefault="001938F1" w:rsidP="001938F1">
      <w:pPr>
        <w:pStyle w:val="ListParagraph"/>
        <w:numPr>
          <w:ilvl w:val="0"/>
          <w:numId w:val="45"/>
        </w:numPr>
        <w:rPr>
          <w:rFonts w:ascii="Times" w:hAnsi="Times"/>
        </w:rPr>
      </w:pPr>
      <w:r>
        <w:rPr>
          <w:rFonts w:ascii="Times" w:hAnsi="Times"/>
        </w:rPr>
        <w:t>Shared the background and context for the work on the Board Manual</w:t>
      </w:r>
      <w:r w:rsidR="009D3182">
        <w:rPr>
          <w:rFonts w:ascii="Times" w:hAnsi="Times"/>
        </w:rPr>
        <w:t>; and</w:t>
      </w:r>
    </w:p>
    <w:p w14:paraId="05FDC8FB" w14:textId="3B13E5C2" w:rsidR="001938F1" w:rsidRPr="00C53C48" w:rsidRDefault="001938F1" w:rsidP="00C53C48">
      <w:pPr>
        <w:pStyle w:val="ListParagraph"/>
        <w:numPr>
          <w:ilvl w:val="0"/>
          <w:numId w:val="45"/>
        </w:numPr>
        <w:rPr>
          <w:rFonts w:ascii="Times" w:hAnsi="Times"/>
        </w:rPr>
      </w:pPr>
      <w:r>
        <w:rPr>
          <w:rFonts w:ascii="Times" w:hAnsi="Times"/>
        </w:rPr>
        <w:t xml:space="preserve">On motion from committee, approved the proposed changes to the board manual with an effective date of </w:t>
      </w:r>
      <w:r w:rsidR="007578D4">
        <w:rPr>
          <w:rFonts w:ascii="Times" w:hAnsi="Times"/>
        </w:rPr>
        <w:t>January</w:t>
      </w:r>
      <w:r>
        <w:rPr>
          <w:rFonts w:ascii="Times" w:hAnsi="Times"/>
        </w:rPr>
        <w:t xml:space="preserve"> 1, 2022.</w:t>
      </w:r>
    </w:p>
    <w:p w14:paraId="3AE157F8" w14:textId="4AAEC334" w:rsidR="001938F1" w:rsidRDefault="00C53C48" w:rsidP="006A763C">
      <w:pPr>
        <w:rPr>
          <w:rFonts w:ascii="Times" w:hAnsi="Times"/>
          <w:szCs w:val="24"/>
        </w:rPr>
      </w:pPr>
      <w:r>
        <w:rPr>
          <w:rFonts w:ascii="Times" w:hAnsi="Times"/>
          <w:szCs w:val="24"/>
        </w:rPr>
        <w:t xml:space="preserve">On motion of </w:t>
      </w:r>
      <w:r w:rsidR="000F7E32">
        <w:rPr>
          <w:rFonts w:ascii="Times" w:hAnsi="Times"/>
          <w:szCs w:val="24"/>
        </w:rPr>
        <w:t>Mr. Grass</w:t>
      </w:r>
      <w:r>
        <w:rPr>
          <w:rFonts w:ascii="Times" w:hAnsi="Times"/>
          <w:szCs w:val="24"/>
        </w:rPr>
        <w:t>, seconded by Vanessa</w:t>
      </w:r>
      <w:r w:rsidR="000F7E32">
        <w:rPr>
          <w:rFonts w:ascii="Times" w:hAnsi="Times"/>
          <w:szCs w:val="24"/>
        </w:rPr>
        <w:t xml:space="preserve"> Evans-Grevious,</w:t>
      </w:r>
      <w:r>
        <w:rPr>
          <w:rFonts w:ascii="Times" w:hAnsi="Times"/>
          <w:szCs w:val="24"/>
        </w:rPr>
        <w:t xml:space="preserve"> the Ad Hoc Governance </w:t>
      </w:r>
      <w:r w:rsidR="000F7E32">
        <w:rPr>
          <w:rFonts w:ascii="Times" w:hAnsi="Times"/>
          <w:szCs w:val="24"/>
        </w:rPr>
        <w:t xml:space="preserve">Committee </w:t>
      </w:r>
      <w:r>
        <w:rPr>
          <w:rFonts w:ascii="Times" w:hAnsi="Times"/>
          <w:szCs w:val="24"/>
        </w:rPr>
        <w:t>report was accepted.</w:t>
      </w:r>
    </w:p>
    <w:p w14:paraId="7A157747" w14:textId="77777777" w:rsidR="00C53C48" w:rsidRPr="00B46AEE" w:rsidRDefault="00C53C48" w:rsidP="006A763C">
      <w:pPr>
        <w:rPr>
          <w:rFonts w:ascii="Times" w:hAnsi="Times"/>
          <w:szCs w:val="24"/>
        </w:rPr>
      </w:pPr>
    </w:p>
    <w:p w14:paraId="2A8BE792" w14:textId="77777777" w:rsidR="006A763C" w:rsidRPr="006F448A" w:rsidRDefault="006A763C" w:rsidP="00A56D25">
      <w:pPr>
        <w:pStyle w:val="Heading4"/>
        <w:jc w:val="left"/>
        <w:rPr>
          <w:rFonts w:ascii="Times" w:hAnsi="Times"/>
          <w:bCs/>
          <w:szCs w:val="24"/>
        </w:rPr>
      </w:pPr>
      <w:r w:rsidRPr="006F448A">
        <w:rPr>
          <w:rFonts w:ascii="Times" w:hAnsi="Times"/>
          <w:bCs/>
          <w:szCs w:val="24"/>
        </w:rPr>
        <w:t>Finance and Physical Development Committee</w:t>
      </w:r>
    </w:p>
    <w:p w14:paraId="543F8EA6" w14:textId="310C1118" w:rsidR="006A763C" w:rsidRPr="00B46AEE" w:rsidRDefault="000B107C">
      <w:pPr>
        <w:rPr>
          <w:rFonts w:ascii="Times" w:hAnsi="Times"/>
          <w:szCs w:val="24"/>
        </w:rPr>
      </w:pPr>
      <w:r>
        <w:rPr>
          <w:rFonts w:ascii="Times" w:hAnsi="Times"/>
          <w:szCs w:val="24"/>
        </w:rPr>
        <w:t>John Rothenberger</w:t>
      </w:r>
      <w:r w:rsidR="006A763C" w:rsidRPr="00B46AEE">
        <w:rPr>
          <w:rFonts w:ascii="Times" w:hAnsi="Times"/>
          <w:szCs w:val="24"/>
        </w:rPr>
        <w:t>, Chair, presented the report of the Finance and Physical Development Committee</w:t>
      </w:r>
      <w:r w:rsidR="00CD33FF">
        <w:rPr>
          <w:rFonts w:ascii="Times" w:hAnsi="Times"/>
          <w:szCs w:val="24"/>
        </w:rPr>
        <w:t>:</w:t>
      </w:r>
      <w:r w:rsidR="006A763C" w:rsidRPr="00B46AEE">
        <w:rPr>
          <w:rFonts w:ascii="Times" w:hAnsi="Times"/>
          <w:szCs w:val="24"/>
        </w:rPr>
        <w:t xml:space="preserve"> (Attachment</w:t>
      </w:r>
      <w:r w:rsidR="0065581D" w:rsidRPr="00B46AEE">
        <w:rPr>
          <w:rFonts w:ascii="Times" w:hAnsi="Times"/>
          <w:szCs w:val="24"/>
        </w:rPr>
        <w:t xml:space="preserve"> </w:t>
      </w:r>
      <w:r w:rsidR="00600DD1">
        <w:rPr>
          <w:rFonts w:ascii="Times" w:hAnsi="Times"/>
          <w:szCs w:val="24"/>
        </w:rPr>
        <w:t>D</w:t>
      </w:r>
      <w:r w:rsidR="006A763C" w:rsidRPr="00B46AEE">
        <w:rPr>
          <w:rFonts w:ascii="Times" w:hAnsi="Times"/>
          <w:szCs w:val="24"/>
        </w:rPr>
        <w:t>)</w:t>
      </w:r>
    </w:p>
    <w:p w14:paraId="25506281" w14:textId="5F5AC1FC" w:rsidR="006A763C" w:rsidRDefault="009D3182" w:rsidP="00C53C48">
      <w:pPr>
        <w:pStyle w:val="ListParagraph"/>
        <w:numPr>
          <w:ilvl w:val="0"/>
          <w:numId w:val="46"/>
        </w:numPr>
        <w:rPr>
          <w:rFonts w:ascii="Times" w:hAnsi="Times"/>
        </w:rPr>
      </w:pPr>
      <w:r>
        <w:rPr>
          <w:rFonts w:ascii="Times" w:hAnsi="Times"/>
        </w:rPr>
        <w:t>Financial</w:t>
      </w:r>
      <w:r w:rsidR="00C53C48">
        <w:rPr>
          <w:rFonts w:ascii="Times" w:hAnsi="Times"/>
        </w:rPr>
        <w:t xml:space="preserve"> </w:t>
      </w:r>
      <w:r>
        <w:rPr>
          <w:rFonts w:ascii="Times" w:hAnsi="Times"/>
        </w:rPr>
        <w:t>r</w:t>
      </w:r>
      <w:r w:rsidR="00C53C48">
        <w:rPr>
          <w:rFonts w:ascii="Times" w:hAnsi="Times"/>
        </w:rPr>
        <w:t>eview</w:t>
      </w:r>
      <w:r>
        <w:rPr>
          <w:rFonts w:ascii="Times" w:hAnsi="Times"/>
        </w:rPr>
        <w:t xml:space="preserve"> on revenues and expenditures;</w:t>
      </w:r>
    </w:p>
    <w:p w14:paraId="17714131" w14:textId="025BA04C" w:rsidR="00C53C48" w:rsidRDefault="009D3182" w:rsidP="00C53C48">
      <w:pPr>
        <w:pStyle w:val="ListParagraph"/>
        <w:numPr>
          <w:ilvl w:val="0"/>
          <w:numId w:val="46"/>
        </w:numPr>
        <w:rPr>
          <w:rFonts w:ascii="Times" w:hAnsi="Times"/>
        </w:rPr>
      </w:pPr>
      <w:r>
        <w:rPr>
          <w:rFonts w:ascii="Times" w:hAnsi="Times"/>
        </w:rPr>
        <w:t>University debt review;</w:t>
      </w:r>
    </w:p>
    <w:p w14:paraId="7AF43137" w14:textId="26C2F2D6" w:rsidR="005325F4" w:rsidRDefault="009D3182" w:rsidP="00C53C48">
      <w:pPr>
        <w:pStyle w:val="ListParagraph"/>
        <w:numPr>
          <w:ilvl w:val="0"/>
          <w:numId w:val="46"/>
        </w:numPr>
        <w:rPr>
          <w:rFonts w:ascii="Times" w:hAnsi="Times"/>
        </w:rPr>
      </w:pPr>
      <w:r>
        <w:rPr>
          <w:rFonts w:ascii="Times" w:hAnsi="Times"/>
        </w:rPr>
        <w:t>The 2021-22 government relations priorities;</w:t>
      </w:r>
    </w:p>
    <w:p w14:paraId="64684E01" w14:textId="7FAF268F" w:rsidR="005325F4" w:rsidRDefault="00F37601" w:rsidP="00C53C48">
      <w:pPr>
        <w:pStyle w:val="ListParagraph"/>
        <w:numPr>
          <w:ilvl w:val="0"/>
          <w:numId w:val="46"/>
        </w:numPr>
        <w:rPr>
          <w:rFonts w:ascii="Times" w:hAnsi="Times"/>
        </w:rPr>
      </w:pPr>
      <w:r>
        <w:rPr>
          <w:rFonts w:ascii="Times" w:hAnsi="Times"/>
        </w:rPr>
        <w:t>A r</w:t>
      </w:r>
      <w:r w:rsidR="009D3182">
        <w:rPr>
          <w:rFonts w:ascii="Times" w:hAnsi="Times"/>
        </w:rPr>
        <w:t>equest for proposal</w:t>
      </w:r>
      <w:r>
        <w:rPr>
          <w:rFonts w:ascii="Times" w:hAnsi="Times"/>
        </w:rPr>
        <w:t xml:space="preserve"> for bookstore services</w:t>
      </w:r>
      <w:r w:rsidR="009D3182">
        <w:rPr>
          <w:rFonts w:ascii="Times" w:hAnsi="Times"/>
        </w:rPr>
        <w:t xml:space="preserve">; </w:t>
      </w:r>
    </w:p>
    <w:p w14:paraId="6143B660" w14:textId="2F884EC6" w:rsidR="00F37601" w:rsidRDefault="00F37601" w:rsidP="00C53C48">
      <w:pPr>
        <w:pStyle w:val="ListParagraph"/>
        <w:numPr>
          <w:ilvl w:val="0"/>
          <w:numId w:val="46"/>
        </w:numPr>
        <w:rPr>
          <w:rFonts w:ascii="Times" w:hAnsi="Times"/>
        </w:rPr>
      </w:pPr>
      <w:r>
        <w:rPr>
          <w:rFonts w:ascii="Times" w:hAnsi="Times"/>
        </w:rPr>
        <w:t xml:space="preserve">Heard a report on the current status of the JMU police department; </w:t>
      </w:r>
    </w:p>
    <w:p w14:paraId="1B42C598" w14:textId="3862C7B4" w:rsidR="00F37601" w:rsidRDefault="00F37601" w:rsidP="00C53C48">
      <w:pPr>
        <w:pStyle w:val="ListParagraph"/>
        <w:numPr>
          <w:ilvl w:val="0"/>
          <w:numId w:val="46"/>
        </w:numPr>
        <w:rPr>
          <w:rFonts w:ascii="Times" w:hAnsi="Times"/>
        </w:rPr>
      </w:pPr>
      <w:r>
        <w:rPr>
          <w:rFonts w:ascii="Times" w:hAnsi="Times"/>
        </w:rPr>
        <w:t>Heard an overview of the Emergency Management Department; and</w:t>
      </w:r>
    </w:p>
    <w:p w14:paraId="7B0D2222" w14:textId="5AB468FB" w:rsidR="005069E0" w:rsidRPr="00F37601" w:rsidRDefault="00F37601" w:rsidP="00581E09">
      <w:pPr>
        <w:pStyle w:val="ListParagraph"/>
        <w:numPr>
          <w:ilvl w:val="0"/>
          <w:numId w:val="46"/>
        </w:numPr>
        <w:rPr>
          <w:rFonts w:ascii="Times" w:hAnsi="Times"/>
        </w:rPr>
      </w:pPr>
      <w:r>
        <w:rPr>
          <w:rFonts w:ascii="Times" w:hAnsi="Times"/>
        </w:rPr>
        <w:t>The chair r</w:t>
      </w:r>
      <w:r w:rsidR="00AA45BE">
        <w:rPr>
          <w:rFonts w:ascii="Times" w:hAnsi="Times"/>
        </w:rPr>
        <w:t xml:space="preserve">ecognized </w:t>
      </w:r>
      <w:r>
        <w:rPr>
          <w:rFonts w:ascii="Times" w:hAnsi="Times"/>
        </w:rPr>
        <w:t>Charlie King for his contributions to the university.</w:t>
      </w:r>
    </w:p>
    <w:p w14:paraId="1447308D" w14:textId="58ABE426" w:rsidR="00CD33FF" w:rsidRDefault="00F047A6">
      <w:pPr>
        <w:rPr>
          <w:rFonts w:ascii="Times" w:hAnsi="Times"/>
          <w:szCs w:val="24"/>
        </w:rPr>
      </w:pPr>
      <w:r w:rsidRPr="00B46AEE">
        <w:rPr>
          <w:rFonts w:ascii="Times" w:hAnsi="Times"/>
          <w:szCs w:val="24"/>
        </w:rPr>
        <w:t>On motion of</w:t>
      </w:r>
      <w:r w:rsidR="000B107C">
        <w:rPr>
          <w:rFonts w:ascii="Times" w:hAnsi="Times"/>
          <w:szCs w:val="24"/>
        </w:rPr>
        <w:t xml:space="preserve"> Mr. Rothenberger</w:t>
      </w:r>
      <w:r w:rsidR="006A763C" w:rsidRPr="00B46AEE">
        <w:rPr>
          <w:rFonts w:ascii="Times" w:hAnsi="Times"/>
          <w:szCs w:val="24"/>
        </w:rPr>
        <w:t>, seconded by</w:t>
      </w:r>
      <w:r w:rsidR="000D56B3">
        <w:rPr>
          <w:rFonts w:ascii="Times" w:hAnsi="Times"/>
          <w:szCs w:val="24"/>
        </w:rPr>
        <w:t xml:space="preserve"> </w:t>
      </w:r>
      <w:r w:rsidR="00523230">
        <w:rPr>
          <w:rFonts w:ascii="Times" w:hAnsi="Times"/>
          <w:szCs w:val="24"/>
        </w:rPr>
        <w:t>Vanessa</w:t>
      </w:r>
      <w:r w:rsidR="00AC6F60" w:rsidRPr="00B46AEE">
        <w:rPr>
          <w:rFonts w:ascii="Times" w:hAnsi="Times"/>
          <w:szCs w:val="24"/>
        </w:rPr>
        <w:t xml:space="preserve"> </w:t>
      </w:r>
      <w:r w:rsidR="000F7E32">
        <w:rPr>
          <w:rFonts w:ascii="Times" w:hAnsi="Times"/>
          <w:szCs w:val="24"/>
        </w:rPr>
        <w:t>Evans-Grevious</w:t>
      </w:r>
      <w:r w:rsidR="006A763C" w:rsidRPr="00B46AEE">
        <w:rPr>
          <w:rFonts w:ascii="Times" w:hAnsi="Times"/>
          <w:szCs w:val="24"/>
        </w:rPr>
        <w:t xml:space="preserve">, the Finance and Physical Development </w:t>
      </w:r>
      <w:r w:rsidR="000F7E32">
        <w:rPr>
          <w:rFonts w:ascii="Times" w:hAnsi="Times"/>
          <w:szCs w:val="24"/>
        </w:rPr>
        <w:t xml:space="preserve">Committee </w:t>
      </w:r>
      <w:r w:rsidR="006A763C" w:rsidRPr="00B46AEE">
        <w:rPr>
          <w:rFonts w:ascii="Times" w:hAnsi="Times"/>
          <w:szCs w:val="24"/>
        </w:rPr>
        <w:t>report was accepted.</w:t>
      </w:r>
    </w:p>
    <w:p w14:paraId="49E48EAB" w14:textId="77777777" w:rsidR="00CD33FF" w:rsidRPr="00B46AEE" w:rsidRDefault="00CD33FF">
      <w:pPr>
        <w:rPr>
          <w:rFonts w:ascii="Times" w:hAnsi="Times"/>
          <w:szCs w:val="24"/>
        </w:rPr>
      </w:pPr>
    </w:p>
    <w:p w14:paraId="0B983B36" w14:textId="77777777" w:rsidR="00CF41DD" w:rsidRPr="006F448A" w:rsidRDefault="00CF41DD" w:rsidP="00CF41DD">
      <w:pPr>
        <w:rPr>
          <w:rFonts w:ascii="Times" w:hAnsi="Times"/>
          <w:b/>
          <w:bCs/>
          <w:szCs w:val="24"/>
        </w:rPr>
      </w:pPr>
      <w:r w:rsidRPr="006F448A">
        <w:rPr>
          <w:rFonts w:ascii="Times" w:hAnsi="Times"/>
          <w:b/>
          <w:bCs/>
          <w:szCs w:val="24"/>
        </w:rPr>
        <w:t>PRESIDENT’S REPORT</w:t>
      </w:r>
    </w:p>
    <w:p w14:paraId="19095335" w14:textId="54102BA3" w:rsidR="002A1DC5" w:rsidRDefault="00CF41DD" w:rsidP="001938F1">
      <w:pPr>
        <w:rPr>
          <w:rFonts w:ascii="Times" w:hAnsi="Times"/>
          <w:szCs w:val="24"/>
        </w:rPr>
      </w:pPr>
      <w:r w:rsidRPr="00B46AEE">
        <w:rPr>
          <w:rFonts w:ascii="Times" w:hAnsi="Times"/>
          <w:szCs w:val="24"/>
        </w:rPr>
        <w:t xml:space="preserve">Mr. Alger presented information </w:t>
      </w:r>
      <w:r w:rsidR="00891D3B" w:rsidRPr="00B46AEE">
        <w:rPr>
          <w:rFonts w:ascii="Times" w:hAnsi="Times"/>
          <w:szCs w:val="24"/>
        </w:rPr>
        <w:t xml:space="preserve">on the following:  (Attachment </w:t>
      </w:r>
      <w:r w:rsidR="000D56B3">
        <w:rPr>
          <w:rFonts w:ascii="Times" w:hAnsi="Times"/>
          <w:szCs w:val="24"/>
        </w:rPr>
        <w:t>E</w:t>
      </w:r>
      <w:r w:rsidRPr="00B46AEE">
        <w:rPr>
          <w:rFonts w:ascii="Times" w:hAnsi="Times"/>
          <w:szCs w:val="24"/>
        </w:rPr>
        <w:t>)</w:t>
      </w:r>
    </w:p>
    <w:p w14:paraId="29DFF498" w14:textId="1D4B84BB"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 xml:space="preserve">Sami Nuristani, Triple Duke, was recognized for his work after graduation in the Office of the President of Afghanistan and for the work of JMU </w:t>
      </w:r>
      <w:r w:rsidR="00B47DE9">
        <w:rPr>
          <w:rFonts w:ascii="Times" w:hAnsi="Times"/>
          <w:color w:val="333333"/>
          <w:szCs w:val="24"/>
        </w:rPr>
        <w:t xml:space="preserve">alumni, </w:t>
      </w:r>
      <w:r w:rsidRPr="00D14BC5">
        <w:rPr>
          <w:rFonts w:ascii="Times" w:hAnsi="Times"/>
          <w:color w:val="333333"/>
          <w:szCs w:val="24"/>
        </w:rPr>
        <w:t>faculty and staff to coordinate his evacuation;</w:t>
      </w:r>
    </w:p>
    <w:p w14:paraId="0FB7266A" w14:textId="3C4CAA2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JMU continues to lead in the area of civic engagement highlighting increases among campus voting, registration and yield rates, in addition to new partnerships being pursued across the state</w:t>
      </w:r>
      <w:r w:rsidR="00B47DE9">
        <w:rPr>
          <w:rFonts w:ascii="Times" w:hAnsi="Times"/>
          <w:color w:val="333333"/>
          <w:szCs w:val="24"/>
        </w:rPr>
        <w:t xml:space="preserve"> and nation</w:t>
      </w:r>
      <w:r w:rsidRPr="00D14BC5">
        <w:rPr>
          <w:rFonts w:ascii="Times" w:hAnsi="Times"/>
          <w:color w:val="333333"/>
          <w:szCs w:val="24"/>
        </w:rPr>
        <w:t>;</w:t>
      </w:r>
    </w:p>
    <w:p w14:paraId="00497705"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University partners have played a leading role in community engagement through the development of the Shenandoah Valley Collective Action Pact, which was recognized by Virginia Business for their collaboration;</w:t>
      </w:r>
    </w:p>
    <w:p w14:paraId="1D67AB5F" w14:textId="77777777" w:rsidR="00D14BC5" w:rsidRPr="00D14BC5" w:rsidRDefault="00D14BC5" w:rsidP="00D14BC5">
      <w:pPr>
        <w:numPr>
          <w:ilvl w:val="0"/>
          <w:numId w:val="47"/>
        </w:numPr>
        <w:ind w:left="360"/>
        <w:rPr>
          <w:rFonts w:ascii="Times" w:hAnsi="Times"/>
          <w:color w:val="333333"/>
          <w:szCs w:val="24"/>
        </w:rPr>
      </w:pPr>
      <w:r w:rsidRPr="000D56B3">
        <w:rPr>
          <w:rFonts w:ascii="Times" w:hAnsi="Times"/>
          <w:i/>
          <w:iCs/>
          <w:color w:val="333333"/>
          <w:szCs w:val="24"/>
        </w:rPr>
        <w:t xml:space="preserve">Newsweek </w:t>
      </w:r>
      <w:r w:rsidRPr="00D14BC5">
        <w:rPr>
          <w:rFonts w:ascii="Times" w:hAnsi="Times"/>
          <w:color w:val="333333"/>
          <w:szCs w:val="24"/>
        </w:rPr>
        <w:t>named JMU as one of the top 150 schools in the country for online learning, with a ranking of 50</w:t>
      </w:r>
      <w:r w:rsidRPr="00D14BC5">
        <w:rPr>
          <w:rFonts w:ascii="Times" w:hAnsi="Times"/>
          <w:color w:val="333333"/>
          <w:szCs w:val="24"/>
          <w:bdr w:val="none" w:sz="0" w:space="0" w:color="auto" w:frame="1"/>
          <w:vertAlign w:val="superscript"/>
        </w:rPr>
        <w:t>th</w:t>
      </w:r>
      <w:r w:rsidRPr="00D14BC5">
        <w:rPr>
          <w:rFonts w:ascii="Times" w:hAnsi="Times"/>
          <w:color w:val="333333"/>
          <w:szCs w:val="24"/>
        </w:rPr>
        <w:t>;</w:t>
      </w:r>
    </w:p>
    <w:p w14:paraId="2D2629F7"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JMU ranked #27 out of 422 colleges listed on The Princeton Review Guide to Green Colleges, which is the highest ranked university in the commonwealth;</w:t>
      </w:r>
    </w:p>
    <w:p w14:paraId="2C24B16A" w14:textId="18E57DF9"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Ashleigh Baber was named a 2022 Rising Star by the Women Chemists Conference of the American Chemical Society</w:t>
      </w:r>
      <w:r w:rsidR="00B47DE9">
        <w:rPr>
          <w:rFonts w:ascii="Times" w:hAnsi="Times"/>
          <w:color w:val="333333"/>
          <w:szCs w:val="24"/>
        </w:rPr>
        <w:t xml:space="preserve">; </w:t>
      </w:r>
      <w:r w:rsidRPr="00D14BC5">
        <w:rPr>
          <w:rFonts w:ascii="Times" w:hAnsi="Times"/>
          <w:color w:val="333333"/>
          <w:szCs w:val="24"/>
        </w:rPr>
        <w:t>her research utilizes a home-built surface analysis chamber to run temperature programmed desorption and Auger electron spectrometry experiments;</w:t>
      </w:r>
    </w:p>
    <w:p w14:paraId="16B6EA54"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Numerous awards and scholarships were recognized from the Office of Fellowships and Awards;</w:t>
      </w:r>
    </w:p>
    <w:p w14:paraId="0248628D"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lastRenderedPageBreak/>
        <w:t>JMU reopened the Mineral Museum to showcase the recent gift of the Peter L. Via Mineral Collection, in addition to past gifts;</w:t>
      </w:r>
    </w:p>
    <w:p w14:paraId="2DF95A05"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Homecoming 2021 was an exciting time to include in-person and virtual events with great success;</w:t>
      </w:r>
    </w:p>
    <w:p w14:paraId="51FF3E65"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The College of Business hosted a grand reopening for the new Learning Complex and integration of Showker and Hartman Halls;</w:t>
      </w:r>
    </w:p>
    <w:p w14:paraId="48098B99"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In an update from Athletics, Football finishes the regular season tomorrow, the Atlantic Union Bank Center is an incredible experience for fans and players, JMU is excited about the future with the pending move to the Sun Belt, and an update was provided on the Knight Commission on Intercollegiate Athletics; and,</w:t>
      </w:r>
    </w:p>
    <w:p w14:paraId="313D3D6E" w14:textId="77777777" w:rsidR="00D14BC5" w:rsidRPr="00D14BC5" w:rsidRDefault="00D14BC5" w:rsidP="00D14BC5">
      <w:pPr>
        <w:numPr>
          <w:ilvl w:val="0"/>
          <w:numId w:val="47"/>
        </w:numPr>
        <w:ind w:left="360"/>
        <w:rPr>
          <w:rFonts w:ascii="Times" w:hAnsi="Times"/>
          <w:color w:val="333333"/>
          <w:szCs w:val="24"/>
        </w:rPr>
      </w:pPr>
      <w:r w:rsidRPr="00D14BC5">
        <w:rPr>
          <w:rFonts w:ascii="Times" w:hAnsi="Times"/>
          <w:color w:val="333333"/>
          <w:szCs w:val="24"/>
        </w:rPr>
        <w:t>2021 December Commencement will take place on Dec. 18, where there will be a combined graduate and undergraduate ceremony, and Dr. Sheary Darcus Johnson will serve as commencement speaker.</w:t>
      </w:r>
    </w:p>
    <w:p w14:paraId="70875F93" w14:textId="77777777" w:rsidR="001938F1" w:rsidRPr="00B46AEE" w:rsidRDefault="001938F1" w:rsidP="001938F1">
      <w:pPr>
        <w:rPr>
          <w:rFonts w:ascii="Times" w:hAnsi="Times"/>
          <w:szCs w:val="24"/>
        </w:rPr>
      </w:pPr>
    </w:p>
    <w:p w14:paraId="0B0EF9CF" w14:textId="7F63B946" w:rsidR="00581E09" w:rsidRPr="00D14BC5" w:rsidRDefault="00600DD1">
      <w:pPr>
        <w:rPr>
          <w:rFonts w:ascii="Times" w:hAnsi="Times"/>
          <w:b/>
          <w:bCs/>
          <w:szCs w:val="24"/>
        </w:rPr>
      </w:pPr>
      <w:r w:rsidRPr="00D14BC5">
        <w:rPr>
          <w:rFonts w:ascii="Times" w:hAnsi="Times"/>
          <w:b/>
          <w:bCs/>
          <w:szCs w:val="24"/>
        </w:rPr>
        <w:t>COVID-19 UPDATE</w:t>
      </w:r>
    </w:p>
    <w:p w14:paraId="2FC7B57B" w14:textId="6E73960D" w:rsidR="00600DD1" w:rsidRDefault="006160E7">
      <w:pPr>
        <w:rPr>
          <w:rFonts w:ascii="Times" w:hAnsi="Times"/>
          <w:szCs w:val="24"/>
        </w:rPr>
      </w:pPr>
      <w:r>
        <w:rPr>
          <w:rFonts w:ascii="Times" w:hAnsi="Times"/>
          <w:szCs w:val="24"/>
        </w:rPr>
        <w:t>Tim Miller</w:t>
      </w:r>
      <w:r w:rsidR="000F7E32">
        <w:rPr>
          <w:rFonts w:ascii="Times" w:hAnsi="Times"/>
          <w:szCs w:val="24"/>
        </w:rPr>
        <w:t>, Vice President for Student Affairs,</w:t>
      </w:r>
      <w:r>
        <w:rPr>
          <w:rFonts w:ascii="Times" w:hAnsi="Times"/>
          <w:szCs w:val="24"/>
        </w:rPr>
        <w:t xml:space="preserve"> shared an update </w:t>
      </w:r>
      <w:r w:rsidR="00196092">
        <w:rPr>
          <w:rFonts w:ascii="Times" w:hAnsi="Times"/>
          <w:szCs w:val="24"/>
        </w:rPr>
        <w:t xml:space="preserve">on current student numbers and testing kits available </w:t>
      </w:r>
      <w:r w:rsidR="007316BE">
        <w:rPr>
          <w:rFonts w:ascii="Times" w:hAnsi="Times"/>
          <w:szCs w:val="24"/>
        </w:rPr>
        <w:t>for</w:t>
      </w:r>
      <w:r w:rsidR="00196092">
        <w:rPr>
          <w:rFonts w:ascii="Times" w:hAnsi="Times"/>
          <w:szCs w:val="24"/>
        </w:rPr>
        <w:t xml:space="preserve"> students to take home over Thanksgiving break.  </w:t>
      </w:r>
      <w:r w:rsidR="007316BE">
        <w:rPr>
          <w:rFonts w:ascii="Times" w:hAnsi="Times"/>
          <w:szCs w:val="24"/>
        </w:rPr>
        <w:t xml:space="preserve">Dr. Miller </w:t>
      </w:r>
      <w:r w:rsidR="00FD2C53">
        <w:rPr>
          <w:rFonts w:ascii="Times" w:hAnsi="Times"/>
          <w:szCs w:val="24"/>
        </w:rPr>
        <w:t>informed</w:t>
      </w:r>
      <w:r w:rsidR="007316BE">
        <w:rPr>
          <w:rFonts w:ascii="Times" w:hAnsi="Times"/>
          <w:szCs w:val="24"/>
        </w:rPr>
        <w:t xml:space="preserve"> the board the University has been</w:t>
      </w:r>
      <w:r w:rsidR="00196092">
        <w:rPr>
          <w:rFonts w:ascii="Times" w:hAnsi="Times"/>
          <w:szCs w:val="24"/>
        </w:rPr>
        <w:t xml:space="preserve"> </w:t>
      </w:r>
      <w:r w:rsidR="007316BE">
        <w:rPr>
          <w:rFonts w:ascii="Times" w:hAnsi="Times"/>
          <w:szCs w:val="24"/>
        </w:rPr>
        <w:t>h</w:t>
      </w:r>
      <w:r w:rsidR="00196092">
        <w:rPr>
          <w:rFonts w:ascii="Times" w:hAnsi="Times"/>
          <w:szCs w:val="24"/>
        </w:rPr>
        <w:t xml:space="preserve">osting vaccination and booster clinics.  </w:t>
      </w:r>
      <w:r w:rsidR="007316BE">
        <w:rPr>
          <w:rFonts w:ascii="Times" w:hAnsi="Times"/>
          <w:szCs w:val="24"/>
        </w:rPr>
        <w:t>He also shared that the f</w:t>
      </w:r>
      <w:r w:rsidR="00196092">
        <w:rPr>
          <w:rFonts w:ascii="Times" w:hAnsi="Times"/>
          <w:szCs w:val="24"/>
        </w:rPr>
        <w:t>lu has hit the campus.</w:t>
      </w:r>
    </w:p>
    <w:p w14:paraId="5D055034" w14:textId="77777777" w:rsidR="006160E7" w:rsidRDefault="006160E7">
      <w:pPr>
        <w:rPr>
          <w:rFonts w:ascii="Times" w:hAnsi="Times"/>
          <w:szCs w:val="24"/>
        </w:rPr>
      </w:pPr>
    </w:p>
    <w:p w14:paraId="17D5FFCA" w14:textId="3AE1F4B3" w:rsidR="00600DD1" w:rsidRPr="00D14BC5" w:rsidRDefault="00600DD1">
      <w:pPr>
        <w:rPr>
          <w:rFonts w:ascii="Times" w:hAnsi="Times"/>
          <w:b/>
          <w:bCs/>
          <w:szCs w:val="24"/>
        </w:rPr>
      </w:pPr>
      <w:r w:rsidRPr="00D14BC5">
        <w:rPr>
          <w:rFonts w:ascii="Times" w:hAnsi="Times"/>
          <w:b/>
          <w:bCs/>
          <w:szCs w:val="24"/>
        </w:rPr>
        <w:t>ADMISSIONS UPDATE</w:t>
      </w:r>
    </w:p>
    <w:p w14:paraId="09754914" w14:textId="0DA66B25" w:rsidR="00600DD1" w:rsidRDefault="00196092">
      <w:pPr>
        <w:rPr>
          <w:rFonts w:ascii="Times" w:hAnsi="Times"/>
          <w:szCs w:val="24"/>
        </w:rPr>
      </w:pPr>
      <w:r>
        <w:rPr>
          <w:rFonts w:ascii="Times" w:hAnsi="Times"/>
          <w:szCs w:val="24"/>
        </w:rPr>
        <w:t>Melinda Wood, Associate V</w:t>
      </w:r>
      <w:r w:rsidR="007316BE">
        <w:rPr>
          <w:rFonts w:ascii="Times" w:hAnsi="Times"/>
          <w:szCs w:val="24"/>
        </w:rPr>
        <w:t xml:space="preserve">ice President for Access and Enrollment Management and Director of Admissions, </w:t>
      </w:r>
      <w:r w:rsidR="00864349">
        <w:rPr>
          <w:rFonts w:ascii="Times" w:hAnsi="Times"/>
          <w:szCs w:val="24"/>
        </w:rPr>
        <w:t>shared data on applicants for the class of 2026 and the events and programs to support the recruitment process.</w:t>
      </w:r>
    </w:p>
    <w:p w14:paraId="7D554189" w14:textId="77777777" w:rsidR="00864349" w:rsidRDefault="00864349">
      <w:pPr>
        <w:rPr>
          <w:rFonts w:ascii="Times" w:hAnsi="Times"/>
          <w:szCs w:val="24"/>
        </w:rPr>
      </w:pPr>
    </w:p>
    <w:p w14:paraId="3EABEC8D" w14:textId="61CD67B0" w:rsidR="00600DD1" w:rsidRPr="00D14BC5" w:rsidRDefault="00600DD1">
      <w:pPr>
        <w:rPr>
          <w:rFonts w:ascii="Times" w:hAnsi="Times"/>
          <w:b/>
          <w:bCs/>
          <w:szCs w:val="24"/>
        </w:rPr>
      </w:pPr>
      <w:r w:rsidRPr="00D14BC5">
        <w:rPr>
          <w:rFonts w:ascii="Times" w:hAnsi="Times"/>
          <w:b/>
          <w:bCs/>
          <w:szCs w:val="24"/>
        </w:rPr>
        <w:t>JMU ENDOWMENT</w:t>
      </w:r>
    </w:p>
    <w:p w14:paraId="40470273" w14:textId="3CA4C9FB" w:rsidR="0002070D" w:rsidRDefault="00864349">
      <w:pPr>
        <w:rPr>
          <w:rFonts w:ascii="Times" w:hAnsi="Times"/>
          <w:szCs w:val="24"/>
        </w:rPr>
      </w:pPr>
      <w:r>
        <w:rPr>
          <w:rFonts w:ascii="Times" w:hAnsi="Times"/>
          <w:szCs w:val="24"/>
        </w:rPr>
        <w:t xml:space="preserve">Nick </w:t>
      </w:r>
      <w:r w:rsidR="007316BE">
        <w:rPr>
          <w:rFonts w:ascii="Times" w:hAnsi="Times"/>
          <w:szCs w:val="24"/>
        </w:rPr>
        <w:t xml:space="preserve">Langridge, Vice President for Advancement, </w:t>
      </w:r>
      <w:r>
        <w:rPr>
          <w:rFonts w:ascii="Times" w:hAnsi="Times"/>
          <w:szCs w:val="24"/>
        </w:rPr>
        <w:t xml:space="preserve">gave a historical perspective </w:t>
      </w:r>
      <w:r w:rsidR="007316BE">
        <w:rPr>
          <w:rFonts w:ascii="Times" w:hAnsi="Times"/>
          <w:szCs w:val="24"/>
        </w:rPr>
        <w:t xml:space="preserve">on </w:t>
      </w:r>
      <w:r>
        <w:rPr>
          <w:rFonts w:ascii="Times" w:hAnsi="Times"/>
          <w:szCs w:val="24"/>
        </w:rPr>
        <w:t>the J</w:t>
      </w:r>
      <w:r w:rsidR="007316BE">
        <w:rPr>
          <w:rFonts w:ascii="Times" w:hAnsi="Times"/>
          <w:szCs w:val="24"/>
        </w:rPr>
        <w:t xml:space="preserve">ames Madison University </w:t>
      </w:r>
      <w:r>
        <w:rPr>
          <w:rFonts w:ascii="Times" w:hAnsi="Times"/>
          <w:szCs w:val="24"/>
        </w:rPr>
        <w:t xml:space="preserve">Foundation and </w:t>
      </w:r>
      <w:r w:rsidR="003378E8">
        <w:rPr>
          <w:rFonts w:ascii="Times" w:hAnsi="Times"/>
          <w:szCs w:val="24"/>
        </w:rPr>
        <w:t>endowment</w:t>
      </w:r>
      <w:r w:rsidR="007316BE">
        <w:rPr>
          <w:rFonts w:ascii="Times" w:hAnsi="Times"/>
          <w:szCs w:val="24"/>
        </w:rPr>
        <w:t xml:space="preserve">.  </w:t>
      </w:r>
      <w:r w:rsidR="003378E8">
        <w:rPr>
          <w:rFonts w:ascii="Times" w:hAnsi="Times"/>
          <w:szCs w:val="24"/>
        </w:rPr>
        <w:t xml:space="preserve">Warren </w:t>
      </w:r>
      <w:r w:rsidR="007316BE">
        <w:rPr>
          <w:rFonts w:ascii="Times" w:hAnsi="Times"/>
          <w:szCs w:val="24"/>
        </w:rPr>
        <w:t xml:space="preserve">Coleman, Executive Director for the JMU Foundation, </w:t>
      </w:r>
      <w:r w:rsidR="003378E8">
        <w:rPr>
          <w:rFonts w:ascii="Times" w:hAnsi="Times"/>
          <w:szCs w:val="24"/>
        </w:rPr>
        <w:t>explained how the foundation manages the funds in the endowment and how the funds are spent to support</w:t>
      </w:r>
      <w:r w:rsidR="007316BE">
        <w:rPr>
          <w:rFonts w:ascii="Times" w:hAnsi="Times"/>
          <w:szCs w:val="24"/>
        </w:rPr>
        <w:t xml:space="preserve"> </w:t>
      </w:r>
      <w:r w:rsidR="003378E8">
        <w:rPr>
          <w:rFonts w:ascii="Times" w:hAnsi="Times"/>
          <w:szCs w:val="24"/>
        </w:rPr>
        <w:t>the university.</w:t>
      </w:r>
      <w:r w:rsidR="007316BE">
        <w:rPr>
          <w:rFonts w:ascii="Times" w:hAnsi="Times"/>
          <w:szCs w:val="24"/>
        </w:rPr>
        <w:t xml:space="preserve">  </w:t>
      </w:r>
      <w:r w:rsidR="0002070D">
        <w:rPr>
          <w:rFonts w:ascii="Times" w:hAnsi="Times"/>
          <w:szCs w:val="24"/>
        </w:rPr>
        <w:t xml:space="preserve">Nick </w:t>
      </w:r>
      <w:r w:rsidR="007316BE">
        <w:rPr>
          <w:rFonts w:ascii="Times" w:hAnsi="Times"/>
          <w:szCs w:val="24"/>
        </w:rPr>
        <w:t xml:space="preserve">then </w:t>
      </w:r>
      <w:r w:rsidR="0002070D">
        <w:rPr>
          <w:rFonts w:ascii="Times" w:hAnsi="Times"/>
          <w:szCs w:val="24"/>
        </w:rPr>
        <w:t>shared an update on the Unleas</w:t>
      </w:r>
      <w:r w:rsidR="00B47DE9">
        <w:rPr>
          <w:rFonts w:ascii="Times" w:hAnsi="Times"/>
          <w:szCs w:val="24"/>
        </w:rPr>
        <w:t>h</w:t>
      </w:r>
      <w:r w:rsidR="0002070D">
        <w:rPr>
          <w:rFonts w:ascii="Times" w:hAnsi="Times"/>
          <w:szCs w:val="24"/>
        </w:rPr>
        <w:t>ed campaign.</w:t>
      </w:r>
    </w:p>
    <w:p w14:paraId="5696BF32" w14:textId="77777777" w:rsidR="003378E8" w:rsidRDefault="003378E8">
      <w:pPr>
        <w:rPr>
          <w:rFonts w:ascii="Times" w:hAnsi="Times"/>
          <w:szCs w:val="24"/>
        </w:rPr>
      </w:pPr>
    </w:p>
    <w:p w14:paraId="77E35376" w14:textId="52A31CDA" w:rsidR="00600DD1" w:rsidRPr="00D14BC5" w:rsidRDefault="00600DD1">
      <w:pPr>
        <w:rPr>
          <w:rFonts w:ascii="Times" w:hAnsi="Times"/>
          <w:b/>
          <w:bCs/>
          <w:szCs w:val="24"/>
        </w:rPr>
      </w:pPr>
      <w:r w:rsidRPr="00D14BC5">
        <w:rPr>
          <w:rFonts w:ascii="Times" w:hAnsi="Times"/>
          <w:b/>
          <w:bCs/>
          <w:szCs w:val="24"/>
        </w:rPr>
        <w:t>DASHBOARD UPDATE</w:t>
      </w:r>
    </w:p>
    <w:p w14:paraId="36452992" w14:textId="088E367D" w:rsidR="00452DE8" w:rsidRDefault="00452DE8">
      <w:pPr>
        <w:rPr>
          <w:rFonts w:ascii="Times" w:hAnsi="Times"/>
          <w:szCs w:val="24"/>
        </w:rPr>
      </w:pPr>
      <w:r>
        <w:rPr>
          <w:rFonts w:ascii="Times" w:hAnsi="Times"/>
          <w:szCs w:val="24"/>
        </w:rPr>
        <w:t xml:space="preserve">Brian </w:t>
      </w:r>
      <w:r w:rsidR="007316BE">
        <w:rPr>
          <w:rFonts w:ascii="Times" w:hAnsi="Times"/>
          <w:szCs w:val="24"/>
        </w:rPr>
        <w:t xml:space="preserve">Charette, Special Assistant to the President </w:t>
      </w:r>
      <w:r>
        <w:rPr>
          <w:rFonts w:ascii="Times" w:hAnsi="Times"/>
          <w:szCs w:val="24"/>
        </w:rPr>
        <w:t>and Chris</w:t>
      </w:r>
      <w:r w:rsidR="006C36AA">
        <w:rPr>
          <w:rFonts w:ascii="Times" w:hAnsi="Times"/>
          <w:szCs w:val="24"/>
        </w:rPr>
        <w:t xml:space="preserve"> </w:t>
      </w:r>
      <w:r w:rsidR="007316BE">
        <w:rPr>
          <w:rFonts w:ascii="Times" w:hAnsi="Times"/>
          <w:szCs w:val="24"/>
        </w:rPr>
        <w:t>Ore</w:t>
      </w:r>
      <w:r w:rsidR="000D56B3">
        <w:rPr>
          <w:rFonts w:ascii="Times" w:hAnsi="Times"/>
          <w:szCs w:val="24"/>
        </w:rPr>
        <w:t>m</w:t>
      </w:r>
      <w:r w:rsidR="007316BE">
        <w:rPr>
          <w:rFonts w:ascii="Times" w:hAnsi="Times"/>
          <w:szCs w:val="24"/>
        </w:rPr>
        <w:t xml:space="preserve">, Director of Institutional Research, </w:t>
      </w:r>
      <w:r w:rsidR="006C36AA">
        <w:rPr>
          <w:rFonts w:ascii="Times" w:hAnsi="Times"/>
          <w:szCs w:val="24"/>
        </w:rPr>
        <w:t xml:space="preserve">shared the updated dashboard that contains metrics associated with the strategic plan and key goals. </w:t>
      </w:r>
    </w:p>
    <w:p w14:paraId="5DAA528F" w14:textId="77777777" w:rsidR="00452DE8" w:rsidRDefault="00452DE8">
      <w:pPr>
        <w:rPr>
          <w:rFonts w:ascii="Times" w:hAnsi="Times"/>
          <w:szCs w:val="24"/>
        </w:rPr>
      </w:pPr>
    </w:p>
    <w:p w14:paraId="51400506" w14:textId="33960FCA" w:rsidR="005069E0" w:rsidRPr="00D14BC5" w:rsidRDefault="00600DD1">
      <w:pPr>
        <w:rPr>
          <w:rFonts w:ascii="Times" w:hAnsi="Times"/>
          <w:b/>
          <w:bCs/>
          <w:szCs w:val="24"/>
        </w:rPr>
      </w:pPr>
      <w:r w:rsidRPr="00D14BC5">
        <w:rPr>
          <w:rFonts w:ascii="Times" w:hAnsi="Times"/>
          <w:b/>
          <w:bCs/>
          <w:szCs w:val="24"/>
        </w:rPr>
        <w:t>RACIAL EQUITY UPDATE AND DIVERSITY, EQUITY AND INCLUSION</w:t>
      </w:r>
    </w:p>
    <w:p w14:paraId="3AD2AECF" w14:textId="5BE7FEBF" w:rsidR="00EF6E3E" w:rsidRPr="00B46AEE" w:rsidRDefault="00BD1B60">
      <w:pPr>
        <w:tabs>
          <w:tab w:val="left" w:pos="6948"/>
        </w:tabs>
        <w:rPr>
          <w:rFonts w:ascii="Times" w:hAnsi="Times"/>
          <w:szCs w:val="24"/>
        </w:rPr>
      </w:pPr>
      <w:r>
        <w:rPr>
          <w:rFonts w:ascii="Times" w:hAnsi="Times"/>
          <w:szCs w:val="24"/>
        </w:rPr>
        <w:t xml:space="preserve">Rudy </w:t>
      </w:r>
      <w:r w:rsidR="007316BE">
        <w:rPr>
          <w:rFonts w:ascii="Times" w:hAnsi="Times"/>
          <w:szCs w:val="24"/>
        </w:rPr>
        <w:t xml:space="preserve">Molina, Vice Provost, </w:t>
      </w:r>
      <w:r w:rsidR="00182196">
        <w:rPr>
          <w:rFonts w:ascii="Times" w:hAnsi="Times"/>
          <w:szCs w:val="24"/>
        </w:rPr>
        <w:t xml:space="preserve">provided information on the One Virginia Plan, a partnership with Duke’s Center for Truth, Racial </w:t>
      </w:r>
      <w:r w:rsidR="002235FC">
        <w:rPr>
          <w:rFonts w:ascii="Times" w:hAnsi="Times"/>
          <w:szCs w:val="24"/>
        </w:rPr>
        <w:t>H</w:t>
      </w:r>
      <w:r w:rsidR="00182196">
        <w:rPr>
          <w:rFonts w:ascii="Times" w:hAnsi="Times"/>
          <w:szCs w:val="24"/>
        </w:rPr>
        <w:t xml:space="preserve">ealing and Transformation, the Racial Narrative Project, </w:t>
      </w:r>
      <w:r w:rsidR="00423B3B">
        <w:rPr>
          <w:rFonts w:ascii="Times" w:hAnsi="Times"/>
          <w:szCs w:val="24"/>
        </w:rPr>
        <w:t>and an update on recommendations and curriculum related to DEI</w:t>
      </w:r>
      <w:r w:rsidR="00C704B3">
        <w:rPr>
          <w:rFonts w:ascii="Times" w:hAnsi="Times"/>
          <w:szCs w:val="24"/>
        </w:rPr>
        <w:t>, as well as an introduction to the Early Alerts program for the Quality Enhancement Plan.</w:t>
      </w:r>
    </w:p>
    <w:p w14:paraId="3F891736" w14:textId="29467C08" w:rsidR="006A763C" w:rsidRDefault="006A763C">
      <w:pPr>
        <w:tabs>
          <w:tab w:val="left" w:pos="6948"/>
        </w:tabs>
        <w:rPr>
          <w:rFonts w:ascii="Times" w:hAnsi="Times"/>
          <w:szCs w:val="24"/>
        </w:rPr>
      </w:pPr>
    </w:p>
    <w:p w14:paraId="10110C76" w14:textId="01E1745A" w:rsidR="001B79E5" w:rsidRPr="00D14BC5" w:rsidRDefault="001B79E5">
      <w:pPr>
        <w:tabs>
          <w:tab w:val="left" w:pos="6948"/>
        </w:tabs>
        <w:rPr>
          <w:rFonts w:ascii="Times" w:hAnsi="Times"/>
          <w:b/>
          <w:bCs/>
          <w:szCs w:val="24"/>
        </w:rPr>
      </w:pPr>
      <w:r w:rsidRPr="00D14BC5">
        <w:rPr>
          <w:rFonts w:ascii="Times" w:hAnsi="Times"/>
          <w:b/>
          <w:bCs/>
          <w:szCs w:val="24"/>
        </w:rPr>
        <w:t>BOARD RESOLUTION</w:t>
      </w:r>
    </w:p>
    <w:p w14:paraId="27884B43" w14:textId="4EC69576" w:rsidR="001B79E5" w:rsidRDefault="00AF63A1">
      <w:pPr>
        <w:tabs>
          <w:tab w:val="left" w:pos="6948"/>
        </w:tabs>
        <w:rPr>
          <w:rFonts w:ascii="Times" w:hAnsi="Times"/>
          <w:szCs w:val="24"/>
        </w:rPr>
      </w:pPr>
      <w:r>
        <w:rPr>
          <w:rFonts w:ascii="Times" w:hAnsi="Times"/>
          <w:szCs w:val="24"/>
        </w:rPr>
        <w:lastRenderedPageBreak/>
        <w:t xml:space="preserve">The Rector </w:t>
      </w:r>
      <w:r w:rsidR="001B79E5">
        <w:rPr>
          <w:rFonts w:ascii="Times" w:hAnsi="Times"/>
          <w:szCs w:val="24"/>
        </w:rPr>
        <w:t>presented the following resolution to Charlie King:</w:t>
      </w:r>
    </w:p>
    <w:p w14:paraId="33B1D8B8" w14:textId="77777777" w:rsidR="00FD2C53" w:rsidRPr="000C15D9" w:rsidRDefault="00FD2C53" w:rsidP="00FD2C53">
      <w:pPr>
        <w:pStyle w:val="NormalWeb"/>
        <w:spacing w:before="90" w:beforeAutospacing="0" w:after="90" w:afterAutospacing="0"/>
        <w:ind w:firstLine="720"/>
        <w:rPr>
          <w:color w:val="000000"/>
          <w:sz w:val="22"/>
          <w:szCs w:val="22"/>
        </w:rPr>
      </w:pPr>
      <w:r w:rsidRPr="000C15D9">
        <w:rPr>
          <w:b/>
          <w:color w:val="000000"/>
          <w:sz w:val="22"/>
          <w:szCs w:val="22"/>
        </w:rPr>
        <w:t>WHEREAS</w:t>
      </w:r>
      <w:r w:rsidRPr="000C15D9">
        <w:rPr>
          <w:color w:val="000000"/>
          <w:sz w:val="22"/>
          <w:szCs w:val="22"/>
        </w:rPr>
        <w:t xml:space="preserve">, </w:t>
      </w:r>
      <w:r w:rsidRPr="000C15D9">
        <w:rPr>
          <w:b/>
          <w:bCs/>
          <w:color w:val="000000"/>
          <w:sz w:val="22"/>
          <w:szCs w:val="22"/>
        </w:rPr>
        <w:t xml:space="preserve">Charlie King, </w:t>
      </w:r>
      <w:r w:rsidRPr="000C15D9">
        <w:rPr>
          <w:color w:val="000000"/>
          <w:sz w:val="22"/>
          <w:szCs w:val="22"/>
        </w:rPr>
        <w:t>who has served James Madison University as senior vice president of Administration and Finance for the past 25 years, recently announced his December 2021 retirement; and</w:t>
      </w:r>
    </w:p>
    <w:p w14:paraId="48D3CD4E" w14:textId="77777777" w:rsidR="00FD2C53" w:rsidRPr="000C15D9" w:rsidRDefault="00FD2C53" w:rsidP="00FD2C53">
      <w:pPr>
        <w:ind w:firstLine="720"/>
        <w:rPr>
          <w:color w:val="000000"/>
          <w:sz w:val="22"/>
          <w:szCs w:val="22"/>
        </w:rPr>
      </w:pPr>
      <w:r w:rsidRPr="000C15D9">
        <w:rPr>
          <w:b/>
          <w:color w:val="000000"/>
          <w:sz w:val="22"/>
          <w:szCs w:val="22"/>
        </w:rPr>
        <w:t>WHEREAS,</w:t>
      </w:r>
      <w:r w:rsidRPr="000C15D9">
        <w:rPr>
          <w:color w:val="000000"/>
          <w:sz w:val="22"/>
          <w:szCs w:val="22"/>
        </w:rPr>
        <w:t xml:space="preserve"> his leadership and acumen have been instrumental in the university’s continued growth and rise in excellence and popularity; and </w:t>
      </w:r>
    </w:p>
    <w:p w14:paraId="0078079A" w14:textId="77777777" w:rsidR="00FD2C53" w:rsidRPr="000C15D9" w:rsidRDefault="00FD2C53" w:rsidP="00FD2C53">
      <w:pPr>
        <w:ind w:firstLine="720"/>
        <w:rPr>
          <w:color w:val="000000"/>
          <w:sz w:val="22"/>
          <w:szCs w:val="22"/>
        </w:rPr>
      </w:pPr>
      <w:r w:rsidRPr="000C15D9">
        <w:rPr>
          <w:b/>
          <w:color w:val="000000"/>
          <w:sz w:val="22"/>
          <w:szCs w:val="22"/>
        </w:rPr>
        <w:t>WHEREAS,</w:t>
      </w:r>
      <w:r w:rsidRPr="000C15D9">
        <w:rPr>
          <w:color w:val="000000"/>
          <w:sz w:val="22"/>
          <w:szCs w:val="22"/>
        </w:rPr>
        <w:t xml:space="preserve"> during his tenure dozens of major capital projects advancing the university’s mission were successfully accomplished, including The Forbes Center for the Performing Arts, much of the East Campus, Veteran’s Memorial Park, Atlantic Union Bank Center and many others; and</w:t>
      </w:r>
    </w:p>
    <w:p w14:paraId="17C83F64" w14:textId="77777777" w:rsidR="00FD2C53" w:rsidRPr="000C15D9" w:rsidRDefault="00FD2C53" w:rsidP="00FD2C53">
      <w:pPr>
        <w:ind w:firstLine="720"/>
        <w:rPr>
          <w:b/>
          <w:color w:val="000000"/>
          <w:sz w:val="22"/>
          <w:szCs w:val="22"/>
        </w:rPr>
      </w:pPr>
      <w:r w:rsidRPr="000C15D9">
        <w:rPr>
          <w:b/>
          <w:color w:val="000000"/>
          <w:sz w:val="22"/>
          <w:szCs w:val="22"/>
        </w:rPr>
        <w:t xml:space="preserve">WHEREAS, </w:t>
      </w:r>
      <w:r w:rsidRPr="000C15D9">
        <w:rPr>
          <w:color w:val="000000"/>
          <w:sz w:val="22"/>
          <w:szCs w:val="22"/>
        </w:rPr>
        <w:t>he served a critical role in running the university’s Government Relations operation working with legislators across the Commonwealth; and</w:t>
      </w:r>
    </w:p>
    <w:p w14:paraId="7834ABC1" w14:textId="77777777" w:rsidR="00FD2C53" w:rsidRPr="000C15D9" w:rsidRDefault="00FD2C53" w:rsidP="00FD2C53">
      <w:pPr>
        <w:ind w:firstLine="720"/>
        <w:rPr>
          <w:color w:val="000000"/>
          <w:sz w:val="22"/>
          <w:szCs w:val="22"/>
        </w:rPr>
      </w:pPr>
      <w:r w:rsidRPr="000C15D9">
        <w:rPr>
          <w:b/>
          <w:color w:val="000000"/>
          <w:sz w:val="22"/>
          <w:szCs w:val="22"/>
        </w:rPr>
        <w:t>WHEREAS,</w:t>
      </w:r>
      <w:r w:rsidRPr="000C15D9">
        <w:rPr>
          <w:color w:val="000000"/>
          <w:sz w:val="22"/>
          <w:szCs w:val="22"/>
        </w:rPr>
        <w:t xml:space="preserve"> he oversaw Budget Management, Business Services, Finance, Human Resources, Information Technology, Intercollegiate Athletics and University Police; and</w:t>
      </w:r>
    </w:p>
    <w:p w14:paraId="17ADFAF2" w14:textId="77777777" w:rsidR="00FD2C53" w:rsidRPr="000C15D9" w:rsidRDefault="00FD2C53" w:rsidP="00FD2C53">
      <w:pPr>
        <w:ind w:firstLine="720"/>
        <w:rPr>
          <w:color w:val="000000"/>
          <w:sz w:val="22"/>
          <w:szCs w:val="22"/>
        </w:rPr>
      </w:pPr>
      <w:r w:rsidRPr="000C15D9">
        <w:rPr>
          <w:b/>
          <w:color w:val="000000"/>
          <w:sz w:val="22"/>
          <w:szCs w:val="22"/>
        </w:rPr>
        <w:t>WHEREAS,</w:t>
      </w:r>
      <w:r w:rsidRPr="000C15D9">
        <w:rPr>
          <w:color w:val="000000"/>
          <w:sz w:val="22"/>
          <w:szCs w:val="22"/>
        </w:rPr>
        <w:t xml:space="preserve"> JMU earned level three autonomy during his tenure – the highest level of management autonomy for public institutions of higher education in Virginia –</w:t>
      </w:r>
    </w:p>
    <w:p w14:paraId="0880E079" w14:textId="77777777" w:rsidR="00FD2C53" w:rsidRPr="000C15D9" w:rsidRDefault="00FD2C53" w:rsidP="00FD2C53">
      <w:pPr>
        <w:rPr>
          <w:color w:val="000000"/>
          <w:sz w:val="22"/>
          <w:szCs w:val="22"/>
        </w:rPr>
      </w:pPr>
      <w:r w:rsidRPr="000C15D9">
        <w:rPr>
          <w:color w:val="000000"/>
          <w:sz w:val="22"/>
          <w:szCs w:val="22"/>
        </w:rPr>
        <w:t xml:space="preserve"> joining University of Virginia, Virginia Tech, William &amp; Mary and VCU; and</w:t>
      </w:r>
    </w:p>
    <w:p w14:paraId="53302B2B" w14:textId="77777777" w:rsidR="00FD2C53" w:rsidRPr="000C15D9" w:rsidRDefault="00FD2C53" w:rsidP="00FD2C53">
      <w:pPr>
        <w:ind w:firstLine="720"/>
        <w:rPr>
          <w:color w:val="000000"/>
          <w:sz w:val="22"/>
          <w:szCs w:val="22"/>
        </w:rPr>
      </w:pPr>
      <w:r w:rsidRPr="000C15D9">
        <w:rPr>
          <w:b/>
          <w:color w:val="000000"/>
          <w:sz w:val="22"/>
          <w:szCs w:val="22"/>
        </w:rPr>
        <w:t>WHEREAS,</w:t>
      </w:r>
      <w:r w:rsidRPr="000C15D9">
        <w:rPr>
          <w:color w:val="000000"/>
          <w:sz w:val="22"/>
          <w:szCs w:val="22"/>
        </w:rPr>
        <w:t xml:space="preserve"> we the Board of Visitors of James Madison University acknowledge that the JMU experience has been significantly enhanced during Charlie King’s leadership as senior vice president of Administration and Finance;</w:t>
      </w:r>
    </w:p>
    <w:p w14:paraId="79F4E6B6" w14:textId="77777777" w:rsidR="00FD2C53" w:rsidRPr="000C15D9" w:rsidRDefault="00FD2C53" w:rsidP="00FD2C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sz w:val="22"/>
          <w:szCs w:val="22"/>
        </w:rPr>
      </w:pPr>
      <w:r w:rsidRPr="000C15D9">
        <w:rPr>
          <w:b/>
          <w:bCs/>
          <w:color w:val="000000"/>
          <w:sz w:val="22"/>
          <w:szCs w:val="22"/>
        </w:rPr>
        <w:tab/>
        <w:t>THEREFORE, BE IT RESOLVED</w:t>
      </w:r>
      <w:r w:rsidRPr="000C15D9">
        <w:rPr>
          <w:color w:val="000000"/>
          <w:sz w:val="22"/>
          <w:szCs w:val="22"/>
        </w:rPr>
        <w:t xml:space="preserve"> that the Board of Visitors of James Madison University sincerely thanks and commends </w:t>
      </w:r>
      <w:r w:rsidRPr="000C15D9">
        <w:rPr>
          <w:b/>
          <w:bCs/>
          <w:color w:val="000000"/>
          <w:sz w:val="22"/>
          <w:szCs w:val="22"/>
        </w:rPr>
        <w:t>Charlie King</w:t>
      </w:r>
      <w:r w:rsidRPr="000C15D9">
        <w:rPr>
          <w:bCs/>
          <w:color w:val="000000"/>
          <w:sz w:val="22"/>
          <w:szCs w:val="22"/>
        </w:rPr>
        <w:t xml:space="preserve"> </w:t>
      </w:r>
      <w:r w:rsidRPr="000C15D9">
        <w:rPr>
          <w:color w:val="000000"/>
          <w:sz w:val="22"/>
          <w:szCs w:val="22"/>
        </w:rPr>
        <w:t xml:space="preserve">for his numerous accomplishments at James Madison University. </w:t>
      </w:r>
    </w:p>
    <w:p w14:paraId="2E64FC9E" w14:textId="733C0E70" w:rsidR="001B79E5" w:rsidRDefault="001B79E5">
      <w:pPr>
        <w:tabs>
          <w:tab w:val="left" w:pos="6948"/>
        </w:tabs>
        <w:rPr>
          <w:rFonts w:ascii="Times" w:hAnsi="Times"/>
          <w:szCs w:val="24"/>
        </w:rPr>
      </w:pPr>
    </w:p>
    <w:p w14:paraId="1EEB27C6" w14:textId="31BA4114" w:rsidR="001B79E5" w:rsidRDefault="001B79E5">
      <w:pPr>
        <w:tabs>
          <w:tab w:val="left" w:pos="6948"/>
        </w:tabs>
        <w:rPr>
          <w:rFonts w:ascii="Times" w:hAnsi="Times"/>
          <w:szCs w:val="24"/>
        </w:rPr>
      </w:pPr>
      <w:r>
        <w:rPr>
          <w:rFonts w:ascii="Times" w:hAnsi="Times"/>
          <w:szCs w:val="24"/>
        </w:rPr>
        <w:t xml:space="preserve">On motion from committee, approved the naming of </w:t>
      </w:r>
      <w:r w:rsidR="0032321F">
        <w:rPr>
          <w:rFonts w:ascii="Times" w:hAnsi="Times"/>
          <w:szCs w:val="24"/>
        </w:rPr>
        <w:t>ISAT/CS building to King Hall in honor of Charlie W</w:t>
      </w:r>
      <w:r w:rsidR="002235FC">
        <w:rPr>
          <w:rFonts w:ascii="Times" w:hAnsi="Times"/>
          <w:szCs w:val="24"/>
        </w:rPr>
        <w:t xml:space="preserve">. </w:t>
      </w:r>
      <w:r w:rsidR="0032321F">
        <w:rPr>
          <w:rFonts w:ascii="Times" w:hAnsi="Times"/>
          <w:szCs w:val="24"/>
        </w:rPr>
        <w:t xml:space="preserve">King.  </w:t>
      </w:r>
    </w:p>
    <w:p w14:paraId="28F7684E" w14:textId="77777777" w:rsidR="00AF63A1" w:rsidRPr="00B46AEE" w:rsidRDefault="00AF63A1">
      <w:pPr>
        <w:tabs>
          <w:tab w:val="left" w:pos="6948"/>
        </w:tabs>
        <w:rPr>
          <w:rFonts w:ascii="Times" w:hAnsi="Times"/>
          <w:szCs w:val="24"/>
        </w:rPr>
      </w:pPr>
    </w:p>
    <w:p w14:paraId="4F6E728E" w14:textId="7A5ACE54" w:rsidR="006A763C" w:rsidRPr="00D14BC5" w:rsidRDefault="006A763C">
      <w:pPr>
        <w:rPr>
          <w:rFonts w:ascii="Times" w:hAnsi="Times"/>
          <w:b/>
          <w:bCs/>
          <w:szCs w:val="24"/>
        </w:rPr>
      </w:pPr>
      <w:r w:rsidRPr="00D14BC5">
        <w:rPr>
          <w:rFonts w:ascii="Times" w:hAnsi="Times"/>
          <w:b/>
          <w:bCs/>
          <w:szCs w:val="24"/>
        </w:rPr>
        <w:t>ADJOURNM</w:t>
      </w:r>
      <w:r w:rsidR="00FD2C53" w:rsidRPr="00D14BC5">
        <w:rPr>
          <w:rFonts w:ascii="Times" w:hAnsi="Times"/>
          <w:b/>
          <w:bCs/>
          <w:szCs w:val="24"/>
        </w:rPr>
        <w:t>ENT</w:t>
      </w:r>
    </w:p>
    <w:p w14:paraId="5B2D8AAD" w14:textId="2D6E29BF" w:rsidR="006A763C" w:rsidRPr="00B46AEE" w:rsidRDefault="006A763C">
      <w:pPr>
        <w:rPr>
          <w:rFonts w:ascii="Times" w:hAnsi="Times"/>
          <w:szCs w:val="24"/>
        </w:rPr>
      </w:pPr>
      <w:r w:rsidRPr="00B46AEE">
        <w:rPr>
          <w:rFonts w:ascii="Times" w:hAnsi="Times"/>
          <w:szCs w:val="24"/>
        </w:rPr>
        <w:t>There being no further busin</w:t>
      </w:r>
      <w:r w:rsidR="00893F0B" w:rsidRPr="00B46AEE">
        <w:rPr>
          <w:rFonts w:ascii="Times" w:hAnsi="Times"/>
          <w:szCs w:val="24"/>
        </w:rPr>
        <w:t xml:space="preserve">ess, on motion </w:t>
      </w:r>
      <w:r w:rsidR="00EF6E3E" w:rsidRPr="00B46AEE">
        <w:rPr>
          <w:rFonts w:ascii="Times" w:hAnsi="Times"/>
          <w:szCs w:val="24"/>
        </w:rPr>
        <w:t>of</w:t>
      </w:r>
      <w:r w:rsidR="003119EA" w:rsidRPr="00B46AEE">
        <w:rPr>
          <w:rFonts w:ascii="Times" w:hAnsi="Times"/>
          <w:szCs w:val="24"/>
        </w:rPr>
        <w:t xml:space="preserve"> </w:t>
      </w:r>
      <w:r w:rsidR="00A75DAF">
        <w:rPr>
          <w:rFonts w:ascii="Times" w:hAnsi="Times"/>
          <w:szCs w:val="24"/>
        </w:rPr>
        <w:t>Vaness</w:t>
      </w:r>
      <w:r w:rsidR="00FD2C53">
        <w:rPr>
          <w:rFonts w:ascii="Times" w:hAnsi="Times"/>
          <w:szCs w:val="24"/>
        </w:rPr>
        <w:t>a Evans-Grevious</w:t>
      </w:r>
      <w:r w:rsidR="005069E0" w:rsidRPr="00B46AEE">
        <w:rPr>
          <w:rFonts w:ascii="Times" w:hAnsi="Times"/>
          <w:szCs w:val="24"/>
        </w:rPr>
        <w:t>, seconded by</w:t>
      </w:r>
      <w:r w:rsidR="00FD2C53">
        <w:rPr>
          <w:rFonts w:ascii="Times" w:hAnsi="Times"/>
          <w:szCs w:val="24"/>
        </w:rPr>
        <w:t xml:space="preserve"> </w:t>
      </w:r>
      <w:r w:rsidR="00A75DAF">
        <w:rPr>
          <w:rFonts w:ascii="Times" w:hAnsi="Times"/>
          <w:szCs w:val="24"/>
        </w:rPr>
        <w:t>Lucy</w:t>
      </w:r>
      <w:r w:rsidR="003119EA" w:rsidRPr="00B46AEE">
        <w:rPr>
          <w:rFonts w:ascii="Times" w:hAnsi="Times"/>
          <w:szCs w:val="24"/>
        </w:rPr>
        <w:t xml:space="preserve"> </w:t>
      </w:r>
      <w:r w:rsidR="00FD2C53">
        <w:rPr>
          <w:rFonts w:ascii="Times" w:hAnsi="Times"/>
          <w:szCs w:val="24"/>
        </w:rPr>
        <w:t>Hutchinson</w:t>
      </w:r>
      <w:r w:rsidRPr="00B46AEE">
        <w:rPr>
          <w:rFonts w:ascii="Times" w:hAnsi="Times"/>
          <w:szCs w:val="24"/>
        </w:rPr>
        <w:t xml:space="preserve">, the Board voted to adjourn.  The meeting was adjourned </w:t>
      </w:r>
      <w:r w:rsidR="003119EA" w:rsidRPr="00B46AEE">
        <w:rPr>
          <w:rFonts w:ascii="Times" w:hAnsi="Times"/>
          <w:szCs w:val="24"/>
        </w:rPr>
        <w:t xml:space="preserve">at </w:t>
      </w:r>
      <w:r w:rsidR="00A75DAF">
        <w:rPr>
          <w:rFonts w:ascii="Times" w:hAnsi="Times"/>
          <w:szCs w:val="24"/>
        </w:rPr>
        <w:t>11:40</w:t>
      </w:r>
      <w:r w:rsidR="003119EA" w:rsidRPr="00B46AEE">
        <w:rPr>
          <w:rFonts w:ascii="Times" w:hAnsi="Times"/>
          <w:szCs w:val="24"/>
        </w:rPr>
        <w:t xml:space="preserve"> </w:t>
      </w:r>
      <w:r w:rsidR="00A75DAF">
        <w:rPr>
          <w:rFonts w:ascii="Times" w:hAnsi="Times"/>
          <w:szCs w:val="24"/>
        </w:rPr>
        <w:t>am</w:t>
      </w:r>
      <w:r w:rsidR="00FD2C53">
        <w:rPr>
          <w:rFonts w:ascii="Times" w:hAnsi="Times"/>
          <w:szCs w:val="24"/>
        </w:rPr>
        <w:t>.</w:t>
      </w:r>
    </w:p>
    <w:p w14:paraId="7D2DE78F" w14:textId="77777777" w:rsidR="006A763C" w:rsidRPr="00B46AEE" w:rsidRDefault="006A763C">
      <w:pPr>
        <w:rPr>
          <w:rFonts w:ascii="Times" w:hAnsi="Times"/>
          <w:szCs w:val="24"/>
        </w:rPr>
      </w:pPr>
    </w:p>
    <w:p w14:paraId="65195B8C" w14:textId="77777777" w:rsidR="006A763C" w:rsidRPr="00B46AEE" w:rsidRDefault="006A763C">
      <w:pPr>
        <w:rPr>
          <w:rFonts w:ascii="Times" w:hAnsi="Times"/>
          <w:szCs w:val="24"/>
        </w:rPr>
      </w:pPr>
    </w:p>
    <w:p w14:paraId="18D9FAC7" w14:textId="77777777" w:rsidR="006A763C" w:rsidRPr="00B46AEE" w:rsidRDefault="006A763C">
      <w:pPr>
        <w:ind w:left="4320" w:firstLine="720"/>
        <w:rPr>
          <w:rFonts w:ascii="Times" w:hAnsi="Times"/>
          <w:szCs w:val="24"/>
        </w:rPr>
      </w:pPr>
      <w:r w:rsidRPr="00B46AEE">
        <w:rPr>
          <w:rFonts w:ascii="Times" w:hAnsi="Times"/>
          <w:szCs w:val="24"/>
        </w:rPr>
        <w:t>____________________________________</w:t>
      </w:r>
    </w:p>
    <w:p w14:paraId="7D7673DD" w14:textId="6DEC675A" w:rsidR="006A763C" w:rsidRPr="00B46AEE" w:rsidRDefault="006A763C">
      <w:pPr>
        <w:rPr>
          <w:rFonts w:ascii="Times" w:hAnsi="Times"/>
          <w:szCs w:val="24"/>
        </w:rPr>
      </w:pPr>
      <w:r w:rsidRPr="00B46AEE">
        <w:rPr>
          <w:rFonts w:ascii="Times" w:hAnsi="Times"/>
          <w:szCs w:val="24"/>
        </w:rPr>
        <w:tab/>
      </w:r>
      <w:r w:rsidRPr="00B46AEE">
        <w:rPr>
          <w:rFonts w:ascii="Times" w:hAnsi="Times"/>
          <w:szCs w:val="24"/>
        </w:rPr>
        <w:tab/>
      </w:r>
      <w:r w:rsidRPr="00B46AEE">
        <w:rPr>
          <w:rFonts w:ascii="Times" w:hAnsi="Times"/>
          <w:szCs w:val="24"/>
        </w:rPr>
        <w:tab/>
        <w:t xml:space="preserve"> </w:t>
      </w:r>
      <w:r w:rsidRPr="00B46AEE">
        <w:rPr>
          <w:rFonts w:ascii="Times" w:hAnsi="Times"/>
          <w:szCs w:val="24"/>
        </w:rPr>
        <w:tab/>
      </w:r>
      <w:r w:rsidRPr="00B46AEE">
        <w:rPr>
          <w:rFonts w:ascii="Times" w:hAnsi="Times"/>
          <w:szCs w:val="24"/>
        </w:rPr>
        <w:tab/>
        <w:t xml:space="preserve">                       </w:t>
      </w:r>
      <w:r w:rsidR="006F448A">
        <w:rPr>
          <w:rFonts w:ascii="Times" w:hAnsi="Times"/>
          <w:szCs w:val="24"/>
        </w:rPr>
        <w:t xml:space="preserve"> </w:t>
      </w:r>
      <w:r w:rsidR="00EF6E3E" w:rsidRPr="00B46AEE">
        <w:rPr>
          <w:rFonts w:ascii="Times" w:hAnsi="Times"/>
          <w:szCs w:val="24"/>
        </w:rPr>
        <w:t xml:space="preserve"> </w:t>
      </w:r>
      <w:r w:rsidR="00932C1D">
        <w:rPr>
          <w:rFonts w:ascii="Times" w:hAnsi="Times"/>
          <w:szCs w:val="24"/>
        </w:rPr>
        <w:t>Lara Major</w:t>
      </w:r>
      <w:r w:rsidRPr="00B46AEE">
        <w:rPr>
          <w:rFonts w:ascii="Times" w:hAnsi="Times"/>
          <w:szCs w:val="24"/>
        </w:rPr>
        <w:t>, Rector</w:t>
      </w:r>
    </w:p>
    <w:p w14:paraId="4447E1BE" w14:textId="77777777" w:rsidR="006A763C" w:rsidRPr="00B46AEE" w:rsidRDefault="006A763C">
      <w:pPr>
        <w:rPr>
          <w:rFonts w:ascii="Times" w:hAnsi="Times"/>
          <w:szCs w:val="24"/>
        </w:rPr>
      </w:pPr>
    </w:p>
    <w:p w14:paraId="14AC04A0" w14:textId="77777777" w:rsidR="006A763C" w:rsidRPr="00B46AEE" w:rsidRDefault="006A763C">
      <w:pPr>
        <w:rPr>
          <w:rFonts w:ascii="Times" w:hAnsi="Times"/>
          <w:szCs w:val="24"/>
        </w:rPr>
      </w:pPr>
    </w:p>
    <w:p w14:paraId="263A365C" w14:textId="77777777" w:rsidR="006A763C" w:rsidRPr="00B46AEE" w:rsidRDefault="006A763C">
      <w:pPr>
        <w:rPr>
          <w:rFonts w:ascii="Times" w:hAnsi="Times"/>
          <w:szCs w:val="24"/>
        </w:rPr>
      </w:pPr>
      <w:r w:rsidRPr="00B46AEE">
        <w:rPr>
          <w:rFonts w:ascii="Times" w:hAnsi="Times"/>
          <w:szCs w:val="24"/>
        </w:rPr>
        <w:t>_______________________________</w:t>
      </w:r>
    </w:p>
    <w:p w14:paraId="22441ECC" w14:textId="77777777" w:rsidR="006A763C" w:rsidRPr="00B46AEE" w:rsidRDefault="006A763C">
      <w:pPr>
        <w:rPr>
          <w:rFonts w:ascii="Times" w:hAnsi="Times"/>
          <w:szCs w:val="24"/>
        </w:rPr>
      </w:pPr>
      <w:r w:rsidRPr="00B46AEE">
        <w:rPr>
          <w:rFonts w:ascii="Times" w:hAnsi="Times"/>
          <w:szCs w:val="24"/>
        </w:rPr>
        <w:t xml:space="preserve">Donna L. Harper, Secretary </w:t>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r w:rsidRPr="00B46AEE">
        <w:rPr>
          <w:rFonts w:ascii="Times" w:hAnsi="Times"/>
          <w:szCs w:val="24"/>
        </w:rPr>
        <w:tab/>
      </w:r>
    </w:p>
    <w:sectPr w:rsidR="006A763C" w:rsidRPr="00B46AEE" w:rsidSect="008415D8">
      <w:footerReference w:type="default" r:id="rId13"/>
      <w:type w:val="continuous"/>
      <w:pgSz w:w="12240" w:h="15840"/>
      <w:pgMar w:top="1440" w:right="1008" w:bottom="245" w:left="1440"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FBD40" w14:textId="77777777" w:rsidR="001A7D46" w:rsidRDefault="001A7D46">
      <w:r>
        <w:separator/>
      </w:r>
    </w:p>
  </w:endnote>
  <w:endnote w:type="continuationSeparator" w:id="0">
    <w:p w14:paraId="27463ACC" w14:textId="77777777" w:rsidR="001A7D46" w:rsidRDefault="001A7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Times">
    <w:panose1 w:val="02000500000000000000"/>
    <w:charset w:val="00"/>
    <w:family w:val="auto"/>
    <w:pitch w:val="variable"/>
    <w:sig w:usb0="E00002FF" w:usb1="5000205A" w:usb2="00000000" w:usb3="00000000" w:csb0="0000019F" w:csb1="00000000"/>
  </w:font>
  <w:font w:name="Univers">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4399" w14:textId="0311E64C" w:rsidR="00886CEC" w:rsidRDefault="00406E1F" w:rsidP="00CC0C28">
    <w:pPr>
      <w:pBdr>
        <w:top w:val="single" w:sz="30" w:space="0" w:color="auto"/>
      </w:pBdr>
      <w:jc w:val="both"/>
      <w:rPr>
        <w:rFonts w:ascii="Univers" w:hAnsi="Univers"/>
        <w:b/>
        <w:sz w:val="19"/>
      </w:rPr>
    </w:pPr>
    <w:r>
      <w:rPr>
        <w:rFonts w:ascii="Univers" w:hAnsi="Univers"/>
        <w:noProof/>
        <w:sz w:val="19"/>
      </w:rPr>
      <mc:AlternateContent>
        <mc:Choice Requires="wps">
          <w:drawing>
            <wp:anchor distT="0" distB="0" distL="114300" distR="114300" simplePos="0" relativeHeight="251661312" behindDoc="0" locked="0" layoutInCell="1" allowOverlap="1" wp14:anchorId="6F8A6405" wp14:editId="685FB5D8">
              <wp:simplePos x="0" y="0"/>
              <wp:positionH relativeFrom="column">
                <wp:posOffset>4290388</wp:posOffset>
              </wp:positionH>
              <wp:positionV relativeFrom="paragraph">
                <wp:posOffset>188595</wp:posOffset>
              </wp:positionV>
              <wp:extent cx="1978918" cy="935585"/>
              <wp:effectExtent l="0" t="0" r="2540" b="4445"/>
              <wp:wrapNone/>
              <wp:docPr id="8" name="Text Box 8"/>
              <wp:cNvGraphicFramePr/>
              <a:graphic xmlns:a="http://schemas.openxmlformats.org/drawingml/2006/main">
                <a:graphicData uri="http://schemas.microsoft.com/office/word/2010/wordprocessingShape">
                  <wps:wsp>
                    <wps:cNvSpPr txBox="1"/>
                    <wps:spPr>
                      <a:xfrm>
                        <a:off x="0" y="0"/>
                        <a:ext cx="1978918" cy="935585"/>
                      </a:xfrm>
                      <a:prstGeom prst="rect">
                        <a:avLst/>
                      </a:prstGeom>
                      <a:solidFill>
                        <a:schemeClr val="lt1"/>
                      </a:solidFill>
                      <a:ln w="6350">
                        <a:noFill/>
                      </a:ln>
                    </wps:spPr>
                    <wps:txbx>
                      <w:txbxContent>
                        <w:p w14:paraId="551FD487" w14:textId="70EF0B47" w:rsidR="00406E1F" w:rsidRDefault="00406E1F" w:rsidP="00406E1F">
                          <w:pPr>
                            <w:jc w:val="right"/>
                          </w:pPr>
                          <w:r>
                            <w:rPr>
                              <w:rFonts w:ascii="Univers" w:hAnsi="Univers"/>
                              <w:b/>
                              <w:sz w:val="19"/>
                            </w:rPr>
                            <w:t>Board of Visitors</w:t>
                          </w:r>
                          <w:r>
                            <w:rPr>
                              <w:rFonts w:ascii="Univers" w:hAnsi="Univers"/>
                              <w:b/>
                              <w:sz w:val="19"/>
                            </w:rPr>
                            <w:br/>
                          </w:r>
                          <w:r w:rsidR="006F448A">
                            <w:rPr>
                              <w:rFonts w:ascii="Univers" w:hAnsi="Univers"/>
                              <w:b/>
                              <w:sz w:val="19"/>
                            </w:rPr>
                            <w:t>November 19,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8A6405" id="_x0000_t202" coordsize="21600,21600" o:spt="202" path="m,l,21600r21600,l21600,xe">
              <v:stroke joinstyle="miter"/>
              <v:path gradientshapeok="t" o:connecttype="rect"/>
            </v:shapetype>
            <v:shape id="Text Box 8" o:spid="_x0000_s1026" type="#_x0000_t202" style="position:absolute;left:0;text-align:left;margin-left:337.85pt;margin-top:14.85pt;width:155.8pt;height:7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" fillcolor="white [3201]" stroked="f" strokeweight=".5pt">
              <v:textbox>
                <w:txbxContent>
                  <w:p w14:paraId="551FD487" w14:textId="70EF0B47" w:rsidR="00406E1F" w:rsidRDefault="00406E1F" w:rsidP="00406E1F">
                    <w:pPr>
                      <w:jc w:val="right"/>
                    </w:pPr>
                    <w:r>
                      <w:rPr>
                        <w:rFonts w:ascii="Univers" w:hAnsi="Univers"/>
                        <w:b/>
                        <w:sz w:val="19"/>
                      </w:rPr>
                      <w:t>Board of Visitors</w:t>
                    </w:r>
                    <w:r>
                      <w:rPr>
                        <w:rFonts w:ascii="Univers" w:hAnsi="Univers"/>
                        <w:b/>
                        <w:sz w:val="19"/>
                      </w:rPr>
                      <w:br/>
                    </w:r>
                    <w:r w:rsidR="006F448A">
                      <w:rPr>
                        <w:rFonts w:ascii="Univers" w:hAnsi="Univers"/>
                        <w:b/>
                        <w:sz w:val="19"/>
                      </w:rPr>
                      <w:t>November 19, 2021</w:t>
                    </w:r>
                  </w:p>
                </w:txbxContent>
              </v:textbox>
            </v:shape>
          </w:pict>
        </mc:Fallback>
      </mc:AlternateContent>
    </w:r>
    <w:r>
      <w:rPr>
        <w:rFonts w:ascii="Univers" w:hAnsi="Univers"/>
        <w:noProof/>
        <w:sz w:val="19"/>
      </w:rPr>
      <w:drawing>
        <wp:inline distT="0" distB="0" distL="0" distR="0" wp14:anchorId="03E744AE" wp14:editId="5A428A7F">
          <wp:extent cx="1445548" cy="936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700C3247" w14:textId="75717DEB" w:rsidR="00886CEC" w:rsidRDefault="00886CEC">
    <w:pPr>
      <w:ind w:left="6480" w:firstLine="720"/>
      <w:jc w:val="center"/>
      <w:rPr>
        <w:rFonts w:ascii="Univers" w:hAnsi="Univers"/>
        <w:b/>
        <w:i/>
        <w:sz w:val="19"/>
      </w:rPr>
    </w:pPr>
    <w:r>
      <w:rPr>
        <w:rFonts w:ascii="Univers" w:hAnsi="Univers"/>
        <w:b/>
        <w:sz w:val="19"/>
      </w:rPr>
      <w:t xml:space="preserve">            </w:t>
    </w:r>
  </w:p>
  <w:p w14:paraId="3AB84125" w14:textId="114E4210" w:rsidR="00886CEC" w:rsidRDefault="00886CEC">
    <w:pPr>
      <w:jc w:val="both"/>
      <w:rPr>
        <w:rFonts w:ascii="Univers" w:hAnsi="Univers"/>
        <w:sz w:val="19"/>
      </w:rPr>
    </w:pPr>
  </w:p>
  <w:p w14:paraId="60C2E22E" w14:textId="73BEE866" w:rsidR="003B55AA" w:rsidRDefault="003B55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3FDF" w14:textId="77777777" w:rsidR="00886CEC" w:rsidRPr="007D38C9" w:rsidRDefault="00886CEC" w:rsidP="006A763C">
    <w:pPr>
      <w:jc w:val="right"/>
      <w:rPr>
        <w:b/>
        <w:sz w:val="20"/>
      </w:rPr>
    </w:pPr>
    <w:r>
      <w:rPr>
        <w:b/>
        <w:noProof/>
        <w:sz w:val="20"/>
      </w:rPr>
      <w:drawing>
        <wp:anchor distT="0" distB="0" distL="114300" distR="114300" simplePos="0" relativeHeight="251658240" behindDoc="0" locked="0" layoutInCell="1" allowOverlap="1" wp14:anchorId="407C8494" wp14:editId="03F6E9ED">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180357E" w14:textId="77777777" w:rsidR="00886CEC" w:rsidRDefault="00886CE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3278D981" wp14:editId="613CEA60">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168D6F" id="_x0000_t32" coordsize="21600,21600" o:spt="32" o:oned="t" path="m,l21600,21600e" filled="f">
              <v:path arrowok="t" fillok="f" o:connecttype="none"/>
              <o:lock v:ext="edit" shapetype="t"/>
            </v:shapetype>
            <v:shape id="AutoShape 8" o:spid="_x0000_s1026" type="#_x0000_t32" style="position:absolute;margin-left:-13.9pt;margin-top:-39.7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" strokeweight="2.25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7F103" w14:textId="7BAAA945" w:rsidR="00886CEC" w:rsidRDefault="00406E1F" w:rsidP="006A763C">
    <w:pPr>
      <w:pBdr>
        <w:top w:val="single" w:sz="30" w:space="10" w:color="auto"/>
      </w:pBdr>
      <w:jc w:val="both"/>
      <w:rPr>
        <w:rFonts w:ascii="Univers" w:hAnsi="Univers"/>
        <w:b/>
        <w:i/>
        <w:sz w:val="19"/>
      </w:rPr>
    </w:pPr>
    <w:r>
      <w:rPr>
        <w:rFonts w:ascii="Univers" w:hAnsi="Univers"/>
        <w:noProof/>
        <w:sz w:val="19"/>
      </w:rPr>
      <mc:AlternateContent>
        <mc:Choice Requires="wps">
          <w:drawing>
            <wp:anchor distT="0" distB="0" distL="114300" distR="114300" simplePos="0" relativeHeight="251662336" behindDoc="0" locked="0" layoutInCell="1" allowOverlap="1" wp14:anchorId="10F31AD3" wp14:editId="717CC7D8">
              <wp:simplePos x="0" y="0"/>
              <wp:positionH relativeFrom="column">
                <wp:posOffset>4592097</wp:posOffset>
              </wp:positionH>
              <wp:positionV relativeFrom="paragraph">
                <wp:posOffset>321652</wp:posOffset>
              </wp:positionV>
              <wp:extent cx="1446962" cy="813916"/>
              <wp:effectExtent l="0" t="0" r="1270" b="0"/>
              <wp:wrapNone/>
              <wp:docPr id="11" name="Text Box 11"/>
              <wp:cNvGraphicFramePr/>
              <a:graphic xmlns:a="http://schemas.openxmlformats.org/drawingml/2006/main">
                <a:graphicData uri="http://schemas.microsoft.com/office/word/2010/wordprocessingShape">
                  <wps:wsp>
                    <wps:cNvSpPr txBox="1"/>
                    <wps:spPr>
                      <a:xfrm>
                        <a:off x="0" y="0"/>
                        <a:ext cx="1446962" cy="813916"/>
                      </a:xfrm>
                      <a:prstGeom prst="rect">
                        <a:avLst/>
                      </a:prstGeom>
                      <a:solidFill>
                        <a:schemeClr val="lt1"/>
                      </a:solidFill>
                      <a:ln w="6350">
                        <a:noFill/>
                      </a:ln>
                    </wps:spPr>
                    <wps:txbx>
                      <w:txbxContent>
                        <w:p w14:paraId="16207E45" w14:textId="262491B0"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2C2600">
                            <w:rPr>
                              <w:rFonts w:ascii="Univers" w:hAnsi="Univers"/>
                              <w:b/>
                              <w:sz w:val="19"/>
                            </w:rPr>
                            <w:t>November 19,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31AD3" id="_x0000_t202" coordsize="21600,21600" o:spt="202" path="m,l,21600r21600,l21600,xe">
              <v:stroke joinstyle="miter"/>
              <v:path gradientshapeok="t" o:connecttype="rect"/>
            </v:shapetype>
            <v:shape id="Text Box 11" o:spid="_x0000_s1027" type="#_x0000_t202" style="position:absolute;left:0;text-align:left;margin-left:361.6pt;margin-top:25.35pt;width:113.95pt;height:64.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" fillcolor="white [3201]" stroked="f" strokeweight=".5pt">
              <v:textbox>
                <w:txbxContent>
                  <w:p w14:paraId="16207E45" w14:textId="262491B0" w:rsidR="00406E1F" w:rsidRDefault="00406E1F" w:rsidP="00406E1F">
                    <w:pPr>
                      <w:jc w:val="right"/>
                      <w:rPr>
                        <w:rFonts w:ascii="Univers" w:hAnsi="Univers"/>
                        <w:b/>
                        <w:sz w:val="19"/>
                      </w:rPr>
                    </w:pPr>
                    <w:r>
                      <w:rPr>
                        <w:rFonts w:ascii="Univers" w:hAnsi="Univers"/>
                        <w:b/>
                        <w:sz w:val="19"/>
                      </w:rPr>
                      <w:t>Board of Visitors</w:t>
                    </w:r>
                    <w:r>
                      <w:rPr>
                        <w:rFonts w:ascii="Univers" w:hAnsi="Univers"/>
                        <w:b/>
                        <w:sz w:val="19"/>
                      </w:rPr>
                      <w:br/>
                    </w:r>
                    <w:r w:rsidR="002C2600">
                      <w:rPr>
                        <w:rFonts w:ascii="Univers" w:hAnsi="Univers"/>
                        <w:b/>
                        <w:sz w:val="19"/>
                      </w:rPr>
                      <w:t>November 19, 2021</w:t>
                    </w:r>
                  </w:p>
                  <w:p w14:paraId="7798C7C6" w14:textId="77777777" w:rsidR="00406E1F" w:rsidRDefault="00406E1F" w:rsidP="00406E1F">
                    <w:pPr>
                      <w:ind w:left="6480" w:firstLine="720"/>
                      <w:jc w:val="right"/>
                      <w:rPr>
                        <w:rFonts w:ascii="Univers" w:hAnsi="Univers"/>
                        <w:b/>
                        <w:i/>
                        <w:sz w:val="19"/>
                      </w:rPr>
                    </w:pPr>
                    <w:r>
                      <w:rPr>
                        <w:rFonts w:ascii="Univers" w:hAnsi="Univers"/>
                        <w:b/>
                        <w:sz w:val="19"/>
                      </w:rPr>
                      <w:t xml:space="preserve">         September 14, 2018</w:t>
                    </w:r>
                  </w:p>
                  <w:p w14:paraId="1C33F363" w14:textId="77777777" w:rsidR="00406E1F" w:rsidRDefault="00406E1F" w:rsidP="00406E1F">
                    <w:pPr>
                      <w:jc w:val="right"/>
                    </w:pPr>
                  </w:p>
                </w:txbxContent>
              </v:textbox>
            </v:shape>
          </w:pict>
        </mc:Fallback>
      </mc:AlternateContent>
    </w:r>
  </w:p>
  <w:p w14:paraId="0BE2FB0A" w14:textId="455C47D1" w:rsidR="00886CEC" w:rsidRDefault="00406E1F" w:rsidP="00406E1F">
    <w:pPr>
      <w:rPr>
        <w:rFonts w:ascii="Univers" w:hAnsi="Univers"/>
        <w:b/>
        <w:i/>
        <w:sz w:val="19"/>
      </w:rPr>
    </w:pPr>
    <w:r>
      <w:rPr>
        <w:rFonts w:ascii="Univers" w:hAnsi="Univers"/>
        <w:noProof/>
        <w:sz w:val="19"/>
      </w:rPr>
      <w:drawing>
        <wp:inline distT="0" distB="0" distL="0" distR="0" wp14:anchorId="1799543B" wp14:editId="70410A90">
          <wp:extent cx="1445548" cy="9365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MU-Logo-RGB-vert-black.png"/>
                  <pic:cNvPicPr/>
                </pic:nvPicPr>
                <pic:blipFill>
                  <a:blip r:embed="rId1"/>
                  <a:stretch>
                    <a:fillRect/>
                  </a:stretch>
                </pic:blipFill>
                <pic:spPr>
                  <a:xfrm>
                    <a:off x="0" y="0"/>
                    <a:ext cx="1485735" cy="962571"/>
                  </a:xfrm>
                  <a:prstGeom prst="rect">
                    <a:avLst/>
                  </a:prstGeom>
                  <a:ln>
                    <a:noFill/>
                  </a:ln>
                </pic:spPr>
              </pic:pic>
            </a:graphicData>
          </a:graphic>
        </wp:inline>
      </w:drawing>
    </w:r>
    <w:r w:rsidR="00886CEC">
      <w:rPr>
        <w:b/>
        <w:i/>
        <w:sz w:val="19"/>
      </w:rPr>
      <w:tab/>
    </w:r>
    <w:r w:rsidR="00886CEC">
      <w:rPr>
        <w:b/>
        <w:i/>
        <w:sz w:val="19"/>
      </w:rPr>
      <w:tab/>
    </w:r>
    <w:r w:rsidR="00886CEC">
      <w:rPr>
        <w:b/>
        <w:i/>
        <w:sz w:val="19"/>
      </w:rPr>
      <w:tab/>
      <w:t xml:space="preserve">                                          </w:t>
    </w:r>
    <w:r w:rsidR="00886CEC">
      <w:rPr>
        <w:b/>
        <w:i/>
        <w:sz w:val="19"/>
      </w:rPr>
      <w:tab/>
    </w:r>
    <w:r w:rsidR="00886CEC">
      <w:rPr>
        <w:b/>
        <w:i/>
        <w:sz w:val="19"/>
      </w:rPr>
      <w:tab/>
      <w:t xml:space="preserve">                   </w:t>
    </w:r>
  </w:p>
  <w:p w14:paraId="1DC55A2B" w14:textId="77777777" w:rsidR="00886CEC" w:rsidRDefault="00886CEC">
    <w:pPr>
      <w:jc w:val="right"/>
      <w:rPr>
        <w:rFonts w:ascii="Univers" w:hAnsi="Univers"/>
        <w:sz w:val="19"/>
      </w:rPr>
    </w:pPr>
  </w:p>
  <w:p w14:paraId="3720EB8E" w14:textId="77777777" w:rsidR="00886CEC" w:rsidRDefault="00886CE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77074" w14:textId="77777777" w:rsidR="001A7D46" w:rsidRDefault="001A7D46">
      <w:r>
        <w:separator/>
      </w:r>
    </w:p>
  </w:footnote>
  <w:footnote w:type="continuationSeparator" w:id="0">
    <w:p w14:paraId="5FF4197E" w14:textId="77777777" w:rsidR="001A7D46" w:rsidRDefault="001A7D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AB1C4" w14:textId="77777777" w:rsidR="00886CEC" w:rsidRDefault="00886CEC" w:rsidP="008415D8">
    <w:pPr>
      <w:pStyle w:val="Header"/>
      <w:framePr w:wrap="none"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2F929062" w14:textId="77777777" w:rsidR="00886CEC" w:rsidRDefault="00886CE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FFF6D" w14:textId="77777777" w:rsidR="00886CEC" w:rsidRDefault="00886CE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0BD97E72" wp14:editId="31D4A4EB">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7C963EA" id="_x0000_t32" coordsize="21600,21600" o:spt="32" o:oned="t" path="m,l21600,21600e" filled="f">
              <v:path arrowok="t" fillok="f" o:connecttype="none"/>
              <o:lock v:ext="edit" shapetype="t"/>
            </v:shapetype>
            <v:shape id="AutoShape 6" o:spid="_x0000_s1026" type="#_x0000_t32" style="position:absolute;margin-left:-13.9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" strokeweight="2.25pt"/>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68BAF" w14:textId="77777777" w:rsidR="00886CEC" w:rsidRDefault="00886CE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03A997E3" w14:textId="77777777" w:rsidR="00886CEC" w:rsidRDefault="00886CE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94D7B" w14:textId="77777777" w:rsidR="008415D8" w:rsidRDefault="008415D8" w:rsidP="008415D8">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7900C678" w14:textId="4219E8BB" w:rsidR="00886CEC" w:rsidRDefault="00886CEC" w:rsidP="006A763C">
    <w:pPr>
      <w:pStyle w:val="Header"/>
      <w:tabs>
        <w:tab w:val="left" w:pos="8240"/>
      </w:tabs>
      <w:ind w:right="360"/>
    </w:pPr>
    <w:r>
      <w:tab/>
    </w:r>
    <w:r w:rsidR="008415D8">
      <w:t xml:space="preserve"> </w:t>
    </w:r>
    <w:r>
      <w:tab/>
    </w:r>
    <w:r w:rsidR="008415D8">
      <w:t xml:space="preserve">       </w:t>
    </w:r>
    <w:r>
      <w:t>Page</w:t>
    </w:r>
    <w:r w:rsidR="008415D8">
      <w:t xml:space="preserve">   </w:t>
    </w:r>
  </w:p>
  <w:p w14:paraId="2DCAE72D" w14:textId="77777777" w:rsidR="00886CEC" w:rsidRPr="00142B78" w:rsidRDefault="00886CE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1E8641AB" wp14:editId="1F920953">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EB03AC0" id="_x0000_t32" coordsize="21600,21600" o:spt="32" o:oned="t" path="m,l21600,21600e" filled="f">
              <v:path arrowok="t" fillok="f" o:connecttype="none"/>
              <o:lock v:ext="edit" shapetype="t"/>
            </v:shapetype>
            <v:shape id="AutoShape 7" o:spid="_x0000_s1026" type="#_x0000_t32" style="position:absolute;margin-left:-4.95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" strokeweight="2.25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B83468"/>
    <w:multiLevelType w:val="hybridMultilevel"/>
    <w:tmpl w:val="B962783E"/>
    <w:lvl w:ilvl="0" w:tplc="2D160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986D68"/>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5621DD2"/>
    <w:multiLevelType w:val="hybridMultilevel"/>
    <w:tmpl w:val="52F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675D04"/>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0665713"/>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4541371"/>
    <w:multiLevelType w:val="hybridMultilevel"/>
    <w:tmpl w:val="0624D648"/>
    <w:lvl w:ilvl="0" w:tplc="2DCE92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9F7D79"/>
    <w:multiLevelType w:val="hybridMultilevel"/>
    <w:tmpl w:val="BDB20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466BB"/>
    <w:multiLevelType w:val="hybridMultilevel"/>
    <w:tmpl w:val="142ACF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107DD0"/>
    <w:multiLevelType w:val="multilevel"/>
    <w:tmpl w:val="B2AAA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8A4FC2"/>
    <w:multiLevelType w:val="hybridMultilevel"/>
    <w:tmpl w:val="F30E0926"/>
    <w:lvl w:ilvl="0" w:tplc="916AF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547D"/>
    <w:multiLevelType w:val="hybridMultilevel"/>
    <w:tmpl w:val="E7A420F0"/>
    <w:lvl w:ilvl="0" w:tplc="DA5EF6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FD8579B"/>
    <w:multiLevelType w:val="hybridMultilevel"/>
    <w:tmpl w:val="4EC40786"/>
    <w:lvl w:ilvl="0" w:tplc="D0CA5F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232092D"/>
    <w:multiLevelType w:val="hybridMultilevel"/>
    <w:tmpl w:val="BD760C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023E21"/>
    <w:multiLevelType w:val="multilevel"/>
    <w:tmpl w:val="A828A108"/>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720"/>
        </w:tabs>
        <w:ind w:left="0" w:firstLine="72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250277CD"/>
    <w:multiLevelType w:val="hybridMultilevel"/>
    <w:tmpl w:val="5EFC6A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4871A3"/>
    <w:multiLevelType w:val="hybridMultilevel"/>
    <w:tmpl w:val="5AF4A7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2B1DDB"/>
    <w:multiLevelType w:val="hybridMultilevel"/>
    <w:tmpl w:val="011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BD4DC5"/>
    <w:multiLevelType w:val="hybridMultilevel"/>
    <w:tmpl w:val="95E8591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FB2B9E"/>
    <w:multiLevelType w:val="hybridMultilevel"/>
    <w:tmpl w:val="803E45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116B52"/>
    <w:multiLevelType w:val="hybridMultilevel"/>
    <w:tmpl w:val="05F047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E823BC"/>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3017A61"/>
    <w:multiLevelType w:val="hybridMultilevel"/>
    <w:tmpl w:val="64B4B412"/>
    <w:lvl w:ilvl="0" w:tplc="FA6CB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52A75"/>
    <w:multiLevelType w:val="hybridMultilevel"/>
    <w:tmpl w:val="8F5AFF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326D64"/>
    <w:multiLevelType w:val="hybridMultilevel"/>
    <w:tmpl w:val="AE846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96E5EF0"/>
    <w:multiLevelType w:val="hybridMultilevel"/>
    <w:tmpl w:val="354032BA"/>
    <w:lvl w:ilvl="0" w:tplc="F738A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9FE00FB"/>
    <w:multiLevelType w:val="multilevel"/>
    <w:tmpl w:val="F30E09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3C1710E8"/>
    <w:multiLevelType w:val="hybridMultilevel"/>
    <w:tmpl w:val="38E63BDA"/>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4157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7CC0F04"/>
    <w:multiLevelType w:val="multilevel"/>
    <w:tmpl w:val="24E48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AC1FBC"/>
    <w:multiLevelType w:val="hybridMultilevel"/>
    <w:tmpl w:val="8500B9D4"/>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A6C4DB5"/>
    <w:multiLevelType w:val="multilevel"/>
    <w:tmpl w:val="38E63BD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EA5577"/>
    <w:multiLevelType w:val="hybridMultilevel"/>
    <w:tmpl w:val="1894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9944E82"/>
    <w:multiLevelType w:val="hybridMultilevel"/>
    <w:tmpl w:val="C10212D8"/>
    <w:lvl w:ilvl="0" w:tplc="877AC7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8060BA5"/>
    <w:multiLevelType w:val="hybridMultilevel"/>
    <w:tmpl w:val="F9B0636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6F2AE7"/>
    <w:multiLevelType w:val="hybridMultilevel"/>
    <w:tmpl w:val="66CC3DF8"/>
    <w:lvl w:ilvl="0" w:tplc="04090011">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526E8B"/>
    <w:multiLevelType w:val="multilevel"/>
    <w:tmpl w:val="24E484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1" w15:restartNumberingAfterBreak="0">
    <w:nsid w:val="71FB736F"/>
    <w:multiLevelType w:val="hybridMultilevel"/>
    <w:tmpl w:val="755A8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83582"/>
    <w:multiLevelType w:val="hybridMultilevel"/>
    <w:tmpl w:val="273EB9D4"/>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5A75AC"/>
    <w:multiLevelType w:val="hybridMultilevel"/>
    <w:tmpl w:val="4134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703321"/>
    <w:multiLevelType w:val="hybridMultilevel"/>
    <w:tmpl w:val="24E484EE"/>
    <w:lvl w:ilvl="0" w:tplc="5C56AE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4"/>
  </w:num>
  <w:num w:numId="3">
    <w:abstractNumId w:val="6"/>
  </w:num>
  <w:num w:numId="4">
    <w:abstractNumId w:val="7"/>
  </w:num>
  <w:num w:numId="5">
    <w:abstractNumId w:val="16"/>
  </w:num>
  <w:num w:numId="6">
    <w:abstractNumId w:val="12"/>
  </w:num>
  <w:num w:numId="7">
    <w:abstractNumId w:val="20"/>
  </w:num>
  <w:num w:numId="8">
    <w:abstractNumId w:val="23"/>
  </w:num>
  <w:num w:numId="9">
    <w:abstractNumId w:val="45"/>
  </w:num>
  <w:num w:numId="10">
    <w:abstractNumId w:val="11"/>
  </w:num>
  <w:num w:numId="11">
    <w:abstractNumId w:val="28"/>
  </w:num>
  <w:num w:numId="12">
    <w:abstractNumId w:val="31"/>
  </w:num>
  <w:num w:numId="13">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1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5">
    <w:abstractNumId w:val="15"/>
  </w:num>
  <w:num w:numId="16">
    <w:abstractNumId w:val="4"/>
  </w:num>
  <w:num w:numId="17">
    <w:abstractNumId w:val="13"/>
  </w:num>
  <w:num w:numId="18">
    <w:abstractNumId w:val="40"/>
  </w:num>
  <w:num w:numId="19">
    <w:abstractNumId w:val="27"/>
  </w:num>
  <w:num w:numId="20">
    <w:abstractNumId w:val="2"/>
  </w:num>
  <w:num w:numId="21">
    <w:abstractNumId w:val="29"/>
  </w:num>
  <w:num w:numId="22">
    <w:abstractNumId w:val="32"/>
  </w:num>
  <w:num w:numId="23">
    <w:abstractNumId w:val="30"/>
  </w:num>
  <w:num w:numId="24">
    <w:abstractNumId w:val="22"/>
  </w:num>
  <w:num w:numId="25">
    <w:abstractNumId w:val="5"/>
  </w:num>
  <w:num w:numId="26">
    <w:abstractNumId w:val="43"/>
  </w:num>
  <w:num w:numId="27">
    <w:abstractNumId w:val="33"/>
  </w:num>
  <w:num w:numId="28">
    <w:abstractNumId w:val="35"/>
  </w:num>
  <w:num w:numId="29">
    <w:abstractNumId w:val="34"/>
  </w:num>
  <w:num w:numId="30">
    <w:abstractNumId w:val="19"/>
  </w:num>
  <w:num w:numId="31">
    <w:abstractNumId w:val="9"/>
  </w:num>
  <w:num w:numId="32">
    <w:abstractNumId w:val="1"/>
  </w:num>
  <w:num w:numId="33">
    <w:abstractNumId w:val="26"/>
  </w:num>
  <w:num w:numId="34">
    <w:abstractNumId w:val="42"/>
  </w:num>
  <w:num w:numId="35">
    <w:abstractNumId w:val="37"/>
  </w:num>
  <w:num w:numId="36">
    <w:abstractNumId w:val="8"/>
  </w:num>
  <w:num w:numId="37">
    <w:abstractNumId w:val="24"/>
  </w:num>
  <w:num w:numId="38">
    <w:abstractNumId w:val="25"/>
  </w:num>
  <w:num w:numId="39">
    <w:abstractNumId w:val="38"/>
  </w:num>
  <w:num w:numId="40">
    <w:abstractNumId w:val="39"/>
  </w:num>
  <w:num w:numId="41">
    <w:abstractNumId w:val="17"/>
  </w:num>
  <w:num w:numId="42">
    <w:abstractNumId w:val="41"/>
  </w:num>
  <w:num w:numId="43">
    <w:abstractNumId w:val="36"/>
  </w:num>
  <w:num w:numId="44">
    <w:abstractNumId w:val="44"/>
  </w:num>
  <w:num w:numId="45">
    <w:abstractNumId w:val="18"/>
  </w:num>
  <w:num w:numId="46">
    <w:abstractNumId w:val="3"/>
  </w:num>
  <w:num w:numId="4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1D5"/>
    <w:rsid w:val="0000295D"/>
    <w:rsid w:val="0002070D"/>
    <w:rsid w:val="00020D71"/>
    <w:rsid w:val="00041B4D"/>
    <w:rsid w:val="000517F2"/>
    <w:rsid w:val="00075D90"/>
    <w:rsid w:val="000826B7"/>
    <w:rsid w:val="000829CD"/>
    <w:rsid w:val="0008578A"/>
    <w:rsid w:val="000946F7"/>
    <w:rsid w:val="000A65AB"/>
    <w:rsid w:val="000B107C"/>
    <w:rsid w:val="000C4BFD"/>
    <w:rsid w:val="000D56B3"/>
    <w:rsid w:val="000E132F"/>
    <w:rsid w:val="000E2947"/>
    <w:rsid w:val="000F5D5C"/>
    <w:rsid w:val="000F7E32"/>
    <w:rsid w:val="00107233"/>
    <w:rsid w:val="001120CE"/>
    <w:rsid w:val="00123511"/>
    <w:rsid w:val="0012709E"/>
    <w:rsid w:val="00166F32"/>
    <w:rsid w:val="00182196"/>
    <w:rsid w:val="001938F1"/>
    <w:rsid w:val="00196092"/>
    <w:rsid w:val="001A7D46"/>
    <w:rsid w:val="001B79E5"/>
    <w:rsid w:val="001C0F0D"/>
    <w:rsid w:val="0021152E"/>
    <w:rsid w:val="00213D6A"/>
    <w:rsid w:val="002151D5"/>
    <w:rsid w:val="002235FC"/>
    <w:rsid w:val="00262D3F"/>
    <w:rsid w:val="002661FF"/>
    <w:rsid w:val="002666E5"/>
    <w:rsid w:val="002672AB"/>
    <w:rsid w:val="00291E4F"/>
    <w:rsid w:val="002A1DC5"/>
    <w:rsid w:val="002C2600"/>
    <w:rsid w:val="002C56D5"/>
    <w:rsid w:val="002D6B01"/>
    <w:rsid w:val="003058B0"/>
    <w:rsid w:val="003119EA"/>
    <w:rsid w:val="00322FD1"/>
    <w:rsid w:val="0032321F"/>
    <w:rsid w:val="00327864"/>
    <w:rsid w:val="003378E8"/>
    <w:rsid w:val="003501BB"/>
    <w:rsid w:val="00356A22"/>
    <w:rsid w:val="003603FC"/>
    <w:rsid w:val="003718FB"/>
    <w:rsid w:val="00371D3D"/>
    <w:rsid w:val="00376675"/>
    <w:rsid w:val="003802F2"/>
    <w:rsid w:val="00392AAF"/>
    <w:rsid w:val="003A5E97"/>
    <w:rsid w:val="003A7A36"/>
    <w:rsid w:val="003B3476"/>
    <w:rsid w:val="003B55AA"/>
    <w:rsid w:val="003B6453"/>
    <w:rsid w:val="003C3320"/>
    <w:rsid w:val="003C6595"/>
    <w:rsid w:val="003E0E2E"/>
    <w:rsid w:val="00406E1F"/>
    <w:rsid w:val="0041425C"/>
    <w:rsid w:val="00423B3B"/>
    <w:rsid w:val="00441426"/>
    <w:rsid w:val="00452B85"/>
    <w:rsid w:val="00452DE8"/>
    <w:rsid w:val="004613D0"/>
    <w:rsid w:val="0046262E"/>
    <w:rsid w:val="0046515A"/>
    <w:rsid w:val="00474107"/>
    <w:rsid w:val="00485344"/>
    <w:rsid w:val="004855C4"/>
    <w:rsid w:val="00486ECE"/>
    <w:rsid w:val="00494A09"/>
    <w:rsid w:val="0049681A"/>
    <w:rsid w:val="004B377F"/>
    <w:rsid w:val="004C6F19"/>
    <w:rsid w:val="004D2EBE"/>
    <w:rsid w:val="004D4143"/>
    <w:rsid w:val="004E5F43"/>
    <w:rsid w:val="005069E0"/>
    <w:rsid w:val="00515EFF"/>
    <w:rsid w:val="0052312A"/>
    <w:rsid w:val="00523230"/>
    <w:rsid w:val="005325F4"/>
    <w:rsid w:val="00535BC1"/>
    <w:rsid w:val="005521DF"/>
    <w:rsid w:val="00581E09"/>
    <w:rsid w:val="0059545E"/>
    <w:rsid w:val="005A0D12"/>
    <w:rsid w:val="005A6A57"/>
    <w:rsid w:val="005B616C"/>
    <w:rsid w:val="005B6ECB"/>
    <w:rsid w:val="005D1551"/>
    <w:rsid w:val="00600DD1"/>
    <w:rsid w:val="006150B1"/>
    <w:rsid w:val="006160E7"/>
    <w:rsid w:val="0064771F"/>
    <w:rsid w:val="0065581D"/>
    <w:rsid w:val="00685A8C"/>
    <w:rsid w:val="0069439E"/>
    <w:rsid w:val="006A763C"/>
    <w:rsid w:val="006B279D"/>
    <w:rsid w:val="006B611C"/>
    <w:rsid w:val="006C03A5"/>
    <w:rsid w:val="006C294F"/>
    <w:rsid w:val="006C36AA"/>
    <w:rsid w:val="006D7219"/>
    <w:rsid w:val="006F448A"/>
    <w:rsid w:val="006F7664"/>
    <w:rsid w:val="00706D8B"/>
    <w:rsid w:val="007316BE"/>
    <w:rsid w:val="00736D91"/>
    <w:rsid w:val="007578D4"/>
    <w:rsid w:val="007668B5"/>
    <w:rsid w:val="007730D8"/>
    <w:rsid w:val="007838D9"/>
    <w:rsid w:val="00790E89"/>
    <w:rsid w:val="007A6F45"/>
    <w:rsid w:val="007B033A"/>
    <w:rsid w:val="007B592D"/>
    <w:rsid w:val="007C6B2D"/>
    <w:rsid w:val="007D6DCF"/>
    <w:rsid w:val="00804D16"/>
    <w:rsid w:val="008131A9"/>
    <w:rsid w:val="0083065A"/>
    <w:rsid w:val="008415D8"/>
    <w:rsid w:val="008607CE"/>
    <w:rsid w:val="00864349"/>
    <w:rsid w:val="00873271"/>
    <w:rsid w:val="00881D0D"/>
    <w:rsid w:val="0088460C"/>
    <w:rsid w:val="00886CEC"/>
    <w:rsid w:val="00891D3B"/>
    <w:rsid w:val="00893F0B"/>
    <w:rsid w:val="008A2B03"/>
    <w:rsid w:val="008C3DA4"/>
    <w:rsid w:val="009329F3"/>
    <w:rsid w:val="00932C1D"/>
    <w:rsid w:val="00933369"/>
    <w:rsid w:val="009352C5"/>
    <w:rsid w:val="009357EB"/>
    <w:rsid w:val="00943E7E"/>
    <w:rsid w:val="009521F1"/>
    <w:rsid w:val="00973731"/>
    <w:rsid w:val="00974F4B"/>
    <w:rsid w:val="0097621C"/>
    <w:rsid w:val="009936F8"/>
    <w:rsid w:val="009D3182"/>
    <w:rsid w:val="009E3708"/>
    <w:rsid w:val="009F4804"/>
    <w:rsid w:val="00A25C4C"/>
    <w:rsid w:val="00A43165"/>
    <w:rsid w:val="00A44098"/>
    <w:rsid w:val="00A44961"/>
    <w:rsid w:val="00A56D25"/>
    <w:rsid w:val="00A631FF"/>
    <w:rsid w:val="00A75DAF"/>
    <w:rsid w:val="00AA45BE"/>
    <w:rsid w:val="00AB5B34"/>
    <w:rsid w:val="00AC1AF1"/>
    <w:rsid w:val="00AC6C60"/>
    <w:rsid w:val="00AC6F60"/>
    <w:rsid w:val="00AD23CB"/>
    <w:rsid w:val="00AE78EB"/>
    <w:rsid w:val="00AF63A1"/>
    <w:rsid w:val="00B11F56"/>
    <w:rsid w:val="00B20FE8"/>
    <w:rsid w:val="00B21286"/>
    <w:rsid w:val="00B24A18"/>
    <w:rsid w:val="00B31E60"/>
    <w:rsid w:val="00B4624F"/>
    <w:rsid w:val="00B46AEE"/>
    <w:rsid w:val="00B47DE9"/>
    <w:rsid w:val="00B54421"/>
    <w:rsid w:val="00B66653"/>
    <w:rsid w:val="00B76671"/>
    <w:rsid w:val="00B80A25"/>
    <w:rsid w:val="00B906E6"/>
    <w:rsid w:val="00B9531E"/>
    <w:rsid w:val="00BA0924"/>
    <w:rsid w:val="00BA36E7"/>
    <w:rsid w:val="00BD1679"/>
    <w:rsid w:val="00BD1B60"/>
    <w:rsid w:val="00BD4D93"/>
    <w:rsid w:val="00C17847"/>
    <w:rsid w:val="00C46B3F"/>
    <w:rsid w:val="00C53C48"/>
    <w:rsid w:val="00C66D76"/>
    <w:rsid w:val="00C704B3"/>
    <w:rsid w:val="00C96E53"/>
    <w:rsid w:val="00CB1572"/>
    <w:rsid w:val="00CB7097"/>
    <w:rsid w:val="00CC0C28"/>
    <w:rsid w:val="00CD33FF"/>
    <w:rsid w:val="00CE1267"/>
    <w:rsid w:val="00CF41DD"/>
    <w:rsid w:val="00D14BC5"/>
    <w:rsid w:val="00D259AF"/>
    <w:rsid w:val="00D643C4"/>
    <w:rsid w:val="00D6692E"/>
    <w:rsid w:val="00D76139"/>
    <w:rsid w:val="00D76BD1"/>
    <w:rsid w:val="00D90540"/>
    <w:rsid w:val="00D946CF"/>
    <w:rsid w:val="00DD0705"/>
    <w:rsid w:val="00DE5E66"/>
    <w:rsid w:val="00DF09B1"/>
    <w:rsid w:val="00E0265C"/>
    <w:rsid w:val="00E35B72"/>
    <w:rsid w:val="00E53AB8"/>
    <w:rsid w:val="00E705C4"/>
    <w:rsid w:val="00E7641A"/>
    <w:rsid w:val="00E77F82"/>
    <w:rsid w:val="00E804A3"/>
    <w:rsid w:val="00E82CC0"/>
    <w:rsid w:val="00E84BBF"/>
    <w:rsid w:val="00E862C5"/>
    <w:rsid w:val="00E91101"/>
    <w:rsid w:val="00E96E8B"/>
    <w:rsid w:val="00EC5895"/>
    <w:rsid w:val="00ED1F67"/>
    <w:rsid w:val="00EE3497"/>
    <w:rsid w:val="00EF05DC"/>
    <w:rsid w:val="00EF6E3E"/>
    <w:rsid w:val="00F047A6"/>
    <w:rsid w:val="00F25E40"/>
    <w:rsid w:val="00F25EAD"/>
    <w:rsid w:val="00F34235"/>
    <w:rsid w:val="00F3509F"/>
    <w:rsid w:val="00F37601"/>
    <w:rsid w:val="00F659BF"/>
    <w:rsid w:val="00F81C55"/>
    <w:rsid w:val="00F82BA1"/>
    <w:rsid w:val="00F874D9"/>
    <w:rsid w:val="00FB4535"/>
    <w:rsid w:val="00FC5A59"/>
    <w:rsid w:val="00FD2C53"/>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FC845C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NormalWeb">
    <w:name w:val="Normal (Web)"/>
    <w:basedOn w:val="Normal"/>
    <w:uiPriority w:val="99"/>
    <w:unhideWhenUsed/>
    <w:rsid w:val="00FD2C5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 w:id="1761951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1489</Words>
  <Characters>8488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9958</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Rader, Machelle - raderpm</cp:lastModifiedBy>
  <cp:revision>2</cp:revision>
  <cp:lastPrinted>2021-11-30T13:32:00Z</cp:lastPrinted>
  <dcterms:created xsi:type="dcterms:W3CDTF">2021-11-30T19:04:00Z</dcterms:created>
  <dcterms:modified xsi:type="dcterms:W3CDTF">2021-11-30T19:04:00Z</dcterms:modified>
</cp:coreProperties>
</file>