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D519D7" w:rsidRDefault="006A763C" w:rsidP="004855C4">
      <w:pPr>
        <w:pStyle w:val="Title"/>
        <w:rPr>
          <w:rFonts w:ascii="Times" w:hAnsi="Times"/>
          <w:sz w:val="22"/>
        </w:rPr>
      </w:pPr>
      <w:r w:rsidRPr="00D519D7">
        <w:rPr>
          <w:rFonts w:ascii="Times" w:hAnsi="Times"/>
          <w:sz w:val="22"/>
        </w:rPr>
        <w:t>THE COMMONWEALTH OF VIRGINIA</w:t>
      </w:r>
    </w:p>
    <w:p w14:paraId="0BDBAAA7" w14:textId="77777777" w:rsidR="006A763C" w:rsidRPr="00D519D7" w:rsidRDefault="006A763C">
      <w:pPr>
        <w:pStyle w:val="Subtitle"/>
        <w:rPr>
          <w:rFonts w:ascii="Times" w:hAnsi="Times"/>
          <w:sz w:val="22"/>
        </w:rPr>
      </w:pPr>
      <w:r w:rsidRPr="00D519D7">
        <w:rPr>
          <w:rFonts w:ascii="Times" w:hAnsi="Times"/>
          <w:sz w:val="22"/>
        </w:rPr>
        <w:t>THE VISITORS OF JAMES MADISON UNIVERSITY</w:t>
      </w:r>
    </w:p>
    <w:p w14:paraId="052E6F7C" w14:textId="77777777" w:rsidR="006A763C" w:rsidRPr="00D519D7" w:rsidRDefault="006A763C">
      <w:pPr>
        <w:jc w:val="center"/>
        <w:rPr>
          <w:rFonts w:ascii="Times" w:hAnsi="Times"/>
          <w:sz w:val="22"/>
        </w:rPr>
      </w:pPr>
    </w:p>
    <w:p w14:paraId="61779EF8" w14:textId="77777777" w:rsidR="006A763C" w:rsidRPr="00D519D7" w:rsidRDefault="006A763C">
      <w:pPr>
        <w:jc w:val="right"/>
        <w:rPr>
          <w:rFonts w:ascii="Times" w:hAnsi="Times"/>
          <w:sz w:val="22"/>
        </w:rPr>
        <w:sectPr w:rsidR="006A763C" w:rsidRPr="00D519D7" w:rsidSect="0089680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008" w:bottom="1440" w:left="1440" w:header="720" w:footer="720" w:gutter="0"/>
          <w:pgNumType w:start="1"/>
          <w:cols w:space="720"/>
        </w:sectPr>
      </w:pPr>
    </w:p>
    <w:p w14:paraId="22309E0F" w14:textId="7FA2C960" w:rsidR="006A763C" w:rsidRPr="00D519D7" w:rsidRDefault="006A763C" w:rsidP="00953DA7">
      <w:pPr>
        <w:ind w:left="4320" w:firstLine="720"/>
        <w:rPr>
          <w:rFonts w:ascii="Times" w:hAnsi="Times"/>
          <w:sz w:val="22"/>
        </w:rPr>
      </w:pPr>
      <w:r w:rsidRPr="00D519D7">
        <w:rPr>
          <w:rFonts w:ascii="Times" w:hAnsi="Times"/>
          <w:sz w:val="22"/>
        </w:rPr>
        <w:t xml:space="preserve">         </w:t>
      </w:r>
      <w:r w:rsidR="00D76BD1" w:rsidRPr="00D519D7">
        <w:rPr>
          <w:rFonts w:ascii="Times" w:hAnsi="Times"/>
          <w:sz w:val="22"/>
        </w:rPr>
        <w:t xml:space="preserve">            </w:t>
      </w:r>
      <w:r w:rsidR="009936F8" w:rsidRPr="00D519D7">
        <w:rPr>
          <w:rFonts w:ascii="Times" w:hAnsi="Times"/>
          <w:sz w:val="22"/>
        </w:rPr>
        <w:t xml:space="preserve">     </w:t>
      </w:r>
      <w:r w:rsidR="004855C4" w:rsidRPr="00D519D7">
        <w:rPr>
          <w:rFonts w:ascii="Times" w:hAnsi="Times"/>
          <w:sz w:val="22"/>
        </w:rPr>
        <w:t xml:space="preserve">                           Volume L</w:t>
      </w:r>
      <w:r w:rsidR="00490E24">
        <w:rPr>
          <w:rFonts w:ascii="Times" w:hAnsi="Times"/>
          <w:sz w:val="22"/>
        </w:rPr>
        <w:t>V</w:t>
      </w:r>
      <w:r w:rsidR="004855C4" w:rsidRPr="00D519D7">
        <w:rPr>
          <w:rFonts w:ascii="Times" w:hAnsi="Times"/>
          <w:sz w:val="22"/>
        </w:rPr>
        <w:t>I</w:t>
      </w:r>
      <w:r w:rsidR="00D76BD1" w:rsidRPr="00D519D7">
        <w:rPr>
          <w:rFonts w:ascii="Times" w:hAnsi="Times"/>
          <w:sz w:val="22"/>
        </w:rPr>
        <w:t xml:space="preserve"> No. </w:t>
      </w:r>
      <w:r w:rsidR="00953DA7">
        <w:rPr>
          <w:rFonts w:ascii="Times" w:hAnsi="Times"/>
          <w:sz w:val="22"/>
        </w:rPr>
        <w:t>2</w:t>
      </w:r>
    </w:p>
    <w:p w14:paraId="3857C00A" w14:textId="196F1B0C" w:rsidR="00953DA7" w:rsidRPr="00953DA7" w:rsidRDefault="006A763C" w:rsidP="00953DA7">
      <w:pPr>
        <w:jc w:val="center"/>
        <w:rPr>
          <w:rFonts w:ascii="Times" w:hAnsi="Times"/>
          <w:b/>
          <w:sz w:val="22"/>
          <w:u w:val="single"/>
        </w:rPr>
      </w:pPr>
      <w:r w:rsidRPr="00D519D7">
        <w:rPr>
          <w:rFonts w:ascii="Times" w:hAnsi="Times"/>
          <w:b/>
          <w:sz w:val="22"/>
          <w:u w:val="single"/>
        </w:rPr>
        <w:t xml:space="preserve">Minutes of the Meeting of </w:t>
      </w:r>
      <w:r w:rsidR="00B21389">
        <w:rPr>
          <w:rFonts w:ascii="Times" w:hAnsi="Times"/>
          <w:b/>
          <w:sz w:val="22"/>
          <w:u w:val="single"/>
        </w:rPr>
        <w:t>November 15, 2019</w:t>
      </w:r>
    </w:p>
    <w:p w14:paraId="2CC15DC2" w14:textId="6887AF2A" w:rsidR="006A763C" w:rsidRPr="00D519D7" w:rsidRDefault="006A763C" w:rsidP="004855C4">
      <w:pPr>
        <w:rPr>
          <w:rFonts w:ascii="Times" w:hAnsi="Times"/>
          <w:b/>
          <w:sz w:val="22"/>
          <w:u w:val="single"/>
        </w:rPr>
      </w:pPr>
      <w:r w:rsidRPr="00D519D7">
        <w:rPr>
          <w:rFonts w:ascii="Times" w:hAnsi="Times"/>
          <w:sz w:val="22"/>
        </w:rPr>
        <w:t>The Visitors of James Madison University met on Friday</w:t>
      </w:r>
      <w:r w:rsidR="006F7664" w:rsidRPr="00D519D7">
        <w:rPr>
          <w:rFonts w:ascii="Times" w:hAnsi="Times"/>
          <w:sz w:val="22"/>
        </w:rPr>
        <w:t xml:space="preserve">, </w:t>
      </w:r>
      <w:r w:rsidR="00B21389">
        <w:rPr>
          <w:rFonts w:ascii="Times" w:hAnsi="Times"/>
          <w:sz w:val="22"/>
        </w:rPr>
        <w:t>November 15, 2019</w:t>
      </w:r>
      <w:r w:rsidRPr="00D519D7">
        <w:rPr>
          <w:rFonts w:ascii="Times" w:hAnsi="Times"/>
          <w:sz w:val="22"/>
        </w:rPr>
        <w:t xml:space="preserve"> in the Festival Confe</w:t>
      </w:r>
      <w:r w:rsidR="003E0E2E" w:rsidRPr="00D519D7">
        <w:rPr>
          <w:rFonts w:ascii="Times" w:hAnsi="Times"/>
          <w:sz w:val="22"/>
        </w:rPr>
        <w:t>rence and Student Center Board R</w:t>
      </w:r>
      <w:r w:rsidRPr="00D519D7">
        <w:rPr>
          <w:rFonts w:ascii="Times" w:hAnsi="Times"/>
          <w:sz w:val="22"/>
        </w:rPr>
        <w:t>oom on the campus of James Madison U</w:t>
      </w:r>
      <w:r w:rsidR="00CB1572" w:rsidRPr="00D519D7">
        <w:rPr>
          <w:rFonts w:ascii="Times" w:hAnsi="Times"/>
          <w:sz w:val="22"/>
        </w:rPr>
        <w:t>n</w:t>
      </w:r>
      <w:r w:rsidR="0046262E" w:rsidRPr="00D519D7">
        <w:rPr>
          <w:rFonts w:ascii="Times" w:hAnsi="Times"/>
          <w:sz w:val="22"/>
        </w:rPr>
        <w:t xml:space="preserve">iversity.  </w:t>
      </w:r>
      <w:r w:rsidR="007668B5" w:rsidRPr="00D519D7">
        <w:rPr>
          <w:rFonts w:ascii="Times" w:hAnsi="Times"/>
          <w:sz w:val="22"/>
        </w:rPr>
        <w:t xml:space="preserve">Mrs. </w:t>
      </w:r>
      <w:r w:rsidR="006F7664" w:rsidRPr="00D519D7">
        <w:rPr>
          <w:rFonts w:ascii="Times" w:hAnsi="Times"/>
          <w:sz w:val="22"/>
        </w:rPr>
        <w:t>Maribeth Herod</w:t>
      </w:r>
      <w:r w:rsidRPr="00D519D7">
        <w:rPr>
          <w:rFonts w:ascii="Times" w:hAnsi="Times"/>
          <w:sz w:val="22"/>
        </w:rPr>
        <w:t>, Rector, cal</w:t>
      </w:r>
      <w:r w:rsidR="0046262E" w:rsidRPr="00D519D7">
        <w:rPr>
          <w:rFonts w:ascii="Times" w:hAnsi="Times"/>
          <w:sz w:val="22"/>
        </w:rPr>
        <w:t>led the meeting to order at</w:t>
      </w:r>
      <w:r w:rsidR="006F7664" w:rsidRPr="00D519D7">
        <w:rPr>
          <w:rFonts w:ascii="Times" w:hAnsi="Times"/>
          <w:sz w:val="22"/>
        </w:rPr>
        <w:t xml:space="preserve"> </w:t>
      </w:r>
      <w:r w:rsidR="00393041">
        <w:rPr>
          <w:rFonts w:ascii="Times" w:hAnsi="Times"/>
          <w:sz w:val="22"/>
        </w:rPr>
        <w:t>1:00</w:t>
      </w:r>
      <w:r w:rsidR="00F91037">
        <w:rPr>
          <w:rFonts w:ascii="Times" w:hAnsi="Times"/>
          <w:sz w:val="22"/>
        </w:rPr>
        <w:t xml:space="preserve"> </w:t>
      </w:r>
      <w:r w:rsidRPr="00D519D7">
        <w:rPr>
          <w:rFonts w:ascii="Times" w:hAnsi="Times"/>
          <w:sz w:val="22"/>
        </w:rPr>
        <w:t>pm.</w:t>
      </w:r>
    </w:p>
    <w:p w14:paraId="006E942D" w14:textId="10F6D042" w:rsidR="006A763C" w:rsidRDefault="006A763C" w:rsidP="00B15D6A">
      <w:pPr>
        <w:jc w:val="center"/>
        <w:rPr>
          <w:rFonts w:ascii="Times" w:hAnsi="Times"/>
          <w:sz w:val="22"/>
        </w:rPr>
      </w:pPr>
      <w:r w:rsidRPr="00D519D7">
        <w:rPr>
          <w:rFonts w:ascii="Times" w:hAnsi="Times"/>
          <w:b/>
          <w:sz w:val="22"/>
        </w:rPr>
        <w:t>PRESENT:</w:t>
      </w:r>
    </w:p>
    <w:p w14:paraId="07722F2B" w14:textId="77777777" w:rsidR="00B15D6A" w:rsidRDefault="00B15D6A" w:rsidP="00B15D6A">
      <w:pPr>
        <w:jc w:val="center"/>
        <w:rPr>
          <w:rFonts w:ascii="Times" w:hAnsi="Times"/>
          <w:sz w:val="22"/>
        </w:rPr>
        <w:sectPr w:rsidR="00B15D6A" w:rsidSect="00896809">
          <w:type w:val="continuous"/>
          <w:pgSz w:w="12240" w:h="15840"/>
          <w:pgMar w:top="1440" w:right="1008" w:bottom="1440" w:left="1440" w:header="720" w:footer="720" w:gutter="0"/>
          <w:pgNumType w:start="1" w:chapStyle="1"/>
          <w:cols w:space="720"/>
        </w:sectPr>
      </w:pPr>
    </w:p>
    <w:p w14:paraId="2D3735E6" w14:textId="67A03084" w:rsidR="00B15D6A" w:rsidRPr="00D519D7" w:rsidRDefault="00B15D6A" w:rsidP="00B15D6A">
      <w:pPr>
        <w:jc w:val="center"/>
        <w:rPr>
          <w:rFonts w:ascii="Times" w:hAnsi="Times"/>
          <w:sz w:val="22"/>
        </w:rPr>
      </w:pPr>
      <w:r w:rsidRPr="00D519D7">
        <w:rPr>
          <w:rFonts w:ascii="Times" w:hAnsi="Times"/>
          <w:sz w:val="22"/>
        </w:rPr>
        <w:t>Evans-Grevious, Vanessa</w:t>
      </w:r>
    </w:p>
    <w:p w14:paraId="3A1B9132" w14:textId="77777777" w:rsidR="00B15D6A" w:rsidRPr="00D519D7" w:rsidRDefault="00B15D6A" w:rsidP="00B15D6A">
      <w:pPr>
        <w:jc w:val="center"/>
        <w:rPr>
          <w:rFonts w:ascii="Times" w:hAnsi="Times"/>
          <w:sz w:val="22"/>
        </w:rPr>
      </w:pPr>
      <w:r w:rsidRPr="00D519D7">
        <w:rPr>
          <w:rFonts w:ascii="Times" w:hAnsi="Times"/>
          <w:sz w:val="22"/>
        </w:rPr>
        <w:t>Gadams, Frank</w:t>
      </w:r>
    </w:p>
    <w:p w14:paraId="4E9E0BEF" w14:textId="77777777" w:rsidR="00B15D6A" w:rsidRPr="00D519D7" w:rsidRDefault="00B15D6A" w:rsidP="00B15D6A">
      <w:pPr>
        <w:jc w:val="center"/>
        <w:rPr>
          <w:rFonts w:ascii="Times" w:hAnsi="Times"/>
          <w:sz w:val="22"/>
        </w:rPr>
      </w:pPr>
      <w:r w:rsidRPr="00D519D7">
        <w:rPr>
          <w:rFonts w:ascii="Times" w:hAnsi="Times"/>
          <w:sz w:val="22"/>
        </w:rPr>
        <w:t>Grass, Jeff</w:t>
      </w:r>
    </w:p>
    <w:p w14:paraId="203CAD0A" w14:textId="77777777" w:rsidR="00B15D6A" w:rsidRPr="00D519D7" w:rsidRDefault="00B15D6A" w:rsidP="00B15D6A">
      <w:pPr>
        <w:jc w:val="center"/>
        <w:rPr>
          <w:rFonts w:ascii="Times" w:hAnsi="Times"/>
          <w:sz w:val="22"/>
        </w:rPr>
      </w:pPr>
      <w:r w:rsidRPr="00D519D7">
        <w:rPr>
          <w:rFonts w:ascii="Times" w:hAnsi="Times"/>
          <w:sz w:val="22"/>
        </w:rPr>
        <w:t>Gray-Keeling, Matthew</w:t>
      </w:r>
    </w:p>
    <w:p w14:paraId="52C70A9C" w14:textId="77777777" w:rsidR="00B15D6A" w:rsidRPr="00D519D7" w:rsidRDefault="00B15D6A" w:rsidP="00B15D6A">
      <w:pPr>
        <w:jc w:val="center"/>
        <w:rPr>
          <w:rFonts w:ascii="Times" w:hAnsi="Times"/>
          <w:sz w:val="22"/>
        </w:rPr>
      </w:pPr>
      <w:r w:rsidRPr="00D519D7">
        <w:rPr>
          <w:rFonts w:ascii="Times" w:hAnsi="Times"/>
          <w:sz w:val="22"/>
        </w:rPr>
        <w:t>Herod, Maribeth, Rector</w:t>
      </w:r>
    </w:p>
    <w:p w14:paraId="38EEE26E" w14:textId="77777777" w:rsidR="00B15D6A" w:rsidRPr="00D519D7" w:rsidRDefault="00B15D6A" w:rsidP="00B15D6A">
      <w:pPr>
        <w:jc w:val="center"/>
        <w:rPr>
          <w:rFonts w:ascii="Times" w:hAnsi="Times"/>
          <w:sz w:val="22"/>
        </w:rPr>
      </w:pPr>
      <w:r w:rsidRPr="00D519D7">
        <w:rPr>
          <w:rFonts w:ascii="Times" w:hAnsi="Times"/>
          <w:sz w:val="22"/>
        </w:rPr>
        <w:t>Hutchinson, Lucy</w:t>
      </w:r>
    </w:p>
    <w:p w14:paraId="3F71750C" w14:textId="77777777" w:rsidR="00B15D6A" w:rsidRPr="00D519D7" w:rsidRDefault="00B15D6A" w:rsidP="00B15D6A">
      <w:pPr>
        <w:jc w:val="center"/>
        <w:rPr>
          <w:rFonts w:ascii="Times" w:hAnsi="Times"/>
          <w:sz w:val="22"/>
        </w:rPr>
      </w:pPr>
      <w:r w:rsidRPr="00D519D7">
        <w:rPr>
          <w:rFonts w:ascii="Times" w:hAnsi="Times"/>
          <w:sz w:val="22"/>
        </w:rPr>
        <w:t>Jankowski, Maria</w:t>
      </w:r>
    </w:p>
    <w:p w14:paraId="7EA41417" w14:textId="77777777" w:rsidR="00B15D6A" w:rsidRPr="00D519D7" w:rsidRDefault="00B15D6A" w:rsidP="00B15D6A">
      <w:pPr>
        <w:jc w:val="center"/>
        <w:rPr>
          <w:rFonts w:ascii="Times" w:hAnsi="Times"/>
          <w:sz w:val="22"/>
        </w:rPr>
      </w:pPr>
      <w:r w:rsidRPr="00D519D7">
        <w:rPr>
          <w:rFonts w:ascii="Times" w:hAnsi="Times"/>
          <w:sz w:val="22"/>
        </w:rPr>
        <w:t>Johnson, Deborah</w:t>
      </w:r>
    </w:p>
    <w:p w14:paraId="77A3A22D" w14:textId="77777777" w:rsidR="00B15D6A" w:rsidRPr="00D519D7" w:rsidRDefault="00B15D6A" w:rsidP="00B15D6A">
      <w:pPr>
        <w:jc w:val="center"/>
        <w:rPr>
          <w:rFonts w:ascii="Times" w:hAnsi="Times"/>
          <w:sz w:val="22"/>
        </w:rPr>
      </w:pPr>
      <w:r w:rsidRPr="00D519D7">
        <w:rPr>
          <w:rFonts w:ascii="Times" w:hAnsi="Times"/>
          <w:sz w:val="22"/>
        </w:rPr>
        <w:t>Major, Lara, Vice Rector</w:t>
      </w:r>
    </w:p>
    <w:p w14:paraId="5B9180DF" w14:textId="77777777" w:rsidR="00B15D6A" w:rsidRPr="00D519D7" w:rsidRDefault="00B15D6A" w:rsidP="00B15D6A">
      <w:pPr>
        <w:jc w:val="center"/>
        <w:rPr>
          <w:rFonts w:ascii="Times" w:hAnsi="Times"/>
          <w:sz w:val="22"/>
        </w:rPr>
      </w:pPr>
      <w:proofErr w:type="spellStart"/>
      <w:r w:rsidRPr="00D519D7">
        <w:rPr>
          <w:rFonts w:ascii="Times" w:hAnsi="Times"/>
          <w:sz w:val="22"/>
        </w:rPr>
        <w:t>Ragon</w:t>
      </w:r>
      <w:proofErr w:type="spellEnd"/>
      <w:r w:rsidRPr="00D519D7">
        <w:rPr>
          <w:rFonts w:ascii="Times" w:hAnsi="Times"/>
          <w:sz w:val="22"/>
        </w:rPr>
        <w:t>, Maggie</w:t>
      </w:r>
    </w:p>
    <w:p w14:paraId="7809D3D5" w14:textId="77777777" w:rsidR="00B15D6A" w:rsidRPr="00D519D7" w:rsidRDefault="00B15D6A" w:rsidP="00B15D6A">
      <w:pPr>
        <w:jc w:val="center"/>
        <w:rPr>
          <w:rFonts w:ascii="Times" w:hAnsi="Times"/>
          <w:sz w:val="22"/>
        </w:rPr>
      </w:pPr>
      <w:r w:rsidRPr="00D519D7">
        <w:rPr>
          <w:rFonts w:ascii="Times" w:hAnsi="Times"/>
          <w:sz w:val="22"/>
        </w:rPr>
        <w:t>Rothenberger, John</w:t>
      </w:r>
    </w:p>
    <w:p w14:paraId="2C109701" w14:textId="77777777" w:rsidR="00B15D6A" w:rsidRPr="00D519D7" w:rsidRDefault="00B15D6A" w:rsidP="00B15D6A">
      <w:pPr>
        <w:jc w:val="center"/>
        <w:rPr>
          <w:rFonts w:ascii="Times" w:hAnsi="Times"/>
          <w:sz w:val="22"/>
        </w:rPr>
      </w:pPr>
      <w:r w:rsidRPr="00D519D7">
        <w:rPr>
          <w:rFonts w:ascii="Times" w:hAnsi="Times"/>
          <w:sz w:val="22"/>
        </w:rPr>
        <w:t>Thomas, Mike</w:t>
      </w:r>
    </w:p>
    <w:p w14:paraId="137DC853" w14:textId="77777777" w:rsidR="00B15D6A" w:rsidRPr="00D519D7" w:rsidRDefault="00B15D6A" w:rsidP="00B15D6A">
      <w:pPr>
        <w:jc w:val="center"/>
        <w:rPr>
          <w:rFonts w:ascii="Times" w:hAnsi="Times"/>
          <w:sz w:val="22"/>
        </w:rPr>
      </w:pPr>
      <w:r w:rsidRPr="00D519D7">
        <w:rPr>
          <w:rFonts w:ascii="Times" w:hAnsi="Times"/>
          <w:sz w:val="22"/>
        </w:rPr>
        <w:t>Warden, Kathy</w:t>
      </w:r>
    </w:p>
    <w:p w14:paraId="5B7ACC27" w14:textId="3DEB9195" w:rsidR="00B15D6A" w:rsidRPr="00D519D7" w:rsidRDefault="00B15D6A" w:rsidP="00B15D6A">
      <w:pPr>
        <w:jc w:val="center"/>
        <w:rPr>
          <w:rFonts w:ascii="Times" w:hAnsi="Times"/>
          <w:sz w:val="22"/>
        </w:rPr>
        <w:sectPr w:rsidR="00B15D6A" w:rsidRPr="00D519D7" w:rsidSect="00896809">
          <w:type w:val="continuous"/>
          <w:pgSz w:w="12240" w:h="15840"/>
          <w:pgMar w:top="1440" w:right="1008" w:bottom="1440" w:left="1440" w:header="720" w:footer="720" w:gutter="0"/>
          <w:pgNumType w:start="1" w:chapStyle="1"/>
          <w:cols w:num="2" w:space="720"/>
        </w:sectPr>
      </w:pPr>
      <w:r w:rsidRPr="00D519D7">
        <w:rPr>
          <w:rFonts w:ascii="Times" w:hAnsi="Times"/>
          <w:sz w:val="22"/>
        </w:rPr>
        <w:t>Welburn, Crai</w:t>
      </w:r>
      <w:r w:rsidR="00953DA7">
        <w:rPr>
          <w:rFonts w:ascii="Times" w:hAnsi="Times"/>
          <w:sz w:val="22"/>
        </w:rPr>
        <w:t>g</w:t>
      </w:r>
    </w:p>
    <w:p w14:paraId="7973A669" w14:textId="22F6A2D9" w:rsidR="00B15D6A" w:rsidRDefault="00B15D6A" w:rsidP="00B15D6A">
      <w:pPr>
        <w:jc w:val="center"/>
        <w:rPr>
          <w:rFonts w:ascii="Times" w:hAnsi="Times"/>
          <w:sz w:val="22"/>
        </w:rPr>
      </w:pPr>
      <w:r w:rsidRPr="007E6B73">
        <w:rPr>
          <w:rFonts w:ascii="Times" w:hAnsi="Times"/>
          <w:sz w:val="22"/>
        </w:rPr>
        <w:t xml:space="preserve">Jones III, Norman, Student </w:t>
      </w:r>
      <w:r>
        <w:rPr>
          <w:rFonts w:ascii="Times" w:hAnsi="Times"/>
          <w:sz w:val="22"/>
        </w:rPr>
        <w:t>Representative to the Board of Visitors</w:t>
      </w:r>
    </w:p>
    <w:p w14:paraId="0998C9B5" w14:textId="113CD73A" w:rsidR="00B15D6A" w:rsidRPr="007E6B73" w:rsidRDefault="00B15D6A" w:rsidP="00953DA7">
      <w:pPr>
        <w:jc w:val="center"/>
        <w:rPr>
          <w:rFonts w:ascii="Times" w:hAnsi="Times"/>
          <w:sz w:val="22"/>
        </w:rPr>
      </w:pPr>
      <w:r>
        <w:rPr>
          <w:rFonts w:ascii="Times" w:hAnsi="Times"/>
          <w:sz w:val="22"/>
        </w:rPr>
        <w:t>Donna Harper, Secretary to the Board of Visitors</w:t>
      </w:r>
    </w:p>
    <w:p w14:paraId="5F3A4C4D" w14:textId="77777777" w:rsidR="00AC6F60" w:rsidRPr="00D519D7" w:rsidRDefault="00AC6F60" w:rsidP="00F047A6">
      <w:pPr>
        <w:rPr>
          <w:rFonts w:ascii="Times" w:hAnsi="Times"/>
          <w:sz w:val="22"/>
        </w:rPr>
        <w:sectPr w:rsidR="00AC6F60" w:rsidRPr="00D519D7" w:rsidSect="00896809">
          <w:headerReference w:type="even" r:id="rId13"/>
          <w:headerReference w:type="default" r:id="rId14"/>
          <w:footerReference w:type="default" r:id="rId15"/>
          <w:headerReference w:type="first" r:id="rId16"/>
          <w:type w:val="continuous"/>
          <w:pgSz w:w="12240" w:h="15840"/>
          <w:pgMar w:top="1440" w:right="1008" w:bottom="1440" w:left="1440" w:header="720" w:footer="720" w:gutter="0"/>
          <w:pgNumType w:start="1" w:chapStyle="1"/>
          <w:cols w:space="720"/>
        </w:sectPr>
      </w:pPr>
    </w:p>
    <w:p w14:paraId="29E48F37" w14:textId="77777777" w:rsidR="006A763C" w:rsidRPr="00D519D7" w:rsidRDefault="006A763C" w:rsidP="004855C4">
      <w:pPr>
        <w:jc w:val="center"/>
        <w:rPr>
          <w:rFonts w:ascii="Times" w:hAnsi="Times"/>
          <w:b/>
          <w:sz w:val="22"/>
        </w:rPr>
      </w:pPr>
      <w:r w:rsidRPr="00D519D7">
        <w:rPr>
          <w:rFonts w:ascii="Times" w:hAnsi="Times"/>
          <w:b/>
          <w:sz w:val="22"/>
        </w:rPr>
        <w:t>ABSENT:</w:t>
      </w:r>
    </w:p>
    <w:p w14:paraId="641F04CA" w14:textId="6619743B" w:rsidR="006A763C" w:rsidRPr="00953DA7" w:rsidRDefault="0057051F" w:rsidP="00953DA7">
      <w:pPr>
        <w:jc w:val="center"/>
        <w:rPr>
          <w:rFonts w:ascii="Times" w:hAnsi="Times"/>
          <w:sz w:val="22"/>
        </w:rPr>
      </w:pPr>
      <w:r>
        <w:rPr>
          <w:rFonts w:ascii="Times" w:hAnsi="Times"/>
          <w:sz w:val="22"/>
        </w:rPr>
        <w:t>Battle, Mike</w:t>
      </w:r>
    </w:p>
    <w:p w14:paraId="1507AAC1" w14:textId="77777777" w:rsidR="006A763C" w:rsidRPr="00D519D7" w:rsidRDefault="006A763C" w:rsidP="004855C4">
      <w:pPr>
        <w:jc w:val="center"/>
        <w:rPr>
          <w:rFonts w:ascii="Times" w:hAnsi="Times"/>
          <w:sz w:val="22"/>
        </w:rPr>
      </w:pPr>
      <w:r w:rsidRPr="00D519D7">
        <w:rPr>
          <w:rFonts w:ascii="Times" w:hAnsi="Times"/>
          <w:b/>
          <w:sz w:val="22"/>
        </w:rPr>
        <w:t>ALSO PRESENT:</w:t>
      </w:r>
    </w:p>
    <w:p w14:paraId="622E5AC5" w14:textId="77777777" w:rsidR="006A763C" w:rsidRPr="00D519D7" w:rsidRDefault="000829CD" w:rsidP="004855C4">
      <w:pPr>
        <w:jc w:val="center"/>
        <w:rPr>
          <w:rFonts w:ascii="Times" w:hAnsi="Times"/>
          <w:sz w:val="22"/>
        </w:rPr>
      </w:pPr>
      <w:r w:rsidRPr="00D519D7">
        <w:rPr>
          <w:rFonts w:ascii="Times" w:hAnsi="Times"/>
          <w:sz w:val="22"/>
        </w:rPr>
        <w:t>Alger, Jonathan</w:t>
      </w:r>
      <w:r w:rsidR="006A763C" w:rsidRPr="00D519D7">
        <w:rPr>
          <w:rFonts w:ascii="Times" w:hAnsi="Times"/>
          <w:sz w:val="22"/>
        </w:rPr>
        <w:t>, President</w:t>
      </w:r>
    </w:p>
    <w:p w14:paraId="39ED0362" w14:textId="77777777" w:rsidR="006A763C" w:rsidRPr="00D519D7" w:rsidRDefault="006A763C" w:rsidP="004855C4">
      <w:pPr>
        <w:jc w:val="center"/>
        <w:rPr>
          <w:rFonts w:ascii="Times" w:hAnsi="Times"/>
          <w:sz w:val="22"/>
        </w:rPr>
      </w:pPr>
      <w:r w:rsidRPr="00D519D7">
        <w:rPr>
          <w:rFonts w:ascii="Times" w:hAnsi="Times"/>
          <w:sz w:val="22"/>
        </w:rPr>
        <w:t>King, Charles, Senior Vice President for Administration and Finance</w:t>
      </w:r>
    </w:p>
    <w:p w14:paraId="36829013" w14:textId="3122EF6C" w:rsidR="00B21389" w:rsidRDefault="00EC5895" w:rsidP="00B21389">
      <w:pPr>
        <w:jc w:val="center"/>
        <w:rPr>
          <w:rFonts w:ascii="Times" w:hAnsi="Times"/>
          <w:sz w:val="22"/>
        </w:rPr>
      </w:pPr>
      <w:r w:rsidRPr="00D519D7">
        <w:rPr>
          <w:rFonts w:ascii="Times" w:hAnsi="Times"/>
          <w:sz w:val="22"/>
        </w:rPr>
        <w:t xml:space="preserve">Langridge, Nick, </w:t>
      </w:r>
      <w:r w:rsidR="006A763C" w:rsidRPr="00D519D7">
        <w:rPr>
          <w:rFonts w:ascii="Times" w:hAnsi="Times"/>
          <w:sz w:val="22"/>
        </w:rPr>
        <w:t>Vice President for University Advancemen</w:t>
      </w:r>
      <w:r w:rsidR="003245C9">
        <w:rPr>
          <w:rFonts w:ascii="Times" w:hAnsi="Times"/>
          <w:sz w:val="22"/>
        </w:rPr>
        <w:t>t</w:t>
      </w:r>
    </w:p>
    <w:p w14:paraId="21FB2AE1" w14:textId="291AD1A0" w:rsidR="00B21389" w:rsidRPr="00B21389" w:rsidRDefault="00B21389" w:rsidP="00B21389">
      <w:pPr>
        <w:jc w:val="center"/>
        <w:rPr>
          <w:rFonts w:ascii="Times" w:hAnsi="Times"/>
          <w:sz w:val="22"/>
        </w:rPr>
      </w:pPr>
      <w:r w:rsidRPr="00B21389">
        <w:rPr>
          <w:rFonts w:ascii="Times" w:hAnsi="Times"/>
          <w:sz w:val="22"/>
        </w:rPr>
        <w:t>Johnson, Marilou, Vice Provost</w:t>
      </w:r>
      <w:r w:rsidR="00B15D6A">
        <w:rPr>
          <w:rFonts w:ascii="Times" w:hAnsi="Times"/>
          <w:sz w:val="22"/>
        </w:rPr>
        <w:t xml:space="preserve"> for Faculty and Curriculum</w:t>
      </w:r>
      <w:r w:rsidRPr="00B21389">
        <w:rPr>
          <w:rFonts w:ascii="Times" w:hAnsi="Times"/>
          <w:sz w:val="22"/>
        </w:rPr>
        <w:t>, Academic Affairs</w:t>
      </w:r>
    </w:p>
    <w:p w14:paraId="3CA92D66" w14:textId="6F3AEB77" w:rsidR="006A763C" w:rsidRPr="00D519D7" w:rsidRDefault="00FB4535" w:rsidP="004855C4">
      <w:pPr>
        <w:jc w:val="center"/>
        <w:rPr>
          <w:rFonts w:ascii="Times" w:hAnsi="Times"/>
          <w:sz w:val="22"/>
        </w:rPr>
      </w:pPr>
      <w:r w:rsidRPr="00D519D7">
        <w:rPr>
          <w:rFonts w:ascii="Times" w:hAnsi="Times"/>
          <w:sz w:val="22"/>
        </w:rPr>
        <w:t>Miller, Tim,</w:t>
      </w:r>
      <w:r w:rsidR="006A763C" w:rsidRPr="00D519D7">
        <w:rPr>
          <w:rFonts w:ascii="Times" w:hAnsi="Times"/>
          <w:sz w:val="22"/>
        </w:rPr>
        <w:t xml:space="preserve"> Vice President for Student Affairs </w:t>
      </w:r>
    </w:p>
    <w:p w14:paraId="413F6950" w14:textId="77777777" w:rsidR="006A763C" w:rsidRPr="00D519D7" w:rsidRDefault="006A763C" w:rsidP="004855C4">
      <w:pPr>
        <w:jc w:val="center"/>
        <w:rPr>
          <w:rFonts w:ascii="Times" w:hAnsi="Times"/>
          <w:sz w:val="22"/>
        </w:rPr>
      </w:pPr>
    </w:p>
    <w:p w14:paraId="38B7F1F0" w14:textId="77777777" w:rsidR="007668B5" w:rsidRPr="00D519D7" w:rsidRDefault="00F047A6" w:rsidP="007668B5">
      <w:pPr>
        <w:jc w:val="center"/>
        <w:rPr>
          <w:rFonts w:ascii="Times" w:hAnsi="Times"/>
          <w:sz w:val="22"/>
        </w:rPr>
      </w:pPr>
      <w:r w:rsidRPr="00D519D7">
        <w:rPr>
          <w:rFonts w:ascii="Times" w:hAnsi="Times"/>
          <w:sz w:val="22"/>
        </w:rPr>
        <w:t>Wyatt, Bill</w:t>
      </w:r>
      <w:r w:rsidR="000829CD" w:rsidRPr="00D519D7">
        <w:rPr>
          <w:rFonts w:ascii="Times" w:hAnsi="Times"/>
          <w:sz w:val="22"/>
        </w:rPr>
        <w:t xml:space="preserve">, </w:t>
      </w:r>
      <w:r w:rsidR="009936F8" w:rsidRPr="00D519D7">
        <w:rPr>
          <w:rFonts w:ascii="Times" w:hAnsi="Times"/>
          <w:sz w:val="22"/>
        </w:rPr>
        <w:t>Senior Director of Communications</w:t>
      </w:r>
      <w:r w:rsidR="003E0E2E" w:rsidRPr="00D519D7">
        <w:rPr>
          <w:rFonts w:ascii="Times" w:hAnsi="Times"/>
          <w:sz w:val="22"/>
        </w:rPr>
        <w:t xml:space="preserve"> &amp; University Spokesperson</w:t>
      </w:r>
    </w:p>
    <w:p w14:paraId="03C94FCB" w14:textId="577B1287" w:rsidR="006A763C" w:rsidRPr="00D519D7" w:rsidRDefault="00D6692E" w:rsidP="007668B5">
      <w:pPr>
        <w:jc w:val="center"/>
        <w:rPr>
          <w:rFonts w:ascii="Times" w:hAnsi="Times"/>
          <w:sz w:val="22"/>
        </w:rPr>
      </w:pPr>
      <w:r w:rsidRPr="00D519D7">
        <w:rPr>
          <w:rFonts w:ascii="Times" w:hAnsi="Times"/>
          <w:sz w:val="22"/>
        </w:rPr>
        <w:t>Piper, Mark</w:t>
      </w:r>
      <w:r w:rsidR="006A763C" w:rsidRPr="00D519D7">
        <w:rPr>
          <w:rFonts w:ascii="Times" w:hAnsi="Times"/>
          <w:sz w:val="22"/>
        </w:rPr>
        <w:t>, Speaker, Faculty Senate</w:t>
      </w:r>
    </w:p>
    <w:p w14:paraId="5D06DCC9" w14:textId="1B4EC57F" w:rsidR="006A763C" w:rsidRPr="00D519D7" w:rsidRDefault="007E6B73" w:rsidP="004855C4">
      <w:pPr>
        <w:jc w:val="center"/>
        <w:rPr>
          <w:rFonts w:ascii="Times" w:hAnsi="Times"/>
          <w:sz w:val="22"/>
        </w:rPr>
      </w:pPr>
      <w:r>
        <w:rPr>
          <w:rFonts w:ascii="Times" w:hAnsi="Times"/>
          <w:sz w:val="22"/>
        </w:rPr>
        <w:t>Knight, Jack,</w:t>
      </w:r>
      <w:r w:rsidR="006A763C" w:rsidRPr="00D519D7">
        <w:rPr>
          <w:rFonts w:ascii="Times" w:hAnsi="Times"/>
          <w:sz w:val="22"/>
        </w:rPr>
        <w:t xml:space="preserve"> University Counsel</w:t>
      </w:r>
    </w:p>
    <w:p w14:paraId="6B50F424" w14:textId="77777777" w:rsidR="005069E0" w:rsidRPr="00D519D7" w:rsidRDefault="005069E0" w:rsidP="006A763C">
      <w:pPr>
        <w:rPr>
          <w:rFonts w:ascii="Times" w:hAnsi="Times"/>
          <w:sz w:val="22"/>
        </w:rPr>
      </w:pPr>
    </w:p>
    <w:p w14:paraId="1BB30337" w14:textId="77777777" w:rsidR="006A763C" w:rsidRPr="00D519D7" w:rsidRDefault="006A763C" w:rsidP="006A763C">
      <w:pPr>
        <w:rPr>
          <w:rFonts w:ascii="Times" w:hAnsi="Times"/>
          <w:sz w:val="22"/>
        </w:rPr>
      </w:pPr>
      <w:r w:rsidRPr="00D519D7">
        <w:rPr>
          <w:rFonts w:ascii="Times" w:hAnsi="Times"/>
          <w:b/>
          <w:sz w:val="22"/>
        </w:rPr>
        <w:t>APPROVAL OF MINUTES</w:t>
      </w:r>
    </w:p>
    <w:p w14:paraId="3D8F0B74" w14:textId="42683183" w:rsidR="006A763C" w:rsidRPr="00D519D7" w:rsidRDefault="006A763C" w:rsidP="006A763C">
      <w:pPr>
        <w:rPr>
          <w:rFonts w:ascii="Times" w:hAnsi="Times"/>
          <w:sz w:val="22"/>
        </w:rPr>
      </w:pPr>
      <w:r w:rsidRPr="00D519D7">
        <w:rPr>
          <w:rFonts w:ascii="Times" w:hAnsi="Times"/>
          <w:sz w:val="22"/>
        </w:rPr>
        <w:t>On motion of</w:t>
      </w:r>
      <w:r w:rsidR="00CB1572" w:rsidRPr="00D519D7">
        <w:rPr>
          <w:rFonts w:ascii="Times" w:hAnsi="Times"/>
          <w:sz w:val="22"/>
        </w:rPr>
        <w:t xml:space="preserve"> </w:t>
      </w:r>
      <w:r w:rsidR="007668B5" w:rsidRPr="00D519D7">
        <w:rPr>
          <w:rFonts w:ascii="Times" w:hAnsi="Times"/>
          <w:sz w:val="22"/>
        </w:rPr>
        <w:t xml:space="preserve"> </w:t>
      </w:r>
      <w:r w:rsidR="00B15D6A">
        <w:rPr>
          <w:rFonts w:ascii="Times" w:hAnsi="Times"/>
          <w:sz w:val="22"/>
        </w:rPr>
        <w:t>Mr. Thomas</w:t>
      </w:r>
      <w:r w:rsidRPr="00D519D7">
        <w:rPr>
          <w:rFonts w:ascii="Times" w:hAnsi="Times"/>
          <w:sz w:val="22"/>
        </w:rPr>
        <w:t>, seconded by</w:t>
      </w:r>
      <w:r w:rsidR="005E6D67">
        <w:rPr>
          <w:rFonts w:ascii="Times" w:hAnsi="Times"/>
          <w:sz w:val="22"/>
        </w:rPr>
        <w:t xml:space="preserve"> </w:t>
      </w:r>
      <w:r w:rsidR="00B15D6A">
        <w:rPr>
          <w:rFonts w:ascii="Times" w:hAnsi="Times"/>
          <w:sz w:val="22"/>
        </w:rPr>
        <w:t>Mr. Rothenberger</w:t>
      </w:r>
      <w:r w:rsidR="00107233" w:rsidRPr="00D519D7">
        <w:rPr>
          <w:rFonts w:ascii="Times" w:hAnsi="Times"/>
          <w:sz w:val="22"/>
        </w:rPr>
        <w:t>,</w:t>
      </w:r>
      <w:r w:rsidRPr="00D519D7">
        <w:rPr>
          <w:rFonts w:ascii="Times" w:hAnsi="Times"/>
          <w:sz w:val="22"/>
        </w:rPr>
        <w:t xml:space="preserve"> the minutes of the </w:t>
      </w:r>
      <w:r w:rsidR="00B21389">
        <w:rPr>
          <w:rFonts w:ascii="Times" w:hAnsi="Times"/>
          <w:sz w:val="22"/>
        </w:rPr>
        <w:t>September 13, 2019</w:t>
      </w:r>
      <w:r w:rsidR="00FB4535" w:rsidRPr="00D519D7">
        <w:rPr>
          <w:rFonts w:ascii="Times" w:hAnsi="Times"/>
          <w:sz w:val="22"/>
        </w:rPr>
        <w:t xml:space="preserve"> </w:t>
      </w:r>
      <w:r w:rsidRPr="00D519D7">
        <w:rPr>
          <w:rFonts w:ascii="Times" w:hAnsi="Times"/>
          <w:sz w:val="22"/>
        </w:rPr>
        <w:t xml:space="preserve"> meeting were approved.</w:t>
      </w:r>
    </w:p>
    <w:p w14:paraId="33B73D01" w14:textId="77777777" w:rsidR="00CB1572" w:rsidRPr="00D519D7" w:rsidRDefault="00CB1572" w:rsidP="006A763C">
      <w:pPr>
        <w:rPr>
          <w:rFonts w:ascii="Times" w:hAnsi="Times"/>
          <w:b/>
          <w:sz w:val="22"/>
        </w:rPr>
      </w:pPr>
    </w:p>
    <w:p w14:paraId="17AC1D5E" w14:textId="77777777" w:rsidR="006A763C" w:rsidRPr="00D519D7" w:rsidRDefault="006A763C" w:rsidP="006A763C">
      <w:pPr>
        <w:rPr>
          <w:rFonts w:ascii="Times" w:hAnsi="Times"/>
          <w:b/>
          <w:sz w:val="22"/>
        </w:rPr>
      </w:pPr>
      <w:r w:rsidRPr="00D519D7">
        <w:rPr>
          <w:rFonts w:ascii="Times" w:hAnsi="Times"/>
          <w:b/>
          <w:sz w:val="22"/>
        </w:rPr>
        <w:t>COMMITTEE REPORTS</w:t>
      </w:r>
    </w:p>
    <w:p w14:paraId="5BF91BB6" w14:textId="77777777" w:rsidR="002A1DC5" w:rsidRPr="00D519D7" w:rsidRDefault="002A1DC5" w:rsidP="006A763C">
      <w:pPr>
        <w:rPr>
          <w:rFonts w:ascii="Times" w:hAnsi="Times"/>
          <w:b/>
          <w:sz w:val="22"/>
        </w:rPr>
      </w:pPr>
    </w:p>
    <w:p w14:paraId="25B2F507" w14:textId="77777777" w:rsidR="002A1DC5" w:rsidRPr="00D519D7" w:rsidRDefault="002A1DC5" w:rsidP="002A1DC5">
      <w:pPr>
        <w:rPr>
          <w:rFonts w:ascii="Times" w:hAnsi="Times"/>
          <w:sz w:val="22"/>
        </w:rPr>
      </w:pPr>
      <w:r w:rsidRPr="00D519D7">
        <w:rPr>
          <w:rFonts w:ascii="Times" w:hAnsi="Times"/>
          <w:b/>
          <w:sz w:val="22"/>
          <w:u w:val="single"/>
        </w:rPr>
        <w:t>Academics and Student Life Committee</w:t>
      </w:r>
    </w:p>
    <w:p w14:paraId="5D6ED71F" w14:textId="583CC3E6" w:rsidR="002A1DC5" w:rsidRPr="00D519D7" w:rsidRDefault="002A1DC5" w:rsidP="002A1DC5">
      <w:pPr>
        <w:rPr>
          <w:rFonts w:ascii="Times" w:hAnsi="Times"/>
          <w:sz w:val="22"/>
        </w:rPr>
      </w:pPr>
      <w:r w:rsidRPr="00D519D7">
        <w:rPr>
          <w:rFonts w:ascii="Times" w:hAnsi="Times"/>
          <w:sz w:val="22"/>
        </w:rPr>
        <w:t xml:space="preserve">Mrs. Lara Major, Chair, presented the report of the </w:t>
      </w:r>
      <w:r w:rsidR="00B15D6A">
        <w:rPr>
          <w:rFonts w:ascii="Times" w:hAnsi="Times"/>
          <w:sz w:val="22"/>
        </w:rPr>
        <w:t xml:space="preserve">Academics </w:t>
      </w:r>
      <w:r w:rsidRPr="00D519D7">
        <w:rPr>
          <w:rFonts w:ascii="Times" w:hAnsi="Times"/>
          <w:sz w:val="22"/>
        </w:rPr>
        <w:t xml:space="preserve">and Student Life Committee.  The minutes from the </w:t>
      </w:r>
      <w:r w:rsidR="00B21389">
        <w:rPr>
          <w:rFonts w:ascii="Times" w:hAnsi="Times"/>
          <w:sz w:val="22"/>
        </w:rPr>
        <w:t>September 13, 2019</w:t>
      </w:r>
      <w:r w:rsidRPr="00D519D7">
        <w:rPr>
          <w:rFonts w:ascii="Times" w:hAnsi="Times"/>
          <w:sz w:val="22"/>
        </w:rPr>
        <w:t xml:space="preserve"> meeting were approved.  (Attachment </w:t>
      </w:r>
      <w:r w:rsidR="00AD2D49">
        <w:rPr>
          <w:rFonts w:ascii="Times" w:hAnsi="Times"/>
          <w:sz w:val="22"/>
        </w:rPr>
        <w:t>A</w:t>
      </w:r>
      <w:r w:rsidRPr="00D519D7">
        <w:rPr>
          <w:rFonts w:ascii="Times" w:hAnsi="Times"/>
          <w:sz w:val="22"/>
        </w:rPr>
        <w:t>)</w:t>
      </w:r>
    </w:p>
    <w:p w14:paraId="003FA857" w14:textId="77777777" w:rsidR="002A1DC5" w:rsidRPr="00D519D7" w:rsidRDefault="002A1DC5" w:rsidP="002A1DC5">
      <w:pPr>
        <w:rPr>
          <w:rFonts w:ascii="Times" w:hAnsi="Times"/>
          <w:sz w:val="22"/>
        </w:rPr>
      </w:pPr>
    </w:p>
    <w:p w14:paraId="2529D08C" w14:textId="2BF8E733" w:rsidR="002A1DC5" w:rsidRDefault="002A1DC5" w:rsidP="002A1DC5">
      <w:pPr>
        <w:rPr>
          <w:rFonts w:ascii="Times" w:hAnsi="Times"/>
          <w:sz w:val="22"/>
        </w:rPr>
      </w:pPr>
      <w:r w:rsidRPr="00D519D7">
        <w:rPr>
          <w:rFonts w:ascii="Times" w:hAnsi="Times"/>
          <w:sz w:val="22"/>
        </w:rPr>
        <w:t>Mrs. Major reported on the following topics from the committee meeting:</w:t>
      </w:r>
    </w:p>
    <w:p w14:paraId="06CA501F" w14:textId="7AB1E177" w:rsidR="005E6D67" w:rsidRDefault="0062561D" w:rsidP="005E6D67">
      <w:pPr>
        <w:pStyle w:val="ListParagraph"/>
        <w:numPr>
          <w:ilvl w:val="0"/>
          <w:numId w:val="42"/>
        </w:numPr>
        <w:rPr>
          <w:rFonts w:ascii="Times" w:hAnsi="Times"/>
          <w:sz w:val="22"/>
        </w:rPr>
      </w:pPr>
      <w:r>
        <w:rPr>
          <w:rFonts w:ascii="Times" w:hAnsi="Times"/>
          <w:sz w:val="22"/>
        </w:rPr>
        <w:t>Heard divisional updates from Academic Affairs and Student Affairs;</w:t>
      </w:r>
    </w:p>
    <w:p w14:paraId="3EBC0E30" w14:textId="6B1B2C6B" w:rsidR="005E6D67" w:rsidRDefault="005E6D67" w:rsidP="005E6D67">
      <w:pPr>
        <w:pStyle w:val="ListParagraph"/>
        <w:numPr>
          <w:ilvl w:val="0"/>
          <w:numId w:val="42"/>
        </w:numPr>
        <w:rPr>
          <w:rFonts w:ascii="Times" w:hAnsi="Times"/>
          <w:sz w:val="22"/>
        </w:rPr>
      </w:pPr>
      <w:r>
        <w:rPr>
          <w:rFonts w:ascii="Times" w:hAnsi="Times"/>
          <w:sz w:val="22"/>
        </w:rPr>
        <w:lastRenderedPageBreak/>
        <w:t>On motion from committee, the revisions to the Faculty Handbook were approved</w:t>
      </w:r>
      <w:r w:rsidR="0068028F">
        <w:rPr>
          <w:rFonts w:ascii="Times" w:hAnsi="Times"/>
          <w:sz w:val="22"/>
        </w:rPr>
        <w:t>;</w:t>
      </w:r>
    </w:p>
    <w:p w14:paraId="3E948118" w14:textId="0E118249" w:rsidR="005E6D67" w:rsidRDefault="001536CC" w:rsidP="005E6D67">
      <w:pPr>
        <w:pStyle w:val="ListParagraph"/>
        <w:numPr>
          <w:ilvl w:val="0"/>
          <w:numId w:val="42"/>
        </w:numPr>
        <w:rPr>
          <w:rFonts w:ascii="Times" w:hAnsi="Times"/>
          <w:sz w:val="22"/>
        </w:rPr>
      </w:pPr>
      <w:r>
        <w:rPr>
          <w:rFonts w:ascii="Times" w:hAnsi="Times"/>
          <w:sz w:val="22"/>
        </w:rPr>
        <w:t xml:space="preserve">Mr. </w:t>
      </w:r>
      <w:r w:rsidR="0068028F">
        <w:rPr>
          <w:rFonts w:ascii="Times" w:hAnsi="Times"/>
          <w:sz w:val="22"/>
        </w:rPr>
        <w:t>Kevin Meaney, Director of Residence Life, shared information on the newest residence hall, Jennings Hall;</w:t>
      </w:r>
    </w:p>
    <w:p w14:paraId="42308279" w14:textId="1BB6ED45" w:rsidR="00FE6815" w:rsidRDefault="001536CC" w:rsidP="005E6D67">
      <w:pPr>
        <w:pStyle w:val="ListParagraph"/>
        <w:numPr>
          <w:ilvl w:val="0"/>
          <w:numId w:val="42"/>
        </w:numPr>
        <w:rPr>
          <w:rFonts w:ascii="Times" w:hAnsi="Times"/>
          <w:sz w:val="22"/>
        </w:rPr>
      </w:pPr>
      <w:r>
        <w:rPr>
          <w:rFonts w:ascii="Times" w:hAnsi="Times"/>
          <w:sz w:val="22"/>
        </w:rPr>
        <w:t>The College of Health and Behavioral Studies shared information on a study abroad experience in Rwanda and interventions being provided in Page County;</w:t>
      </w:r>
    </w:p>
    <w:p w14:paraId="08FBAF58" w14:textId="5901FE26" w:rsidR="00FE6815" w:rsidRDefault="001536CC" w:rsidP="005E6D67">
      <w:pPr>
        <w:pStyle w:val="ListParagraph"/>
        <w:numPr>
          <w:ilvl w:val="0"/>
          <w:numId w:val="42"/>
        </w:numPr>
        <w:rPr>
          <w:rFonts w:ascii="Times" w:hAnsi="Times"/>
          <w:sz w:val="22"/>
        </w:rPr>
      </w:pPr>
      <w:r>
        <w:rPr>
          <w:rFonts w:ascii="Times" w:hAnsi="Times"/>
          <w:sz w:val="22"/>
        </w:rPr>
        <w:t xml:space="preserve">Ms. Sheena Ramirez, Director of Recruitment for the College of Visual and Performing Arts, presented the college’s strategies for supporting recruitment </w:t>
      </w:r>
      <w:proofErr w:type="spellStart"/>
      <w:r>
        <w:rPr>
          <w:rFonts w:ascii="Times" w:hAnsi="Times"/>
          <w:sz w:val="22"/>
        </w:rPr>
        <w:t>activites</w:t>
      </w:r>
      <w:proofErr w:type="spellEnd"/>
      <w:r>
        <w:rPr>
          <w:rFonts w:ascii="Times" w:hAnsi="Times"/>
          <w:sz w:val="22"/>
        </w:rPr>
        <w:t xml:space="preserve"> in collaboration with the Office of Admissions;</w:t>
      </w:r>
    </w:p>
    <w:p w14:paraId="29D6D9CE" w14:textId="77777777" w:rsidR="00953DA7" w:rsidRDefault="00FE6815" w:rsidP="00953DA7">
      <w:pPr>
        <w:pStyle w:val="ListParagraph"/>
        <w:numPr>
          <w:ilvl w:val="0"/>
          <w:numId w:val="42"/>
        </w:numPr>
        <w:spacing w:after="0"/>
        <w:rPr>
          <w:rFonts w:ascii="Times" w:hAnsi="Times"/>
          <w:sz w:val="22"/>
        </w:rPr>
      </w:pPr>
      <w:r>
        <w:rPr>
          <w:rFonts w:ascii="Times" w:hAnsi="Times"/>
          <w:sz w:val="22"/>
        </w:rPr>
        <w:t xml:space="preserve">Heard reports from the Faculty Senate, student representative to the Board of Visitors, </w:t>
      </w:r>
      <w:r w:rsidR="001536CC">
        <w:rPr>
          <w:rFonts w:ascii="Times" w:hAnsi="Times"/>
          <w:sz w:val="22"/>
        </w:rPr>
        <w:t xml:space="preserve">and the </w:t>
      </w:r>
      <w:r>
        <w:rPr>
          <w:rFonts w:ascii="Times" w:hAnsi="Times"/>
          <w:sz w:val="22"/>
        </w:rPr>
        <w:t>Student Government Association.</w:t>
      </w:r>
    </w:p>
    <w:p w14:paraId="379F245B" w14:textId="6572894A" w:rsidR="00FE6815" w:rsidRPr="00953DA7" w:rsidRDefault="00FE6815" w:rsidP="00953DA7">
      <w:pPr>
        <w:rPr>
          <w:rFonts w:ascii="Times" w:hAnsi="Times"/>
          <w:sz w:val="22"/>
        </w:rPr>
      </w:pPr>
      <w:r w:rsidRPr="00953DA7">
        <w:rPr>
          <w:rFonts w:ascii="Times" w:hAnsi="Times"/>
          <w:sz w:val="22"/>
        </w:rPr>
        <w:t>On motion of Mrs. Major,  seconded by</w:t>
      </w:r>
      <w:r w:rsidR="001536CC" w:rsidRPr="00953DA7">
        <w:rPr>
          <w:rFonts w:ascii="Times" w:hAnsi="Times"/>
          <w:sz w:val="22"/>
        </w:rPr>
        <w:t xml:space="preserve"> Mrs. </w:t>
      </w:r>
      <w:proofErr w:type="spellStart"/>
      <w:r w:rsidR="001536CC" w:rsidRPr="00953DA7">
        <w:rPr>
          <w:rFonts w:ascii="Times" w:hAnsi="Times"/>
          <w:sz w:val="22"/>
        </w:rPr>
        <w:t>Ragon</w:t>
      </w:r>
      <w:proofErr w:type="spellEnd"/>
      <w:r w:rsidRPr="00953DA7">
        <w:rPr>
          <w:rFonts w:ascii="Times" w:hAnsi="Times"/>
          <w:sz w:val="22"/>
        </w:rPr>
        <w:t>, the Academic</w:t>
      </w:r>
      <w:r w:rsidR="003245C9">
        <w:rPr>
          <w:rFonts w:ascii="Times" w:hAnsi="Times"/>
          <w:sz w:val="22"/>
        </w:rPr>
        <w:t>s</w:t>
      </w:r>
      <w:r w:rsidRPr="00953DA7">
        <w:rPr>
          <w:rFonts w:ascii="Times" w:hAnsi="Times"/>
          <w:sz w:val="22"/>
        </w:rPr>
        <w:t xml:space="preserve"> &amp; Student Life Committee report was accepted.</w:t>
      </w:r>
    </w:p>
    <w:p w14:paraId="0C744B81" w14:textId="77777777" w:rsidR="00FE6815" w:rsidRPr="00FE6815" w:rsidRDefault="00FE6815" w:rsidP="00FE6815">
      <w:pPr>
        <w:rPr>
          <w:rFonts w:ascii="Times" w:hAnsi="Times"/>
          <w:sz w:val="22"/>
        </w:rPr>
      </w:pPr>
    </w:p>
    <w:p w14:paraId="2D01EC03" w14:textId="42D0943C" w:rsidR="00FE6815" w:rsidRPr="00FE6815" w:rsidRDefault="00FE6815" w:rsidP="00FE6815">
      <w:pPr>
        <w:rPr>
          <w:rFonts w:ascii="Times" w:hAnsi="Times"/>
          <w:b/>
          <w:bCs/>
          <w:sz w:val="22"/>
          <w:u w:val="single"/>
        </w:rPr>
      </w:pPr>
      <w:r w:rsidRPr="00FE6815">
        <w:rPr>
          <w:rFonts w:ascii="Times" w:hAnsi="Times"/>
          <w:b/>
          <w:bCs/>
          <w:sz w:val="22"/>
          <w:u w:val="single"/>
        </w:rPr>
        <w:t>Advancement Committee</w:t>
      </w:r>
    </w:p>
    <w:p w14:paraId="38C2EFFA" w14:textId="15239296" w:rsidR="00974F4B" w:rsidRDefault="00F047A6" w:rsidP="00974F4B">
      <w:pPr>
        <w:rPr>
          <w:rFonts w:ascii="Times" w:hAnsi="Times"/>
          <w:sz w:val="22"/>
        </w:rPr>
      </w:pPr>
      <w:r w:rsidRPr="00D519D7">
        <w:rPr>
          <w:rFonts w:ascii="Times" w:hAnsi="Times"/>
          <w:sz w:val="22"/>
        </w:rPr>
        <w:t xml:space="preserve">Mr. </w:t>
      </w:r>
      <w:r w:rsidR="00D6692E" w:rsidRPr="00D519D7">
        <w:rPr>
          <w:rFonts w:ascii="Times" w:hAnsi="Times"/>
          <w:sz w:val="22"/>
        </w:rPr>
        <w:t>John Rothenberger</w:t>
      </w:r>
      <w:r w:rsidR="00974F4B" w:rsidRPr="00D519D7">
        <w:rPr>
          <w:rFonts w:ascii="Times" w:hAnsi="Times"/>
          <w:sz w:val="22"/>
        </w:rPr>
        <w:t xml:space="preserve">, presented the report of the Advancement Committee.  The minutes of the </w:t>
      </w:r>
      <w:r w:rsidR="00B21389">
        <w:rPr>
          <w:rFonts w:ascii="Times" w:hAnsi="Times"/>
          <w:sz w:val="22"/>
        </w:rPr>
        <w:t>September 13, 2019</w:t>
      </w:r>
      <w:r w:rsidR="00974F4B" w:rsidRPr="00D519D7">
        <w:rPr>
          <w:rFonts w:ascii="Times" w:hAnsi="Times"/>
          <w:sz w:val="22"/>
        </w:rPr>
        <w:t xml:space="preserve"> meeting were approved.  (Attachm</w:t>
      </w:r>
      <w:r w:rsidR="00B20FE8" w:rsidRPr="00D519D7">
        <w:rPr>
          <w:rFonts w:ascii="Times" w:hAnsi="Times"/>
          <w:sz w:val="22"/>
        </w:rPr>
        <w:t xml:space="preserve">ent </w:t>
      </w:r>
      <w:r w:rsidR="00AD2D49">
        <w:rPr>
          <w:rFonts w:ascii="Times" w:hAnsi="Times"/>
          <w:sz w:val="22"/>
        </w:rPr>
        <w:t>B</w:t>
      </w:r>
      <w:r w:rsidR="00974F4B" w:rsidRPr="00D519D7">
        <w:rPr>
          <w:rFonts w:ascii="Times" w:hAnsi="Times"/>
          <w:sz w:val="22"/>
        </w:rPr>
        <w:t>)</w:t>
      </w:r>
    </w:p>
    <w:p w14:paraId="10BB3DD1" w14:textId="77777777" w:rsidR="0062561D" w:rsidRPr="00D519D7" w:rsidRDefault="0062561D" w:rsidP="00974F4B">
      <w:pPr>
        <w:rPr>
          <w:rFonts w:ascii="Times" w:hAnsi="Times"/>
          <w:sz w:val="22"/>
        </w:rPr>
      </w:pPr>
    </w:p>
    <w:p w14:paraId="297D2995" w14:textId="1A8ACB96" w:rsidR="00974F4B" w:rsidRDefault="00D6692E" w:rsidP="00974F4B">
      <w:pPr>
        <w:rPr>
          <w:rFonts w:ascii="Times" w:hAnsi="Times"/>
          <w:sz w:val="22"/>
        </w:rPr>
      </w:pPr>
      <w:r w:rsidRPr="00D519D7">
        <w:rPr>
          <w:rFonts w:ascii="Times" w:hAnsi="Times"/>
          <w:sz w:val="22"/>
        </w:rPr>
        <w:t>Mr. Rothenberger</w:t>
      </w:r>
      <w:r w:rsidR="00974F4B" w:rsidRPr="00D519D7">
        <w:rPr>
          <w:rFonts w:ascii="Times" w:hAnsi="Times"/>
          <w:sz w:val="22"/>
        </w:rPr>
        <w:t xml:space="preserve"> reported on the following topics from the committee meeting:</w:t>
      </w:r>
    </w:p>
    <w:p w14:paraId="479416D0" w14:textId="77777777" w:rsidR="0062561D" w:rsidRPr="0061705E" w:rsidRDefault="0062561D" w:rsidP="0062561D">
      <w:pPr>
        <w:pStyle w:val="ListParagraph"/>
        <w:numPr>
          <w:ilvl w:val="0"/>
          <w:numId w:val="43"/>
        </w:numPr>
        <w:rPr>
          <w:sz w:val="21"/>
          <w:szCs w:val="21"/>
        </w:rPr>
      </w:pPr>
      <w:r w:rsidRPr="0061705E">
        <w:rPr>
          <w:rFonts w:ascii="Times" w:hAnsi="Times"/>
          <w:sz w:val="21"/>
          <w:szCs w:val="21"/>
        </w:rPr>
        <w:t>Mr. Justin Jannuzzi,</w:t>
      </w:r>
      <w:r w:rsidRPr="0061705E">
        <w:rPr>
          <w:sz w:val="21"/>
          <w:szCs w:val="21"/>
        </w:rPr>
        <w:t xml:space="preserve"> Senior Associate Athletic Director for Development, and Mr. Jeff Gilligan, Associate Vice President for Development, shared information on the athletic</w:t>
      </w:r>
      <w:r>
        <w:rPr>
          <w:sz w:val="21"/>
          <w:szCs w:val="21"/>
        </w:rPr>
        <w:t>s</w:t>
      </w:r>
      <w:r w:rsidRPr="0061705E">
        <w:rPr>
          <w:sz w:val="21"/>
          <w:szCs w:val="21"/>
        </w:rPr>
        <w:t xml:space="preserve"> annual giving and major gift fund-raising efforts to date;</w:t>
      </w:r>
    </w:p>
    <w:p w14:paraId="7BA42B58" w14:textId="77777777" w:rsidR="0062561D" w:rsidRDefault="0062561D" w:rsidP="00FE6815">
      <w:pPr>
        <w:pStyle w:val="ListParagraph"/>
        <w:numPr>
          <w:ilvl w:val="0"/>
          <w:numId w:val="43"/>
        </w:numPr>
        <w:rPr>
          <w:rFonts w:ascii="Times" w:hAnsi="Times"/>
          <w:sz w:val="22"/>
        </w:rPr>
      </w:pPr>
      <w:r>
        <w:rPr>
          <w:rFonts w:ascii="Times" w:hAnsi="Times"/>
          <w:sz w:val="22"/>
        </w:rPr>
        <w:t>Mr. Khalil Garriott, Director of Branded Content, provided an overview of JMU’s branded content;</w:t>
      </w:r>
    </w:p>
    <w:p w14:paraId="24A9E29C" w14:textId="1CE4B16C" w:rsidR="00F27BC7" w:rsidRDefault="0062561D" w:rsidP="00FE6815">
      <w:pPr>
        <w:pStyle w:val="ListParagraph"/>
        <w:numPr>
          <w:ilvl w:val="0"/>
          <w:numId w:val="43"/>
        </w:numPr>
        <w:rPr>
          <w:rFonts w:ascii="Times" w:hAnsi="Times"/>
          <w:sz w:val="22"/>
        </w:rPr>
      </w:pPr>
      <w:r>
        <w:rPr>
          <w:rFonts w:ascii="Times" w:hAnsi="Times"/>
          <w:sz w:val="22"/>
        </w:rPr>
        <w:t>Mr. Andy Perrine, Associate Vice President for Communications and Marketing and Mr. Bill Wyatt, Director of Communications</w:t>
      </w:r>
      <w:r w:rsidR="00743B64">
        <w:rPr>
          <w:rFonts w:ascii="Times" w:hAnsi="Times"/>
          <w:sz w:val="22"/>
        </w:rPr>
        <w:t xml:space="preserve">, </w:t>
      </w:r>
      <w:r>
        <w:rPr>
          <w:rFonts w:ascii="Times" w:hAnsi="Times"/>
          <w:sz w:val="22"/>
        </w:rPr>
        <w:t>provided insight into university rankings;</w:t>
      </w:r>
    </w:p>
    <w:p w14:paraId="028B4CDE" w14:textId="65750DD6" w:rsidR="0062561D" w:rsidRDefault="0062561D" w:rsidP="00FE6815">
      <w:pPr>
        <w:pStyle w:val="ListParagraph"/>
        <w:numPr>
          <w:ilvl w:val="0"/>
          <w:numId w:val="43"/>
        </w:numPr>
        <w:rPr>
          <w:rFonts w:ascii="Times" w:hAnsi="Times"/>
          <w:sz w:val="22"/>
        </w:rPr>
      </w:pPr>
      <w:r>
        <w:rPr>
          <w:rFonts w:ascii="Times" w:hAnsi="Times"/>
          <w:sz w:val="22"/>
        </w:rPr>
        <w:t>Dr. Nick Langridge, Vice President for Advancement, shared an update on Unleashed the Campaign; and</w:t>
      </w:r>
    </w:p>
    <w:p w14:paraId="026B2B07" w14:textId="77777777" w:rsidR="00953DA7" w:rsidRDefault="0062561D" w:rsidP="00953DA7">
      <w:pPr>
        <w:pStyle w:val="ListParagraph"/>
        <w:numPr>
          <w:ilvl w:val="0"/>
          <w:numId w:val="43"/>
        </w:numPr>
        <w:spacing w:after="0"/>
        <w:rPr>
          <w:rFonts w:ascii="Times" w:hAnsi="Times"/>
          <w:sz w:val="22"/>
        </w:rPr>
      </w:pPr>
      <w:r>
        <w:rPr>
          <w:rFonts w:ascii="Times" w:hAnsi="Times"/>
          <w:sz w:val="22"/>
        </w:rPr>
        <w:t xml:space="preserve">Pierre </w:t>
      </w:r>
      <w:proofErr w:type="spellStart"/>
      <w:r>
        <w:rPr>
          <w:rFonts w:ascii="Times" w:hAnsi="Times"/>
          <w:sz w:val="22"/>
        </w:rPr>
        <w:t>Mbala</w:t>
      </w:r>
      <w:proofErr w:type="spellEnd"/>
      <w:r>
        <w:rPr>
          <w:rFonts w:ascii="Times" w:hAnsi="Times"/>
          <w:sz w:val="22"/>
        </w:rPr>
        <w:t xml:space="preserve"> and Tim Custer, Valley Scholar alums, shared their experience transitioning to JMU.</w:t>
      </w:r>
    </w:p>
    <w:p w14:paraId="3C3AFEEE" w14:textId="7D09F78F" w:rsidR="00974F4B" w:rsidRPr="00953DA7" w:rsidRDefault="00D6692E" w:rsidP="00953DA7">
      <w:pPr>
        <w:rPr>
          <w:rFonts w:ascii="Times" w:hAnsi="Times"/>
          <w:sz w:val="22"/>
        </w:rPr>
      </w:pPr>
      <w:r w:rsidRPr="00953DA7">
        <w:rPr>
          <w:rFonts w:ascii="Times" w:hAnsi="Times"/>
          <w:sz w:val="22"/>
        </w:rPr>
        <w:t>On motion of Mr. Rothenberger</w:t>
      </w:r>
      <w:r w:rsidR="00974F4B" w:rsidRPr="00953DA7">
        <w:rPr>
          <w:rFonts w:ascii="Times" w:hAnsi="Times"/>
          <w:sz w:val="22"/>
        </w:rPr>
        <w:t>, seconded by</w:t>
      </w:r>
      <w:r w:rsidR="00AD23CB" w:rsidRPr="00953DA7">
        <w:rPr>
          <w:rFonts w:ascii="Times" w:hAnsi="Times"/>
          <w:sz w:val="22"/>
        </w:rPr>
        <w:t xml:space="preserve"> </w:t>
      </w:r>
      <w:r w:rsidR="0062561D" w:rsidRPr="00953DA7">
        <w:rPr>
          <w:rFonts w:ascii="Times" w:hAnsi="Times"/>
          <w:sz w:val="22"/>
        </w:rPr>
        <w:t>Mr. Thomas,</w:t>
      </w:r>
      <w:r w:rsidR="00974F4B" w:rsidRPr="00953DA7">
        <w:rPr>
          <w:rFonts w:ascii="Times" w:hAnsi="Times"/>
          <w:sz w:val="22"/>
        </w:rPr>
        <w:t xml:space="preserve"> the Advanc</w:t>
      </w:r>
      <w:r w:rsidR="00B80A25" w:rsidRPr="00953DA7">
        <w:rPr>
          <w:rFonts w:ascii="Times" w:hAnsi="Times"/>
          <w:sz w:val="22"/>
        </w:rPr>
        <w:t>e</w:t>
      </w:r>
      <w:r w:rsidR="00974F4B" w:rsidRPr="00953DA7">
        <w:rPr>
          <w:rFonts w:ascii="Times" w:hAnsi="Times"/>
          <w:sz w:val="22"/>
        </w:rPr>
        <w:t>ment report was accepted.</w:t>
      </w:r>
    </w:p>
    <w:p w14:paraId="3E52B5EB" w14:textId="77777777" w:rsidR="007668B5" w:rsidRPr="00D519D7" w:rsidRDefault="007668B5" w:rsidP="006A763C">
      <w:pPr>
        <w:rPr>
          <w:rFonts w:ascii="Times" w:hAnsi="Times"/>
          <w:sz w:val="22"/>
        </w:rPr>
      </w:pPr>
    </w:p>
    <w:p w14:paraId="0619E0D3" w14:textId="77777777" w:rsidR="006A763C" w:rsidRPr="00D519D7" w:rsidRDefault="006A763C" w:rsidP="006A763C">
      <w:pPr>
        <w:rPr>
          <w:rFonts w:ascii="Times" w:hAnsi="Times"/>
          <w:sz w:val="22"/>
        </w:rPr>
      </w:pPr>
      <w:r w:rsidRPr="00D519D7">
        <w:rPr>
          <w:rFonts w:ascii="Times" w:hAnsi="Times"/>
          <w:b/>
          <w:sz w:val="22"/>
          <w:u w:val="single"/>
        </w:rPr>
        <w:t>Athletics Committee</w:t>
      </w:r>
    </w:p>
    <w:p w14:paraId="29D2BA12" w14:textId="603C3BC9" w:rsidR="006A763C" w:rsidRPr="00D519D7" w:rsidRDefault="00D6692E" w:rsidP="006A763C">
      <w:pPr>
        <w:rPr>
          <w:rFonts w:ascii="Times" w:hAnsi="Times"/>
          <w:sz w:val="22"/>
        </w:rPr>
      </w:pPr>
      <w:r w:rsidRPr="00D519D7">
        <w:rPr>
          <w:rFonts w:ascii="Times" w:hAnsi="Times"/>
          <w:sz w:val="22"/>
        </w:rPr>
        <w:t xml:space="preserve">Mr. </w:t>
      </w:r>
      <w:r w:rsidR="00B21389">
        <w:rPr>
          <w:rFonts w:ascii="Times" w:hAnsi="Times"/>
          <w:sz w:val="22"/>
        </w:rPr>
        <w:t>Craig Welburn</w:t>
      </w:r>
      <w:r w:rsidR="006A763C" w:rsidRPr="00D519D7">
        <w:rPr>
          <w:rFonts w:ascii="Times" w:hAnsi="Times"/>
          <w:sz w:val="22"/>
        </w:rPr>
        <w:t xml:space="preserve">, </w:t>
      </w:r>
      <w:r w:rsidR="00ED1226">
        <w:rPr>
          <w:rFonts w:ascii="Times" w:hAnsi="Times"/>
          <w:sz w:val="22"/>
        </w:rPr>
        <w:t xml:space="preserve">substituting for the </w:t>
      </w:r>
      <w:r w:rsidR="006A763C" w:rsidRPr="00D519D7">
        <w:rPr>
          <w:rFonts w:ascii="Times" w:hAnsi="Times"/>
          <w:sz w:val="22"/>
        </w:rPr>
        <w:t>Chair, presented the report of the Athletics Comm</w:t>
      </w:r>
      <w:r w:rsidR="00CB1572" w:rsidRPr="00D519D7">
        <w:rPr>
          <w:rFonts w:ascii="Times" w:hAnsi="Times"/>
          <w:sz w:val="22"/>
        </w:rPr>
        <w:t xml:space="preserve">ittee.  The minutes of the </w:t>
      </w:r>
      <w:r w:rsidR="00B21389">
        <w:rPr>
          <w:rFonts w:ascii="Times" w:hAnsi="Times"/>
          <w:sz w:val="22"/>
        </w:rPr>
        <w:t>September 13, 2019</w:t>
      </w:r>
      <w:r w:rsidR="006A763C" w:rsidRPr="00D519D7">
        <w:rPr>
          <w:rFonts w:ascii="Times" w:hAnsi="Times"/>
          <w:sz w:val="22"/>
        </w:rPr>
        <w:t xml:space="preserve"> meeting were approved. (Attachment </w:t>
      </w:r>
      <w:r w:rsidR="00AD2D49">
        <w:rPr>
          <w:rFonts w:ascii="Times" w:hAnsi="Times"/>
          <w:sz w:val="22"/>
        </w:rPr>
        <w:t>C</w:t>
      </w:r>
      <w:r w:rsidR="006A763C" w:rsidRPr="00D519D7">
        <w:rPr>
          <w:rFonts w:ascii="Times" w:hAnsi="Times"/>
          <w:sz w:val="22"/>
        </w:rPr>
        <w:t>)</w:t>
      </w:r>
    </w:p>
    <w:p w14:paraId="14391FF4" w14:textId="77777777" w:rsidR="006A763C" w:rsidRPr="00D519D7" w:rsidRDefault="006A763C" w:rsidP="006A763C">
      <w:pPr>
        <w:rPr>
          <w:rFonts w:ascii="Times" w:hAnsi="Times"/>
          <w:sz w:val="22"/>
        </w:rPr>
      </w:pPr>
    </w:p>
    <w:p w14:paraId="6E8B9E31" w14:textId="03B30B59" w:rsidR="006A763C" w:rsidRDefault="00D6692E" w:rsidP="006A763C">
      <w:pPr>
        <w:rPr>
          <w:rFonts w:ascii="Times" w:hAnsi="Times"/>
          <w:sz w:val="22"/>
        </w:rPr>
      </w:pPr>
      <w:r w:rsidRPr="00D519D7">
        <w:rPr>
          <w:rFonts w:ascii="Times" w:hAnsi="Times"/>
          <w:sz w:val="22"/>
        </w:rPr>
        <w:t xml:space="preserve">Mr. </w:t>
      </w:r>
      <w:r w:rsidR="00ED1226">
        <w:rPr>
          <w:rFonts w:ascii="Times" w:hAnsi="Times"/>
          <w:sz w:val="22"/>
        </w:rPr>
        <w:t>Welburn</w:t>
      </w:r>
      <w:r w:rsidR="006A763C" w:rsidRPr="00D519D7">
        <w:rPr>
          <w:rFonts w:ascii="Times" w:hAnsi="Times"/>
          <w:sz w:val="22"/>
        </w:rPr>
        <w:t xml:space="preserve"> reported on the following topics from the committee meeting:</w:t>
      </w:r>
    </w:p>
    <w:p w14:paraId="06C71360" w14:textId="79C92404" w:rsidR="00ED1226" w:rsidRDefault="001536CC" w:rsidP="00ED1226">
      <w:pPr>
        <w:pStyle w:val="ListParagraph"/>
        <w:numPr>
          <w:ilvl w:val="0"/>
          <w:numId w:val="44"/>
        </w:numPr>
        <w:rPr>
          <w:rFonts w:ascii="Times" w:hAnsi="Times"/>
          <w:sz w:val="22"/>
        </w:rPr>
      </w:pPr>
      <w:r>
        <w:rPr>
          <w:rFonts w:ascii="Times" w:hAnsi="Times"/>
          <w:sz w:val="22"/>
        </w:rPr>
        <w:t>Mr. Jeff Bourne, Director of Athletics, provided a sports update;</w:t>
      </w:r>
    </w:p>
    <w:p w14:paraId="1820F2E2" w14:textId="6F5EF6ED" w:rsidR="00ED1226" w:rsidRDefault="001536CC" w:rsidP="00ED1226">
      <w:pPr>
        <w:pStyle w:val="ListParagraph"/>
        <w:numPr>
          <w:ilvl w:val="0"/>
          <w:numId w:val="44"/>
        </w:numPr>
        <w:rPr>
          <w:rFonts w:ascii="Times" w:hAnsi="Times"/>
          <w:sz w:val="22"/>
        </w:rPr>
      </w:pPr>
      <w:r>
        <w:rPr>
          <w:rFonts w:ascii="Times" w:hAnsi="Times"/>
          <w:sz w:val="22"/>
        </w:rPr>
        <w:t xml:space="preserve">Mr. Tom </w:t>
      </w:r>
      <w:proofErr w:type="spellStart"/>
      <w:r>
        <w:rPr>
          <w:rFonts w:ascii="Times" w:hAnsi="Times"/>
          <w:sz w:val="22"/>
        </w:rPr>
        <w:t>Kuster</w:t>
      </w:r>
      <w:proofErr w:type="spellEnd"/>
      <w:r>
        <w:rPr>
          <w:rFonts w:ascii="Times" w:hAnsi="Times"/>
          <w:sz w:val="22"/>
        </w:rPr>
        <w:t>, Associate Athletics Director of Integrated Health and Sports Performance</w:t>
      </w:r>
      <w:r w:rsidR="003245C9">
        <w:rPr>
          <w:rFonts w:ascii="Times" w:hAnsi="Times"/>
          <w:sz w:val="22"/>
        </w:rPr>
        <w:t>,</w:t>
      </w:r>
      <w:r>
        <w:rPr>
          <w:rFonts w:ascii="Times" w:hAnsi="Times"/>
          <w:sz w:val="22"/>
        </w:rPr>
        <w:t xml:space="preserve"> spoke on student-athlete mental health and the resources available;</w:t>
      </w:r>
    </w:p>
    <w:p w14:paraId="008ED612" w14:textId="2933D26B" w:rsidR="00ED1226" w:rsidRDefault="001536CC" w:rsidP="00ED1226">
      <w:pPr>
        <w:pStyle w:val="ListParagraph"/>
        <w:numPr>
          <w:ilvl w:val="0"/>
          <w:numId w:val="44"/>
        </w:numPr>
        <w:rPr>
          <w:rFonts w:ascii="Times" w:hAnsi="Times"/>
          <w:sz w:val="22"/>
        </w:rPr>
      </w:pPr>
      <w:r>
        <w:rPr>
          <w:rFonts w:ascii="Times" w:hAnsi="Times"/>
          <w:sz w:val="22"/>
        </w:rPr>
        <w:t>Ms. Jennifer Phillips, Associate Athletics Director for Compliance/SWA</w:t>
      </w:r>
      <w:r w:rsidR="003245C9">
        <w:rPr>
          <w:rFonts w:ascii="Times" w:hAnsi="Times"/>
          <w:sz w:val="22"/>
        </w:rPr>
        <w:t>,</w:t>
      </w:r>
      <w:r>
        <w:rPr>
          <w:rFonts w:ascii="Times" w:hAnsi="Times"/>
          <w:sz w:val="22"/>
        </w:rPr>
        <w:t xml:space="preserve"> shared potential legislation under consideration involving the name, image, and likeness of student-</w:t>
      </w:r>
      <w:proofErr w:type="spellStart"/>
      <w:r>
        <w:rPr>
          <w:rFonts w:ascii="Times" w:hAnsi="Times"/>
          <w:sz w:val="22"/>
        </w:rPr>
        <w:t>athleties</w:t>
      </w:r>
      <w:proofErr w:type="spellEnd"/>
      <w:r>
        <w:rPr>
          <w:rFonts w:ascii="Times" w:hAnsi="Times"/>
          <w:sz w:val="22"/>
        </w:rPr>
        <w:t>;</w:t>
      </w:r>
    </w:p>
    <w:p w14:paraId="2F35D7C9" w14:textId="3C7C5D2E" w:rsidR="001536CC" w:rsidRDefault="001536CC" w:rsidP="00ED1226">
      <w:pPr>
        <w:pStyle w:val="ListParagraph"/>
        <w:numPr>
          <w:ilvl w:val="0"/>
          <w:numId w:val="44"/>
        </w:numPr>
        <w:rPr>
          <w:rFonts w:ascii="Times" w:hAnsi="Times"/>
          <w:sz w:val="22"/>
        </w:rPr>
      </w:pPr>
      <w:r>
        <w:rPr>
          <w:rFonts w:ascii="Times" w:hAnsi="Times"/>
          <w:sz w:val="22"/>
        </w:rPr>
        <w:t>Ms. Phillips provided an academic update for the 2018-19 year; and</w:t>
      </w:r>
    </w:p>
    <w:p w14:paraId="7D40B3BC" w14:textId="24230FC0" w:rsidR="00B20FE8" w:rsidRPr="001536CC" w:rsidRDefault="001536CC" w:rsidP="00953DA7">
      <w:pPr>
        <w:pStyle w:val="ListParagraph"/>
        <w:numPr>
          <w:ilvl w:val="0"/>
          <w:numId w:val="44"/>
        </w:numPr>
        <w:spacing w:after="0"/>
        <w:rPr>
          <w:rFonts w:ascii="Times" w:hAnsi="Times"/>
          <w:sz w:val="22"/>
        </w:rPr>
      </w:pPr>
      <w:r>
        <w:rPr>
          <w:rFonts w:ascii="Times" w:hAnsi="Times"/>
          <w:sz w:val="22"/>
        </w:rPr>
        <w:lastRenderedPageBreak/>
        <w:t>Mr. Justin Jannuzzi, Associate Athletics Director for Development, provided a fund-raising report.</w:t>
      </w:r>
    </w:p>
    <w:p w14:paraId="363C2FE7" w14:textId="57525063" w:rsidR="00CB1572" w:rsidRPr="00D519D7" w:rsidRDefault="00CB1572" w:rsidP="00953DA7">
      <w:pPr>
        <w:rPr>
          <w:rFonts w:ascii="Times" w:hAnsi="Times"/>
          <w:sz w:val="22"/>
        </w:rPr>
      </w:pPr>
      <w:r w:rsidRPr="00D519D7">
        <w:rPr>
          <w:rFonts w:ascii="Times" w:hAnsi="Times"/>
          <w:sz w:val="22"/>
        </w:rPr>
        <w:t>On motion of</w:t>
      </w:r>
      <w:r w:rsidR="00A56D25" w:rsidRPr="00D519D7">
        <w:rPr>
          <w:rFonts w:ascii="Times" w:hAnsi="Times"/>
          <w:sz w:val="22"/>
        </w:rPr>
        <w:t xml:space="preserve"> Mr. </w:t>
      </w:r>
      <w:r w:rsidR="00ED1226">
        <w:rPr>
          <w:rFonts w:ascii="Times" w:hAnsi="Times"/>
          <w:sz w:val="22"/>
        </w:rPr>
        <w:t>Welburn</w:t>
      </w:r>
      <w:r w:rsidRPr="00D519D7">
        <w:rPr>
          <w:rFonts w:ascii="Times" w:hAnsi="Times"/>
          <w:sz w:val="22"/>
        </w:rPr>
        <w:t>, seconded by</w:t>
      </w:r>
      <w:r w:rsidR="00ED1226">
        <w:rPr>
          <w:rFonts w:ascii="Times" w:hAnsi="Times"/>
          <w:sz w:val="22"/>
        </w:rPr>
        <w:t xml:space="preserve"> </w:t>
      </w:r>
      <w:r w:rsidR="001536CC">
        <w:rPr>
          <w:rFonts w:ascii="Times" w:hAnsi="Times"/>
          <w:sz w:val="22"/>
        </w:rPr>
        <w:t>Mrs. Major</w:t>
      </w:r>
      <w:r w:rsidRPr="00D519D7">
        <w:rPr>
          <w:rFonts w:ascii="Times" w:hAnsi="Times"/>
          <w:sz w:val="22"/>
        </w:rPr>
        <w:t>, the Athletics report was accepted.</w:t>
      </w:r>
    </w:p>
    <w:p w14:paraId="3E068D74" w14:textId="77777777" w:rsidR="00CB1572" w:rsidRPr="00D519D7" w:rsidRDefault="00CB1572" w:rsidP="006A763C">
      <w:pPr>
        <w:rPr>
          <w:rFonts w:ascii="Times" w:hAnsi="Times"/>
          <w:b/>
          <w:sz w:val="22"/>
          <w:u w:val="single"/>
        </w:rPr>
      </w:pPr>
    </w:p>
    <w:p w14:paraId="1C6D817F" w14:textId="77777777" w:rsidR="006A763C" w:rsidRPr="00D519D7" w:rsidRDefault="006A763C" w:rsidP="006A763C">
      <w:pPr>
        <w:rPr>
          <w:rFonts w:ascii="Times" w:hAnsi="Times"/>
          <w:sz w:val="22"/>
        </w:rPr>
      </w:pPr>
      <w:r w:rsidRPr="00D519D7">
        <w:rPr>
          <w:rFonts w:ascii="Times" w:hAnsi="Times"/>
          <w:b/>
          <w:sz w:val="22"/>
          <w:u w:val="single"/>
        </w:rPr>
        <w:t>Audit Committee</w:t>
      </w:r>
    </w:p>
    <w:p w14:paraId="300D9D42" w14:textId="775857ED" w:rsidR="00CB1572" w:rsidRPr="00D519D7" w:rsidRDefault="00A56D25" w:rsidP="006A763C">
      <w:pPr>
        <w:rPr>
          <w:rFonts w:ascii="Times" w:hAnsi="Times"/>
          <w:sz w:val="22"/>
        </w:rPr>
      </w:pPr>
      <w:r w:rsidRPr="00D519D7">
        <w:rPr>
          <w:rFonts w:ascii="Times" w:hAnsi="Times"/>
          <w:sz w:val="22"/>
        </w:rPr>
        <w:t>Mr</w:t>
      </w:r>
      <w:r w:rsidR="007E6B73">
        <w:rPr>
          <w:rFonts w:ascii="Times" w:hAnsi="Times"/>
          <w:sz w:val="22"/>
        </w:rPr>
        <w:t xml:space="preserve">s. Maggie </w:t>
      </w:r>
      <w:proofErr w:type="spellStart"/>
      <w:r w:rsidR="007E6B73">
        <w:rPr>
          <w:rFonts w:ascii="Times" w:hAnsi="Times"/>
          <w:sz w:val="22"/>
        </w:rPr>
        <w:t>Ragon</w:t>
      </w:r>
      <w:proofErr w:type="spellEnd"/>
      <w:r w:rsidR="00EC5895" w:rsidRPr="00D519D7">
        <w:rPr>
          <w:rFonts w:ascii="Times" w:hAnsi="Times"/>
          <w:sz w:val="22"/>
        </w:rPr>
        <w:t>,</w:t>
      </w:r>
      <w:r w:rsidR="00FE17F3" w:rsidRPr="00D519D7">
        <w:rPr>
          <w:rFonts w:ascii="Times" w:hAnsi="Times"/>
          <w:sz w:val="22"/>
        </w:rPr>
        <w:t xml:space="preserve"> </w:t>
      </w:r>
      <w:r w:rsidR="006A763C" w:rsidRPr="00D519D7">
        <w:rPr>
          <w:rFonts w:ascii="Times" w:hAnsi="Times"/>
          <w:sz w:val="22"/>
        </w:rPr>
        <w:t>Chair, presented the report of the Audit Committee.  The m</w:t>
      </w:r>
      <w:r w:rsidR="00CB1572" w:rsidRPr="00D519D7">
        <w:rPr>
          <w:rFonts w:ascii="Times" w:hAnsi="Times"/>
          <w:sz w:val="22"/>
        </w:rPr>
        <w:t xml:space="preserve">inutes of the </w:t>
      </w:r>
      <w:r w:rsidR="00B21389">
        <w:rPr>
          <w:rFonts w:ascii="Times" w:hAnsi="Times"/>
          <w:sz w:val="22"/>
        </w:rPr>
        <w:t>September 13, 2019</w:t>
      </w:r>
      <w:r w:rsidR="006A763C" w:rsidRPr="00D519D7">
        <w:rPr>
          <w:rFonts w:ascii="Times" w:hAnsi="Times"/>
          <w:sz w:val="22"/>
        </w:rPr>
        <w:t xml:space="preserve"> meeting were approved.  (Attachment </w:t>
      </w:r>
      <w:r w:rsidR="00AD2D49">
        <w:rPr>
          <w:rFonts w:ascii="Times" w:hAnsi="Times"/>
          <w:sz w:val="22"/>
        </w:rPr>
        <w:t>D)</w:t>
      </w:r>
    </w:p>
    <w:p w14:paraId="1556C8B1" w14:textId="0295D5CD" w:rsidR="00DE5E66" w:rsidRPr="00D519D7" w:rsidRDefault="00DE5E66" w:rsidP="006A763C">
      <w:pPr>
        <w:rPr>
          <w:rFonts w:ascii="Times" w:hAnsi="Times"/>
          <w:sz w:val="22"/>
        </w:rPr>
      </w:pPr>
    </w:p>
    <w:p w14:paraId="3D5DEE5D" w14:textId="77A5B040" w:rsidR="006A763C" w:rsidRDefault="00A56D25" w:rsidP="006A763C">
      <w:pPr>
        <w:rPr>
          <w:rFonts w:ascii="Times" w:hAnsi="Times"/>
          <w:sz w:val="22"/>
        </w:rPr>
      </w:pPr>
      <w:r w:rsidRPr="00D519D7">
        <w:rPr>
          <w:rFonts w:ascii="Times" w:hAnsi="Times"/>
          <w:sz w:val="22"/>
        </w:rPr>
        <w:t>Mr</w:t>
      </w:r>
      <w:r w:rsidR="007E6B73">
        <w:rPr>
          <w:rFonts w:ascii="Times" w:hAnsi="Times"/>
          <w:sz w:val="22"/>
        </w:rPr>
        <w:t xml:space="preserve">s. </w:t>
      </w:r>
      <w:proofErr w:type="spellStart"/>
      <w:r w:rsidR="007E6B73">
        <w:rPr>
          <w:rFonts w:ascii="Times" w:hAnsi="Times"/>
          <w:sz w:val="22"/>
        </w:rPr>
        <w:t>Ragon</w:t>
      </w:r>
      <w:proofErr w:type="spellEnd"/>
      <w:r w:rsidR="007E6B73">
        <w:rPr>
          <w:rFonts w:ascii="Times" w:hAnsi="Times"/>
          <w:sz w:val="22"/>
        </w:rPr>
        <w:t xml:space="preserve"> </w:t>
      </w:r>
      <w:r w:rsidR="006A763C" w:rsidRPr="00D519D7">
        <w:rPr>
          <w:rFonts w:ascii="Times" w:hAnsi="Times"/>
          <w:sz w:val="22"/>
        </w:rPr>
        <w:t>reported on the following topics from the committee meeting:</w:t>
      </w:r>
    </w:p>
    <w:p w14:paraId="578E4B3D" w14:textId="2301B779" w:rsidR="007B033A" w:rsidRPr="001536CC" w:rsidRDefault="001536CC" w:rsidP="00953DA7">
      <w:pPr>
        <w:pStyle w:val="ListParagraph"/>
        <w:numPr>
          <w:ilvl w:val="0"/>
          <w:numId w:val="45"/>
        </w:numPr>
        <w:spacing w:after="0"/>
        <w:rPr>
          <w:rFonts w:ascii="Times" w:hAnsi="Times"/>
          <w:sz w:val="22"/>
        </w:rPr>
      </w:pPr>
      <w:r>
        <w:rPr>
          <w:rFonts w:ascii="Times" w:hAnsi="Times"/>
          <w:sz w:val="22"/>
        </w:rPr>
        <w:t>Ms. Becky Holmes, Director of Audit and Management Services presented a status report on management action plans.</w:t>
      </w:r>
    </w:p>
    <w:p w14:paraId="08E93AC1" w14:textId="033A567A" w:rsidR="006A763C" w:rsidRPr="00D519D7" w:rsidRDefault="006A763C" w:rsidP="00953DA7">
      <w:pPr>
        <w:rPr>
          <w:rFonts w:ascii="Times" w:hAnsi="Times"/>
          <w:sz w:val="22"/>
        </w:rPr>
      </w:pPr>
      <w:r w:rsidRPr="00D519D7">
        <w:rPr>
          <w:rFonts w:ascii="Times" w:hAnsi="Times"/>
          <w:sz w:val="22"/>
        </w:rPr>
        <w:t>On motion of</w:t>
      </w:r>
      <w:r w:rsidR="00A56D25" w:rsidRPr="00D519D7">
        <w:rPr>
          <w:rFonts w:ascii="Times" w:hAnsi="Times"/>
          <w:sz w:val="22"/>
        </w:rPr>
        <w:t xml:space="preserve"> M</w:t>
      </w:r>
      <w:r w:rsidR="007E6B73">
        <w:rPr>
          <w:rFonts w:ascii="Times" w:hAnsi="Times"/>
          <w:sz w:val="22"/>
        </w:rPr>
        <w:t xml:space="preserve">rs. </w:t>
      </w:r>
      <w:proofErr w:type="spellStart"/>
      <w:r w:rsidR="007E6B73">
        <w:rPr>
          <w:rFonts w:ascii="Times" w:hAnsi="Times"/>
          <w:sz w:val="22"/>
        </w:rPr>
        <w:t>Ragon</w:t>
      </w:r>
      <w:proofErr w:type="spellEnd"/>
      <w:r w:rsidRPr="00D519D7">
        <w:rPr>
          <w:rFonts w:ascii="Times" w:hAnsi="Times"/>
          <w:sz w:val="22"/>
        </w:rPr>
        <w:t>, seconded by</w:t>
      </w:r>
      <w:r w:rsidR="00CB1572" w:rsidRPr="00D519D7">
        <w:rPr>
          <w:rFonts w:ascii="Times" w:hAnsi="Times"/>
          <w:sz w:val="22"/>
        </w:rPr>
        <w:t xml:space="preserve"> </w:t>
      </w:r>
      <w:r w:rsidR="001536CC">
        <w:rPr>
          <w:rFonts w:ascii="Times" w:hAnsi="Times"/>
          <w:sz w:val="22"/>
        </w:rPr>
        <w:t>Mrs. Evans-Grevious</w:t>
      </w:r>
      <w:r w:rsidR="00AD23CB" w:rsidRPr="00D519D7">
        <w:rPr>
          <w:rFonts w:ascii="Times" w:hAnsi="Times"/>
          <w:sz w:val="22"/>
        </w:rPr>
        <w:t>,</w:t>
      </w:r>
      <w:r w:rsidRPr="00D519D7">
        <w:rPr>
          <w:rFonts w:ascii="Times" w:hAnsi="Times"/>
          <w:sz w:val="22"/>
        </w:rPr>
        <w:t xml:space="preserve"> the Audit report was accepted.</w:t>
      </w:r>
    </w:p>
    <w:p w14:paraId="76B57665" w14:textId="77777777" w:rsidR="006A763C" w:rsidRPr="00D519D7" w:rsidRDefault="006A763C" w:rsidP="006A763C">
      <w:pPr>
        <w:rPr>
          <w:rFonts w:ascii="Times" w:hAnsi="Times"/>
          <w:sz w:val="22"/>
        </w:rPr>
      </w:pPr>
    </w:p>
    <w:p w14:paraId="2A8BE792" w14:textId="77777777" w:rsidR="006A763C" w:rsidRPr="00D519D7" w:rsidRDefault="006A763C" w:rsidP="00A56D25">
      <w:pPr>
        <w:pStyle w:val="Heading4"/>
        <w:jc w:val="left"/>
        <w:rPr>
          <w:rFonts w:ascii="Times" w:hAnsi="Times"/>
          <w:sz w:val="22"/>
        </w:rPr>
      </w:pPr>
      <w:r w:rsidRPr="00D519D7">
        <w:rPr>
          <w:rFonts w:ascii="Times" w:hAnsi="Times"/>
          <w:sz w:val="22"/>
        </w:rPr>
        <w:t>Finance and Physical Development Committee</w:t>
      </w:r>
    </w:p>
    <w:p w14:paraId="543F8EA6" w14:textId="596A4ACB" w:rsidR="006A763C" w:rsidRPr="00D519D7" w:rsidRDefault="00AB5B34">
      <w:pPr>
        <w:rPr>
          <w:rFonts w:ascii="Times" w:hAnsi="Times"/>
          <w:sz w:val="22"/>
        </w:rPr>
      </w:pPr>
      <w:r w:rsidRPr="00D519D7">
        <w:rPr>
          <w:rFonts w:ascii="Times" w:hAnsi="Times"/>
          <w:sz w:val="22"/>
        </w:rPr>
        <w:t>Mr. Mike Thomas</w:t>
      </w:r>
      <w:r w:rsidR="006A763C" w:rsidRPr="00D519D7">
        <w:rPr>
          <w:rFonts w:ascii="Times" w:hAnsi="Times"/>
          <w:sz w:val="22"/>
        </w:rPr>
        <w:t>, Chair, presented the report of the Finance and Physical Development Committee.  The min</w:t>
      </w:r>
      <w:r w:rsidR="00CB1572" w:rsidRPr="00D519D7">
        <w:rPr>
          <w:rFonts w:ascii="Times" w:hAnsi="Times"/>
          <w:sz w:val="22"/>
        </w:rPr>
        <w:t xml:space="preserve">utes from the </w:t>
      </w:r>
      <w:r w:rsidR="00B21389">
        <w:rPr>
          <w:rFonts w:ascii="Times" w:hAnsi="Times"/>
          <w:sz w:val="22"/>
        </w:rPr>
        <w:t>September 13, 2019</w:t>
      </w:r>
      <w:r w:rsidR="006A763C" w:rsidRPr="00D519D7">
        <w:rPr>
          <w:rFonts w:ascii="Times" w:hAnsi="Times"/>
          <w:sz w:val="22"/>
        </w:rPr>
        <w:t xml:space="preserve"> meeting were approved.  (Attachment</w:t>
      </w:r>
      <w:r w:rsidR="0065581D" w:rsidRPr="00D519D7">
        <w:rPr>
          <w:rFonts w:ascii="Times" w:hAnsi="Times"/>
          <w:sz w:val="22"/>
        </w:rPr>
        <w:t xml:space="preserve"> E</w:t>
      </w:r>
      <w:r w:rsidR="006A763C" w:rsidRPr="00D519D7">
        <w:rPr>
          <w:rFonts w:ascii="Times" w:hAnsi="Times"/>
          <w:sz w:val="22"/>
        </w:rPr>
        <w:t>)</w:t>
      </w:r>
    </w:p>
    <w:p w14:paraId="25506281" w14:textId="77777777" w:rsidR="006A763C" w:rsidRPr="00D519D7" w:rsidRDefault="006A763C">
      <w:pPr>
        <w:rPr>
          <w:rFonts w:ascii="Times" w:hAnsi="Times"/>
          <w:sz w:val="22"/>
        </w:rPr>
      </w:pPr>
    </w:p>
    <w:p w14:paraId="17DFAD6E" w14:textId="02624CAA" w:rsidR="006A763C" w:rsidRDefault="00AB5B34">
      <w:pPr>
        <w:rPr>
          <w:rFonts w:ascii="Times" w:hAnsi="Times"/>
          <w:sz w:val="22"/>
        </w:rPr>
      </w:pPr>
      <w:r w:rsidRPr="00D519D7">
        <w:rPr>
          <w:rFonts w:ascii="Times" w:hAnsi="Times"/>
          <w:sz w:val="22"/>
        </w:rPr>
        <w:t>Mr. Thomas</w:t>
      </w:r>
      <w:r w:rsidR="00CB1572" w:rsidRPr="00D519D7">
        <w:rPr>
          <w:rFonts w:ascii="Times" w:hAnsi="Times"/>
          <w:sz w:val="22"/>
        </w:rPr>
        <w:t xml:space="preserve"> </w:t>
      </w:r>
      <w:r w:rsidR="006A763C" w:rsidRPr="00D519D7">
        <w:rPr>
          <w:rFonts w:ascii="Times" w:hAnsi="Times"/>
          <w:sz w:val="22"/>
        </w:rPr>
        <w:t>reported on the following from the committee meeting:</w:t>
      </w:r>
    </w:p>
    <w:p w14:paraId="1023B8AD" w14:textId="0BDC717F" w:rsidR="008C471E" w:rsidRDefault="003245C9" w:rsidP="008C471E">
      <w:pPr>
        <w:pStyle w:val="ListParagraph"/>
        <w:numPr>
          <w:ilvl w:val="0"/>
          <w:numId w:val="45"/>
        </w:numPr>
        <w:rPr>
          <w:rFonts w:ascii="Times" w:hAnsi="Times"/>
          <w:sz w:val="22"/>
        </w:rPr>
      </w:pPr>
      <w:r>
        <w:rPr>
          <w:rFonts w:ascii="Times" w:hAnsi="Times"/>
          <w:sz w:val="22"/>
        </w:rPr>
        <w:t xml:space="preserve">Mr. </w:t>
      </w:r>
      <w:r w:rsidR="008C471E">
        <w:rPr>
          <w:rFonts w:ascii="Times" w:hAnsi="Times"/>
          <w:sz w:val="22"/>
        </w:rPr>
        <w:t>Mark Angel, Assistant Vice President for Finance, reviewed the financial report for the first quarter and Mr. King briefed the committee on a budget reduction plan required by the Governor for 2020-22 budget;</w:t>
      </w:r>
    </w:p>
    <w:p w14:paraId="4886740C" w14:textId="441C1123" w:rsidR="008C471E" w:rsidRDefault="008C471E" w:rsidP="008C471E">
      <w:pPr>
        <w:pStyle w:val="ListParagraph"/>
        <w:numPr>
          <w:ilvl w:val="0"/>
          <w:numId w:val="45"/>
        </w:numPr>
        <w:rPr>
          <w:rFonts w:ascii="Times" w:hAnsi="Times"/>
          <w:sz w:val="22"/>
        </w:rPr>
      </w:pPr>
      <w:r>
        <w:rPr>
          <w:rFonts w:ascii="Times" w:hAnsi="Times"/>
          <w:sz w:val="22"/>
        </w:rPr>
        <w:t>Mr.</w:t>
      </w:r>
      <w:r w:rsidR="003245C9">
        <w:rPr>
          <w:rFonts w:ascii="Times" w:hAnsi="Times"/>
          <w:sz w:val="22"/>
        </w:rPr>
        <w:t xml:space="preserve"> </w:t>
      </w:r>
      <w:r>
        <w:rPr>
          <w:rFonts w:ascii="Times" w:hAnsi="Times"/>
          <w:sz w:val="22"/>
        </w:rPr>
        <w:t>Angel gave an update on the University’s Auxiliary Services Reserve;</w:t>
      </w:r>
    </w:p>
    <w:p w14:paraId="09CAA17D" w14:textId="46FFBF66" w:rsidR="008C471E" w:rsidRDefault="008C471E" w:rsidP="008C471E">
      <w:pPr>
        <w:pStyle w:val="ListParagraph"/>
        <w:numPr>
          <w:ilvl w:val="0"/>
          <w:numId w:val="45"/>
        </w:numPr>
        <w:rPr>
          <w:rFonts w:ascii="Times" w:hAnsi="Times"/>
          <w:sz w:val="22"/>
        </w:rPr>
      </w:pPr>
      <w:r>
        <w:rPr>
          <w:rFonts w:ascii="Times" w:hAnsi="Times"/>
          <w:sz w:val="22"/>
        </w:rPr>
        <w:t>Mr. Angel presented a review of the University debt portfolio for fiscal year 2019;</w:t>
      </w:r>
    </w:p>
    <w:p w14:paraId="2174344A" w14:textId="6DC1028B" w:rsidR="008C471E" w:rsidRDefault="008C471E" w:rsidP="008C471E">
      <w:pPr>
        <w:pStyle w:val="ListParagraph"/>
        <w:numPr>
          <w:ilvl w:val="0"/>
          <w:numId w:val="45"/>
        </w:numPr>
        <w:rPr>
          <w:rFonts w:ascii="Times" w:hAnsi="Times"/>
          <w:sz w:val="22"/>
        </w:rPr>
      </w:pPr>
      <w:r>
        <w:rPr>
          <w:rFonts w:ascii="Times" w:hAnsi="Times"/>
          <w:sz w:val="22"/>
        </w:rPr>
        <w:t>Mr. King presented a request to grant an easement to the City of Harrisonburg for a 20-foot public water line for a new fire hydrant for Foundation Hall.  On motion from committee, the</w:t>
      </w:r>
      <w:r w:rsidR="00A54097">
        <w:rPr>
          <w:rFonts w:ascii="Times" w:hAnsi="Times"/>
          <w:sz w:val="22"/>
        </w:rPr>
        <w:t xml:space="preserve"> motion for the easement was approved.</w:t>
      </w:r>
    </w:p>
    <w:p w14:paraId="208B7526" w14:textId="77613ABE" w:rsidR="00A54097" w:rsidRDefault="00A54097" w:rsidP="008C471E">
      <w:pPr>
        <w:pStyle w:val="ListParagraph"/>
        <w:numPr>
          <w:ilvl w:val="0"/>
          <w:numId w:val="45"/>
        </w:numPr>
        <w:rPr>
          <w:rFonts w:ascii="Times" w:hAnsi="Times"/>
          <w:sz w:val="22"/>
        </w:rPr>
      </w:pPr>
      <w:r>
        <w:rPr>
          <w:rFonts w:ascii="Times" w:hAnsi="Times"/>
          <w:sz w:val="22"/>
        </w:rPr>
        <w:t>Mr. King presented the proposed 2020 summer tuition and fees indicating no increase.  On motion from committee, the 2020 summer tuition and fees were approved</w:t>
      </w:r>
      <w:r w:rsidR="001536CC">
        <w:rPr>
          <w:rFonts w:ascii="Times" w:hAnsi="Times"/>
          <w:sz w:val="22"/>
        </w:rPr>
        <w:t>;</w:t>
      </w:r>
    </w:p>
    <w:p w14:paraId="681782E8" w14:textId="0E429B0F" w:rsidR="001536CC" w:rsidRDefault="001536CC" w:rsidP="008C471E">
      <w:pPr>
        <w:pStyle w:val="ListParagraph"/>
        <w:numPr>
          <w:ilvl w:val="0"/>
          <w:numId w:val="45"/>
        </w:numPr>
        <w:rPr>
          <w:rFonts w:ascii="Times" w:hAnsi="Times"/>
          <w:sz w:val="22"/>
        </w:rPr>
      </w:pPr>
      <w:r>
        <w:rPr>
          <w:rFonts w:ascii="Times" w:hAnsi="Times"/>
          <w:sz w:val="22"/>
        </w:rPr>
        <w:t>Mr. Bill Yates, Director of Parking Services, provided an overview on Parking Services; and</w:t>
      </w:r>
    </w:p>
    <w:p w14:paraId="565C62D2" w14:textId="095E475E" w:rsidR="008C471E" w:rsidRPr="008976A8" w:rsidRDefault="001536CC" w:rsidP="00953DA7">
      <w:pPr>
        <w:pStyle w:val="ListParagraph"/>
        <w:numPr>
          <w:ilvl w:val="0"/>
          <w:numId w:val="45"/>
        </w:numPr>
        <w:spacing w:after="0"/>
        <w:rPr>
          <w:rFonts w:ascii="Times" w:hAnsi="Times"/>
          <w:sz w:val="22"/>
        </w:rPr>
      </w:pPr>
      <w:r>
        <w:rPr>
          <w:rFonts w:ascii="Times" w:hAnsi="Times"/>
          <w:sz w:val="22"/>
        </w:rPr>
        <w:t xml:space="preserve">Ms. </w:t>
      </w:r>
      <w:proofErr w:type="spellStart"/>
      <w:r>
        <w:rPr>
          <w:rFonts w:ascii="Times" w:hAnsi="Times"/>
          <w:sz w:val="22"/>
        </w:rPr>
        <w:t>Towana</w:t>
      </w:r>
      <w:proofErr w:type="spellEnd"/>
      <w:r>
        <w:rPr>
          <w:rFonts w:ascii="Times" w:hAnsi="Times"/>
          <w:sz w:val="22"/>
        </w:rPr>
        <w:t xml:space="preserve"> Moore, Associate Vice President for Business Services, </w:t>
      </w:r>
      <w:r w:rsidR="008976A8">
        <w:rPr>
          <w:rFonts w:ascii="Times" w:hAnsi="Times"/>
          <w:sz w:val="22"/>
        </w:rPr>
        <w:t>gave a report on the University’s capital facilities program.</w:t>
      </w:r>
    </w:p>
    <w:p w14:paraId="41E37600" w14:textId="49C8ED62" w:rsidR="006A763C" w:rsidRPr="00D519D7" w:rsidRDefault="00F047A6" w:rsidP="00953DA7">
      <w:pPr>
        <w:rPr>
          <w:rFonts w:ascii="Times" w:hAnsi="Times"/>
          <w:sz w:val="22"/>
        </w:rPr>
      </w:pPr>
      <w:r w:rsidRPr="00D519D7">
        <w:rPr>
          <w:rFonts w:ascii="Times" w:hAnsi="Times"/>
          <w:sz w:val="22"/>
        </w:rPr>
        <w:t xml:space="preserve">On motion of </w:t>
      </w:r>
      <w:r w:rsidR="00AB5B34" w:rsidRPr="00D519D7">
        <w:rPr>
          <w:rFonts w:ascii="Times" w:hAnsi="Times"/>
          <w:sz w:val="22"/>
        </w:rPr>
        <w:t>Mr. Thomas</w:t>
      </w:r>
      <w:r w:rsidR="006A763C" w:rsidRPr="00D519D7">
        <w:rPr>
          <w:rFonts w:ascii="Times" w:hAnsi="Times"/>
          <w:sz w:val="22"/>
        </w:rPr>
        <w:t>, seconded by</w:t>
      </w:r>
      <w:r w:rsidR="00AC6F60" w:rsidRPr="00D519D7">
        <w:rPr>
          <w:rFonts w:ascii="Times" w:hAnsi="Times"/>
          <w:sz w:val="22"/>
        </w:rPr>
        <w:t xml:space="preserve"> </w:t>
      </w:r>
      <w:r w:rsidR="008976A8">
        <w:rPr>
          <w:rFonts w:ascii="Times" w:hAnsi="Times"/>
          <w:sz w:val="22"/>
        </w:rPr>
        <w:t>Mr. Rothenberger</w:t>
      </w:r>
      <w:r w:rsidR="006A763C" w:rsidRPr="00D519D7">
        <w:rPr>
          <w:rFonts w:ascii="Times" w:hAnsi="Times"/>
          <w:sz w:val="22"/>
        </w:rPr>
        <w:t>, the Finance and Physical Development report was accepted.</w:t>
      </w:r>
    </w:p>
    <w:p w14:paraId="4E32BD62" w14:textId="77777777" w:rsidR="006A763C" w:rsidRPr="00D519D7" w:rsidRDefault="006A763C">
      <w:pPr>
        <w:rPr>
          <w:rFonts w:ascii="Times" w:hAnsi="Times"/>
          <w:sz w:val="22"/>
        </w:rPr>
      </w:pPr>
    </w:p>
    <w:p w14:paraId="0B983B36" w14:textId="77777777" w:rsidR="00CF41DD" w:rsidRPr="00D519D7" w:rsidRDefault="00CF41DD" w:rsidP="00CF41DD">
      <w:pPr>
        <w:rPr>
          <w:rFonts w:ascii="Times" w:hAnsi="Times"/>
          <w:sz w:val="22"/>
        </w:rPr>
      </w:pPr>
      <w:r w:rsidRPr="00D519D7">
        <w:rPr>
          <w:rFonts w:ascii="Times" w:hAnsi="Times"/>
          <w:b/>
          <w:sz w:val="22"/>
        </w:rPr>
        <w:t>PRESIDENT’S REPORT</w:t>
      </w:r>
    </w:p>
    <w:p w14:paraId="6A243B97" w14:textId="76F38958" w:rsidR="00CF41DD" w:rsidRDefault="00CF41DD" w:rsidP="00CF41DD">
      <w:pPr>
        <w:rPr>
          <w:rFonts w:ascii="Times" w:hAnsi="Times"/>
          <w:sz w:val="22"/>
        </w:rPr>
      </w:pPr>
      <w:r w:rsidRPr="00D519D7">
        <w:rPr>
          <w:rFonts w:ascii="Times" w:hAnsi="Times"/>
          <w:sz w:val="22"/>
        </w:rPr>
        <w:t xml:space="preserve">Mr. Alger presented information </w:t>
      </w:r>
      <w:r w:rsidR="00891D3B" w:rsidRPr="00D519D7">
        <w:rPr>
          <w:rFonts w:ascii="Times" w:hAnsi="Times"/>
          <w:sz w:val="22"/>
        </w:rPr>
        <w:t xml:space="preserve">on the following:  (Attachment </w:t>
      </w:r>
      <w:r w:rsidR="00AD2D49">
        <w:rPr>
          <w:rFonts w:ascii="Times" w:hAnsi="Times"/>
          <w:sz w:val="22"/>
        </w:rPr>
        <w:t>F)</w:t>
      </w:r>
    </w:p>
    <w:p w14:paraId="76516CD2"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 xml:space="preserve">The Madison Vision Series has hosted two events this semester: one with author John Grisham with historian Jon Meacham, the other with Dr. Rosemarie </w:t>
      </w:r>
      <w:proofErr w:type="spellStart"/>
      <w:r w:rsidRPr="00586B34">
        <w:rPr>
          <w:rFonts w:ascii="Times" w:hAnsi="Times"/>
          <w:color w:val="414042"/>
          <w:sz w:val="22"/>
          <w:szCs w:val="22"/>
        </w:rPr>
        <w:t>Zagarri</w:t>
      </w:r>
      <w:proofErr w:type="spellEnd"/>
      <w:r w:rsidRPr="00586B34">
        <w:rPr>
          <w:rFonts w:ascii="Times" w:hAnsi="Times"/>
          <w:color w:val="414042"/>
          <w:sz w:val="22"/>
          <w:szCs w:val="22"/>
        </w:rPr>
        <w:t xml:space="preserve"> who focused on the impact of women in the founding of America;</w:t>
      </w:r>
    </w:p>
    <w:p w14:paraId="2CC8AD60"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 xml:space="preserve">A JMU bumper sticker made a cameo appearance in a national </w:t>
      </w:r>
      <w:proofErr w:type="spellStart"/>
      <w:r w:rsidRPr="00586B34">
        <w:rPr>
          <w:rFonts w:ascii="Times" w:hAnsi="Times"/>
          <w:color w:val="414042"/>
          <w:sz w:val="22"/>
          <w:szCs w:val="22"/>
        </w:rPr>
        <w:t>Carmax</w:t>
      </w:r>
      <w:proofErr w:type="spellEnd"/>
      <w:r w:rsidRPr="00586B34">
        <w:rPr>
          <w:rFonts w:ascii="Times" w:hAnsi="Times"/>
          <w:color w:val="414042"/>
          <w:sz w:val="22"/>
          <w:szCs w:val="22"/>
        </w:rPr>
        <w:t xml:space="preserve"> television commercial. </w:t>
      </w:r>
      <w:proofErr w:type="spellStart"/>
      <w:r w:rsidRPr="00586B34">
        <w:rPr>
          <w:rFonts w:ascii="Times" w:hAnsi="Times"/>
          <w:color w:val="414042"/>
          <w:sz w:val="22"/>
          <w:szCs w:val="22"/>
        </w:rPr>
        <w:t>Carmax</w:t>
      </w:r>
      <w:proofErr w:type="spellEnd"/>
      <w:r w:rsidRPr="00586B34">
        <w:rPr>
          <w:rFonts w:ascii="Times" w:hAnsi="Times"/>
          <w:color w:val="414042"/>
          <w:sz w:val="22"/>
          <w:szCs w:val="22"/>
        </w:rPr>
        <w:t xml:space="preserve"> CEO Bill Nash (’91) and The Martin Agency CEO Kristen Cavallo (’91) are both JMU alumni;</w:t>
      </w:r>
    </w:p>
    <w:p w14:paraId="29B003BC"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lastRenderedPageBreak/>
        <w:t>A grand opening for Paul Jennings Hall was held on October 11. Fourteen Jennings descendants were in attendance;</w:t>
      </w:r>
    </w:p>
    <w:p w14:paraId="608BFE30"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The Furious Flower Poetry Center celebrated its 25th anniversary at a gala held in the National Museum of African American History and Culture in Washington, D.C.;</w:t>
      </w:r>
    </w:p>
    <w:p w14:paraId="75A36ECC"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The university has formed an economic development task force to develop a strategic plan for the university’s role in economic development both internally and externally;</w:t>
      </w:r>
    </w:p>
    <w:p w14:paraId="19DE6F83"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JMU has signed a memorandum of understanding with the state to participate in the Tech Talent Investment Program which will provide JMU with $14.3 million in state funding to produce additional computer science graduates over the next 20 years;</w:t>
      </w:r>
    </w:p>
    <w:p w14:paraId="0568C18C"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JMU’s ROTC Duke Battalion earned first place at the Ranger Challenge competition;</w:t>
      </w:r>
    </w:p>
    <w:p w14:paraId="1ED5B9E1"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Laura Trull, assistant professor of Social Work, was awarded the United Way Collaborative Champion Award for her collaborative approach to community development and contributions to the greater good;</w:t>
      </w:r>
    </w:p>
    <w:p w14:paraId="0848B20D"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Yvonne Frazier, program manager of Health Families of Page and Shenandoah Counties, received a Governor’s Honor Award for Enhancing the Prosperity and Quality of Life in Rural Virginia;</w:t>
      </w:r>
    </w:p>
    <w:p w14:paraId="67E350DF"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President Jonathan Alger received one of two ALL IN Campus Democracy Challenge Standout Campus President Awards;</w:t>
      </w:r>
    </w:p>
    <w:p w14:paraId="16A2650A"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Non-white students make up 1/3 of applicants and acceptances and 22% of enrolled students;</w:t>
      </w:r>
    </w:p>
    <w:p w14:paraId="6F0AE4EE"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Financial aid is the biggest barrier to yield for non-white students;</w:t>
      </w:r>
    </w:p>
    <w:p w14:paraId="0FFD766D" w14:textId="77777777" w:rsidR="00586B34" w:rsidRPr="00586B34" w:rsidRDefault="00586B34" w:rsidP="00586B34">
      <w:pPr>
        <w:numPr>
          <w:ilvl w:val="0"/>
          <w:numId w:val="47"/>
        </w:numPr>
        <w:ind w:left="360"/>
        <w:rPr>
          <w:rFonts w:ascii="Times" w:hAnsi="Times"/>
          <w:color w:val="414042"/>
          <w:sz w:val="22"/>
          <w:szCs w:val="22"/>
        </w:rPr>
      </w:pPr>
      <w:r w:rsidRPr="00586B34">
        <w:rPr>
          <w:rFonts w:ascii="Times" w:hAnsi="Times"/>
          <w:color w:val="414042"/>
          <w:sz w:val="22"/>
          <w:szCs w:val="22"/>
        </w:rPr>
        <w:t>Faculty and staff numbers by race/ethnicity have increased by several percentage points in recent years;</w:t>
      </w:r>
    </w:p>
    <w:p w14:paraId="77E8FEC2" w14:textId="2AE561B2" w:rsidR="00586B34" w:rsidRPr="00586B34" w:rsidRDefault="00586B34" w:rsidP="00CF41DD">
      <w:pPr>
        <w:numPr>
          <w:ilvl w:val="0"/>
          <w:numId w:val="47"/>
        </w:numPr>
        <w:ind w:left="360"/>
        <w:rPr>
          <w:rFonts w:ascii="Times" w:hAnsi="Times"/>
          <w:color w:val="414042"/>
          <w:sz w:val="22"/>
          <w:szCs w:val="22"/>
        </w:rPr>
      </w:pPr>
      <w:r w:rsidRPr="00586B34">
        <w:rPr>
          <w:rFonts w:ascii="Times" w:hAnsi="Times"/>
          <w:color w:val="414042"/>
          <w:sz w:val="22"/>
          <w:szCs w:val="22"/>
        </w:rPr>
        <w:t>Recent access, diversity and inclusion efforts include meetings with affinity groups, the new University Accessibility Committee, first generation programming involving faculty, staff and students, working with Virginia Latino Higher Education Network, diversity outreach and training in faculty searches, and following up on Task Force on Inclusion report including a comprehensive climate study.</w:t>
      </w:r>
    </w:p>
    <w:p w14:paraId="19095335" w14:textId="77777777" w:rsidR="002A1DC5" w:rsidRPr="00D519D7" w:rsidRDefault="002A1DC5" w:rsidP="00CF41DD">
      <w:pPr>
        <w:rPr>
          <w:rFonts w:ascii="Times" w:hAnsi="Times"/>
          <w:sz w:val="22"/>
        </w:rPr>
      </w:pPr>
    </w:p>
    <w:p w14:paraId="7A03621F" w14:textId="28081DCC" w:rsidR="002666E5" w:rsidRPr="00D519D7" w:rsidRDefault="00B21389" w:rsidP="000C1A65">
      <w:pPr>
        <w:rPr>
          <w:rFonts w:ascii="Times" w:hAnsi="Times"/>
          <w:sz w:val="22"/>
        </w:rPr>
      </w:pPr>
      <w:r>
        <w:rPr>
          <w:rFonts w:ascii="Times" w:hAnsi="Times"/>
          <w:b/>
          <w:sz w:val="22"/>
        </w:rPr>
        <w:t>PROFESSIONAL AND CONTINUING EDUCATION</w:t>
      </w:r>
    </w:p>
    <w:p w14:paraId="6ED837AB" w14:textId="58FBC094" w:rsidR="002666E5" w:rsidRPr="00AD2D49" w:rsidRDefault="00AD2D49">
      <w:pPr>
        <w:rPr>
          <w:rFonts w:ascii="Times" w:hAnsi="Times"/>
          <w:b/>
          <w:bCs/>
          <w:sz w:val="22"/>
        </w:rPr>
      </w:pPr>
      <w:r>
        <w:rPr>
          <w:rFonts w:ascii="Times" w:hAnsi="Times"/>
          <w:bCs/>
          <w:sz w:val="22"/>
        </w:rPr>
        <w:t xml:space="preserve">Dr. Melissa </w:t>
      </w:r>
      <w:proofErr w:type="spellStart"/>
      <w:r w:rsidRPr="00AD2D49">
        <w:rPr>
          <w:rFonts w:ascii="Times" w:hAnsi="Times"/>
          <w:sz w:val="22"/>
        </w:rPr>
        <w:t>Lubin</w:t>
      </w:r>
      <w:proofErr w:type="spellEnd"/>
      <w:r w:rsidRPr="00AD2D49">
        <w:rPr>
          <w:rFonts w:ascii="Times" w:hAnsi="Times"/>
          <w:sz w:val="22"/>
        </w:rPr>
        <w:t xml:space="preserve">, Dean of </w:t>
      </w:r>
      <w:r w:rsidR="003245C9">
        <w:rPr>
          <w:rFonts w:ascii="Times" w:hAnsi="Times"/>
          <w:sz w:val="22"/>
        </w:rPr>
        <w:t>Professional</w:t>
      </w:r>
      <w:r w:rsidRPr="00AD2D49">
        <w:rPr>
          <w:rFonts w:ascii="Times" w:hAnsi="Times"/>
          <w:sz w:val="22"/>
        </w:rPr>
        <w:t xml:space="preserve"> and Continuing E</w:t>
      </w:r>
      <w:r>
        <w:rPr>
          <w:rFonts w:ascii="Times" w:hAnsi="Times"/>
          <w:sz w:val="22"/>
        </w:rPr>
        <w:t>d</w:t>
      </w:r>
      <w:r w:rsidRPr="00AD2D49">
        <w:rPr>
          <w:rFonts w:ascii="Times" w:hAnsi="Times"/>
          <w:sz w:val="22"/>
        </w:rPr>
        <w:t>ucation</w:t>
      </w:r>
      <w:r>
        <w:rPr>
          <w:rFonts w:ascii="Times" w:hAnsi="Times"/>
          <w:sz w:val="22"/>
        </w:rPr>
        <w:t xml:space="preserve"> shared information on the mission and activities of the office.  (Attachment G)</w:t>
      </w:r>
    </w:p>
    <w:p w14:paraId="737DCDD9" w14:textId="77777777" w:rsidR="000C1A65" w:rsidRPr="00D519D7" w:rsidRDefault="000C1A65">
      <w:pPr>
        <w:rPr>
          <w:rFonts w:ascii="Times" w:hAnsi="Times"/>
          <w:b/>
          <w:sz w:val="22"/>
        </w:rPr>
      </w:pPr>
    </w:p>
    <w:p w14:paraId="77DC976D" w14:textId="645B3DC2" w:rsidR="00D946CF" w:rsidRDefault="00B21389">
      <w:pPr>
        <w:rPr>
          <w:rFonts w:ascii="Times" w:hAnsi="Times"/>
          <w:b/>
          <w:sz w:val="22"/>
        </w:rPr>
      </w:pPr>
      <w:r>
        <w:rPr>
          <w:rFonts w:ascii="Times" w:hAnsi="Times"/>
          <w:b/>
          <w:sz w:val="22"/>
        </w:rPr>
        <w:t>ENROLLMENT CONVERSATION</w:t>
      </w:r>
    </w:p>
    <w:p w14:paraId="3B41471B" w14:textId="13C2BEC6" w:rsidR="00586B34" w:rsidRPr="00586B34" w:rsidRDefault="00586B34">
      <w:pPr>
        <w:rPr>
          <w:rFonts w:ascii="Times" w:hAnsi="Times"/>
          <w:sz w:val="22"/>
        </w:rPr>
      </w:pPr>
      <w:r>
        <w:rPr>
          <w:rFonts w:ascii="Times" w:hAnsi="Times"/>
          <w:sz w:val="22"/>
        </w:rPr>
        <w:t xml:space="preserve">Dr. Melissa </w:t>
      </w:r>
      <w:proofErr w:type="spellStart"/>
      <w:r>
        <w:rPr>
          <w:rFonts w:ascii="Times" w:hAnsi="Times"/>
          <w:sz w:val="22"/>
        </w:rPr>
        <w:t>Lubin</w:t>
      </w:r>
      <w:proofErr w:type="spellEnd"/>
      <w:r>
        <w:rPr>
          <w:rFonts w:ascii="Times" w:hAnsi="Times"/>
          <w:sz w:val="22"/>
        </w:rPr>
        <w:t>, Dr. John Burgess, Interim Dean of the Graduate School, Ms. Leigh Williams, Assistant Director in Admissions, Ms. Kerri Wilson, Director of Marketing in Admissions, and Mrs. Donna Harper, Vice President for Access and Enrollment Management shared information on the strategies in progress related to enhancing enrollment. (Attachment H)</w:t>
      </w:r>
    </w:p>
    <w:p w14:paraId="35EAEAD0" w14:textId="103F0010" w:rsidR="007811B6" w:rsidRDefault="007811B6">
      <w:pPr>
        <w:rPr>
          <w:rFonts w:ascii="Times" w:hAnsi="Times"/>
          <w:b/>
          <w:sz w:val="22"/>
        </w:rPr>
      </w:pPr>
    </w:p>
    <w:p w14:paraId="5BF218C3" w14:textId="4026B0EC" w:rsidR="007811B6" w:rsidRDefault="007811B6">
      <w:pPr>
        <w:rPr>
          <w:rFonts w:ascii="Times" w:hAnsi="Times"/>
          <w:b/>
          <w:sz w:val="22"/>
        </w:rPr>
      </w:pPr>
      <w:r>
        <w:rPr>
          <w:rFonts w:ascii="Times" w:hAnsi="Times"/>
          <w:b/>
          <w:sz w:val="22"/>
        </w:rPr>
        <w:t>BOARD MANUAL</w:t>
      </w:r>
    </w:p>
    <w:p w14:paraId="6C5925AC" w14:textId="4D17C8E1" w:rsidR="00D946CF" w:rsidRPr="007811B6" w:rsidRDefault="0026484C" w:rsidP="007811B6">
      <w:pPr>
        <w:rPr>
          <w:rFonts w:ascii="Times" w:hAnsi="Times"/>
          <w:bCs/>
          <w:sz w:val="22"/>
        </w:rPr>
      </w:pPr>
      <w:r>
        <w:rPr>
          <w:rFonts w:ascii="Times" w:hAnsi="Times"/>
          <w:bCs/>
          <w:sz w:val="22"/>
        </w:rPr>
        <w:t xml:space="preserve">The proposed changes were presented to the board for their review.  On motion </w:t>
      </w:r>
      <w:r w:rsidR="00896809">
        <w:rPr>
          <w:rFonts w:ascii="Times" w:hAnsi="Times"/>
          <w:bCs/>
          <w:sz w:val="22"/>
        </w:rPr>
        <w:t xml:space="preserve">by Mrs. Evans-Grevious, seconded by Mrs. </w:t>
      </w:r>
      <w:proofErr w:type="spellStart"/>
      <w:r w:rsidR="00896809">
        <w:rPr>
          <w:rFonts w:ascii="Times" w:hAnsi="Times"/>
          <w:bCs/>
          <w:sz w:val="22"/>
        </w:rPr>
        <w:t>Ragon</w:t>
      </w:r>
      <w:proofErr w:type="spellEnd"/>
      <w:r w:rsidR="00896809">
        <w:rPr>
          <w:rFonts w:ascii="Times" w:hAnsi="Times"/>
          <w:bCs/>
          <w:sz w:val="22"/>
        </w:rPr>
        <w:t>, the changes/revisions were approved.  (Attachment I)</w:t>
      </w:r>
    </w:p>
    <w:p w14:paraId="51400506" w14:textId="77777777" w:rsidR="005069E0" w:rsidRPr="00D519D7" w:rsidRDefault="005069E0">
      <w:pPr>
        <w:rPr>
          <w:rFonts w:ascii="Times" w:hAnsi="Times"/>
          <w:sz w:val="22"/>
        </w:rPr>
      </w:pPr>
    </w:p>
    <w:p w14:paraId="200D8961" w14:textId="13C38E0C" w:rsidR="006A763C" w:rsidRPr="00D519D7" w:rsidRDefault="00D90540">
      <w:pPr>
        <w:rPr>
          <w:rFonts w:ascii="Times" w:hAnsi="Times"/>
          <w:sz w:val="22"/>
        </w:rPr>
      </w:pPr>
      <w:r w:rsidRPr="00D519D7">
        <w:rPr>
          <w:rFonts w:ascii="Times" w:hAnsi="Times"/>
          <w:sz w:val="22"/>
        </w:rPr>
        <w:t>Rector Herod</w:t>
      </w:r>
      <w:r w:rsidR="00515EFF" w:rsidRPr="00D519D7">
        <w:rPr>
          <w:rFonts w:ascii="Times" w:hAnsi="Times"/>
          <w:sz w:val="22"/>
        </w:rPr>
        <w:t xml:space="preserve"> </w:t>
      </w:r>
      <w:r w:rsidR="006A763C" w:rsidRPr="00D519D7">
        <w:rPr>
          <w:rFonts w:ascii="Times" w:hAnsi="Times"/>
          <w:sz w:val="22"/>
        </w:rPr>
        <w:t>then called for the board to move into</w:t>
      </w:r>
      <w:r w:rsidR="00F874D9" w:rsidRPr="00D519D7">
        <w:rPr>
          <w:rFonts w:ascii="Times" w:hAnsi="Times"/>
          <w:sz w:val="22"/>
        </w:rPr>
        <w:t xml:space="preserve"> Closed Session.  </w:t>
      </w:r>
      <w:r w:rsidRPr="00D519D7">
        <w:rPr>
          <w:rFonts w:ascii="Times" w:hAnsi="Times"/>
          <w:sz w:val="22"/>
        </w:rPr>
        <w:t>Mrs. Major</w:t>
      </w:r>
      <w:r w:rsidR="006A763C" w:rsidRPr="00D519D7">
        <w:rPr>
          <w:rFonts w:ascii="Times" w:hAnsi="Times"/>
          <w:sz w:val="22"/>
        </w:rPr>
        <w:t xml:space="preserve"> made the following motion:</w:t>
      </w:r>
    </w:p>
    <w:p w14:paraId="425C0BAE" w14:textId="77777777" w:rsidR="006A763C" w:rsidRPr="00D519D7" w:rsidRDefault="006A763C" w:rsidP="006A763C">
      <w:pPr>
        <w:rPr>
          <w:rFonts w:ascii="Times" w:hAnsi="Times"/>
          <w:sz w:val="22"/>
          <w:szCs w:val="36"/>
        </w:rPr>
      </w:pPr>
      <w:r w:rsidRPr="00D519D7">
        <w:rPr>
          <w:rFonts w:ascii="Times" w:hAnsi="Times"/>
          <w:sz w:val="22"/>
          <w:szCs w:val="36"/>
        </w:rPr>
        <w:lastRenderedPageBreak/>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14:paraId="6038E9F3" w14:textId="0E3152FE" w:rsidR="006A763C" w:rsidRPr="00D519D7" w:rsidRDefault="006A763C">
      <w:pPr>
        <w:rPr>
          <w:rFonts w:ascii="Times" w:hAnsi="Times"/>
          <w:sz w:val="22"/>
          <w:szCs w:val="36"/>
        </w:rPr>
      </w:pPr>
      <w:r w:rsidRPr="00D519D7">
        <w:rPr>
          <w:rFonts w:ascii="Times" w:hAnsi="Times"/>
          <w:sz w:val="22"/>
          <w:szCs w:val="36"/>
        </w:rPr>
        <w:t>2) pursuant to Section 2.2-3711-A-3 of the Code of Virginia to discuss the acquisition/disposal of real property; 3) pursuant to Section 2.2-3711 A-7 of the Code of Virginia to consult with legal counsel and be briefed by staff members/consultants pertaining to litigation</w:t>
      </w:r>
      <w:r w:rsidR="007811B6">
        <w:rPr>
          <w:rFonts w:ascii="Times" w:hAnsi="Times"/>
          <w:sz w:val="22"/>
          <w:szCs w:val="36"/>
        </w:rPr>
        <w:t xml:space="preserve">; 4) </w:t>
      </w:r>
      <w:r w:rsidR="00896809">
        <w:rPr>
          <w:rFonts w:ascii="Times" w:hAnsi="Times"/>
          <w:sz w:val="22"/>
          <w:szCs w:val="36"/>
        </w:rPr>
        <w:t>pursuant to Section 2.2-</w:t>
      </w:r>
      <w:r w:rsidR="00BE50AD">
        <w:rPr>
          <w:rFonts w:ascii="Times" w:hAnsi="Times"/>
          <w:sz w:val="22"/>
          <w:szCs w:val="36"/>
        </w:rPr>
        <w:t xml:space="preserve">3711 A-11 </w:t>
      </w:r>
      <w:r w:rsidR="00896809">
        <w:rPr>
          <w:rFonts w:ascii="Times" w:hAnsi="Times"/>
          <w:sz w:val="22"/>
          <w:szCs w:val="36"/>
        </w:rPr>
        <w:t xml:space="preserve">to consider an </w:t>
      </w:r>
      <w:r w:rsidR="007811B6">
        <w:rPr>
          <w:rFonts w:ascii="Times" w:hAnsi="Times"/>
          <w:sz w:val="22"/>
          <w:szCs w:val="36"/>
        </w:rPr>
        <w:t>honorary degree.</w:t>
      </w:r>
      <w:r w:rsidR="00896809">
        <w:rPr>
          <w:rFonts w:ascii="Times" w:hAnsi="Times"/>
          <w:sz w:val="22"/>
          <w:szCs w:val="36"/>
        </w:rPr>
        <w:t>”</w:t>
      </w:r>
    </w:p>
    <w:p w14:paraId="02740405" w14:textId="77777777" w:rsidR="006A763C" w:rsidRPr="00D519D7" w:rsidRDefault="006A763C">
      <w:pPr>
        <w:rPr>
          <w:rFonts w:ascii="Times" w:hAnsi="Times"/>
          <w:b/>
          <w:sz w:val="22"/>
        </w:rPr>
      </w:pPr>
    </w:p>
    <w:p w14:paraId="37CAE725" w14:textId="7D4E4327" w:rsidR="006A763C" w:rsidRPr="00D519D7" w:rsidRDefault="006A763C">
      <w:pPr>
        <w:pStyle w:val="BodyTextIndent"/>
        <w:ind w:left="0" w:firstLine="0"/>
        <w:rPr>
          <w:rFonts w:ascii="Times" w:hAnsi="Times"/>
          <w:sz w:val="22"/>
        </w:rPr>
      </w:pPr>
      <w:r w:rsidRPr="00D519D7">
        <w:rPr>
          <w:rFonts w:ascii="Times" w:hAnsi="Times"/>
          <w:sz w:val="22"/>
        </w:rPr>
        <w:t>The mot</w:t>
      </w:r>
      <w:r w:rsidR="00F874D9" w:rsidRPr="00D519D7">
        <w:rPr>
          <w:rFonts w:ascii="Times" w:hAnsi="Times"/>
          <w:sz w:val="22"/>
        </w:rPr>
        <w:t xml:space="preserve">ion was seconded </w:t>
      </w:r>
      <w:r w:rsidR="00896809">
        <w:rPr>
          <w:rFonts w:ascii="Times" w:hAnsi="Times"/>
          <w:sz w:val="22"/>
        </w:rPr>
        <w:t xml:space="preserve">by Mrs. Evans-Grevious </w:t>
      </w:r>
      <w:r w:rsidRPr="00D519D7">
        <w:rPr>
          <w:rFonts w:ascii="Times" w:hAnsi="Times"/>
          <w:sz w:val="22"/>
        </w:rPr>
        <w:t>and the Board moved into closed session.</w:t>
      </w:r>
    </w:p>
    <w:p w14:paraId="7E123A2D" w14:textId="42968510" w:rsidR="006A763C" w:rsidRPr="00D519D7" w:rsidRDefault="0046515A">
      <w:pPr>
        <w:rPr>
          <w:rFonts w:ascii="Times" w:hAnsi="Times"/>
          <w:sz w:val="22"/>
        </w:rPr>
      </w:pPr>
      <w:r w:rsidRPr="00D519D7">
        <w:rPr>
          <w:rFonts w:ascii="Times" w:hAnsi="Times"/>
          <w:sz w:val="22"/>
        </w:rPr>
        <w:t xml:space="preserve">Following the closed session, Mrs. </w:t>
      </w:r>
      <w:r w:rsidR="009352C5" w:rsidRPr="00D519D7">
        <w:rPr>
          <w:rFonts w:ascii="Times" w:hAnsi="Times"/>
          <w:sz w:val="22"/>
        </w:rPr>
        <w:t>Herod</w:t>
      </w:r>
      <w:r w:rsidR="006A763C" w:rsidRPr="00D519D7">
        <w:rPr>
          <w:rFonts w:ascii="Times" w:hAnsi="Times"/>
          <w:sz w:val="22"/>
        </w:rPr>
        <w:t xml:space="preserve"> then stated the following:</w:t>
      </w:r>
    </w:p>
    <w:p w14:paraId="1C4EC8FC" w14:textId="77777777" w:rsidR="006A763C" w:rsidRPr="00D519D7" w:rsidRDefault="006A763C">
      <w:pPr>
        <w:rPr>
          <w:rFonts w:ascii="Times" w:hAnsi="Times"/>
          <w:sz w:val="22"/>
        </w:rPr>
        <w:sectPr w:rsidR="006A763C" w:rsidRPr="00D519D7" w:rsidSect="00896809">
          <w:headerReference w:type="even" r:id="rId17"/>
          <w:headerReference w:type="default" r:id="rId18"/>
          <w:footerReference w:type="default" r:id="rId19"/>
          <w:headerReference w:type="first" r:id="rId20"/>
          <w:type w:val="continuous"/>
          <w:pgSz w:w="12240" w:h="15840"/>
          <w:pgMar w:top="1440" w:right="1008" w:bottom="1440" w:left="1440" w:header="720" w:footer="720" w:gutter="0"/>
          <w:cols w:space="720" w:equalWidth="0">
            <w:col w:w="9072" w:space="720"/>
          </w:cols>
        </w:sectPr>
      </w:pPr>
    </w:p>
    <w:p w14:paraId="1581301C" w14:textId="77777777" w:rsidR="006A763C" w:rsidRPr="00D519D7" w:rsidRDefault="006A763C">
      <w:pPr>
        <w:rPr>
          <w:rFonts w:ascii="Times" w:hAnsi="Times"/>
          <w:sz w:val="22"/>
        </w:rPr>
      </w:pPr>
    </w:p>
    <w:p w14:paraId="181F5D5E" w14:textId="77777777" w:rsidR="006A763C" w:rsidRPr="00D519D7" w:rsidRDefault="006A763C">
      <w:pPr>
        <w:rPr>
          <w:rFonts w:ascii="Times" w:hAnsi="Times"/>
          <w:b/>
          <w:sz w:val="22"/>
        </w:rPr>
      </w:pPr>
      <w:r w:rsidRPr="00D519D7">
        <w:rPr>
          <w:rFonts w:ascii="Times" w:hAnsi="Times"/>
          <w:i/>
          <w:sz w:val="22"/>
        </w:rPr>
        <w:tab/>
      </w:r>
      <w:r w:rsidRPr="00D519D7">
        <w:rPr>
          <w:rFonts w:ascii="Times" w:hAnsi="Times"/>
          <w:b/>
          <w:sz w:val="22"/>
        </w:rPr>
        <w:t xml:space="preserve">During the closed session, the board discussed only matters lawfully </w:t>
      </w:r>
    </w:p>
    <w:p w14:paraId="064DA5A9" w14:textId="77777777" w:rsidR="006A763C" w:rsidRPr="00D519D7" w:rsidRDefault="006A763C">
      <w:pPr>
        <w:rPr>
          <w:rFonts w:ascii="Times" w:hAnsi="Times"/>
          <w:b/>
          <w:sz w:val="22"/>
        </w:rPr>
      </w:pPr>
      <w:r w:rsidRPr="00D519D7">
        <w:rPr>
          <w:rFonts w:ascii="Times" w:hAnsi="Times"/>
          <w:b/>
          <w:sz w:val="22"/>
        </w:rPr>
        <w:tab/>
        <w:t xml:space="preserve">exempted from open meeting requirements and only those types of matters </w:t>
      </w:r>
    </w:p>
    <w:p w14:paraId="7D39DCB9" w14:textId="7E750BF0" w:rsidR="006A763C" w:rsidRPr="00D519D7" w:rsidRDefault="006A763C">
      <w:pPr>
        <w:rPr>
          <w:rFonts w:ascii="Times" w:hAnsi="Times"/>
          <w:b/>
          <w:sz w:val="22"/>
        </w:rPr>
      </w:pPr>
      <w:r w:rsidRPr="00D519D7">
        <w:rPr>
          <w:rFonts w:ascii="Times" w:hAnsi="Times"/>
          <w:b/>
          <w:sz w:val="22"/>
        </w:rPr>
        <w:tab/>
        <w:t>identified in the motion for the closed session.</w:t>
      </w:r>
    </w:p>
    <w:p w14:paraId="2FD5AC4E" w14:textId="77777777" w:rsidR="006A763C" w:rsidRPr="00D519D7" w:rsidRDefault="006A763C">
      <w:pPr>
        <w:ind w:firstLine="720"/>
        <w:rPr>
          <w:rFonts w:ascii="Times" w:hAnsi="Times"/>
          <w:b/>
          <w:sz w:val="22"/>
        </w:rPr>
      </w:pPr>
      <w:r w:rsidRPr="00D519D7">
        <w:rPr>
          <w:rFonts w:ascii="Times" w:hAnsi="Times"/>
          <w:b/>
          <w:sz w:val="22"/>
        </w:rPr>
        <w:t xml:space="preserve">RECORDED VOTE: the following is an affirmative recorded, member by </w:t>
      </w:r>
    </w:p>
    <w:p w14:paraId="3759DF21" w14:textId="1F715100" w:rsidR="006A763C" w:rsidRPr="00D519D7" w:rsidRDefault="006A763C">
      <w:pPr>
        <w:rPr>
          <w:rFonts w:ascii="Times" w:hAnsi="Times"/>
          <w:sz w:val="22"/>
        </w:rPr>
        <w:sectPr w:rsidR="006A763C" w:rsidRPr="00D519D7" w:rsidSect="00896809">
          <w:type w:val="continuous"/>
          <w:pgSz w:w="12240" w:h="15840"/>
          <w:pgMar w:top="1440" w:right="1008" w:bottom="1440" w:left="1440" w:header="720" w:footer="720" w:gutter="0"/>
          <w:cols w:space="720" w:equalWidth="0">
            <w:col w:w="9072" w:space="720"/>
          </w:cols>
        </w:sectPr>
      </w:pPr>
      <w:r w:rsidRPr="00D519D7">
        <w:rPr>
          <w:rFonts w:ascii="Times" w:hAnsi="Times"/>
          <w:b/>
          <w:sz w:val="22"/>
        </w:rPr>
        <w:tab/>
        <w:t>member vote:</w:t>
      </w:r>
    </w:p>
    <w:p w14:paraId="1D8326E9" w14:textId="77777777" w:rsidR="00896809" w:rsidRPr="00D519D7" w:rsidRDefault="00896809" w:rsidP="00896809">
      <w:pPr>
        <w:jc w:val="center"/>
        <w:rPr>
          <w:rFonts w:ascii="Times" w:hAnsi="Times"/>
          <w:sz w:val="22"/>
        </w:rPr>
      </w:pPr>
      <w:r w:rsidRPr="00D519D7">
        <w:rPr>
          <w:rFonts w:ascii="Times" w:hAnsi="Times"/>
          <w:sz w:val="22"/>
        </w:rPr>
        <w:t>Evans-Grevious, Vanessa</w:t>
      </w:r>
    </w:p>
    <w:p w14:paraId="4B788179" w14:textId="77777777" w:rsidR="00896809" w:rsidRPr="00D519D7" w:rsidRDefault="00896809" w:rsidP="00896809">
      <w:pPr>
        <w:jc w:val="center"/>
        <w:rPr>
          <w:rFonts w:ascii="Times" w:hAnsi="Times"/>
          <w:sz w:val="22"/>
        </w:rPr>
      </w:pPr>
      <w:r w:rsidRPr="00D519D7">
        <w:rPr>
          <w:rFonts w:ascii="Times" w:hAnsi="Times"/>
          <w:sz w:val="22"/>
        </w:rPr>
        <w:t>Gadams, Frank</w:t>
      </w:r>
    </w:p>
    <w:p w14:paraId="690BEE13" w14:textId="77777777" w:rsidR="00896809" w:rsidRPr="00D519D7" w:rsidRDefault="00896809" w:rsidP="00896809">
      <w:pPr>
        <w:jc w:val="center"/>
        <w:rPr>
          <w:rFonts w:ascii="Times" w:hAnsi="Times"/>
          <w:sz w:val="22"/>
        </w:rPr>
      </w:pPr>
      <w:r w:rsidRPr="00D519D7">
        <w:rPr>
          <w:rFonts w:ascii="Times" w:hAnsi="Times"/>
          <w:sz w:val="22"/>
        </w:rPr>
        <w:t>Grass, Jeff</w:t>
      </w:r>
    </w:p>
    <w:p w14:paraId="09B9370E" w14:textId="77777777" w:rsidR="00896809" w:rsidRPr="00D519D7" w:rsidRDefault="00896809" w:rsidP="00896809">
      <w:pPr>
        <w:jc w:val="center"/>
        <w:rPr>
          <w:rFonts w:ascii="Times" w:hAnsi="Times"/>
          <w:sz w:val="22"/>
        </w:rPr>
      </w:pPr>
      <w:r w:rsidRPr="00D519D7">
        <w:rPr>
          <w:rFonts w:ascii="Times" w:hAnsi="Times"/>
          <w:sz w:val="22"/>
        </w:rPr>
        <w:t>Gray-Keeling, Matthew</w:t>
      </w:r>
    </w:p>
    <w:p w14:paraId="2181D9FF" w14:textId="77777777" w:rsidR="00896809" w:rsidRPr="00D519D7" w:rsidRDefault="00896809" w:rsidP="00896809">
      <w:pPr>
        <w:jc w:val="center"/>
        <w:rPr>
          <w:rFonts w:ascii="Times" w:hAnsi="Times"/>
          <w:sz w:val="22"/>
        </w:rPr>
      </w:pPr>
      <w:r w:rsidRPr="00D519D7">
        <w:rPr>
          <w:rFonts w:ascii="Times" w:hAnsi="Times"/>
          <w:sz w:val="22"/>
        </w:rPr>
        <w:t>Herod, Maribeth</w:t>
      </w:r>
    </w:p>
    <w:p w14:paraId="0D94D12C" w14:textId="77777777" w:rsidR="00896809" w:rsidRPr="00D519D7" w:rsidRDefault="00896809" w:rsidP="00896809">
      <w:pPr>
        <w:jc w:val="center"/>
        <w:rPr>
          <w:rFonts w:ascii="Times" w:hAnsi="Times"/>
          <w:sz w:val="22"/>
        </w:rPr>
      </w:pPr>
      <w:r w:rsidRPr="00D519D7">
        <w:rPr>
          <w:rFonts w:ascii="Times" w:hAnsi="Times"/>
          <w:sz w:val="22"/>
        </w:rPr>
        <w:t>Hutchinson, Lucy</w:t>
      </w:r>
    </w:p>
    <w:p w14:paraId="21294E0B" w14:textId="77777777" w:rsidR="00896809" w:rsidRPr="00D519D7" w:rsidRDefault="00896809" w:rsidP="00896809">
      <w:pPr>
        <w:jc w:val="center"/>
        <w:rPr>
          <w:rFonts w:ascii="Times" w:hAnsi="Times"/>
          <w:sz w:val="22"/>
        </w:rPr>
      </w:pPr>
      <w:r w:rsidRPr="00D519D7">
        <w:rPr>
          <w:rFonts w:ascii="Times" w:hAnsi="Times"/>
          <w:sz w:val="22"/>
        </w:rPr>
        <w:t>Jankowski, Maria</w:t>
      </w:r>
    </w:p>
    <w:p w14:paraId="48A3B34B" w14:textId="77777777" w:rsidR="00896809" w:rsidRPr="007E6B73" w:rsidRDefault="00896809" w:rsidP="00896809">
      <w:pPr>
        <w:jc w:val="center"/>
        <w:rPr>
          <w:rFonts w:ascii="Times" w:hAnsi="Times"/>
          <w:sz w:val="22"/>
          <w:lang w:val="sv-SE"/>
        </w:rPr>
      </w:pPr>
      <w:r w:rsidRPr="007E6B73">
        <w:rPr>
          <w:rFonts w:ascii="Times" w:hAnsi="Times"/>
          <w:sz w:val="22"/>
          <w:lang w:val="sv-SE"/>
        </w:rPr>
        <w:t>Johnson, Deborah</w:t>
      </w:r>
    </w:p>
    <w:p w14:paraId="4B222008" w14:textId="77777777" w:rsidR="00896809" w:rsidRPr="007E6B73" w:rsidRDefault="00896809" w:rsidP="00896809">
      <w:pPr>
        <w:jc w:val="center"/>
        <w:rPr>
          <w:rFonts w:ascii="Times" w:hAnsi="Times"/>
          <w:sz w:val="22"/>
          <w:lang w:val="sv-SE"/>
        </w:rPr>
      </w:pPr>
      <w:r w:rsidRPr="007E6B73">
        <w:rPr>
          <w:rFonts w:ascii="Times" w:hAnsi="Times"/>
          <w:sz w:val="22"/>
          <w:lang w:val="sv-SE"/>
        </w:rPr>
        <w:t>Major, Lara</w:t>
      </w:r>
    </w:p>
    <w:p w14:paraId="7733C04C" w14:textId="77777777" w:rsidR="00896809" w:rsidRPr="007E6B73" w:rsidRDefault="00896809" w:rsidP="00896809">
      <w:pPr>
        <w:jc w:val="center"/>
        <w:rPr>
          <w:rFonts w:ascii="Times" w:hAnsi="Times"/>
          <w:sz w:val="22"/>
          <w:lang w:val="sv-SE"/>
        </w:rPr>
      </w:pPr>
      <w:proofErr w:type="spellStart"/>
      <w:r w:rsidRPr="007E6B73">
        <w:rPr>
          <w:rFonts w:ascii="Times" w:hAnsi="Times"/>
          <w:sz w:val="22"/>
          <w:lang w:val="sv-SE"/>
        </w:rPr>
        <w:t>Ragon</w:t>
      </w:r>
      <w:proofErr w:type="spellEnd"/>
      <w:r w:rsidRPr="007E6B73">
        <w:rPr>
          <w:rFonts w:ascii="Times" w:hAnsi="Times"/>
          <w:sz w:val="22"/>
          <w:lang w:val="sv-SE"/>
        </w:rPr>
        <w:t>, Maggie</w:t>
      </w:r>
    </w:p>
    <w:p w14:paraId="17652B4F" w14:textId="77777777" w:rsidR="00896809" w:rsidRPr="00D519D7" w:rsidRDefault="00896809" w:rsidP="00896809">
      <w:pPr>
        <w:jc w:val="center"/>
        <w:rPr>
          <w:rFonts w:ascii="Times" w:hAnsi="Times"/>
          <w:sz w:val="22"/>
        </w:rPr>
      </w:pPr>
      <w:r w:rsidRPr="00D519D7">
        <w:rPr>
          <w:rFonts w:ascii="Times" w:hAnsi="Times"/>
          <w:sz w:val="22"/>
        </w:rPr>
        <w:t>Rothenberger, John</w:t>
      </w:r>
    </w:p>
    <w:p w14:paraId="1F3B2761" w14:textId="77777777" w:rsidR="00896809" w:rsidRPr="00D519D7" w:rsidRDefault="00896809" w:rsidP="00896809">
      <w:pPr>
        <w:jc w:val="center"/>
        <w:rPr>
          <w:rFonts w:ascii="Times" w:hAnsi="Times"/>
          <w:sz w:val="22"/>
        </w:rPr>
      </w:pPr>
      <w:r w:rsidRPr="00D519D7">
        <w:rPr>
          <w:rFonts w:ascii="Times" w:hAnsi="Times"/>
          <w:sz w:val="22"/>
        </w:rPr>
        <w:t>Thomas, Mike</w:t>
      </w:r>
    </w:p>
    <w:p w14:paraId="3B627820" w14:textId="77777777" w:rsidR="00896809" w:rsidRPr="00D519D7" w:rsidRDefault="00896809" w:rsidP="00896809">
      <w:pPr>
        <w:jc w:val="center"/>
        <w:rPr>
          <w:rFonts w:ascii="Times" w:hAnsi="Times"/>
          <w:sz w:val="22"/>
        </w:rPr>
      </w:pPr>
      <w:r w:rsidRPr="00D519D7">
        <w:rPr>
          <w:rFonts w:ascii="Times" w:hAnsi="Times"/>
          <w:sz w:val="22"/>
        </w:rPr>
        <w:t>Warden, Kathy</w:t>
      </w:r>
    </w:p>
    <w:p w14:paraId="4BA72CD4" w14:textId="6D873AF1" w:rsidR="00896809" w:rsidRPr="00D519D7" w:rsidRDefault="00896809" w:rsidP="00896809">
      <w:pPr>
        <w:jc w:val="center"/>
        <w:rPr>
          <w:rFonts w:ascii="Times" w:hAnsi="Times"/>
          <w:sz w:val="22"/>
        </w:rPr>
        <w:sectPr w:rsidR="00896809" w:rsidRPr="00D519D7" w:rsidSect="00896809">
          <w:type w:val="continuous"/>
          <w:pgSz w:w="12240" w:h="15840"/>
          <w:pgMar w:top="1440" w:right="1008" w:bottom="1440" w:left="1440" w:header="720" w:footer="720" w:gutter="0"/>
          <w:pgNumType w:start="1" w:chapStyle="1"/>
          <w:cols w:num="2" w:space="720"/>
        </w:sectPr>
      </w:pPr>
      <w:r w:rsidRPr="00D519D7">
        <w:rPr>
          <w:rFonts w:ascii="Times" w:hAnsi="Times"/>
          <w:sz w:val="22"/>
        </w:rPr>
        <w:t>Welburn, Cra</w:t>
      </w:r>
      <w:r>
        <w:rPr>
          <w:rFonts w:ascii="Times" w:hAnsi="Times"/>
          <w:sz w:val="22"/>
        </w:rPr>
        <w:t>ig</w:t>
      </w:r>
    </w:p>
    <w:p w14:paraId="5D8807DA" w14:textId="77777777" w:rsidR="00896809" w:rsidRDefault="00896809">
      <w:pPr>
        <w:tabs>
          <w:tab w:val="left" w:pos="6948"/>
        </w:tabs>
        <w:rPr>
          <w:rFonts w:ascii="Times" w:hAnsi="Times"/>
          <w:sz w:val="22"/>
        </w:rPr>
      </w:pPr>
    </w:p>
    <w:p w14:paraId="222F3F9A" w14:textId="77777777" w:rsidR="00896809" w:rsidRPr="00D519D7" w:rsidRDefault="00896809" w:rsidP="00896809">
      <w:pPr>
        <w:rPr>
          <w:rFonts w:ascii="Times" w:hAnsi="Times"/>
          <w:sz w:val="22"/>
        </w:rPr>
      </w:pPr>
      <w:r w:rsidRPr="00D519D7">
        <w:rPr>
          <w:rFonts w:ascii="Times" w:hAnsi="Times"/>
          <w:sz w:val="22"/>
        </w:rPr>
        <w:t xml:space="preserve">Mrs. Herod then asked if there were any motions to come forward. </w:t>
      </w:r>
    </w:p>
    <w:p w14:paraId="53ACAB2A" w14:textId="77777777" w:rsidR="00896809" w:rsidRDefault="00896809">
      <w:pPr>
        <w:tabs>
          <w:tab w:val="left" w:pos="6948"/>
        </w:tabs>
        <w:rPr>
          <w:rFonts w:ascii="Times" w:hAnsi="Times"/>
          <w:sz w:val="22"/>
        </w:rPr>
      </w:pPr>
    </w:p>
    <w:p w14:paraId="463A0AF2" w14:textId="7AE9A8C9" w:rsidR="006A763C" w:rsidRDefault="006A763C">
      <w:pPr>
        <w:tabs>
          <w:tab w:val="left" w:pos="6948"/>
        </w:tabs>
        <w:rPr>
          <w:rFonts w:ascii="Times" w:hAnsi="Times"/>
          <w:sz w:val="22"/>
        </w:rPr>
      </w:pPr>
      <w:r w:rsidRPr="00D519D7">
        <w:rPr>
          <w:rFonts w:ascii="Times" w:hAnsi="Times"/>
          <w:sz w:val="22"/>
        </w:rPr>
        <w:t>On motion of</w:t>
      </w:r>
      <w:r w:rsidR="00F874D9" w:rsidRPr="00D519D7">
        <w:rPr>
          <w:rFonts w:ascii="Times" w:hAnsi="Times"/>
          <w:sz w:val="22"/>
        </w:rPr>
        <w:t xml:space="preserve"> </w:t>
      </w:r>
      <w:r w:rsidR="00896809">
        <w:rPr>
          <w:rFonts w:ascii="Times" w:hAnsi="Times"/>
          <w:sz w:val="22"/>
        </w:rPr>
        <w:t>Mr. Welburn</w:t>
      </w:r>
      <w:r w:rsidRPr="00D519D7">
        <w:rPr>
          <w:rFonts w:ascii="Times" w:hAnsi="Times"/>
          <w:sz w:val="22"/>
        </w:rPr>
        <w:t>, seconded by</w:t>
      </w:r>
      <w:r w:rsidR="003119EA" w:rsidRPr="00D519D7">
        <w:rPr>
          <w:rFonts w:ascii="Times" w:hAnsi="Times"/>
          <w:sz w:val="22"/>
        </w:rPr>
        <w:t xml:space="preserve"> </w:t>
      </w:r>
      <w:r w:rsidR="00896809">
        <w:rPr>
          <w:rFonts w:ascii="Times" w:hAnsi="Times"/>
          <w:sz w:val="22"/>
        </w:rPr>
        <w:t xml:space="preserve">Mrs. Major, </w:t>
      </w:r>
      <w:r w:rsidRPr="00D519D7">
        <w:rPr>
          <w:rFonts w:ascii="Times" w:hAnsi="Times"/>
          <w:sz w:val="22"/>
        </w:rPr>
        <w:t>approved the personnel action report.</w:t>
      </w:r>
    </w:p>
    <w:p w14:paraId="4898AE2C" w14:textId="001FF42B" w:rsidR="005D2B1C" w:rsidRDefault="005D2B1C">
      <w:pPr>
        <w:tabs>
          <w:tab w:val="left" w:pos="6948"/>
        </w:tabs>
        <w:rPr>
          <w:rFonts w:ascii="Times" w:hAnsi="Times"/>
          <w:sz w:val="22"/>
        </w:rPr>
      </w:pPr>
      <w:r>
        <w:rPr>
          <w:rFonts w:ascii="Times" w:hAnsi="Times"/>
          <w:sz w:val="22"/>
        </w:rPr>
        <w:t>On motion of Mr. Thomas</w:t>
      </w:r>
      <w:r w:rsidR="00983BA5">
        <w:rPr>
          <w:rFonts w:ascii="Times" w:hAnsi="Times"/>
          <w:sz w:val="22"/>
        </w:rPr>
        <w:t xml:space="preserve">, seconded by </w:t>
      </w:r>
      <w:r w:rsidR="00896809">
        <w:rPr>
          <w:rFonts w:ascii="Times" w:hAnsi="Times"/>
          <w:sz w:val="22"/>
        </w:rPr>
        <w:t>Mr. Rothenberger</w:t>
      </w:r>
      <w:r w:rsidR="00983BA5">
        <w:rPr>
          <w:rFonts w:ascii="Times" w:hAnsi="Times"/>
          <w:sz w:val="22"/>
        </w:rPr>
        <w:t>, approved the purchase of property at 201 Port Republic Road for $245,000.</w:t>
      </w:r>
    </w:p>
    <w:p w14:paraId="172E75DD" w14:textId="7C41C13B" w:rsidR="00983BA5" w:rsidRDefault="00983BA5">
      <w:pPr>
        <w:tabs>
          <w:tab w:val="left" w:pos="6948"/>
        </w:tabs>
        <w:rPr>
          <w:rFonts w:ascii="Times" w:hAnsi="Times"/>
          <w:sz w:val="22"/>
        </w:rPr>
      </w:pPr>
      <w:r>
        <w:rPr>
          <w:rFonts w:ascii="Times" w:hAnsi="Times"/>
          <w:sz w:val="22"/>
        </w:rPr>
        <w:t xml:space="preserve">On motion of Mr. Thomas, seconded by </w:t>
      </w:r>
      <w:r w:rsidR="00896809">
        <w:rPr>
          <w:rFonts w:ascii="Times" w:hAnsi="Times"/>
          <w:sz w:val="22"/>
        </w:rPr>
        <w:t>Mr. Rothenberger,</w:t>
      </w:r>
      <w:r>
        <w:rPr>
          <w:rFonts w:ascii="Times" w:hAnsi="Times"/>
          <w:sz w:val="22"/>
        </w:rPr>
        <w:t xml:space="preserve"> approved the purchase of propert</w:t>
      </w:r>
      <w:r w:rsidR="00C74040">
        <w:rPr>
          <w:rFonts w:ascii="Times" w:hAnsi="Times"/>
          <w:sz w:val="22"/>
        </w:rPr>
        <w:t>ies</w:t>
      </w:r>
      <w:r>
        <w:rPr>
          <w:rFonts w:ascii="Times" w:hAnsi="Times"/>
          <w:sz w:val="22"/>
        </w:rPr>
        <w:t xml:space="preserve"> at 725 S. Main Street and 760 Walnut Lane for $2.4 million.</w:t>
      </w:r>
    </w:p>
    <w:p w14:paraId="3AD2AECF" w14:textId="478AD8F6" w:rsidR="00EF6E3E" w:rsidRPr="00D519D7" w:rsidRDefault="00983BA5">
      <w:pPr>
        <w:tabs>
          <w:tab w:val="left" w:pos="6948"/>
        </w:tabs>
        <w:rPr>
          <w:rFonts w:ascii="Times" w:hAnsi="Times"/>
          <w:sz w:val="22"/>
        </w:rPr>
      </w:pPr>
      <w:r>
        <w:rPr>
          <w:rFonts w:ascii="Times" w:hAnsi="Times"/>
          <w:sz w:val="22"/>
        </w:rPr>
        <w:t>On motion of Mrs. Major, seconded by</w:t>
      </w:r>
      <w:r w:rsidR="00896809">
        <w:rPr>
          <w:rFonts w:ascii="Times" w:hAnsi="Times"/>
          <w:sz w:val="22"/>
        </w:rPr>
        <w:t xml:space="preserve"> Mr. Welburn</w:t>
      </w:r>
      <w:r>
        <w:rPr>
          <w:rFonts w:ascii="Times" w:hAnsi="Times"/>
          <w:sz w:val="22"/>
        </w:rPr>
        <w:t>, approved an honorary degree in humanities for Doris Harper Allen.</w:t>
      </w:r>
    </w:p>
    <w:p w14:paraId="3F891736" w14:textId="77777777" w:rsidR="006A763C" w:rsidRPr="00D519D7" w:rsidRDefault="006A763C">
      <w:pPr>
        <w:tabs>
          <w:tab w:val="left" w:pos="6948"/>
        </w:tabs>
        <w:rPr>
          <w:rFonts w:ascii="Times" w:hAnsi="Times"/>
          <w:b/>
          <w:sz w:val="22"/>
        </w:rPr>
      </w:pPr>
    </w:p>
    <w:p w14:paraId="4F6E728E" w14:textId="6B57F962" w:rsidR="006A763C" w:rsidRPr="00953DA7" w:rsidRDefault="006A763C">
      <w:pPr>
        <w:rPr>
          <w:rFonts w:ascii="Times" w:hAnsi="Times"/>
          <w:b/>
          <w:sz w:val="22"/>
        </w:rPr>
      </w:pPr>
      <w:r w:rsidRPr="00D519D7">
        <w:rPr>
          <w:rFonts w:ascii="Times" w:hAnsi="Times"/>
          <w:b/>
          <w:sz w:val="22"/>
        </w:rPr>
        <w:t>ADJOURNMENT</w:t>
      </w:r>
    </w:p>
    <w:p w14:paraId="65195B8C" w14:textId="248234C9" w:rsidR="006A763C" w:rsidRPr="00D519D7" w:rsidRDefault="006A763C">
      <w:pPr>
        <w:rPr>
          <w:rFonts w:ascii="Times" w:hAnsi="Times"/>
          <w:sz w:val="22"/>
        </w:rPr>
      </w:pPr>
      <w:r w:rsidRPr="00D519D7">
        <w:rPr>
          <w:rFonts w:ascii="Times" w:hAnsi="Times"/>
          <w:sz w:val="22"/>
        </w:rPr>
        <w:t>There being no further busin</w:t>
      </w:r>
      <w:r w:rsidR="00893F0B" w:rsidRPr="00D519D7">
        <w:rPr>
          <w:rFonts w:ascii="Times" w:hAnsi="Times"/>
          <w:sz w:val="22"/>
        </w:rPr>
        <w:t xml:space="preserve">ess, on motion </w:t>
      </w:r>
      <w:r w:rsidR="00EF6E3E" w:rsidRPr="00D519D7">
        <w:rPr>
          <w:rFonts w:ascii="Times" w:hAnsi="Times"/>
          <w:sz w:val="22"/>
        </w:rPr>
        <w:t>of</w:t>
      </w:r>
      <w:r w:rsidR="003119EA" w:rsidRPr="00D519D7">
        <w:rPr>
          <w:rFonts w:ascii="Times" w:hAnsi="Times"/>
          <w:sz w:val="22"/>
        </w:rPr>
        <w:t xml:space="preserve"> </w:t>
      </w:r>
      <w:r w:rsidR="00213D6A" w:rsidRPr="00D519D7">
        <w:rPr>
          <w:rFonts w:ascii="Times" w:hAnsi="Times"/>
          <w:sz w:val="22"/>
        </w:rPr>
        <w:t>Mrs. Major</w:t>
      </w:r>
      <w:r w:rsidR="005069E0" w:rsidRPr="00D519D7">
        <w:rPr>
          <w:rFonts w:ascii="Times" w:hAnsi="Times"/>
          <w:sz w:val="22"/>
        </w:rPr>
        <w:t>, seconded by</w:t>
      </w:r>
      <w:r w:rsidR="00EF6E3E" w:rsidRPr="00D519D7">
        <w:rPr>
          <w:rFonts w:ascii="Times" w:hAnsi="Times"/>
          <w:sz w:val="22"/>
        </w:rPr>
        <w:t xml:space="preserve"> </w:t>
      </w:r>
      <w:r w:rsidR="00896809">
        <w:rPr>
          <w:rFonts w:ascii="Times" w:hAnsi="Times"/>
          <w:sz w:val="22"/>
        </w:rPr>
        <w:t>Mrs. Evans-Grevious</w:t>
      </w:r>
      <w:r w:rsidRPr="00D519D7">
        <w:rPr>
          <w:rFonts w:ascii="Times" w:hAnsi="Times"/>
          <w:sz w:val="22"/>
        </w:rPr>
        <w:t xml:space="preserve"> the Board voted to adjourn.  The meeting was adjourned </w:t>
      </w:r>
      <w:r w:rsidR="003119EA" w:rsidRPr="00D519D7">
        <w:rPr>
          <w:rFonts w:ascii="Times" w:hAnsi="Times"/>
          <w:sz w:val="22"/>
        </w:rPr>
        <w:t>at</w:t>
      </w:r>
      <w:r w:rsidR="00896809">
        <w:rPr>
          <w:rFonts w:ascii="Times" w:hAnsi="Times"/>
          <w:sz w:val="22"/>
        </w:rPr>
        <w:t xml:space="preserve"> 5:00 </w:t>
      </w:r>
      <w:r w:rsidRPr="00D519D7">
        <w:rPr>
          <w:rFonts w:ascii="Times" w:hAnsi="Times"/>
          <w:sz w:val="22"/>
        </w:rPr>
        <w:t>pm.</w:t>
      </w:r>
    </w:p>
    <w:p w14:paraId="5E04FD6C" w14:textId="77777777" w:rsidR="00953DA7" w:rsidRDefault="00953DA7">
      <w:pPr>
        <w:ind w:left="4320" w:firstLine="720"/>
        <w:rPr>
          <w:rFonts w:ascii="Times" w:hAnsi="Times"/>
          <w:sz w:val="22"/>
        </w:rPr>
      </w:pPr>
    </w:p>
    <w:p w14:paraId="18D9FAC7" w14:textId="126C40F7" w:rsidR="006A763C" w:rsidRPr="00D519D7" w:rsidRDefault="006A763C">
      <w:pPr>
        <w:ind w:left="4320" w:firstLine="720"/>
        <w:rPr>
          <w:rFonts w:ascii="Times" w:hAnsi="Times"/>
          <w:sz w:val="22"/>
        </w:rPr>
      </w:pPr>
      <w:r w:rsidRPr="00D519D7">
        <w:rPr>
          <w:rFonts w:ascii="Times" w:hAnsi="Times"/>
          <w:sz w:val="22"/>
        </w:rPr>
        <w:t>____________________________________</w:t>
      </w:r>
    </w:p>
    <w:p w14:paraId="14AC04A0" w14:textId="007B1332" w:rsidR="006A763C" w:rsidRPr="00D519D7" w:rsidRDefault="006A763C">
      <w:pPr>
        <w:rPr>
          <w:rFonts w:ascii="Times" w:hAnsi="Times"/>
          <w:sz w:val="22"/>
        </w:rPr>
      </w:pPr>
      <w:r w:rsidRPr="00D519D7">
        <w:rPr>
          <w:rFonts w:ascii="Times" w:hAnsi="Times"/>
          <w:sz w:val="22"/>
        </w:rPr>
        <w:tab/>
      </w:r>
      <w:r w:rsidRPr="00D519D7">
        <w:rPr>
          <w:rFonts w:ascii="Times" w:hAnsi="Times"/>
          <w:sz w:val="22"/>
        </w:rPr>
        <w:tab/>
      </w:r>
      <w:r w:rsidRPr="00D519D7">
        <w:rPr>
          <w:rFonts w:ascii="Times" w:hAnsi="Times"/>
          <w:sz w:val="22"/>
        </w:rPr>
        <w:tab/>
        <w:t xml:space="preserve"> </w:t>
      </w:r>
      <w:r w:rsidRPr="00D519D7">
        <w:rPr>
          <w:rFonts w:ascii="Times" w:hAnsi="Times"/>
          <w:sz w:val="22"/>
        </w:rPr>
        <w:tab/>
      </w:r>
      <w:r w:rsidRPr="00D519D7">
        <w:rPr>
          <w:rFonts w:ascii="Times" w:hAnsi="Times"/>
          <w:sz w:val="22"/>
        </w:rPr>
        <w:tab/>
        <w:t xml:space="preserve">                          </w:t>
      </w:r>
      <w:r w:rsidR="00EF6E3E" w:rsidRPr="00D519D7">
        <w:rPr>
          <w:rFonts w:ascii="Times" w:hAnsi="Times"/>
          <w:sz w:val="22"/>
        </w:rPr>
        <w:t xml:space="preserve"> </w:t>
      </w:r>
      <w:r w:rsidR="00213D6A" w:rsidRPr="00D519D7">
        <w:rPr>
          <w:rFonts w:ascii="Times" w:hAnsi="Times"/>
          <w:sz w:val="22"/>
        </w:rPr>
        <w:t>Maribeth Herod</w:t>
      </w:r>
      <w:r w:rsidRPr="00D519D7">
        <w:rPr>
          <w:rFonts w:ascii="Times" w:hAnsi="Times"/>
          <w:sz w:val="22"/>
        </w:rPr>
        <w:t>, Rector</w:t>
      </w:r>
    </w:p>
    <w:p w14:paraId="263A365C" w14:textId="77777777" w:rsidR="006A763C" w:rsidRPr="00D519D7" w:rsidRDefault="006A763C">
      <w:pPr>
        <w:rPr>
          <w:rFonts w:ascii="Times" w:hAnsi="Times"/>
          <w:sz w:val="22"/>
        </w:rPr>
      </w:pPr>
      <w:r w:rsidRPr="00D519D7">
        <w:rPr>
          <w:rFonts w:ascii="Times" w:hAnsi="Times"/>
          <w:sz w:val="22"/>
        </w:rPr>
        <w:t>_______________________________</w:t>
      </w:r>
    </w:p>
    <w:p w14:paraId="22441ECC" w14:textId="5BD47877" w:rsidR="006A763C" w:rsidRPr="00953DA7" w:rsidRDefault="006A763C">
      <w:pPr>
        <w:rPr>
          <w:rFonts w:ascii="Times" w:hAnsi="Times"/>
          <w:sz w:val="22"/>
        </w:rPr>
      </w:pPr>
      <w:r w:rsidRPr="00D519D7">
        <w:rPr>
          <w:rFonts w:ascii="Times" w:hAnsi="Times"/>
          <w:sz w:val="22"/>
        </w:rPr>
        <w:t xml:space="preserve">Donna L. Harper, Secretary </w:t>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p>
    <w:sectPr w:rsidR="006A763C" w:rsidRPr="00953DA7" w:rsidSect="00896809">
      <w:type w:val="continuous"/>
      <w:pgSz w:w="12240" w:h="15840"/>
      <w:pgMar w:top="1440" w:right="1008" w:bottom="1440" w:left="1440"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A379" w14:textId="77777777" w:rsidR="00272007" w:rsidRDefault="00272007">
      <w:r>
        <w:separator/>
      </w:r>
    </w:p>
  </w:endnote>
  <w:endnote w:type="continuationSeparator" w:id="0">
    <w:p w14:paraId="044701D5" w14:textId="77777777" w:rsidR="00272007" w:rsidRDefault="0027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C2D5C" w14:textId="77777777" w:rsidR="007C6E87" w:rsidRDefault="007C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0311E64C" w:rsidR="00886CEC" w:rsidRDefault="00406E1F">
    <w:pPr>
      <w:pBdr>
        <w:top w:val="single" w:sz="30" w:space="11"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35D45560" w:rsidR="00406E1F" w:rsidRDefault="00406E1F" w:rsidP="00406E1F">
                          <w:pPr>
                            <w:jc w:val="right"/>
                          </w:pPr>
                          <w:r>
                            <w:rPr>
                              <w:rFonts w:ascii="Univers" w:hAnsi="Univers"/>
                              <w:b/>
                              <w:sz w:val="19"/>
                            </w:rPr>
                            <w:t>Board of Visitors</w:t>
                          </w:r>
                          <w:r>
                            <w:rPr>
                              <w:rFonts w:ascii="Univers" w:hAnsi="Univers"/>
                              <w:b/>
                              <w:sz w:val="19"/>
                            </w:rPr>
                            <w:br/>
                          </w:r>
                          <w:r w:rsidR="0057051F">
                            <w:rPr>
                              <w:rFonts w:ascii="Univers" w:hAnsi="Univers"/>
                              <w:b/>
                              <w:sz w:val="19"/>
                            </w:rPr>
                            <w:t>November 15,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35D45560" w:rsidR="00406E1F" w:rsidRDefault="00406E1F" w:rsidP="00406E1F">
                    <w:pPr>
                      <w:jc w:val="right"/>
                    </w:pPr>
                    <w:r>
                      <w:rPr>
                        <w:rFonts w:ascii="Univers" w:hAnsi="Univers"/>
                        <w:b/>
                        <w:sz w:val="19"/>
                      </w:rPr>
                      <w:t>Board of Visitors</w:t>
                    </w:r>
                    <w:r>
                      <w:rPr>
                        <w:rFonts w:ascii="Univers" w:hAnsi="Univers"/>
                        <w:b/>
                        <w:sz w:val="19"/>
                      </w:rPr>
                      <w:br/>
                    </w:r>
                    <w:r w:rsidR="0057051F">
                      <w:rPr>
                        <w:rFonts w:ascii="Univers" w:hAnsi="Univers"/>
                        <w:b/>
                        <w:sz w:val="19"/>
                      </w:rPr>
                      <w:t>November 15, 2019</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65076B" w:rsidRDefault="006507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56BB" w14:textId="77777777" w:rsidR="007C6E87" w:rsidRDefault="007C6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3"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BAAA945" w:rsidR="00886CEC" w:rsidRDefault="00406E1F" w:rsidP="006A763C">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5D1394BA"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57051F">
                            <w:rPr>
                              <w:rFonts w:ascii="Univers" w:hAnsi="Univers"/>
                              <w:b/>
                              <w:sz w:val="19"/>
                            </w:rPr>
                            <w:t>November 15, 2019</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5D1394BA"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57051F">
                      <w:rPr>
                        <w:rFonts w:ascii="Univers" w:hAnsi="Univers"/>
                        <w:b/>
                        <w:sz w:val="19"/>
                      </w:rPr>
                      <w:t>November 15, 2019</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711A7" w14:textId="77777777" w:rsidR="00272007" w:rsidRDefault="00272007">
      <w:r>
        <w:separator/>
      </w:r>
    </w:p>
  </w:footnote>
  <w:footnote w:type="continuationSeparator" w:id="0">
    <w:p w14:paraId="2684BA51" w14:textId="77777777" w:rsidR="00272007" w:rsidRDefault="0027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1C10F5C1"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51B0A53C"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C2BC6" w14:textId="14D3CA9F" w:rsidR="007C6E87" w:rsidRDefault="007C6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58C8C3A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2906C320"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DCA1" w14:textId="00BFCA83" w:rsidR="007C6E87" w:rsidRDefault="007C6E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3AC3D" w14:textId="3BED8536" w:rsidR="007C6E87" w:rsidRDefault="007C6E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85BD" w14:textId="221C39D7" w:rsidR="007C6E87" w:rsidRDefault="007C6E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BC6A" w14:textId="03785F52" w:rsidR="007C6E87" w:rsidRDefault="007C6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97209"/>
    <w:multiLevelType w:val="multilevel"/>
    <w:tmpl w:val="020C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70CFD"/>
    <w:multiLevelType w:val="hybridMultilevel"/>
    <w:tmpl w:val="F2CA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E73D3"/>
    <w:multiLevelType w:val="hybridMultilevel"/>
    <w:tmpl w:val="7D2C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34A3B"/>
    <w:multiLevelType w:val="hybridMultilevel"/>
    <w:tmpl w:val="D9C633B0"/>
    <w:lvl w:ilvl="0" w:tplc="8A7C28F0">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252F1B"/>
    <w:multiLevelType w:val="hybridMultilevel"/>
    <w:tmpl w:val="8AE0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3112745"/>
    <w:multiLevelType w:val="hybridMultilevel"/>
    <w:tmpl w:val="85AE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7"/>
  </w:num>
  <w:num w:numId="4">
    <w:abstractNumId w:val="8"/>
  </w:num>
  <w:num w:numId="5">
    <w:abstractNumId w:val="17"/>
  </w:num>
  <w:num w:numId="6">
    <w:abstractNumId w:val="13"/>
  </w:num>
  <w:num w:numId="7">
    <w:abstractNumId w:val="20"/>
  </w:num>
  <w:num w:numId="8">
    <w:abstractNumId w:val="23"/>
  </w:num>
  <w:num w:numId="9">
    <w:abstractNumId w:val="45"/>
  </w:num>
  <w:num w:numId="10">
    <w:abstractNumId w:val="12"/>
  </w:num>
  <w:num w:numId="11">
    <w:abstractNumId w:val="28"/>
  </w:num>
  <w:num w:numId="12">
    <w:abstractNumId w:val="31"/>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6"/>
  </w:num>
  <w:num w:numId="16">
    <w:abstractNumId w:val="5"/>
  </w:num>
  <w:num w:numId="17">
    <w:abstractNumId w:val="14"/>
  </w:num>
  <w:num w:numId="18">
    <w:abstractNumId w:val="41"/>
  </w:num>
  <w:num w:numId="19">
    <w:abstractNumId w:val="27"/>
  </w:num>
  <w:num w:numId="20">
    <w:abstractNumId w:val="4"/>
  </w:num>
  <w:num w:numId="21">
    <w:abstractNumId w:val="29"/>
  </w:num>
  <w:num w:numId="22">
    <w:abstractNumId w:val="32"/>
  </w:num>
  <w:num w:numId="23">
    <w:abstractNumId w:val="30"/>
  </w:num>
  <w:num w:numId="24">
    <w:abstractNumId w:val="22"/>
  </w:num>
  <w:num w:numId="25">
    <w:abstractNumId w:val="6"/>
  </w:num>
  <w:num w:numId="26">
    <w:abstractNumId w:val="44"/>
  </w:num>
  <w:num w:numId="27">
    <w:abstractNumId w:val="33"/>
  </w:num>
  <w:num w:numId="28">
    <w:abstractNumId w:val="36"/>
  </w:num>
  <w:num w:numId="29">
    <w:abstractNumId w:val="34"/>
  </w:num>
  <w:num w:numId="30">
    <w:abstractNumId w:val="19"/>
  </w:num>
  <w:num w:numId="31">
    <w:abstractNumId w:val="10"/>
  </w:num>
  <w:num w:numId="32">
    <w:abstractNumId w:val="1"/>
  </w:num>
  <w:num w:numId="33">
    <w:abstractNumId w:val="26"/>
  </w:num>
  <w:num w:numId="34">
    <w:abstractNumId w:val="43"/>
  </w:num>
  <w:num w:numId="35">
    <w:abstractNumId w:val="37"/>
  </w:num>
  <w:num w:numId="36">
    <w:abstractNumId w:val="9"/>
  </w:num>
  <w:num w:numId="37">
    <w:abstractNumId w:val="24"/>
  </w:num>
  <w:num w:numId="38">
    <w:abstractNumId w:val="25"/>
  </w:num>
  <w:num w:numId="39">
    <w:abstractNumId w:val="39"/>
  </w:num>
  <w:num w:numId="40">
    <w:abstractNumId w:val="40"/>
  </w:num>
  <w:num w:numId="41">
    <w:abstractNumId w:val="18"/>
  </w:num>
  <w:num w:numId="42">
    <w:abstractNumId w:val="3"/>
  </w:num>
  <w:num w:numId="43">
    <w:abstractNumId w:val="42"/>
  </w:num>
  <w:num w:numId="44">
    <w:abstractNumId w:val="11"/>
  </w:num>
  <w:num w:numId="45">
    <w:abstractNumId w:val="38"/>
  </w:num>
  <w:num w:numId="46">
    <w:abstractNumId w:val="35"/>
  </w:num>
  <w:num w:numId="4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17146"/>
    <w:rsid w:val="00020D71"/>
    <w:rsid w:val="00032D13"/>
    <w:rsid w:val="00041B4D"/>
    <w:rsid w:val="000517F2"/>
    <w:rsid w:val="00075D90"/>
    <w:rsid w:val="000829CD"/>
    <w:rsid w:val="0008578A"/>
    <w:rsid w:val="000A65AB"/>
    <w:rsid w:val="000C1A65"/>
    <w:rsid w:val="000D20A0"/>
    <w:rsid w:val="000E2947"/>
    <w:rsid w:val="000F5D5C"/>
    <w:rsid w:val="00107233"/>
    <w:rsid w:val="001120CE"/>
    <w:rsid w:val="00123511"/>
    <w:rsid w:val="00144446"/>
    <w:rsid w:val="001536CC"/>
    <w:rsid w:val="00166F32"/>
    <w:rsid w:val="001C0F0D"/>
    <w:rsid w:val="0021152E"/>
    <w:rsid w:val="00213D6A"/>
    <w:rsid w:val="002151D5"/>
    <w:rsid w:val="00262D3F"/>
    <w:rsid w:val="0026484C"/>
    <w:rsid w:val="002661FF"/>
    <w:rsid w:val="002666E5"/>
    <w:rsid w:val="002672AB"/>
    <w:rsid w:val="00272007"/>
    <w:rsid w:val="002A1DC5"/>
    <w:rsid w:val="002C56D5"/>
    <w:rsid w:val="003058B0"/>
    <w:rsid w:val="003119EA"/>
    <w:rsid w:val="003163F2"/>
    <w:rsid w:val="00322FD1"/>
    <w:rsid w:val="003245C9"/>
    <w:rsid w:val="00327864"/>
    <w:rsid w:val="003501BB"/>
    <w:rsid w:val="00356A22"/>
    <w:rsid w:val="003603FC"/>
    <w:rsid w:val="00362674"/>
    <w:rsid w:val="00376675"/>
    <w:rsid w:val="003802F2"/>
    <w:rsid w:val="00393041"/>
    <w:rsid w:val="003A2006"/>
    <w:rsid w:val="003A5E97"/>
    <w:rsid w:val="003A7A36"/>
    <w:rsid w:val="003B3476"/>
    <w:rsid w:val="003B6453"/>
    <w:rsid w:val="003C3320"/>
    <w:rsid w:val="003C6595"/>
    <w:rsid w:val="003E0E2E"/>
    <w:rsid w:val="003F691B"/>
    <w:rsid w:val="00406E1F"/>
    <w:rsid w:val="004114AC"/>
    <w:rsid w:val="00435536"/>
    <w:rsid w:val="00441426"/>
    <w:rsid w:val="00452B85"/>
    <w:rsid w:val="0046262E"/>
    <w:rsid w:val="0046515A"/>
    <w:rsid w:val="00474107"/>
    <w:rsid w:val="004855C4"/>
    <w:rsid w:val="00486ECE"/>
    <w:rsid w:val="00490E24"/>
    <w:rsid w:val="00494A09"/>
    <w:rsid w:val="0049681A"/>
    <w:rsid w:val="004C6F19"/>
    <w:rsid w:val="004D2EBE"/>
    <w:rsid w:val="004D4143"/>
    <w:rsid w:val="004E5F43"/>
    <w:rsid w:val="004F4AE5"/>
    <w:rsid w:val="005069E0"/>
    <w:rsid w:val="00515EFF"/>
    <w:rsid w:val="0052312A"/>
    <w:rsid w:val="00535BC1"/>
    <w:rsid w:val="0057051F"/>
    <w:rsid w:val="00581E09"/>
    <w:rsid w:val="00586B34"/>
    <w:rsid w:val="00592807"/>
    <w:rsid w:val="0059545E"/>
    <w:rsid w:val="005A6A57"/>
    <w:rsid w:val="005B616C"/>
    <w:rsid w:val="005B6ECB"/>
    <w:rsid w:val="005D2B1C"/>
    <w:rsid w:val="005D35EE"/>
    <w:rsid w:val="005E6D67"/>
    <w:rsid w:val="005F1EA3"/>
    <w:rsid w:val="00606187"/>
    <w:rsid w:val="0060701D"/>
    <w:rsid w:val="006150B1"/>
    <w:rsid w:val="0062561D"/>
    <w:rsid w:val="0064771F"/>
    <w:rsid w:val="0065076B"/>
    <w:rsid w:val="0065581D"/>
    <w:rsid w:val="0068028F"/>
    <w:rsid w:val="00685A8C"/>
    <w:rsid w:val="006A763C"/>
    <w:rsid w:val="006B279D"/>
    <w:rsid w:val="006B611C"/>
    <w:rsid w:val="006C03A5"/>
    <w:rsid w:val="006C294F"/>
    <w:rsid w:val="006D7219"/>
    <w:rsid w:val="006F7664"/>
    <w:rsid w:val="00706D8B"/>
    <w:rsid w:val="00725B61"/>
    <w:rsid w:val="007346C1"/>
    <w:rsid w:val="00736D91"/>
    <w:rsid w:val="00743B64"/>
    <w:rsid w:val="00754EEB"/>
    <w:rsid w:val="007668B5"/>
    <w:rsid w:val="007811B6"/>
    <w:rsid w:val="00790E89"/>
    <w:rsid w:val="007B033A"/>
    <w:rsid w:val="007B592D"/>
    <w:rsid w:val="007B7966"/>
    <w:rsid w:val="007C6B2D"/>
    <w:rsid w:val="007C6E87"/>
    <w:rsid w:val="007E6B73"/>
    <w:rsid w:val="00804D16"/>
    <w:rsid w:val="008607CE"/>
    <w:rsid w:val="00873271"/>
    <w:rsid w:val="00881D0D"/>
    <w:rsid w:val="00886CEC"/>
    <w:rsid w:val="00891D3B"/>
    <w:rsid w:val="00893F0B"/>
    <w:rsid w:val="00896809"/>
    <w:rsid w:val="008976A8"/>
    <w:rsid w:val="008A2B03"/>
    <w:rsid w:val="008C3DA4"/>
    <w:rsid w:val="008C471E"/>
    <w:rsid w:val="008E575B"/>
    <w:rsid w:val="009329F3"/>
    <w:rsid w:val="00933369"/>
    <w:rsid w:val="009352C5"/>
    <w:rsid w:val="009357EB"/>
    <w:rsid w:val="009521F1"/>
    <w:rsid w:val="00953DA7"/>
    <w:rsid w:val="00974F4B"/>
    <w:rsid w:val="0097621C"/>
    <w:rsid w:val="00983BA5"/>
    <w:rsid w:val="009936F8"/>
    <w:rsid w:val="009E3708"/>
    <w:rsid w:val="009F4804"/>
    <w:rsid w:val="00A25C4C"/>
    <w:rsid w:val="00A44961"/>
    <w:rsid w:val="00A54097"/>
    <w:rsid w:val="00A56D25"/>
    <w:rsid w:val="00A631FF"/>
    <w:rsid w:val="00AB5B34"/>
    <w:rsid w:val="00AC1AF1"/>
    <w:rsid w:val="00AC6C60"/>
    <w:rsid w:val="00AC6F60"/>
    <w:rsid w:val="00AD23CB"/>
    <w:rsid w:val="00AD2D49"/>
    <w:rsid w:val="00AE78EB"/>
    <w:rsid w:val="00B11F56"/>
    <w:rsid w:val="00B15D6A"/>
    <w:rsid w:val="00B20FE8"/>
    <w:rsid w:val="00B21286"/>
    <w:rsid w:val="00B21389"/>
    <w:rsid w:val="00B31E60"/>
    <w:rsid w:val="00B4624F"/>
    <w:rsid w:val="00B76671"/>
    <w:rsid w:val="00B80A25"/>
    <w:rsid w:val="00BA0924"/>
    <w:rsid w:val="00BA36E7"/>
    <w:rsid w:val="00BD1679"/>
    <w:rsid w:val="00BD4D93"/>
    <w:rsid w:val="00BE50AD"/>
    <w:rsid w:val="00C17847"/>
    <w:rsid w:val="00C216C1"/>
    <w:rsid w:val="00C46B3F"/>
    <w:rsid w:val="00C74040"/>
    <w:rsid w:val="00C96E53"/>
    <w:rsid w:val="00CB1572"/>
    <w:rsid w:val="00CB7097"/>
    <w:rsid w:val="00CC2C0A"/>
    <w:rsid w:val="00CE1267"/>
    <w:rsid w:val="00CE56FC"/>
    <w:rsid w:val="00CE7BF0"/>
    <w:rsid w:val="00CF41DD"/>
    <w:rsid w:val="00D259AF"/>
    <w:rsid w:val="00D519D7"/>
    <w:rsid w:val="00D5315E"/>
    <w:rsid w:val="00D6692E"/>
    <w:rsid w:val="00D76139"/>
    <w:rsid w:val="00D76BD1"/>
    <w:rsid w:val="00D90540"/>
    <w:rsid w:val="00D946CF"/>
    <w:rsid w:val="00DD0705"/>
    <w:rsid w:val="00DE5E66"/>
    <w:rsid w:val="00DF09B1"/>
    <w:rsid w:val="00E0265C"/>
    <w:rsid w:val="00E35B72"/>
    <w:rsid w:val="00E53AB8"/>
    <w:rsid w:val="00E705C4"/>
    <w:rsid w:val="00E7641A"/>
    <w:rsid w:val="00E77F82"/>
    <w:rsid w:val="00E804A3"/>
    <w:rsid w:val="00E82CC0"/>
    <w:rsid w:val="00E862C5"/>
    <w:rsid w:val="00E91101"/>
    <w:rsid w:val="00EC5895"/>
    <w:rsid w:val="00ED1226"/>
    <w:rsid w:val="00ED1F67"/>
    <w:rsid w:val="00EE3497"/>
    <w:rsid w:val="00EF05DC"/>
    <w:rsid w:val="00EF6E3E"/>
    <w:rsid w:val="00F047A6"/>
    <w:rsid w:val="00F25E40"/>
    <w:rsid w:val="00F25EAD"/>
    <w:rsid w:val="00F27BC7"/>
    <w:rsid w:val="00F34235"/>
    <w:rsid w:val="00F3509F"/>
    <w:rsid w:val="00F81C55"/>
    <w:rsid w:val="00F82BA1"/>
    <w:rsid w:val="00F874D9"/>
    <w:rsid w:val="00F91037"/>
    <w:rsid w:val="00FB4535"/>
    <w:rsid w:val="00FC5A59"/>
    <w:rsid w:val="00FE00AB"/>
    <w:rsid w:val="00FE17F3"/>
    <w:rsid w:val="00FE6815"/>
    <w:rsid w:val="00FF5F4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semiHidden/>
    <w:unhideWhenUsed/>
    <w:rsid w:val="00032D13"/>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358702665">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11866</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4</cp:revision>
  <cp:lastPrinted>2014-10-28T19:56:00Z</cp:lastPrinted>
  <dcterms:created xsi:type="dcterms:W3CDTF">2020-01-02T15:36:00Z</dcterms:created>
  <dcterms:modified xsi:type="dcterms:W3CDTF">2021-02-24T16:22:00Z</dcterms:modified>
</cp:coreProperties>
</file>