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E7BD" w14:textId="77777777" w:rsidR="00774833" w:rsidRDefault="6D786AB3" w:rsidP="735A6909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5E04E0FD" wp14:editId="0D78451D">
            <wp:extent cx="5943600" cy="57150"/>
            <wp:effectExtent l="0" t="0" r="0" b="0"/>
            <wp:docPr id="1396276440" name="Picture 139627644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240" cy="5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A84">
        <w:br/>
      </w:r>
    </w:p>
    <w:p w14:paraId="4B9C01BB" w14:textId="5A00330A" w:rsidR="00852AC5" w:rsidRPr="00321819" w:rsidRDefault="6D786AB3" w:rsidP="735A6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21819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THE COMMONWEALTH OF VIRGINIA</w:t>
      </w:r>
      <w:r w:rsidRPr="00321819">
        <w:rPr>
          <w:rStyle w:val="normaltextrun"/>
          <w:rFonts w:ascii="Times New Roman" w:eastAsia="Times New Roman" w:hAnsi="Times New Roman" w:cs="Times New Roman"/>
          <w:color w:val="000000" w:themeColor="text1"/>
          <w:sz w:val="32"/>
          <w:szCs w:val="32"/>
        </w:rPr>
        <w:t>  </w:t>
      </w:r>
    </w:p>
    <w:p w14:paraId="7046F5FD" w14:textId="095B765F" w:rsidR="00852AC5" w:rsidRPr="00321819" w:rsidRDefault="6D786AB3" w:rsidP="735A6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21819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THE VISITORS OF JAMES MADISON UNIVERSITY </w:t>
      </w:r>
      <w:r w:rsidRPr="00321819">
        <w:rPr>
          <w:rStyle w:val="normaltextrun"/>
          <w:rFonts w:ascii="Times New Roman" w:eastAsia="Times New Roman" w:hAnsi="Times New Roman" w:cs="Times New Roman"/>
          <w:color w:val="000000" w:themeColor="text1"/>
          <w:sz w:val="32"/>
          <w:szCs w:val="32"/>
        </w:rPr>
        <w:t>  </w:t>
      </w:r>
    </w:p>
    <w:p w14:paraId="139723CC" w14:textId="751BD085" w:rsidR="00852AC5" w:rsidRDefault="6D786AB3" w:rsidP="40B3CA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EDF3502">
        <w:rPr>
          <w:rStyle w:val="scxw196111613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br/>
      </w:r>
      <w:r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Affairs Committee  </w:t>
      </w:r>
      <w:r>
        <w:br/>
      </w:r>
      <w:r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Thursday</w:t>
      </w:r>
      <w:r w:rsidR="43A53A28"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12</w:t>
      </w:r>
      <w:r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</w:t>
      </w:r>
      <w:r w:rsidR="77C8FD94"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br/>
      </w:r>
      <w:r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Ballroom B</w:t>
      </w:r>
    </w:p>
    <w:p w14:paraId="6D19E177" w14:textId="79D4CF5C" w:rsidR="00852AC5" w:rsidRDefault="6D786AB3" w:rsidP="735A6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1:00 p.m.  </w:t>
      </w:r>
      <w:r w:rsidR="008E6A84">
        <w:br/>
      </w:r>
    </w:p>
    <w:p w14:paraId="7E68078C" w14:textId="689D61AE" w:rsidR="00852AC5" w:rsidRDefault="6D786AB3" w:rsidP="735A6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Agenda </w:t>
      </w:r>
      <w:r w:rsidRPr="735A6909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029E461" w14:textId="6E9738B1" w:rsidR="00852AC5" w:rsidRDefault="6D786AB3" w:rsidP="735A6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8E6A84">
        <w:br/>
      </w:r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</w:p>
    <w:p w14:paraId="1EAAE9A0" w14:textId="349BF08A" w:rsidR="00852AC5" w:rsidRDefault="6D786AB3" w:rsidP="40B3CA82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Opening Remarks and Approval of Student Affairs Minutes for </w:t>
      </w:r>
      <w:r w:rsidR="68580623"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November 13, 2025</w:t>
      </w:r>
      <w:r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>
        <w:br/>
      </w:r>
      <w:r w:rsidR="611B7664"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Terrie Edwards</w:t>
      </w:r>
      <w:r w:rsidRPr="4EDF350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 Chair  </w:t>
      </w:r>
    </w:p>
    <w:p w14:paraId="7BBE0175" w14:textId="2FB78FE7" w:rsidR="00852AC5" w:rsidRDefault="00852AC5" w:rsidP="735A6909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 w:themeColor="text1"/>
        </w:rPr>
      </w:pPr>
    </w:p>
    <w:p w14:paraId="27FFA00E" w14:textId="57EB7452" w:rsidR="00852AC5" w:rsidRDefault="6D786AB3" w:rsidP="735A69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Affairs Update  </w:t>
      </w:r>
    </w:p>
    <w:p w14:paraId="0D73CBEB" w14:textId="7296926E" w:rsidR="00852AC5" w:rsidRDefault="6D786AB3" w:rsidP="735A6909">
      <w:pPr>
        <w:spacing w:after="0" w:line="240" w:lineRule="auto"/>
        <w:ind w:left="-360" w:firstLine="1080"/>
        <w:rPr>
          <w:rFonts w:ascii="Times New Roman" w:eastAsia="Times New Roman" w:hAnsi="Times New Roman" w:cs="Times New Roman"/>
          <w:color w:val="000000" w:themeColor="text1"/>
        </w:rPr>
      </w:pPr>
      <w:r w:rsidRPr="59CB5C8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Tim Miller, Vice President for Student Affairs  </w:t>
      </w:r>
    </w:p>
    <w:p w14:paraId="6751B505" w14:textId="26733CBA" w:rsidR="00852AC5" w:rsidRDefault="00852AC5" w:rsidP="735A6909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 w:themeColor="text1"/>
        </w:rPr>
      </w:pPr>
    </w:p>
    <w:p w14:paraId="53F28929" w14:textId="20A895C4" w:rsidR="00852AC5" w:rsidRDefault="6D786AB3" w:rsidP="735A69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Government Association Report  </w:t>
      </w:r>
    </w:p>
    <w:p w14:paraId="4E603B72" w14:textId="58DF56A2" w:rsidR="00852AC5" w:rsidRDefault="703FF28B" w:rsidP="221480B2">
      <w:pPr>
        <w:spacing w:after="0" w:line="240" w:lineRule="auto"/>
        <w:ind w:left="-360" w:firstLine="1080"/>
        <w:rPr>
          <w:rFonts w:ascii="Times New Roman" w:eastAsia="Times New Roman" w:hAnsi="Times New Roman" w:cs="Times New Roman"/>
          <w:color w:val="000000" w:themeColor="text1"/>
        </w:rPr>
      </w:pPr>
      <w:r w:rsidRPr="221480B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Charlotte Bronaugh</w:t>
      </w:r>
      <w:r w:rsidR="6D786AB3" w:rsidRPr="221480B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 President  </w:t>
      </w:r>
    </w:p>
    <w:p w14:paraId="6E0A13CD" w14:textId="29B6EA45" w:rsidR="00852AC5" w:rsidRDefault="00852AC5" w:rsidP="735A6909">
      <w:pPr>
        <w:spacing w:after="0" w:line="240" w:lineRule="auto"/>
        <w:ind w:left="-360" w:firstLine="1080"/>
        <w:rPr>
          <w:rFonts w:ascii="Times New Roman" w:eastAsia="Times New Roman" w:hAnsi="Times New Roman" w:cs="Times New Roman"/>
          <w:color w:val="000000" w:themeColor="text1"/>
        </w:rPr>
      </w:pPr>
    </w:p>
    <w:p w14:paraId="0E610C57" w14:textId="0FEFEC55" w:rsidR="00852AC5" w:rsidRDefault="6D786AB3" w:rsidP="735A69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Representative to the Board of Visitors Update</w:t>
      </w:r>
    </w:p>
    <w:p w14:paraId="2B6168FB" w14:textId="7126F468" w:rsidR="00852AC5" w:rsidRDefault="6D786AB3" w:rsidP="735A690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59CB5C8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Sydney Stafford, Representative</w:t>
      </w:r>
    </w:p>
    <w:p w14:paraId="68B3C1B3" w14:textId="07991D22" w:rsidR="00852AC5" w:rsidRDefault="00852AC5" w:rsidP="735A690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692CAF03" w14:textId="01A65E88" w:rsidR="01FEEDC3" w:rsidRDefault="4B1EE30A" w:rsidP="57A2F633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A2F6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Madison’s Story Continued: Investing</w:t>
      </w:r>
      <w:r w:rsidR="7EF46D5E" w:rsidRPr="57A2F6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Health and Well-being</w:t>
      </w:r>
    </w:p>
    <w:p w14:paraId="7300C843" w14:textId="47249799" w:rsidR="7EF46D5E" w:rsidRDefault="7EF46D5E" w:rsidP="57A2F633">
      <w:pPr>
        <w:spacing w:after="0" w:line="240" w:lineRule="auto"/>
        <w:ind w:left="72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A2F6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Sasha Griffith, Associate Director, University Recreation Center</w:t>
      </w:r>
    </w:p>
    <w:p w14:paraId="34EBE03A" w14:textId="2EAE402D" w:rsidR="7EF46D5E" w:rsidRDefault="7EF46D5E" w:rsidP="57A2F633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A2F6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Paige Hawkins, Assistant Director, Well Dukes</w:t>
      </w:r>
    </w:p>
    <w:p w14:paraId="63164A80" w14:textId="2E4E8474" w:rsidR="7EF46D5E" w:rsidRDefault="7EF46D5E" w:rsidP="57A2F633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A2F6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Kate Lowe</w:t>
      </w:r>
      <w:r w:rsidR="353231D9" w:rsidRPr="57A2F6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 Nurse Practitioner, University Health Center</w:t>
      </w:r>
    </w:p>
    <w:p w14:paraId="65EABE8F" w14:textId="5FCB3A2D" w:rsidR="7EF46D5E" w:rsidRDefault="7EF46D5E" w:rsidP="57A2F633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A2F6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Katrina Simpson-McCleary</w:t>
      </w:r>
      <w:r w:rsidR="2FDF969F" w:rsidRPr="57A2F6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 Associate Director, Counseling Center</w:t>
      </w:r>
    </w:p>
    <w:p w14:paraId="47EA2D53" w14:textId="2D0DB3DB" w:rsidR="672BDD75" w:rsidRDefault="672BDD75" w:rsidP="672BDD75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9533E80" w14:textId="7E36C582" w:rsidR="4B3D9915" w:rsidRDefault="4B3D9915" w:rsidP="4B3D9915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DF272E" w14:textId="5AC82068" w:rsidR="61F6D2F3" w:rsidRDefault="61F6D2F3" w:rsidP="221480B2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1480B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Panel</w:t>
      </w:r>
    </w:p>
    <w:p w14:paraId="019A14F6" w14:textId="6454FAD2" w:rsidR="59CB5C89" w:rsidRDefault="59CB5C89" w:rsidP="59CB5C8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7EB2F092" w14:textId="06F554AC" w:rsidR="59CB5C89" w:rsidRPr="00321819" w:rsidRDefault="59CB5C89" w:rsidP="59CB5C8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</w:p>
    <w:p w14:paraId="57ECA2DA" w14:textId="77777777" w:rsidR="00321819" w:rsidRDefault="6D786AB3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3D763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*Action Required</w:t>
      </w:r>
    </w:p>
    <w:p w14:paraId="58B1B74F" w14:textId="77777777" w:rsidR="00321819" w:rsidRDefault="00321819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A5BAF8" w14:textId="77777777" w:rsidR="00321819" w:rsidRDefault="00321819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274227" w14:textId="77777777" w:rsidR="00321819" w:rsidRDefault="00321819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8621A5" w14:textId="77777777" w:rsidR="00C62D5D" w:rsidRDefault="00C62D5D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85F62A" w14:textId="34D232CF" w:rsidR="00321819" w:rsidRDefault="00321819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EDAB0BE" wp14:editId="3094A78F">
            <wp:extent cx="5943600" cy="57150"/>
            <wp:effectExtent l="0" t="0" r="0" b="0"/>
            <wp:docPr id="1576033377" name="Picture 157603337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C21DF" w14:textId="77777777" w:rsidR="00321819" w:rsidRDefault="00321819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7F8CB87C" w:rsidR="00852AC5" w:rsidRDefault="00321819" w:rsidP="153D76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21819">
        <w:rPr>
          <w:rFonts w:ascii="Univers" w:eastAsia="Times New Roman" w:hAnsi="Univers" w:cs="Times New Roman"/>
          <w:b/>
          <w:bCs/>
          <w:noProof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4534B" wp14:editId="57360ED2">
                <wp:simplePos x="0" y="0"/>
                <wp:positionH relativeFrom="column">
                  <wp:posOffset>4027170</wp:posOffset>
                </wp:positionH>
                <wp:positionV relativeFrom="paragraph">
                  <wp:posOffset>363937</wp:posOffset>
                </wp:positionV>
                <wp:extent cx="1668780" cy="685800"/>
                <wp:effectExtent l="0" t="0" r="762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9E9C9" w14:textId="77777777" w:rsidR="00321819" w:rsidRPr="00E1780B" w:rsidRDefault="00321819" w:rsidP="00321819">
                            <w:pPr>
                              <w:pStyle w:val="Footer"/>
                              <w:jc w:val="both"/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   </w:t>
                            </w:r>
                            <w:r w:rsidRPr="00E1780B"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  <w:szCs w:val="20"/>
                              </w:rPr>
                              <w:t>Board of Visitors</w:t>
                            </w:r>
                          </w:p>
                          <w:p w14:paraId="79FA637C" w14:textId="172E844B" w:rsidR="00321819" w:rsidRPr="00E1780B" w:rsidRDefault="00321819" w:rsidP="00321819">
                            <w:pPr>
                              <w:pStyle w:val="Footer"/>
                              <w:jc w:val="both"/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1780B">
                              <w:rPr>
                                <w:rFonts w:ascii="Univers" w:hAnsi="Univers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February 12, 2026</w:t>
                            </w:r>
                          </w:p>
                          <w:p w14:paraId="15C79758" w14:textId="77777777" w:rsidR="00321819" w:rsidRDefault="00321819" w:rsidP="00321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4534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7.1pt;margin-top:28.65pt;width:131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84NgIAAGUEAAAOAAAAZHJzL2Uyb0RvYy54bWysVEuP2jAQvlfqf7B8LwkUWDY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" fillcolor="window" stroked="f" strokeweight=".5pt">
                <v:textbox>
                  <w:txbxContent>
                    <w:p w14:paraId="0329E9C9" w14:textId="77777777" w:rsidR="00321819" w:rsidRPr="00E1780B" w:rsidRDefault="00321819" w:rsidP="00321819">
                      <w:pPr>
                        <w:pStyle w:val="Footer"/>
                        <w:jc w:val="both"/>
                        <w:rPr>
                          <w:rFonts w:ascii="Univers" w:hAnsi="Univer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 xml:space="preserve">    </w:t>
                      </w:r>
                      <w:r w:rsidRPr="00E1780B">
                        <w:rPr>
                          <w:rFonts w:ascii="Univers" w:hAnsi="Univers"/>
                          <w:b/>
                          <w:bCs/>
                          <w:sz w:val="20"/>
                          <w:szCs w:val="20"/>
                        </w:rPr>
                        <w:t>Board of Visitors</w:t>
                      </w:r>
                    </w:p>
                    <w:p w14:paraId="79FA637C" w14:textId="172E844B" w:rsidR="00321819" w:rsidRPr="00E1780B" w:rsidRDefault="00321819" w:rsidP="00321819">
                      <w:pPr>
                        <w:pStyle w:val="Footer"/>
                        <w:jc w:val="both"/>
                        <w:rPr>
                          <w:rFonts w:ascii="Univers" w:hAnsi="Univers"/>
                          <w:b/>
                          <w:bCs/>
                          <w:sz w:val="20"/>
                          <w:szCs w:val="20"/>
                        </w:rPr>
                      </w:pPr>
                      <w:r w:rsidRPr="00E1780B">
                        <w:rPr>
                          <w:rFonts w:ascii="Univers" w:hAnsi="Univers" w:cs="Arial"/>
                          <w:b/>
                          <w:noProof/>
                          <w:sz w:val="20"/>
                          <w:szCs w:val="20"/>
                        </w:rPr>
                        <w:t xml:space="preserve">    February 12, 2026</w:t>
                      </w:r>
                    </w:p>
                    <w:p w14:paraId="15C79758" w14:textId="77777777" w:rsidR="00321819" w:rsidRDefault="00321819" w:rsidP="00321819"/>
                  </w:txbxContent>
                </v:textbox>
              </v:shape>
            </w:pict>
          </mc:Fallback>
        </mc:AlternateContent>
      </w:r>
      <w:r w:rsidR="6D786AB3">
        <w:rPr>
          <w:noProof/>
        </w:rPr>
        <w:drawing>
          <wp:inline distT="0" distB="0" distL="0" distR="0" wp14:anchorId="098A8636" wp14:editId="22322FDA">
            <wp:extent cx="1665372" cy="1012285"/>
            <wp:effectExtent l="0" t="0" r="0" b="0"/>
            <wp:docPr id="1479403193" name="Picture 147940319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542" cy="101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852AC5" w:rsidSect="00321819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E7C0" w14:textId="77777777" w:rsidR="00117EDF" w:rsidRDefault="00117EDF" w:rsidP="00C62D5D">
      <w:pPr>
        <w:spacing w:after="0" w:line="240" w:lineRule="auto"/>
      </w:pPr>
      <w:r>
        <w:separator/>
      </w:r>
    </w:p>
  </w:endnote>
  <w:endnote w:type="continuationSeparator" w:id="0">
    <w:p w14:paraId="23A15D95" w14:textId="77777777" w:rsidR="00117EDF" w:rsidRDefault="00117EDF" w:rsidP="00C6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A73A" w14:textId="77777777" w:rsidR="00117EDF" w:rsidRDefault="00117EDF" w:rsidP="00C62D5D">
      <w:pPr>
        <w:spacing w:after="0" w:line="240" w:lineRule="auto"/>
      </w:pPr>
      <w:r>
        <w:separator/>
      </w:r>
    </w:p>
  </w:footnote>
  <w:footnote w:type="continuationSeparator" w:id="0">
    <w:p w14:paraId="2C796C22" w14:textId="77777777" w:rsidR="00117EDF" w:rsidRDefault="00117EDF" w:rsidP="00C62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E16B2"/>
    <w:multiLevelType w:val="hybridMultilevel"/>
    <w:tmpl w:val="27EE2DDA"/>
    <w:lvl w:ilvl="0" w:tplc="578C0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DD619EE">
      <w:start w:val="1"/>
      <w:numFmt w:val="lowerLetter"/>
      <w:lvlText w:val="%2."/>
      <w:lvlJc w:val="left"/>
      <w:pPr>
        <w:ind w:left="1440" w:hanging="360"/>
      </w:pPr>
    </w:lvl>
    <w:lvl w:ilvl="2" w:tplc="39107F4A">
      <w:start w:val="1"/>
      <w:numFmt w:val="lowerRoman"/>
      <w:lvlText w:val="%3."/>
      <w:lvlJc w:val="right"/>
      <w:pPr>
        <w:ind w:left="2160" w:hanging="180"/>
      </w:pPr>
    </w:lvl>
    <w:lvl w:ilvl="3" w:tplc="D85CFAB0">
      <w:start w:val="1"/>
      <w:numFmt w:val="decimal"/>
      <w:lvlText w:val="%4."/>
      <w:lvlJc w:val="left"/>
      <w:pPr>
        <w:ind w:left="2880" w:hanging="360"/>
      </w:pPr>
    </w:lvl>
    <w:lvl w:ilvl="4" w:tplc="B3F8ADBE">
      <w:start w:val="1"/>
      <w:numFmt w:val="lowerLetter"/>
      <w:lvlText w:val="%5."/>
      <w:lvlJc w:val="left"/>
      <w:pPr>
        <w:ind w:left="3600" w:hanging="360"/>
      </w:pPr>
    </w:lvl>
    <w:lvl w:ilvl="5" w:tplc="EDF8DF88">
      <w:start w:val="1"/>
      <w:numFmt w:val="lowerRoman"/>
      <w:lvlText w:val="%6."/>
      <w:lvlJc w:val="right"/>
      <w:pPr>
        <w:ind w:left="4320" w:hanging="180"/>
      </w:pPr>
    </w:lvl>
    <w:lvl w:ilvl="6" w:tplc="16145B50">
      <w:start w:val="1"/>
      <w:numFmt w:val="decimal"/>
      <w:lvlText w:val="%7."/>
      <w:lvlJc w:val="left"/>
      <w:pPr>
        <w:ind w:left="5040" w:hanging="360"/>
      </w:pPr>
    </w:lvl>
    <w:lvl w:ilvl="7" w:tplc="73C4A7B6">
      <w:start w:val="1"/>
      <w:numFmt w:val="lowerLetter"/>
      <w:lvlText w:val="%8."/>
      <w:lvlJc w:val="left"/>
      <w:pPr>
        <w:ind w:left="5760" w:hanging="360"/>
      </w:pPr>
    </w:lvl>
    <w:lvl w:ilvl="8" w:tplc="5CB40346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2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163276"/>
    <w:rsid w:val="00117EDF"/>
    <w:rsid w:val="00321819"/>
    <w:rsid w:val="00774833"/>
    <w:rsid w:val="00852AC5"/>
    <w:rsid w:val="008E6A84"/>
    <w:rsid w:val="00995CAB"/>
    <w:rsid w:val="00AF096E"/>
    <w:rsid w:val="00C62D5D"/>
    <w:rsid w:val="00CF0078"/>
    <w:rsid w:val="00D270F3"/>
    <w:rsid w:val="00E1780B"/>
    <w:rsid w:val="00E8584E"/>
    <w:rsid w:val="01FEEDC3"/>
    <w:rsid w:val="02EAA61C"/>
    <w:rsid w:val="0C256D4A"/>
    <w:rsid w:val="0C66FC62"/>
    <w:rsid w:val="153D7639"/>
    <w:rsid w:val="1E89D882"/>
    <w:rsid w:val="208111A8"/>
    <w:rsid w:val="21FE552B"/>
    <w:rsid w:val="221480B2"/>
    <w:rsid w:val="25724864"/>
    <w:rsid w:val="285FF475"/>
    <w:rsid w:val="28AF2F53"/>
    <w:rsid w:val="29B355AE"/>
    <w:rsid w:val="2BE15AF5"/>
    <w:rsid w:val="2C4EE2F8"/>
    <w:rsid w:val="2D26433D"/>
    <w:rsid w:val="2D968D02"/>
    <w:rsid w:val="2F7082A2"/>
    <w:rsid w:val="2FDF969F"/>
    <w:rsid w:val="353231D9"/>
    <w:rsid w:val="3A670371"/>
    <w:rsid w:val="3F095C1E"/>
    <w:rsid w:val="3FF4542D"/>
    <w:rsid w:val="40B3CA82"/>
    <w:rsid w:val="41D9C876"/>
    <w:rsid w:val="43A53A28"/>
    <w:rsid w:val="450AFEDF"/>
    <w:rsid w:val="4963D2E2"/>
    <w:rsid w:val="4A558BB0"/>
    <w:rsid w:val="4B1EE30A"/>
    <w:rsid w:val="4B3D9915"/>
    <w:rsid w:val="4D67B19F"/>
    <w:rsid w:val="4E91E53E"/>
    <w:rsid w:val="4EDF3502"/>
    <w:rsid w:val="4EFA6F07"/>
    <w:rsid w:val="4FA78CFF"/>
    <w:rsid w:val="51FCE13A"/>
    <w:rsid w:val="51FE9500"/>
    <w:rsid w:val="55A7B860"/>
    <w:rsid w:val="57A2F633"/>
    <w:rsid w:val="58B8613E"/>
    <w:rsid w:val="595E4BEA"/>
    <w:rsid w:val="59CB5C89"/>
    <w:rsid w:val="60798EB4"/>
    <w:rsid w:val="611B7664"/>
    <w:rsid w:val="61F6D2F3"/>
    <w:rsid w:val="63DBCD29"/>
    <w:rsid w:val="642DBC6E"/>
    <w:rsid w:val="672BDD75"/>
    <w:rsid w:val="68580623"/>
    <w:rsid w:val="6BCF0114"/>
    <w:rsid w:val="6D786AB3"/>
    <w:rsid w:val="6D87A61A"/>
    <w:rsid w:val="6F504D15"/>
    <w:rsid w:val="703FF28B"/>
    <w:rsid w:val="70AA0DA4"/>
    <w:rsid w:val="735A6909"/>
    <w:rsid w:val="73F261F7"/>
    <w:rsid w:val="74163276"/>
    <w:rsid w:val="75BC31CB"/>
    <w:rsid w:val="75D8750D"/>
    <w:rsid w:val="77C8FD94"/>
    <w:rsid w:val="786F4620"/>
    <w:rsid w:val="7961F1B8"/>
    <w:rsid w:val="7EC3AAD8"/>
    <w:rsid w:val="7EF46D5E"/>
    <w:rsid w:val="7F10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63276"/>
  <w15:chartTrackingRefBased/>
  <w15:docId w15:val="{EF362C74-C4DE-4320-BDB1-8DA152BC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735A6909"/>
    <w:rPr>
      <w:rFonts w:asciiTheme="minorHAnsi" w:eastAsiaTheme="minorEastAsia" w:hAnsiTheme="minorHAnsi" w:cstheme="minorBidi"/>
      <w:sz w:val="22"/>
      <w:szCs w:val="22"/>
    </w:rPr>
  </w:style>
  <w:style w:type="character" w:customStyle="1" w:styleId="scxw196111613">
    <w:name w:val="scxw196111613"/>
    <w:basedOn w:val="DefaultParagraphFont"/>
    <w:uiPriority w:val="1"/>
    <w:rsid w:val="735A6909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735A6909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735A69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819"/>
  </w:style>
  <w:style w:type="paragraph" w:styleId="Header">
    <w:name w:val="header"/>
    <w:basedOn w:val="Normal"/>
    <w:link w:val="HeaderChar"/>
    <w:uiPriority w:val="99"/>
    <w:unhideWhenUsed/>
    <w:rsid w:val="00C62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C7A772006F47B0770195AC5C57DD" ma:contentTypeVersion="19" ma:contentTypeDescription="Create a new document." ma:contentTypeScope="" ma:versionID="20ab06a01acf1e62b6ea2936abfb6c91">
  <xsd:schema xmlns:xsd="http://www.w3.org/2001/XMLSchema" xmlns:xs="http://www.w3.org/2001/XMLSchema" xmlns:p="http://schemas.microsoft.com/office/2006/metadata/properties" xmlns:ns2="3a081f85-95c0-48d6-b1d1-c0602b678037" xmlns:ns3="8a93827b-cd52-4fa6-bd54-7b1706846e62" targetNamespace="http://schemas.microsoft.com/office/2006/metadata/properties" ma:root="true" ma:fieldsID="83ab9f79f31ac4949395e22338cc37dc" ns2:_="" ns3:_="">
    <xsd:import namespace="3a081f85-95c0-48d6-b1d1-c0602b678037"/>
    <xsd:import namespace="8a93827b-cd52-4fa6-bd54-7b1706846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81f85-95c0-48d6-b1d1-c0602b678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3827b-cd52-4fa6-bd54-7b1706846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da7a5f-6aba-4b07-8b9e-be2abacafa2c}" ma:internalName="TaxCatchAll" ma:showField="CatchAllData" ma:web="8a93827b-cd52-4fa6-bd54-7b1706846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81f85-95c0-48d6-b1d1-c0602b678037">
      <Terms xmlns="http://schemas.microsoft.com/office/infopath/2007/PartnerControls"/>
    </lcf76f155ced4ddcb4097134ff3c332f>
    <TaxCatchAll xmlns="8a93827b-cd52-4fa6-bd54-7b1706846e62" xsi:nil="true"/>
  </documentManagement>
</p:properties>
</file>

<file path=customXml/itemProps1.xml><?xml version="1.0" encoding="utf-8"?>
<ds:datastoreItem xmlns:ds="http://schemas.openxmlformats.org/officeDocument/2006/customXml" ds:itemID="{7D92C2F0-9A1B-4E04-9C8C-908D6495C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0E65E-132F-4CE2-8619-6DEA9A782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81f85-95c0-48d6-b1d1-c0602b678037"/>
    <ds:schemaRef ds:uri="8a93827b-cd52-4fa6-bd54-7b1706846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DB853-9F08-4C52-8486-99A68A928E1B}">
  <ds:schemaRefs>
    <ds:schemaRef ds:uri="http://schemas.microsoft.com/office/2006/metadata/properties"/>
    <ds:schemaRef ds:uri="http://schemas.microsoft.com/office/infopath/2007/PartnerControls"/>
    <ds:schemaRef ds:uri="3a081f85-95c0-48d6-b1d1-c0602b678037"/>
    <ds:schemaRef ds:uri="8a93827b-cd52-4fa6-bd54-7b1706846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Lonett, Carson Yandira - lonettcy</dc:creator>
  <cp:keywords/>
  <dc:description/>
  <cp:lastModifiedBy>Hess, Lisa Brown - hesslb</cp:lastModifiedBy>
  <cp:revision>3</cp:revision>
  <cp:lastPrinted>2026-01-29T15:05:00Z</cp:lastPrinted>
  <dcterms:created xsi:type="dcterms:W3CDTF">2026-01-23T12:24:00Z</dcterms:created>
  <dcterms:modified xsi:type="dcterms:W3CDTF">2026-01-29T15:09:00Z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0x0101006606C7A772006F47B0770195AC5C57DD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c8179165-2125-4724-8d40-77b4084e3a17</vt:lpwstr>
  </property>
</Properties>
</file>