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65" w:rsidRDefault="00E47D65" w:rsidP="007D428B">
      <w:pPr>
        <w:spacing w:before="0"/>
        <w:jc w:val="center"/>
        <w:rPr>
          <w:b/>
          <w:sz w:val="28"/>
        </w:rPr>
      </w:pPr>
      <w:bookmarkStart w:id="0" w:name="Text2"/>
      <w:bookmarkStart w:id="1" w:name="_Toc391961094"/>
      <w:r>
        <w:rPr>
          <w:b/>
          <w:sz w:val="28"/>
        </w:rPr>
        <w:t>Directions</w:t>
      </w:r>
    </w:p>
    <w:p w:rsidR="00E47D65" w:rsidRDefault="00E47D65">
      <w:pPr>
        <w:spacing w:before="0"/>
        <w:rPr>
          <w:sz w:val="28"/>
        </w:rPr>
      </w:pPr>
    </w:p>
    <w:p w:rsidR="00E47D65" w:rsidRPr="00E47D65" w:rsidRDefault="00E47D65">
      <w:pPr>
        <w:spacing w:before="0"/>
        <w:rPr>
          <w:sz w:val="28"/>
        </w:rPr>
      </w:pPr>
      <w:r>
        <w:rPr>
          <w:sz w:val="28"/>
        </w:rPr>
        <w:t xml:space="preserve">The Learning and Development Outcomes Reporting template (LADOR) was created the Student Affairs Assessment Advisory Council as a tool to provide departments with: </w:t>
      </w:r>
    </w:p>
    <w:p w:rsidR="00E47D65" w:rsidRDefault="00E47D65">
      <w:pPr>
        <w:spacing w:before="0"/>
        <w:rPr>
          <w:b/>
          <w:sz w:val="28"/>
        </w:rPr>
      </w:pPr>
    </w:p>
    <w:p w:rsidR="00E47D65" w:rsidRPr="00E47D65" w:rsidRDefault="00E47D65" w:rsidP="00E47D65">
      <w:pPr>
        <w:numPr>
          <w:ilvl w:val="0"/>
          <w:numId w:val="1"/>
        </w:numPr>
        <w:spacing w:before="0"/>
        <w:rPr>
          <w:sz w:val="28"/>
        </w:rPr>
      </w:pPr>
      <w:r w:rsidRPr="00E47D65">
        <w:rPr>
          <w:sz w:val="28"/>
        </w:rPr>
        <w:t>Documentation on the history and effectiveness of a program</w:t>
      </w:r>
    </w:p>
    <w:p w:rsidR="00E47D65" w:rsidRPr="00E47D65" w:rsidRDefault="00E47D65" w:rsidP="00E47D65">
      <w:pPr>
        <w:numPr>
          <w:ilvl w:val="0"/>
          <w:numId w:val="1"/>
        </w:numPr>
        <w:spacing w:before="0"/>
        <w:rPr>
          <w:sz w:val="28"/>
        </w:rPr>
      </w:pPr>
      <w:r w:rsidRPr="00E47D65">
        <w:rPr>
          <w:sz w:val="28"/>
        </w:rPr>
        <w:t>Results to inform decisions about future goals and directions of programs</w:t>
      </w:r>
    </w:p>
    <w:p w:rsidR="00E47D65" w:rsidRPr="00E47D65" w:rsidRDefault="00E47D65" w:rsidP="00E47D65">
      <w:pPr>
        <w:numPr>
          <w:ilvl w:val="0"/>
          <w:numId w:val="1"/>
        </w:numPr>
        <w:spacing w:before="0"/>
        <w:rPr>
          <w:sz w:val="28"/>
        </w:rPr>
      </w:pPr>
      <w:r w:rsidRPr="00E47D65">
        <w:rPr>
          <w:sz w:val="28"/>
        </w:rPr>
        <w:t>An executive summary that can be shared with divisional and institutional stakeholders</w:t>
      </w:r>
    </w:p>
    <w:p w:rsidR="007D428B" w:rsidRDefault="007D428B">
      <w:pPr>
        <w:spacing w:before="0"/>
        <w:rPr>
          <w:sz w:val="28"/>
        </w:rPr>
      </w:pPr>
    </w:p>
    <w:p w:rsidR="009B0545" w:rsidRDefault="007D428B">
      <w:pPr>
        <w:spacing w:before="0"/>
        <w:rPr>
          <w:sz w:val="28"/>
        </w:rPr>
      </w:pPr>
      <w:r w:rsidRPr="007D428B">
        <w:rPr>
          <w:sz w:val="28"/>
        </w:rPr>
        <w:t>Some considerations</w:t>
      </w:r>
      <w:r>
        <w:rPr>
          <w:b/>
          <w:sz w:val="28"/>
        </w:rPr>
        <w:t xml:space="preserve"> </w:t>
      </w:r>
      <w:r w:rsidR="009B0545">
        <w:rPr>
          <w:sz w:val="28"/>
        </w:rPr>
        <w:t xml:space="preserve">for completing the LADOR are as follows: </w:t>
      </w:r>
    </w:p>
    <w:p w:rsidR="007D428B" w:rsidRDefault="007D428B">
      <w:pPr>
        <w:spacing w:before="0"/>
        <w:rPr>
          <w:sz w:val="28"/>
        </w:rPr>
      </w:pPr>
    </w:p>
    <w:p w:rsidR="009B0545" w:rsidRDefault="009B0545" w:rsidP="009B0545">
      <w:pPr>
        <w:pStyle w:val="ListParagraph"/>
        <w:numPr>
          <w:ilvl w:val="0"/>
          <w:numId w:val="2"/>
        </w:numPr>
        <w:spacing w:before="0"/>
        <w:rPr>
          <w:sz w:val="28"/>
        </w:rPr>
      </w:pPr>
      <w:r>
        <w:rPr>
          <w:sz w:val="28"/>
        </w:rPr>
        <w:t>You are NOT expected to complete each stage of the assessment cycle within a given timeframe.</w:t>
      </w:r>
    </w:p>
    <w:p w:rsidR="007D428B" w:rsidRPr="007D428B" w:rsidRDefault="007D428B" w:rsidP="007D428B">
      <w:pPr>
        <w:pStyle w:val="ListParagraph"/>
        <w:numPr>
          <w:ilvl w:val="0"/>
          <w:numId w:val="2"/>
        </w:numPr>
        <w:spacing w:before="0"/>
        <w:rPr>
          <w:sz w:val="28"/>
        </w:rPr>
      </w:pPr>
      <w:r>
        <w:rPr>
          <w:sz w:val="28"/>
        </w:rPr>
        <w:t>Yo</w:t>
      </w:r>
      <w:r w:rsidR="009B0545" w:rsidRPr="009B0545">
        <w:rPr>
          <w:sz w:val="28"/>
        </w:rPr>
        <w:t xml:space="preserve">u may continue to add information to an existing LADOR.  </w:t>
      </w:r>
    </w:p>
    <w:p w:rsidR="007D428B" w:rsidRPr="007D428B" w:rsidRDefault="007D428B" w:rsidP="007D428B">
      <w:pPr>
        <w:pStyle w:val="ListParagraph"/>
        <w:numPr>
          <w:ilvl w:val="0"/>
          <w:numId w:val="2"/>
        </w:numPr>
        <w:spacing w:before="0"/>
        <w:rPr>
          <w:sz w:val="28"/>
        </w:rPr>
      </w:pPr>
      <w:r>
        <w:rPr>
          <w:sz w:val="28"/>
        </w:rPr>
        <w:t xml:space="preserve">You may fill out any section you deem relevant to your current assessment process.  </w:t>
      </w:r>
    </w:p>
    <w:p w:rsidR="009B0545" w:rsidRDefault="009B0545">
      <w:pPr>
        <w:spacing w:before="0"/>
        <w:rPr>
          <w:sz w:val="28"/>
        </w:rPr>
      </w:pPr>
    </w:p>
    <w:p w:rsidR="009B0545" w:rsidRDefault="009B0545" w:rsidP="009B0545">
      <w:pPr>
        <w:spacing w:before="0"/>
        <w:rPr>
          <w:sz w:val="28"/>
        </w:rPr>
      </w:pPr>
      <w:r>
        <w:rPr>
          <w:sz w:val="28"/>
        </w:rPr>
        <w:t xml:space="preserve"> </w:t>
      </w:r>
    </w:p>
    <w:p w:rsidR="009B0545" w:rsidRDefault="009B0545">
      <w:pPr>
        <w:spacing w:before="0"/>
        <w:rPr>
          <w:sz w:val="28"/>
        </w:rPr>
      </w:pPr>
      <w:r>
        <w:rPr>
          <w:sz w:val="28"/>
        </w:rPr>
        <w:br w:type="page"/>
      </w:r>
    </w:p>
    <w:p w:rsidR="009B0545" w:rsidRDefault="009B0545" w:rsidP="009B0545">
      <w:pPr>
        <w:spacing w:before="0"/>
        <w:rPr>
          <w:sz w:val="28"/>
        </w:rPr>
      </w:pPr>
    </w:p>
    <w:p w:rsidR="009B0545" w:rsidRDefault="009B0545">
      <w:pPr>
        <w:spacing w:before="0"/>
        <w:rPr>
          <w:sz w:val="28"/>
        </w:rPr>
      </w:pPr>
    </w:p>
    <w:p w:rsidR="009B0545" w:rsidRDefault="009B0545">
      <w:pPr>
        <w:spacing w:before="0"/>
        <w:rPr>
          <w:sz w:val="28"/>
        </w:rPr>
      </w:pPr>
    </w:p>
    <w:p w:rsidR="00F81FF8" w:rsidRPr="006B3B00" w:rsidRDefault="0098614E" w:rsidP="00D64141">
      <w:pPr>
        <w:jc w:val="center"/>
        <w:rPr>
          <w:b/>
          <w:sz w:val="28"/>
        </w:rPr>
      </w:pPr>
      <w:r>
        <w:rPr>
          <w:b/>
          <w:sz w:val="28"/>
        </w:rPr>
        <w:fldChar w:fldCharType="begin">
          <w:ffData>
            <w:name w:val="Text2"/>
            <w:enabled/>
            <w:calcOnExit w:val="0"/>
            <w:textInput>
              <w:default w:val="[Department]"/>
            </w:textInput>
          </w:ffData>
        </w:fldChar>
      </w:r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[Department]</w:t>
      </w:r>
      <w:r>
        <w:rPr>
          <w:b/>
          <w:sz w:val="28"/>
        </w:rPr>
        <w:fldChar w:fldCharType="end"/>
      </w:r>
      <w:bookmarkEnd w:id="0"/>
    </w:p>
    <w:p w:rsidR="00D64141" w:rsidRPr="006B3B00" w:rsidRDefault="00237864" w:rsidP="00D64141">
      <w:pPr>
        <w:jc w:val="center"/>
        <w:rPr>
          <w:i/>
          <w:sz w:val="28"/>
        </w:rPr>
      </w:pPr>
      <w:r w:rsidRPr="006B3B00">
        <w:rPr>
          <w:i/>
          <w:sz w:val="28"/>
        </w:rPr>
        <w:t>Assessment Report:</w:t>
      </w:r>
      <w:r w:rsidR="00D64141" w:rsidRPr="006B3B00">
        <w:rPr>
          <w:i/>
          <w:sz w:val="28"/>
        </w:rPr>
        <w:t xml:space="preserve"> </w:t>
      </w:r>
      <w:bookmarkStart w:id="2" w:name="Text3"/>
      <w:r w:rsidR="0098614E">
        <w:rPr>
          <w:i/>
          <w:sz w:val="28"/>
        </w:rPr>
        <w:fldChar w:fldCharType="begin">
          <w:ffData>
            <w:name w:val="Text3"/>
            <w:enabled/>
            <w:calcOnExit w:val="0"/>
            <w:textInput>
              <w:default w:val="[Program]"/>
            </w:textInput>
          </w:ffData>
        </w:fldChar>
      </w:r>
      <w:r w:rsidR="0098614E">
        <w:rPr>
          <w:i/>
          <w:sz w:val="28"/>
        </w:rPr>
        <w:instrText xml:space="preserve"> FORMTEXT </w:instrText>
      </w:r>
      <w:r w:rsidR="0098614E">
        <w:rPr>
          <w:i/>
          <w:sz w:val="28"/>
        </w:rPr>
      </w:r>
      <w:r w:rsidR="0098614E">
        <w:rPr>
          <w:i/>
          <w:sz w:val="28"/>
        </w:rPr>
        <w:fldChar w:fldCharType="separate"/>
      </w:r>
      <w:r w:rsidR="0098614E">
        <w:rPr>
          <w:i/>
          <w:noProof/>
          <w:sz w:val="28"/>
        </w:rPr>
        <w:t>[Program]</w:t>
      </w:r>
      <w:r w:rsidR="0098614E">
        <w:rPr>
          <w:i/>
          <w:sz w:val="28"/>
        </w:rPr>
        <w:fldChar w:fldCharType="end"/>
      </w:r>
      <w:bookmarkEnd w:id="2"/>
    </w:p>
    <w:bookmarkStart w:id="3" w:name="Text4"/>
    <w:p w:rsidR="00D64141" w:rsidRPr="006B3B00" w:rsidRDefault="00942BA5" w:rsidP="00D64141">
      <w:pPr>
        <w:spacing w:after="240"/>
        <w:jc w:val="center"/>
      </w:pPr>
      <w:r>
        <w:fldChar w:fldCharType="begin">
          <w:ffData>
            <w:name w:val="Text4"/>
            <w:enabled/>
            <w:calcOnExit w:val="0"/>
            <w:textInput>
              <w:default w:val="[Date Report Complet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 Report Completed]</w:t>
      </w:r>
      <w:r>
        <w:fldChar w:fldCharType="end"/>
      </w:r>
      <w:bookmarkEnd w:id="3"/>
    </w:p>
    <w:p w:rsidR="00805E57" w:rsidRPr="006B3B00" w:rsidRDefault="00805E57" w:rsidP="00C96025">
      <w:pPr>
        <w:pBdr>
          <w:bottom w:val="single" w:sz="4" w:space="1" w:color="auto"/>
        </w:pBdr>
        <w:rPr>
          <w:b/>
          <w:smallCaps/>
          <w:sz w:val="28"/>
          <w:szCs w:val="28"/>
        </w:rPr>
      </w:pPr>
      <w:bookmarkStart w:id="4" w:name="_Toc391963894"/>
      <w:r w:rsidRPr="006B3B00">
        <w:rPr>
          <w:b/>
          <w:smallCaps/>
          <w:sz w:val="28"/>
          <w:szCs w:val="28"/>
        </w:rPr>
        <w:t>Table of Contents</w:t>
      </w:r>
      <w:bookmarkEnd w:id="1"/>
      <w:bookmarkEnd w:id="4"/>
    </w:p>
    <w:p w:rsidR="00556074" w:rsidRDefault="00805E57">
      <w:pPr>
        <w:pStyle w:val="TOC1"/>
        <w:tabs>
          <w:tab w:val="right" w:leader="dot" w:pos="10214"/>
        </w:tabs>
        <w:rPr>
          <w:rFonts w:eastAsiaTheme="minorEastAsia"/>
          <w:b w:val="0"/>
          <w:noProof/>
          <w:sz w:val="22"/>
        </w:rPr>
      </w:pPr>
      <w:r w:rsidRPr="006B3B00">
        <w:fldChar w:fldCharType="begin"/>
      </w:r>
      <w:r w:rsidRPr="006B3B00">
        <w:instrText xml:space="preserve"> TOC \o "1-2" \h \z \u </w:instrText>
      </w:r>
      <w:r w:rsidRPr="006B3B00">
        <w:fldChar w:fldCharType="separate"/>
      </w:r>
      <w:hyperlink w:anchor="_Toc410909667" w:history="1">
        <w:r w:rsidR="00556074" w:rsidRPr="00802130">
          <w:rPr>
            <w:rStyle w:val="Hyperlink"/>
            <w:noProof/>
          </w:rPr>
          <w:t>Executive Summary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_Toc410909667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2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1"/>
        <w:tabs>
          <w:tab w:val="right" w:leader="dot" w:pos="10214"/>
        </w:tabs>
        <w:rPr>
          <w:rFonts w:eastAsiaTheme="minorEastAsia"/>
          <w:b w:val="0"/>
          <w:noProof/>
          <w:sz w:val="22"/>
        </w:rPr>
      </w:pPr>
      <w:hyperlink w:anchor="_Toc410909668" w:history="1">
        <w:r w:rsidR="00556074" w:rsidRPr="00802130">
          <w:rPr>
            <w:rStyle w:val="Hyperlink"/>
            <w:noProof/>
          </w:rPr>
          <w:t>Introduction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_Toc410909668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3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2"/>
        <w:tabs>
          <w:tab w:val="right" w:leader="dot" w:pos="10214"/>
        </w:tabs>
        <w:rPr>
          <w:rFonts w:eastAsiaTheme="minorEastAsia"/>
          <w:noProof/>
          <w:sz w:val="22"/>
        </w:rPr>
      </w:pPr>
      <w:hyperlink w:anchor="_Toc410909669" w:history="1">
        <w:r w:rsidR="00556074" w:rsidRPr="00802130">
          <w:rPr>
            <w:rStyle w:val="Hyperlink"/>
            <w:noProof/>
          </w:rPr>
          <w:t>Target Population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_Toc410909669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3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2"/>
        <w:tabs>
          <w:tab w:val="right" w:leader="dot" w:pos="10214"/>
        </w:tabs>
        <w:rPr>
          <w:rFonts w:eastAsiaTheme="minorEastAsia"/>
          <w:noProof/>
          <w:sz w:val="22"/>
        </w:rPr>
      </w:pPr>
      <w:hyperlink w:anchor="_Toc410909670" w:history="1">
        <w:r w:rsidR="00556074" w:rsidRPr="00802130">
          <w:rPr>
            <w:rStyle w:val="Hyperlink"/>
            <w:noProof/>
          </w:rPr>
          <w:t>Theory, Research, and Needs Informing the Program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_Toc410909670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3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2"/>
        <w:tabs>
          <w:tab w:val="right" w:leader="dot" w:pos="10214"/>
        </w:tabs>
        <w:rPr>
          <w:rFonts w:eastAsiaTheme="minorEastAsia"/>
          <w:noProof/>
          <w:sz w:val="22"/>
        </w:rPr>
      </w:pPr>
      <w:hyperlink w:anchor="_Toc410909671" w:history="1">
        <w:r w:rsidR="00556074" w:rsidRPr="00802130">
          <w:rPr>
            <w:rStyle w:val="Hyperlink"/>
            <w:noProof/>
          </w:rPr>
          <w:t>Rationale and Context of Outcomes Assessment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_Toc410909671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3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1"/>
        <w:tabs>
          <w:tab w:val="right" w:leader="dot" w:pos="10214"/>
        </w:tabs>
        <w:rPr>
          <w:rFonts w:eastAsiaTheme="minorEastAsia"/>
          <w:b w:val="0"/>
          <w:noProof/>
          <w:sz w:val="22"/>
        </w:rPr>
      </w:pPr>
      <w:hyperlink w:anchor="_Toc410909672" w:history="1">
        <w:r w:rsidR="00556074" w:rsidRPr="00802130">
          <w:rPr>
            <w:rStyle w:val="Hyperlink"/>
            <w:noProof/>
          </w:rPr>
          <w:t>Assessment Cycle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_Toc410909672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3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1"/>
        <w:tabs>
          <w:tab w:val="right" w:leader="dot" w:pos="10214"/>
        </w:tabs>
        <w:rPr>
          <w:rFonts w:eastAsiaTheme="minorEastAsia"/>
          <w:b w:val="0"/>
          <w:noProof/>
          <w:sz w:val="22"/>
        </w:rPr>
      </w:pPr>
      <w:hyperlink w:anchor="_Toc410909673" w:history="1">
        <w:r w:rsidR="00556074" w:rsidRPr="00802130">
          <w:rPr>
            <w:rStyle w:val="Hyperlink"/>
            <w:noProof/>
          </w:rPr>
          <w:t>Specifying Student Learning Outcomes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_Toc410909673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4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2"/>
        <w:tabs>
          <w:tab w:val="right" w:leader="dot" w:pos="10214"/>
        </w:tabs>
        <w:rPr>
          <w:rFonts w:eastAsiaTheme="minorEastAsia"/>
          <w:noProof/>
          <w:sz w:val="22"/>
        </w:rPr>
      </w:pPr>
      <w:hyperlink w:anchor="_Toc410909674" w:history="1">
        <w:r w:rsidR="00556074" w:rsidRPr="00802130">
          <w:rPr>
            <w:rStyle w:val="Hyperlink"/>
            <w:noProof/>
          </w:rPr>
          <w:t>Program Goals and Learning Outcomes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_Toc410909674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4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1"/>
        <w:tabs>
          <w:tab w:val="right" w:leader="dot" w:pos="10214"/>
        </w:tabs>
        <w:rPr>
          <w:rFonts w:eastAsiaTheme="minorEastAsia"/>
          <w:b w:val="0"/>
          <w:noProof/>
          <w:sz w:val="22"/>
        </w:rPr>
      </w:pPr>
      <w:hyperlink w:anchor="_Toc410909675" w:history="1">
        <w:r w:rsidR="00556074" w:rsidRPr="00802130">
          <w:rPr>
            <w:rStyle w:val="Hyperlink"/>
            <w:noProof/>
          </w:rPr>
          <w:t>Creating and Mapping Program to Outcomes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_Toc410909675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4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2"/>
        <w:tabs>
          <w:tab w:val="right" w:leader="dot" w:pos="10214"/>
        </w:tabs>
        <w:rPr>
          <w:rFonts w:eastAsiaTheme="minorEastAsia"/>
          <w:noProof/>
          <w:sz w:val="22"/>
        </w:rPr>
      </w:pPr>
      <w:hyperlink w:anchor="_Toc410909676" w:history="1">
        <w:r w:rsidR="00556074" w:rsidRPr="00802130">
          <w:rPr>
            <w:rStyle w:val="Hyperlink"/>
            <w:noProof/>
          </w:rPr>
          <w:t>Map of Program Components to Outcomes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_Toc410909676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4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1"/>
        <w:tabs>
          <w:tab w:val="right" w:leader="dot" w:pos="10214"/>
        </w:tabs>
        <w:rPr>
          <w:rFonts w:eastAsiaTheme="minorEastAsia"/>
          <w:b w:val="0"/>
          <w:noProof/>
          <w:sz w:val="22"/>
        </w:rPr>
      </w:pPr>
      <w:hyperlink w:anchor="_Toc410909677" w:history="1">
        <w:r w:rsidR="00556074" w:rsidRPr="00802130">
          <w:rPr>
            <w:rStyle w:val="Hyperlink"/>
            <w:noProof/>
          </w:rPr>
          <w:t>Selecting/Designing Instruments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_Toc410909677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4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2"/>
        <w:tabs>
          <w:tab w:val="right" w:leader="dot" w:pos="10214"/>
        </w:tabs>
        <w:rPr>
          <w:rFonts w:eastAsiaTheme="minorEastAsia"/>
          <w:noProof/>
          <w:sz w:val="22"/>
        </w:rPr>
      </w:pPr>
      <w:hyperlink w:anchor="_Toc410909678" w:history="1">
        <w:r w:rsidR="00556074" w:rsidRPr="00802130">
          <w:rPr>
            <w:rStyle w:val="Hyperlink"/>
            <w:noProof/>
          </w:rPr>
          <w:t>Map of Outcomes to Instruments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_Toc410909678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4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2"/>
        <w:tabs>
          <w:tab w:val="right" w:leader="dot" w:pos="10214"/>
        </w:tabs>
        <w:rPr>
          <w:rFonts w:eastAsiaTheme="minorEastAsia"/>
          <w:noProof/>
          <w:sz w:val="22"/>
        </w:rPr>
      </w:pPr>
      <w:hyperlink w:anchor="_Toc410909679" w:history="1">
        <w:r w:rsidR="00556074" w:rsidRPr="00802130">
          <w:rPr>
            <w:rStyle w:val="Hyperlink"/>
            <w:noProof/>
          </w:rPr>
          <w:t>Description of Instruments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_Toc410909679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4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2"/>
        <w:tabs>
          <w:tab w:val="right" w:leader="dot" w:pos="10214"/>
        </w:tabs>
        <w:rPr>
          <w:rFonts w:eastAsiaTheme="minorEastAsia"/>
          <w:noProof/>
          <w:sz w:val="22"/>
        </w:rPr>
      </w:pPr>
      <w:hyperlink w:anchor="_Toc410909680" w:history="1">
        <w:r w:rsidR="00556074" w:rsidRPr="00802130">
          <w:rPr>
            <w:rStyle w:val="Hyperlink"/>
            <w:noProof/>
          </w:rPr>
          <w:t>Additional Information to Collect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_Toc410909680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4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1"/>
        <w:tabs>
          <w:tab w:val="right" w:leader="dot" w:pos="10214"/>
        </w:tabs>
        <w:rPr>
          <w:rFonts w:eastAsiaTheme="minorEastAsia"/>
          <w:b w:val="0"/>
          <w:noProof/>
          <w:sz w:val="22"/>
        </w:rPr>
      </w:pPr>
      <w:hyperlink w:anchor="_Toc410909681" w:history="1">
        <w:r w:rsidR="00556074" w:rsidRPr="00802130">
          <w:rPr>
            <w:rStyle w:val="Hyperlink"/>
            <w:noProof/>
          </w:rPr>
          <w:t>Examining Implementation Fidelity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_Toc410909681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5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2"/>
        <w:tabs>
          <w:tab w:val="right" w:leader="dot" w:pos="10214"/>
        </w:tabs>
        <w:rPr>
          <w:rFonts w:eastAsiaTheme="minorEastAsia"/>
          <w:noProof/>
          <w:sz w:val="22"/>
        </w:rPr>
      </w:pPr>
      <w:hyperlink w:anchor="_Toc410909682" w:history="1">
        <w:r w:rsidR="00556074" w:rsidRPr="00802130">
          <w:rPr>
            <w:rStyle w:val="Hyperlink"/>
            <w:noProof/>
          </w:rPr>
          <w:t>Process to Examine Implementation Fidelity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_Toc410909682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5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1"/>
        <w:tabs>
          <w:tab w:val="right" w:leader="dot" w:pos="10214"/>
        </w:tabs>
        <w:rPr>
          <w:rFonts w:eastAsiaTheme="minorEastAsia"/>
          <w:b w:val="0"/>
          <w:noProof/>
          <w:sz w:val="22"/>
        </w:rPr>
      </w:pPr>
      <w:hyperlink w:anchor="_Toc410909683" w:history="1">
        <w:r w:rsidR="00556074" w:rsidRPr="00802130">
          <w:rPr>
            <w:rStyle w:val="Hyperlink"/>
            <w:noProof/>
          </w:rPr>
          <w:t>Collecting Outcomes Information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_Toc410909683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5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2"/>
        <w:tabs>
          <w:tab w:val="right" w:leader="dot" w:pos="10214"/>
        </w:tabs>
        <w:rPr>
          <w:rFonts w:eastAsiaTheme="minorEastAsia"/>
          <w:noProof/>
          <w:sz w:val="22"/>
        </w:rPr>
      </w:pPr>
      <w:hyperlink w:anchor="_Toc410909684" w:history="1">
        <w:r w:rsidR="00556074" w:rsidRPr="00802130">
          <w:rPr>
            <w:rStyle w:val="Hyperlink"/>
            <w:noProof/>
          </w:rPr>
          <w:t>Process for Collecting Data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_Toc410909684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5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1"/>
        <w:tabs>
          <w:tab w:val="right" w:leader="dot" w:pos="10214"/>
        </w:tabs>
        <w:rPr>
          <w:rFonts w:eastAsiaTheme="minorEastAsia"/>
          <w:b w:val="0"/>
          <w:noProof/>
          <w:sz w:val="22"/>
        </w:rPr>
      </w:pPr>
      <w:hyperlink w:anchor="_Toc410909685" w:history="1">
        <w:r w:rsidR="00556074" w:rsidRPr="00802130">
          <w:rPr>
            <w:rStyle w:val="Hyperlink"/>
            <w:noProof/>
          </w:rPr>
          <w:t>Analyzing Data, Reporting Results, and Maintaining Information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_Toc410909685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5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2"/>
        <w:tabs>
          <w:tab w:val="right" w:leader="dot" w:pos="10214"/>
        </w:tabs>
        <w:rPr>
          <w:rFonts w:eastAsiaTheme="minorEastAsia"/>
          <w:noProof/>
          <w:sz w:val="22"/>
        </w:rPr>
      </w:pPr>
      <w:hyperlink w:anchor="_Toc410909686" w:history="1">
        <w:r w:rsidR="00556074" w:rsidRPr="00802130">
          <w:rPr>
            <w:rStyle w:val="Hyperlink"/>
            <w:noProof/>
          </w:rPr>
          <w:t>Data Analysis and Statistical Results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_Toc410909686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5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2"/>
        <w:tabs>
          <w:tab w:val="right" w:leader="dot" w:pos="10214"/>
        </w:tabs>
        <w:rPr>
          <w:rFonts w:eastAsiaTheme="minorEastAsia"/>
          <w:noProof/>
          <w:sz w:val="22"/>
        </w:rPr>
      </w:pPr>
      <w:hyperlink w:anchor="_Toc410909687" w:history="1">
        <w:r w:rsidR="00556074" w:rsidRPr="00802130">
          <w:rPr>
            <w:rStyle w:val="Hyperlink"/>
            <w:noProof/>
          </w:rPr>
          <w:t>Interpretation of Results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_Toc410909687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5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1"/>
        <w:tabs>
          <w:tab w:val="right" w:leader="dot" w:pos="10214"/>
        </w:tabs>
        <w:rPr>
          <w:rFonts w:eastAsiaTheme="minorEastAsia"/>
          <w:b w:val="0"/>
          <w:noProof/>
          <w:sz w:val="22"/>
        </w:rPr>
      </w:pPr>
      <w:hyperlink w:anchor="_Toc410909688" w:history="1">
        <w:r w:rsidR="00556074" w:rsidRPr="00802130">
          <w:rPr>
            <w:rStyle w:val="Hyperlink"/>
            <w:noProof/>
          </w:rPr>
          <w:t>Using Results for Program-Related Decisions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_Toc410909688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5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2"/>
        <w:tabs>
          <w:tab w:val="right" w:leader="dot" w:pos="10214"/>
        </w:tabs>
        <w:rPr>
          <w:rFonts w:eastAsiaTheme="minorEastAsia"/>
          <w:noProof/>
          <w:sz w:val="22"/>
        </w:rPr>
      </w:pPr>
      <w:hyperlink w:anchor="_Toc410909689" w:history="1">
        <w:r w:rsidR="00556074" w:rsidRPr="00802130">
          <w:rPr>
            <w:rStyle w:val="Hyperlink"/>
            <w:noProof/>
          </w:rPr>
          <w:t>Using Results for Program Improvement or Continuation Decisions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_Toc410909689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6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2"/>
        <w:tabs>
          <w:tab w:val="right" w:leader="dot" w:pos="10214"/>
        </w:tabs>
        <w:rPr>
          <w:rFonts w:eastAsiaTheme="minorEastAsia"/>
          <w:noProof/>
          <w:sz w:val="22"/>
        </w:rPr>
      </w:pPr>
      <w:hyperlink w:anchor="_Toc410909690" w:history="1">
        <w:r w:rsidR="00556074" w:rsidRPr="00802130">
          <w:rPr>
            <w:rStyle w:val="Hyperlink"/>
            <w:noProof/>
          </w:rPr>
          <w:t>Using Results to Make Changes to the Assessment Process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_Toc410909690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6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2"/>
        <w:tabs>
          <w:tab w:val="right" w:leader="dot" w:pos="10214"/>
        </w:tabs>
        <w:rPr>
          <w:rFonts w:eastAsiaTheme="minorEastAsia"/>
          <w:noProof/>
          <w:sz w:val="22"/>
        </w:rPr>
      </w:pPr>
      <w:hyperlink w:anchor="_Toc410909691" w:history="1">
        <w:r w:rsidR="00556074" w:rsidRPr="00802130">
          <w:rPr>
            <w:rStyle w:val="Hyperlink"/>
            <w:noProof/>
          </w:rPr>
          <w:t>Using Results for Program Administration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_Toc410909691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6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1"/>
        <w:tabs>
          <w:tab w:val="right" w:leader="dot" w:pos="10214"/>
        </w:tabs>
        <w:rPr>
          <w:rFonts w:eastAsiaTheme="minorEastAsia"/>
          <w:b w:val="0"/>
          <w:noProof/>
          <w:sz w:val="22"/>
        </w:rPr>
      </w:pPr>
      <w:hyperlink w:anchor="_Toc410909692" w:history="1">
        <w:r w:rsidR="00556074" w:rsidRPr="00802130">
          <w:rPr>
            <w:rStyle w:val="Hyperlink"/>
            <w:noProof/>
          </w:rPr>
          <w:t>Connecting Results to Departmental, Divisional, and JMU Goals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_Toc410909692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6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1"/>
        <w:tabs>
          <w:tab w:val="right" w:leader="dot" w:pos="10214"/>
        </w:tabs>
        <w:rPr>
          <w:rFonts w:eastAsiaTheme="minorEastAsia"/>
          <w:b w:val="0"/>
          <w:noProof/>
          <w:sz w:val="22"/>
        </w:rPr>
      </w:pPr>
      <w:hyperlink w:anchor="_Toc410909693" w:history="1">
        <w:r w:rsidR="00556074" w:rsidRPr="00802130">
          <w:rPr>
            <w:rStyle w:val="Hyperlink"/>
            <w:noProof/>
          </w:rPr>
          <w:t>Additional Final Thoughts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_Toc410909693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6</w:t>
        </w:r>
        <w:r w:rsidR="00556074">
          <w:rPr>
            <w:noProof/>
            <w:webHidden/>
          </w:rPr>
          <w:fldChar w:fldCharType="end"/>
        </w:r>
      </w:hyperlink>
    </w:p>
    <w:p w:rsidR="00556074" w:rsidRDefault="006F0910">
      <w:pPr>
        <w:pStyle w:val="TOC2"/>
        <w:tabs>
          <w:tab w:val="right" w:leader="dot" w:pos="10214"/>
        </w:tabs>
        <w:rPr>
          <w:rFonts w:eastAsiaTheme="minorEastAsia"/>
          <w:noProof/>
          <w:sz w:val="22"/>
        </w:rPr>
      </w:pPr>
      <w:hyperlink w:anchor="_Toc410909694" w:history="1">
        <w:r w:rsidR="00556074" w:rsidRPr="00802130">
          <w:rPr>
            <w:rStyle w:val="Hyperlink"/>
            <w:noProof/>
          </w:rPr>
          <w:t>Location of Data and Documentation of Cycle</w:t>
        </w:r>
        <w:r w:rsidR="00556074">
          <w:rPr>
            <w:noProof/>
            <w:webHidden/>
          </w:rPr>
          <w:tab/>
        </w:r>
        <w:r w:rsidR="00556074">
          <w:rPr>
            <w:noProof/>
            <w:webHidden/>
          </w:rPr>
          <w:fldChar w:fldCharType="begin"/>
        </w:r>
        <w:r w:rsidR="00556074">
          <w:rPr>
            <w:noProof/>
            <w:webHidden/>
          </w:rPr>
          <w:instrText xml:space="preserve"> PAGEREF _Toc410909694 \h </w:instrText>
        </w:r>
        <w:r w:rsidR="00556074">
          <w:rPr>
            <w:noProof/>
            <w:webHidden/>
          </w:rPr>
        </w:r>
        <w:r w:rsidR="00556074">
          <w:rPr>
            <w:noProof/>
            <w:webHidden/>
          </w:rPr>
          <w:fldChar w:fldCharType="separate"/>
        </w:r>
        <w:r w:rsidR="00556074">
          <w:rPr>
            <w:noProof/>
            <w:webHidden/>
          </w:rPr>
          <w:t>6</w:t>
        </w:r>
        <w:r w:rsidR="00556074">
          <w:rPr>
            <w:noProof/>
            <w:webHidden/>
          </w:rPr>
          <w:fldChar w:fldCharType="end"/>
        </w:r>
      </w:hyperlink>
    </w:p>
    <w:p w:rsidR="00805E57" w:rsidRPr="006B3B00" w:rsidRDefault="00805E57">
      <w:pPr>
        <w:spacing w:before="0"/>
        <w:rPr>
          <w:rFonts w:eastAsiaTheme="majorEastAsia" w:cstheme="majorBidi"/>
          <w:b/>
          <w:bCs/>
          <w:smallCaps/>
          <w:sz w:val="28"/>
          <w:szCs w:val="28"/>
        </w:rPr>
      </w:pPr>
      <w:r w:rsidRPr="006B3B00">
        <w:fldChar w:fldCharType="end"/>
      </w:r>
      <w:r w:rsidRPr="006B3B00">
        <w:br w:type="page"/>
      </w:r>
    </w:p>
    <w:p w:rsidR="00805E57" w:rsidRPr="006B3B00" w:rsidRDefault="00805E57" w:rsidP="00805E57">
      <w:pPr>
        <w:pStyle w:val="Heading1"/>
        <w:spacing w:before="0"/>
      </w:pPr>
      <w:bookmarkStart w:id="5" w:name="_Toc410909667"/>
      <w:r w:rsidRPr="006B6D28">
        <w:lastRenderedPageBreak/>
        <w:t>Executive Summary</w:t>
      </w:r>
      <w:bookmarkEnd w:id="5"/>
    </w:p>
    <w:p w:rsidR="00C67FFD" w:rsidRPr="006B3B00" w:rsidRDefault="00C67FFD" w:rsidP="00C67FFD">
      <w:pPr>
        <w:pStyle w:val="Subtitle"/>
      </w:pPr>
      <w:r w:rsidRPr="006B3B00">
        <w:t>The executive summary provides a brief, 2-page summary of the assessment cycle of the program.</w:t>
      </w:r>
    </w:p>
    <w:p w:rsidR="00C67FFD" w:rsidRPr="003A2D21" w:rsidRDefault="00C67FFD" w:rsidP="00C96025">
      <w:pPr>
        <w:spacing w:before="200"/>
        <w:rPr>
          <w:b/>
          <w:sz w:val="23"/>
          <w:szCs w:val="23"/>
        </w:rPr>
      </w:pPr>
      <w:r w:rsidRPr="003A2D21">
        <w:rPr>
          <w:b/>
          <w:sz w:val="23"/>
          <w:szCs w:val="23"/>
        </w:rPr>
        <w:t>Overview of Program</w:t>
      </w:r>
    </w:p>
    <w:p w:rsidR="00C67FFD" w:rsidRPr="002E5312" w:rsidRDefault="0098614E" w:rsidP="002B2067">
      <w:pPr>
        <w:pStyle w:val="Subtitle"/>
      </w:pPr>
      <w:r w:rsidRPr="006B3B00">
        <w:t>Provide a brief description of the program</w:t>
      </w:r>
      <w:r w:rsidR="006B6D28">
        <w:t xml:space="preserve"> and its intended </w:t>
      </w:r>
      <w:r w:rsidR="006B6D28" w:rsidRPr="002E5312">
        <w:t>outcomes</w:t>
      </w:r>
      <w:r w:rsidRPr="002E5312">
        <w:t xml:space="preserve">. </w:t>
      </w:r>
      <w:r w:rsidR="00675DE4" w:rsidRPr="002E5312">
        <w:t xml:space="preserve">If the program has conducted parts of the assessment cycle in the past, please provide a brief description. </w:t>
      </w:r>
      <w:r w:rsidRPr="002E5312">
        <w:t xml:space="preserve">More details can be found in the </w:t>
      </w:r>
      <w:hyperlink w:anchor="_Introduction" w:history="1">
        <w:r w:rsidRPr="002E5312">
          <w:rPr>
            <w:rStyle w:val="Hyperlink"/>
          </w:rPr>
          <w:t>Introduction</w:t>
        </w:r>
      </w:hyperlink>
      <w:r w:rsidRPr="002E5312">
        <w:t>.</w:t>
      </w:r>
    </w:p>
    <w:p w:rsidR="00C67FFD" w:rsidRPr="002E5312" w:rsidRDefault="00E47D65" w:rsidP="00C96025">
      <w:pPr>
        <w:spacing w:before="200"/>
        <w:rPr>
          <w:b/>
          <w:sz w:val="23"/>
          <w:szCs w:val="23"/>
        </w:rPr>
      </w:pPr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D65" w:rsidRDefault="00E47D65" w:rsidP="00E47D65">
                            <w:r>
                              <w:t>Complete here…</w:t>
                            </w:r>
                          </w:p>
                          <w:p w:rsidR="00E47D65" w:rsidRDefault="00E47D65" w:rsidP="00E47D65"/>
                          <w:p w:rsidR="00E47D65" w:rsidRDefault="00E47D65" w:rsidP="00E47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A540D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" fillcolor="white [3201]" strokeweight=".5pt">
                <v:textbox style="mso-fit-shape-to-text:t">
                  <w:txbxContent>
                    <w:p w:rsidR="00E47D65" w:rsidRDefault="00E47D65" w:rsidP="00E47D65">
                      <w:r>
                        <w:t>Complete here…</w:t>
                      </w:r>
                    </w:p>
                    <w:p w:rsidR="00E47D65" w:rsidRDefault="00E47D65" w:rsidP="00E47D65"/>
                    <w:p w:rsidR="00E47D65" w:rsidRDefault="00E47D65" w:rsidP="00E47D65"/>
                  </w:txbxContent>
                </v:textbox>
                <w10:anchorlock/>
              </v:shape>
            </w:pict>
          </mc:Fallback>
        </mc:AlternateContent>
      </w:r>
      <w:r w:rsidR="00675DE4" w:rsidRPr="002E5312">
        <w:rPr>
          <w:b/>
          <w:sz w:val="23"/>
          <w:szCs w:val="23"/>
        </w:rPr>
        <w:t>Intended Outcomes for the Current Assessment Cycle</w:t>
      </w:r>
    </w:p>
    <w:p w:rsidR="00C67FFD" w:rsidRDefault="00444882" w:rsidP="002B2067">
      <w:pPr>
        <w:pStyle w:val="Subtitle"/>
      </w:pPr>
      <w:r w:rsidRPr="002E5312">
        <w:t>Identify the student learning outcomes that are being measured in this</w:t>
      </w:r>
      <w:r>
        <w:t xml:space="preserve"> assessment cycle. </w:t>
      </w:r>
      <w:r w:rsidR="006C4C32">
        <w:t>Summarize the</w:t>
      </w:r>
      <w:r w:rsidR="0098614E" w:rsidRPr="006B3B00">
        <w:t xml:space="preserve"> rationale and context </w:t>
      </w:r>
      <w:r w:rsidR="0098614E">
        <w:t>for the current assessment plan, and identify the stakeholders involved.</w:t>
      </w:r>
      <w:r>
        <w:t xml:space="preserve"> </w:t>
      </w:r>
      <w:r w:rsidR="0098614E">
        <w:t xml:space="preserve">More details can be found in </w:t>
      </w:r>
      <w:hyperlink w:anchor="_Program_Goals_and" w:history="1">
        <w:r w:rsidRPr="00444882">
          <w:rPr>
            <w:rStyle w:val="Hyperlink"/>
          </w:rPr>
          <w:t>Specifying Student Learning Outcomes</w:t>
        </w:r>
      </w:hyperlink>
      <w:r>
        <w:t xml:space="preserve"> and</w:t>
      </w:r>
      <w:r w:rsidR="0098614E">
        <w:t xml:space="preserve"> </w:t>
      </w:r>
      <w:hyperlink w:anchor="_Rationale_and_Context" w:history="1">
        <w:r w:rsidR="0098614E" w:rsidRPr="0098614E">
          <w:rPr>
            <w:rStyle w:val="Hyperlink"/>
          </w:rPr>
          <w:t>Rationale and Context of Outcomes Assessment</w:t>
        </w:r>
      </w:hyperlink>
      <w:r>
        <w:t>.</w:t>
      </w:r>
    </w:p>
    <w:p w:rsidR="00C67FFD" w:rsidRPr="006B3B00" w:rsidRDefault="00E47D65" w:rsidP="00C67FFD"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D65" w:rsidRDefault="00E47D65" w:rsidP="00E47D65">
                            <w:r>
                              <w:t>Complete here…</w:t>
                            </w:r>
                          </w:p>
                          <w:p w:rsidR="00E47D65" w:rsidRDefault="00E47D65" w:rsidP="00E47D65"/>
                          <w:p w:rsidR="00E47D65" w:rsidRDefault="00E47D65" w:rsidP="00E47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27" o:spid="_x0000_s1027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" fillcolor="white [3201]" strokeweight=".5pt">
                <v:textbox style="mso-fit-shape-to-text:t">
                  <w:txbxContent>
                    <w:p w:rsidR="00E47D65" w:rsidRDefault="00E47D65" w:rsidP="00E47D65">
                      <w:r>
                        <w:t>Complete here…</w:t>
                      </w:r>
                    </w:p>
                    <w:p w:rsidR="00E47D65" w:rsidRDefault="00E47D65" w:rsidP="00E47D65"/>
                    <w:p w:rsidR="00E47D65" w:rsidRDefault="00E47D65" w:rsidP="00E47D65"/>
                  </w:txbxContent>
                </v:textbox>
                <w10:anchorlock/>
              </v:shape>
            </w:pict>
          </mc:Fallback>
        </mc:AlternateContent>
      </w:r>
    </w:p>
    <w:p w:rsidR="00C67FFD" w:rsidRPr="003A2D21" w:rsidRDefault="006B6D28" w:rsidP="00C96025">
      <w:pPr>
        <w:spacing w:before="20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Assessment </w:t>
      </w:r>
      <w:r w:rsidR="00C67FFD" w:rsidRPr="003A2D21">
        <w:rPr>
          <w:b/>
          <w:sz w:val="23"/>
          <w:szCs w:val="23"/>
        </w:rPr>
        <w:t>Method</w:t>
      </w:r>
    </w:p>
    <w:p w:rsidR="00C67FFD" w:rsidRPr="006B3B00" w:rsidRDefault="006B6D28" w:rsidP="002B2067">
      <w:pPr>
        <w:pStyle w:val="Subtitle"/>
      </w:pPr>
      <w:r>
        <w:t>Briefly explain</w:t>
      </w:r>
      <w:r w:rsidR="009D134E">
        <w:t xml:space="preserve"> the</w:t>
      </w:r>
      <w:r>
        <w:t xml:space="preserve"> assessment and measurement methods associated with intended outcomes.</w:t>
      </w:r>
    </w:p>
    <w:p w:rsidR="00C67FFD" w:rsidRPr="006B3B00" w:rsidRDefault="00E47D65" w:rsidP="00C67FFD"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D65" w:rsidRDefault="00E47D65" w:rsidP="00E47D65">
                            <w:r>
                              <w:t>Complete here…</w:t>
                            </w:r>
                          </w:p>
                          <w:p w:rsidR="00E47D65" w:rsidRDefault="00E47D65" w:rsidP="00E47D65"/>
                          <w:p w:rsidR="00E47D65" w:rsidRDefault="00E47D65" w:rsidP="00E47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28" o:spid="_x0000_s1028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" fillcolor="white [3201]" strokeweight=".5pt">
                <v:textbox style="mso-fit-shape-to-text:t">
                  <w:txbxContent>
                    <w:p w:rsidR="00E47D65" w:rsidRDefault="00E47D65" w:rsidP="00E47D65">
                      <w:r>
                        <w:t>Complete here…</w:t>
                      </w:r>
                    </w:p>
                    <w:p w:rsidR="00E47D65" w:rsidRDefault="00E47D65" w:rsidP="00E47D65"/>
                    <w:p w:rsidR="00E47D65" w:rsidRDefault="00E47D65" w:rsidP="00E47D65"/>
                  </w:txbxContent>
                </v:textbox>
                <w10:anchorlock/>
              </v:shape>
            </w:pict>
          </mc:Fallback>
        </mc:AlternateContent>
      </w:r>
    </w:p>
    <w:p w:rsidR="00C67FFD" w:rsidRPr="003A2D21" w:rsidRDefault="00C67FFD" w:rsidP="00C96025">
      <w:pPr>
        <w:spacing w:before="200"/>
        <w:rPr>
          <w:b/>
          <w:sz w:val="23"/>
          <w:szCs w:val="23"/>
        </w:rPr>
      </w:pPr>
      <w:r w:rsidRPr="003A2D21">
        <w:rPr>
          <w:b/>
          <w:sz w:val="23"/>
          <w:szCs w:val="23"/>
        </w:rPr>
        <w:t>Results</w:t>
      </w:r>
      <w:r w:rsidR="006C4C32">
        <w:rPr>
          <w:b/>
          <w:sz w:val="23"/>
          <w:szCs w:val="23"/>
        </w:rPr>
        <w:t xml:space="preserve"> and Implications</w:t>
      </w:r>
    </w:p>
    <w:p w:rsidR="00C67FFD" w:rsidRPr="006B3B00" w:rsidRDefault="006C4C32" w:rsidP="002B2067">
      <w:pPr>
        <w:pStyle w:val="Subtitle"/>
      </w:pPr>
      <w:r>
        <w:t xml:space="preserve">Summarize the results and how they will be used for program-related decisions. More details can be found in </w:t>
      </w:r>
      <w:hyperlink w:anchor="_Analyzing_Data,_Reporting" w:history="1">
        <w:r w:rsidRPr="006C4C32">
          <w:rPr>
            <w:rStyle w:val="Hyperlink"/>
          </w:rPr>
          <w:t>Analyzing Data, Reporting Results, and Maintaining Information</w:t>
        </w:r>
      </w:hyperlink>
      <w:r>
        <w:t xml:space="preserve"> and </w:t>
      </w:r>
      <w:hyperlink w:anchor="_Using_Results_for" w:history="1">
        <w:r w:rsidRPr="006C4C32">
          <w:rPr>
            <w:rStyle w:val="Hyperlink"/>
          </w:rPr>
          <w:t>Using Results for Program-Related Decisions</w:t>
        </w:r>
      </w:hyperlink>
      <w:r>
        <w:t>.</w:t>
      </w:r>
    </w:p>
    <w:p w:rsidR="00C67FFD" w:rsidRPr="006B3B00" w:rsidRDefault="00E47D65" w:rsidP="00C67FFD"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D65" w:rsidRDefault="00E47D65" w:rsidP="00E47D65">
                            <w:r>
                              <w:t>Complete here…</w:t>
                            </w:r>
                          </w:p>
                          <w:p w:rsidR="00E47D65" w:rsidRDefault="00E47D65" w:rsidP="00E47D65"/>
                          <w:p w:rsidR="00E47D65" w:rsidRDefault="00E47D65" w:rsidP="00E47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29" o:spid="_x0000_s1029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" fillcolor="white [3201]" strokeweight=".5pt">
                <v:textbox style="mso-fit-shape-to-text:t">
                  <w:txbxContent>
                    <w:p w:rsidR="00E47D65" w:rsidRDefault="00E47D65" w:rsidP="00E47D65">
                      <w:r>
                        <w:t>Complete here…</w:t>
                      </w:r>
                    </w:p>
                    <w:p w:rsidR="00E47D65" w:rsidRDefault="00E47D65" w:rsidP="00E47D65"/>
                    <w:p w:rsidR="00E47D65" w:rsidRDefault="00E47D65" w:rsidP="00E47D65"/>
                  </w:txbxContent>
                </v:textbox>
                <w10:anchorlock/>
              </v:shape>
            </w:pict>
          </mc:Fallback>
        </mc:AlternateContent>
      </w:r>
    </w:p>
    <w:p w:rsidR="003A3D66" w:rsidRPr="003A2D21" w:rsidRDefault="006C4C32" w:rsidP="003A3D66">
      <w:pPr>
        <w:spacing w:before="200"/>
        <w:rPr>
          <w:b/>
          <w:sz w:val="23"/>
          <w:szCs w:val="23"/>
        </w:rPr>
      </w:pPr>
      <w:r>
        <w:rPr>
          <w:b/>
          <w:sz w:val="23"/>
          <w:szCs w:val="23"/>
        </w:rPr>
        <w:t>Relating Results to Department</w:t>
      </w:r>
      <w:r w:rsidR="006B6D28">
        <w:rPr>
          <w:b/>
          <w:sz w:val="23"/>
          <w:szCs w:val="23"/>
        </w:rPr>
        <w:t>al</w:t>
      </w:r>
      <w:r>
        <w:rPr>
          <w:b/>
          <w:sz w:val="23"/>
          <w:szCs w:val="23"/>
        </w:rPr>
        <w:t>, Divisional, and JMU Goals</w:t>
      </w:r>
    </w:p>
    <w:p w:rsidR="003A3D66" w:rsidRPr="006B3B00" w:rsidRDefault="006C4C32" w:rsidP="003A3D66">
      <w:pPr>
        <w:pStyle w:val="Subtitle"/>
      </w:pPr>
      <w:bookmarkStart w:id="6" w:name="_GoBack"/>
      <w:bookmarkEnd w:id="6"/>
      <w:r>
        <w:lastRenderedPageBreak/>
        <w:t xml:space="preserve">Summarize how the assessment results of the program support department, divisional, and JMU goals. More details can be found in </w:t>
      </w:r>
      <w:hyperlink w:anchor="_Connecting_Results_to" w:history="1">
        <w:r w:rsidRPr="006C4C32">
          <w:rPr>
            <w:rStyle w:val="Hyperlink"/>
          </w:rPr>
          <w:t>Connecting Results to Department, Divisional, and JMU Goals</w:t>
        </w:r>
      </w:hyperlink>
      <w:r>
        <w:t>.</w:t>
      </w:r>
    </w:p>
    <w:p w:rsidR="003A3D66" w:rsidRPr="006B3B00" w:rsidRDefault="00E47D65" w:rsidP="00C67FFD"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D65" w:rsidRDefault="00E47D65" w:rsidP="00E47D65">
                            <w:r>
                              <w:t>Complete here…</w:t>
                            </w:r>
                          </w:p>
                          <w:p w:rsidR="00E47D65" w:rsidRDefault="00E47D65" w:rsidP="00E47D65"/>
                          <w:p w:rsidR="00E47D65" w:rsidRDefault="00E47D65" w:rsidP="00E47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30" o:spid="_x0000_s1030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" fillcolor="white [3201]" strokeweight=".5pt">
                <v:textbox style="mso-fit-shape-to-text:t">
                  <w:txbxContent>
                    <w:p w:rsidR="00E47D65" w:rsidRDefault="00E47D65" w:rsidP="00E47D65">
                      <w:r>
                        <w:t>Complete here…</w:t>
                      </w:r>
                    </w:p>
                    <w:p w:rsidR="00E47D65" w:rsidRDefault="00E47D65" w:rsidP="00E47D65"/>
                    <w:p w:rsidR="00E47D65" w:rsidRDefault="00E47D65" w:rsidP="00E47D65"/>
                  </w:txbxContent>
                </v:textbox>
                <w10:anchorlock/>
              </v:shape>
            </w:pict>
          </mc:Fallback>
        </mc:AlternateContent>
      </w:r>
    </w:p>
    <w:p w:rsidR="00805E57" w:rsidRPr="006B3B00" w:rsidRDefault="00805E57">
      <w:pPr>
        <w:spacing w:before="0"/>
        <w:rPr>
          <w:rFonts w:eastAsiaTheme="majorEastAsia" w:cstheme="majorBidi"/>
          <w:b/>
          <w:bCs/>
          <w:smallCaps/>
          <w:sz w:val="28"/>
          <w:szCs w:val="28"/>
        </w:rPr>
      </w:pPr>
      <w:r w:rsidRPr="006B3B00">
        <w:br w:type="page"/>
      </w:r>
    </w:p>
    <w:p w:rsidR="00036932" w:rsidRPr="006B3B00" w:rsidRDefault="008950B9" w:rsidP="00036932">
      <w:pPr>
        <w:pStyle w:val="Heading1"/>
      </w:pPr>
      <w:bookmarkStart w:id="7" w:name="_Introduction"/>
      <w:bookmarkStart w:id="8" w:name="_Toc410909668"/>
      <w:bookmarkEnd w:id="7"/>
      <w:r w:rsidRPr="006B3B00">
        <w:lastRenderedPageBreak/>
        <w:t>Introduction</w:t>
      </w:r>
      <w:bookmarkEnd w:id="8"/>
    </w:p>
    <w:p w:rsidR="00DF17D3" w:rsidRPr="006B3B00" w:rsidRDefault="008950B9" w:rsidP="00DF17D3">
      <w:pPr>
        <w:pStyle w:val="Subtitle"/>
      </w:pPr>
      <w:r w:rsidRPr="006B3B00">
        <w:t xml:space="preserve">Provide an overview of the program and a plan for the assessment cycle timeline. See completed examples of this section in the </w:t>
      </w:r>
      <w:r w:rsidRPr="006B3B00">
        <w:rPr>
          <w:color w:val="0000FF"/>
          <w:u w:val="single"/>
        </w:rPr>
        <w:t>Online Resources</w:t>
      </w:r>
      <w:r w:rsidRPr="006B3B00">
        <w:t>.</w:t>
      </w:r>
    </w:p>
    <w:p w:rsidR="00C2694A" w:rsidRDefault="00C2694A" w:rsidP="009047C4">
      <w:pPr>
        <w:ind w:left="1260" w:hanging="1260"/>
      </w:pPr>
      <w:r w:rsidRPr="003A2D21">
        <w:rPr>
          <w:b/>
          <w:sz w:val="23"/>
          <w:szCs w:val="23"/>
        </w:rPr>
        <w:t>Department</w:t>
      </w:r>
      <w:r w:rsidRPr="006B3B00">
        <w:t>:</w:t>
      </w:r>
    </w:p>
    <w:p w:rsidR="00F728FD" w:rsidRPr="006B3B00" w:rsidRDefault="00F728FD" w:rsidP="009047C4">
      <w:pPr>
        <w:ind w:left="1260" w:hanging="1260"/>
      </w:pPr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73133"/>
                <wp:effectExtent l="0" t="0" r="15875" b="1270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73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4" o:spid="_x0000_s1031" type="#_x0000_t202" style="width:471.2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" fillcolor="white [3201]" strokeweight=".5pt">
                <v:textbox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C2694A" w:rsidRDefault="00C2694A" w:rsidP="009047C4">
      <w:pPr>
        <w:ind w:left="900" w:hanging="900"/>
        <w:rPr>
          <w:szCs w:val="21"/>
        </w:rPr>
      </w:pPr>
      <w:r w:rsidRPr="003A2D21">
        <w:rPr>
          <w:b/>
          <w:sz w:val="23"/>
          <w:szCs w:val="23"/>
        </w:rPr>
        <w:t>Program</w:t>
      </w:r>
      <w:r w:rsidRPr="006B3B00">
        <w:t>:</w:t>
      </w:r>
      <w:r w:rsidR="0062433F" w:rsidRPr="006B3B00">
        <w:t xml:space="preserve"> </w:t>
      </w:r>
    </w:p>
    <w:p w:rsidR="00F728FD" w:rsidRPr="006B3B00" w:rsidRDefault="00F728FD" w:rsidP="009047C4">
      <w:pPr>
        <w:ind w:left="900" w:hanging="900"/>
      </w:pPr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61258"/>
                <wp:effectExtent l="0" t="0" r="15875" b="2476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5" o:spid="_x0000_s1032" type="#_x0000_t202" style="width:471.2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" fillcolor="white [3201]" strokeweight=".5pt">
                <v:textbox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9047C4" w:rsidRDefault="009047C4" w:rsidP="009047C4">
      <w:pPr>
        <w:ind w:left="2160" w:hanging="2160"/>
        <w:rPr>
          <w:szCs w:val="21"/>
        </w:rPr>
      </w:pPr>
      <w:r w:rsidRPr="003A2D21">
        <w:rPr>
          <w:b/>
          <w:sz w:val="23"/>
          <w:szCs w:val="23"/>
        </w:rPr>
        <w:t>Program</w:t>
      </w:r>
      <w:r w:rsidRPr="006B3B00">
        <w:rPr>
          <w:b/>
          <w:sz w:val="22"/>
        </w:rPr>
        <w:t xml:space="preserve"> </w:t>
      </w:r>
      <w:r w:rsidRPr="003A2D21">
        <w:rPr>
          <w:b/>
          <w:sz w:val="23"/>
          <w:szCs w:val="23"/>
        </w:rPr>
        <w:t>Coordinators</w:t>
      </w:r>
      <w:r w:rsidRPr="006B3B00">
        <w:t xml:space="preserve">: </w:t>
      </w:r>
    </w:p>
    <w:p w:rsidR="00F728FD" w:rsidRPr="006B3B00" w:rsidRDefault="00F728FD" w:rsidP="009047C4">
      <w:pPr>
        <w:ind w:left="2160" w:hanging="2160"/>
      </w:pPr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61258"/>
                <wp:effectExtent l="0" t="0" r="15875" b="2476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6" o:spid="_x0000_s1033" type="#_x0000_t202" style="width:471.2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" fillcolor="white [3201]" strokeweight=".5pt">
                <v:textbox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9047C4" w:rsidRDefault="009047C4" w:rsidP="009047C4">
      <w:pPr>
        <w:ind w:left="2655" w:hanging="2655"/>
        <w:rPr>
          <w:szCs w:val="21"/>
        </w:rPr>
      </w:pPr>
      <w:r w:rsidRPr="003A2D21">
        <w:rPr>
          <w:b/>
          <w:sz w:val="23"/>
          <w:szCs w:val="23"/>
        </w:rPr>
        <w:t>Assessment</w:t>
      </w:r>
      <w:r w:rsidRPr="006B3B00">
        <w:rPr>
          <w:b/>
          <w:sz w:val="22"/>
        </w:rPr>
        <w:t xml:space="preserve"> </w:t>
      </w:r>
      <w:r w:rsidRPr="003A2D21">
        <w:rPr>
          <w:b/>
          <w:sz w:val="23"/>
          <w:szCs w:val="23"/>
        </w:rPr>
        <w:t>Report</w:t>
      </w:r>
      <w:r w:rsidRPr="006B3B00">
        <w:rPr>
          <w:b/>
          <w:sz w:val="22"/>
        </w:rPr>
        <w:t xml:space="preserve"> </w:t>
      </w:r>
      <w:r w:rsidRPr="003A2D21">
        <w:rPr>
          <w:b/>
          <w:sz w:val="23"/>
          <w:szCs w:val="23"/>
        </w:rPr>
        <w:t>Authors</w:t>
      </w:r>
      <w:r w:rsidRPr="006B3B00">
        <w:t xml:space="preserve">: </w:t>
      </w:r>
    </w:p>
    <w:p w:rsidR="00F728FD" w:rsidRPr="006B3B00" w:rsidRDefault="00F728FD" w:rsidP="009047C4">
      <w:pPr>
        <w:ind w:left="2655" w:hanging="2655"/>
      </w:pPr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96884"/>
                <wp:effectExtent l="0" t="0" r="15875" b="2730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9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7" o:spid="_x0000_s1034" type="#_x0000_t202" style="width:471.25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" fillcolor="white [3201]" strokeweight=".5pt">
                <v:textbox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C2694A" w:rsidRDefault="00942BA5" w:rsidP="009047C4">
      <w:pPr>
        <w:ind w:left="603" w:hanging="603"/>
        <w:rPr>
          <w:szCs w:val="21"/>
        </w:rPr>
      </w:pPr>
      <w:r w:rsidRPr="00556074">
        <w:rPr>
          <w:b/>
          <w:sz w:val="23"/>
          <w:szCs w:val="23"/>
        </w:rPr>
        <w:t xml:space="preserve">Dates </w:t>
      </w:r>
      <w:r w:rsidR="008A0138" w:rsidRPr="00556074">
        <w:rPr>
          <w:b/>
          <w:sz w:val="23"/>
          <w:szCs w:val="23"/>
        </w:rPr>
        <w:t>of Data Collection</w:t>
      </w:r>
      <w:r w:rsidRPr="00556074">
        <w:rPr>
          <w:sz w:val="23"/>
          <w:szCs w:val="23"/>
        </w:rPr>
        <w:t xml:space="preserve"> </w:t>
      </w:r>
      <w:r w:rsidRPr="00556074">
        <w:rPr>
          <w:szCs w:val="21"/>
        </w:rPr>
        <w:t>(if applicable)</w:t>
      </w:r>
      <w:r w:rsidR="00C2694A" w:rsidRPr="00556074">
        <w:t>:</w:t>
      </w:r>
      <w:r w:rsidR="00C2694A" w:rsidRPr="006B3B00">
        <w:t xml:space="preserve"> </w:t>
      </w:r>
    </w:p>
    <w:p w:rsidR="00F728FD" w:rsidRPr="006B3B00" w:rsidRDefault="00F728FD" w:rsidP="009047C4">
      <w:pPr>
        <w:ind w:left="603" w:hanging="603"/>
      </w:pPr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61257"/>
                <wp:effectExtent l="0" t="0" r="15875" b="2476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8" o:spid="_x0000_s1035" type="#_x0000_t202" style="width:471.2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" fillcolor="white [3201]" strokeweight=".5pt">
                <v:textbox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C2694A" w:rsidRPr="006B3B00" w:rsidRDefault="00C2694A" w:rsidP="00C2694A">
      <w:pPr>
        <w:pStyle w:val="Heading2"/>
      </w:pPr>
      <w:bookmarkStart w:id="9" w:name="_Toc410909669"/>
      <w:r w:rsidRPr="006B3B00">
        <w:t>Target Population</w:t>
      </w:r>
      <w:bookmarkEnd w:id="9"/>
    </w:p>
    <w:p w:rsidR="00C2694A" w:rsidRPr="006B3B00" w:rsidRDefault="00C2694A" w:rsidP="00C2694A">
      <w:pPr>
        <w:pStyle w:val="Subtitle"/>
      </w:pPr>
      <w:r w:rsidRPr="006B3B00">
        <w:t xml:space="preserve">Define the target population </w:t>
      </w:r>
      <w:r w:rsidR="00F935E5" w:rsidRPr="006B3B00">
        <w:t>for</w:t>
      </w:r>
      <w:r w:rsidRPr="006B3B00">
        <w:t xml:space="preserve"> this program.</w:t>
      </w:r>
    </w:p>
    <w:p w:rsidR="00E020DE" w:rsidRDefault="00E020DE" w:rsidP="00C2694A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inline distT="0" distB="0" distL="0" distR="0">
                <wp:extent cx="5985164" cy="237506"/>
                <wp:effectExtent l="0" t="0" r="15875" b="2349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>
                            <w:r>
                              <w:t>Complete here…</w:t>
                            </w:r>
                          </w:p>
                          <w:p w:rsidR="00F728FD" w:rsidRDefault="00F728FD"/>
                          <w:p w:rsidR="00E020DE" w:rsidRDefault="00E020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6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" fillcolor="white [3201]" strokeweight=".5pt">
                <v:textbox style="mso-fit-shape-to-text:t">
                  <w:txbxContent>
                    <w:p w:rsidR="00F728FD" w:rsidRDefault="00F728FD">
                      <w:r>
                        <w:t>Complete here…</w:t>
                      </w:r>
                    </w:p>
                    <w:p w:rsidR="00F728FD" w:rsidRDefault="00F728FD"/>
                    <w:p w:rsidR="00E020DE" w:rsidRDefault="00E020DE"/>
                  </w:txbxContent>
                </v:textbox>
                <w10:anchorlock/>
              </v:shape>
            </w:pict>
          </mc:Fallback>
        </mc:AlternateContent>
      </w:r>
    </w:p>
    <w:p w:rsidR="00C2694A" w:rsidRPr="006B3B00" w:rsidRDefault="00C2694A" w:rsidP="00C2694A">
      <w:pPr>
        <w:pStyle w:val="Heading2"/>
      </w:pPr>
      <w:bookmarkStart w:id="10" w:name="_Toc410909670"/>
      <w:r w:rsidRPr="006B3B00">
        <w:t>Theory, Research, and Needs Informing the Program</w:t>
      </w:r>
      <w:bookmarkEnd w:id="10"/>
    </w:p>
    <w:p w:rsidR="00C2694A" w:rsidRPr="006B3B00" w:rsidRDefault="00BF6F5E" w:rsidP="00C2694A">
      <w:pPr>
        <w:pStyle w:val="Subtitle"/>
      </w:pPr>
      <w:r>
        <w:t>Identify and</w:t>
      </w:r>
      <w:r w:rsidR="00FD4B31">
        <w:t xml:space="preserve"> </w:t>
      </w:r>
      <w:r>
        <w:t>cite</w:t>
      </w:r>
      <w:r w:rsidR="00C2694A" w:rsidRPr="006B3B00">
        <w:t xml:space="preserve"> the relevant theory and research supporting the program for the target population</w:t>
      </w:r>
      <w:r>
        <w:t>, and explain how it supports the program</w:t>
      </w:r>
      <w:r w:rsidR="00C2694A" w:rsidRPr="006B3B00">
        <w:t>. Describe student needs that are driving the program development or delivery.</w:t>
      </w:r>
    </w:p>
    <w:p w:rsidR="00C2694A" w:rsidRPr="006B3B00" w:rsidRDefault="00F728FD" w:rsidP="00C2694A"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9" o:spid="_x0000_s1037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" fillcolor="white [3201]" strokeweight=".5pt">
                <v:textbox style="mso-fit-shape-to-text:t"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4665A6" w:rsidRPr="006B3B00" w:rsidRDefault="00575B0F" w:rsidP="004665A6">
      <w:pPr>
        <w:pStyle w:val="Heading2"/>
      </w:pPr>
      <w:bookmarkStart w:id="11" w:name="_Rationale_and_Context"/>
      <w:bookmarkStart w:id="12" w:name="_Toc410909671"/>
      <w:bookmarkEnd w:id="11"/>
      <w:r w:rsidRPr="006B3B00">
        <w:t>Rationale and Context</w:t>
      </w:r>
      <w:r w:rsidR="004665A6" w:rsidRPr="006B3B00">
        <w:t xml:space="preserve"> of Outcomes Assessment</w:t>
      </w:r>
      <w:bookmarkEnd w:id="12"/>
    </w:p>
    <w:p w:rsidR="00EF098B" w:rsidRDefault="00B33F73" w:rsidP="00575B0F">
      <w:pPr>
        <w:pStyle w:val="Subtitle"/>
      </w:pPr>
      <w:r w:rsidRPr="006B3B00">
        <w:t xml:space="preserve">Provide </w:t>
      </w:r>
      <w:r w:rsidR="00575B0F" w:rsidRPr="006B3B00">
        <w:t>rationale</w:t>
      </w:r>
      <w:r w:rsidRPr="006B3B00">
        <w:t xml:space="preserve"> </w:t>
      </w:r>
      <w:r w:rsidR="00575B0F" w:rsidRPr="006B3B00">
        <w:t xml:space="preserve">and context </w:t>
      </w:r>
      <w:r w:rsidRPr="006B3B00">
        <w:t xml:space="preserve">for the current assessment plan. </w:t>
      </w:r>
      <w:r w:rsidR="00575B0F" w:rsidRPr="006B3B00">
        <w:t xml:space="preserve">Identify the </w:t>
      </w:r>
      <w:r w:rsidRPr="006B3B00">
        <w:t>stakeholders involved in the process to specify student learning outcomes. If the program has gone through the assessment cycle in the past, provide a context for the current assessment activities based on previous activities.</w:t>
      </w:r>
    </w:p>
    <w:p w:rsidR="00B23B8C" w:rsidRDefault="00F728FD" w:rsidP="00EF098B">
      <w:r>
        <w:rPr>
          <w:noProof/>
          <w:szCs w:val="21"/>
        </w:rPr>
        <w:lastRenderedPageBreak/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10" o:spid="_x0000_s1038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" fillcolor="white [3201]" strokeweight=".5pt">
                <v:textbox style="mso-fit-shape-to-text:t"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442E25" w:rsidRDefault="00442E25" w:rsidP="00EF098B"/>
    <w:p w:rsidR="00442E25" w:rsidRDefault="00442E25" w:rsidP="00EF098B"/>
    <w:p w:rsidR="00442E25" w:rsidRPr="006B3B00" w:rsidRDefault="00442E25" w:rsidP="00EF098B"/>
    <w:p w:rsidR="005C5E48" w:rsidRPr="006B3B00" w:rsidRDefault="00DF17D3" w:rsidP="00A40D87">
      <w:pPr>
        <w:pStyle w:val="Heading1"/>
      </w:pPr>
      <w:bookmarkStart w:id="13" w:name="_Toc410909672"/>
      <w:r w:rsidRPr="006B3B00">
        <w:t>Assessment Cycle</w:t>
      </w:r>
      <w:bookmarkEnd w:id="13"/>
    </w:p>
    <w:p w:rsidR="001A4C8A" w:rsidRPr="006B3B00" w:rsidRDefault="00464004" w:rsidP="001A4C8A">
      <w:pPr>
        <w:pStyle w:val="Subtitle"/>
      </w:pPr>
      <w:r w:rsidRPr="002E5312">
        <w:t>Below is the full assessment cycle, which serves as the basis for the organization of this document.</w:t>
      </w:r>
      <w:r w:rsidR="001A4C8A" w:rsidRPr="002E5312">
        <w:t xml:space="preserve"> Please note this may be a multi-year process.</w:t>
      </w:r>
      <w:r w:rsidRPr="002E5312">
        <w:t xml:space="preserve"> Resources for each component of the cycle can be found throughout the document.</w:t>
      </w:r>
    </w:p>
    <w:p w:rsidR="00267514" w:rsidRPr="006B3B00" w:rsidRDefault="00267514" w:rsidP="00835327">
      <w:pPr>
        <w:jc w:val="center"/>
      </w:pPr>
    </w:p>
    <w:p w:rsidR="00AB1BB9" w:rsidRPr="006B3B00" w:rsidRDefault="007F00D4" w:rsidP="00675DE4">
      <w:pPr>
        <w:jc w:val="center"/>
      </w:pPr>
      <w:r w:rsidRPr="006B3B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2A6E4" wp14:editId="73B942EE">
                <wp:simplePos x="0" y="0"/>
                <wp:positionH relativeFrom="column">
                  <wp:posOffset>2847975</wp:posOffset>
                </wp:positionH>
                <wp:positionV relativeFrom="paragraph">
                  <wp:posOffset>3082307</wp:posOffset>
                </wp:positionV>
                <wp:extent cx="876300" cy="365760"/>
                <wp:effectExtent l="19050" t="19050" r="19050" b="34290"/>
                <wp:wrapNone/>
                <wp:docPr id="2" name="Left-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365760"/>
                        </a:xfrm>
                        <a:prstGeom prst="left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549" w:rsidRDefault="00E00549" w:rsidP="007F00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2A6E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2" o:spid="_x0000_s1039" type="#_x0000_t69" style="position:absolute;left:0;text-align:left;margin-left:224.25pt;margin-top:242.7pt;width:69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" adj="4508" fillcolor="#5f497a [2407]" strokecolor="white [3212]" strokeweight=".5pt">
                <v:path arrowok="t"/>
                <v:textbox>
                  <w:txbxContent>
                    <w:p w:rsidR="00E00549" w:rsidRDefault="00E00549" w:rsidP="007F00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B3B00">
        <w:rPr>
          <w:noProof/>
        </w:rPr>
        <w:drawing>
          <wp:inline distT="0" distB="0" distL="0" distR="0" wp14:anchorId="254996F4" wp14:editId="1330D719">
            <wp:extent cx="6485021" cy="3474720"/>
            <wp:effectExtent l="0" t="0" r="0" b="114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F17D3" w:rsidRPr="006B3B00" w:rsidRDefault="00111D9B" w:rsidP="00B23B8C">
      <w:pPr>
        <w:pStyle w:val="Heading1"/>
        <w:shd w:val="clear" w:color="auto" w:fill="17365D" w:themeFill="text2" w:themeFillShade="BF"/>
        <w:rPr>
          <w:color w:val="F2F2F2" w:themeColor="background1" w:themeShade="F2"/>
        </w:rPr>
      </w:pPr>
      <w:bookmarkStart w:id="14" w:name="_Toc410909673"/>
      <w:r w:rsidRPr="006B3B00">
        <w:rPr>
          <w:color w:val="F2F2F2" w:themeColor="background1" w:themeShade="F2"/>
        </w:rPr>
        <w:t>Specifying Student Learning Outcomes</w:t>
      </w:r>
      <w:bookmarkEnd w:id="14"/>
    </w:p>
    <w:p w:rsidR="00036932" w:rsidRPr="006B3B00" w:rsidRDefault="00036932" w:rsidP="00EB3D73">
      <w:pPr>
        <w:pStyle w:val="Subtitle"/>
      </w:pPr>
      <w:r w:rsidRPr="006B3B00">
        <w:t xml:space="preserve">Student learning outcomes refer to what students </w:t>
      </w:r>
      <w:r w:rsidR="00481D56" w:rsidRPr="006B3B00">
        <w:t>should</w:t>
      </w:r>
      <w:r w:rsidRPr="006B3B00">
        <w:t xml:space="preserve"> know, think, or do as a result of participating in </w:t>
      </w:r>
      <w:r w:rsidR="00481D56" w:rsidRPr="006B3B00">
        <w:t>the</w:t>
      </w:r>
      <w:r w:rsidRPr="006B3B00">
        <w:t xml:space="preserve"> program. </w:t>
      </w:r>
      <w:r w:rsidR="00481D56" w:rsidRPr="006B3B00">
        <w:t xml:space="preserve">The </w:t>
      </w:r>
      <w:r w:rsidR="00481D56" w:rsidRPr="006B3B00">
        <w:rPr>
          <w:b/>
        </w:rPr>
        <w:t>longest amount of time</w:t>
      </w:r>
      <w:r w:rsidR="00481D56" w:rsidRPr="006B3B00">
        <w:t xml:space="preserve"> in the assessment cycle should be dedicated to establishing realistic learning outcomes</w:t>
      </w:r>
      <w:r w:rsidR="00CD6CE0" w:rsidRPr="006B3B00">
        <w:t xml:space="preserve">, because all other aspects of the assessment cycle will </w:t>
      </w:r>
      <w:r w:rsidR="00587D42" w:rsidRPr="006B3B00">
        <w:t xml:space="preserve">be </w:t>
      </w:r>
      <w:r w:rsidR="00CD6CE0" w:rsidRPr="006B3B00">
        <w:t>tied to these outcomes since they are the foundation</w:t>
      </w:r>
      <w:r w:rsidR="00481D56" w:rsidRPr="006B3B00">
        <w:t xml:space="preserve">. </w:t>
      </w:r>
      <w:r w:rsidR="002D6E67" w:rsidRPr="006B3B00">
        <w:t xml:space="preserve">Learn about specifying student learning outcomes and see completed examples of this section in the </w:t>
      </w:r>
      <w:r w:rsidR="002D6E67" w:rsidRPr="006B3B00">
        <w:rPr>
          <w:color w:val="0000FF"/>
          <w:u w:val="single"/>
        </w:rPr>
        <w:t>Online Resources for Specifying Learning Outcomes</w:t>
      </w:r>
      <w:r w:rsidRPr="006B3B00">
        <w:t>.</w:t>
      </w:r>
    </w:p>
    <w:p w:rsidR="00481D56" w:rsidRPr="006B3B00" w:rsidRDefault="004665A6" w:rsidP="00ED00B9">
      <w:pPr>
        <w:pStyle w:val="Heading2"/>
      </w:pPr>
      <w:bookmarkStart w:id="15" w:name="_Program_Goals_and"/>
      <w:bookmarkStart w:id="16" w:name="_Toc410909674"/>
      <w:bookmarkEnd w:id="15"/>
      <w:r w:rsidRPr="006B3B00">
        <w:lastRenderedPageBreak/>
        <w:t>Program Goals and</w:t>
      </w:r>
      <w:r w:rsidR="00ED00B9" w:rsidRPr="006B3B00">
        <w:t xml:space="preserve"> Learning Outcomes</w:t>
      </w:r>
      <w:bookmarkEnd w:id="16"/>
    </w:p>
    <w:p w:rsidR="00ED00B9" w:rsidRPr="006B3B00" w:rsidRDefault="00ED00B9" w:rsidP="00ED00B9">
      <w:pPr>
        <w:pStyle w:val="Subtitle"/>
      </w:pPr>
      <w:r w:rsidRPr="006B3B00">
        <w:t xml:space="preserve">Specify </w:t>
      </w:r>
      <w:r w:rsidR="004665A6" w:rsidRPr="006B3B00">
        <w:t xml:space="preserve">the measureable student learning outcomes of the program (and overarching goals if applicable). </w:t>
      </w:r>
      <w:r w:rsidR="00643904" w:rsidRPr="006B3B00">
        <w:t xml:space="preserve">Identify how </w:t>
      </w:r>
      <w:r w:rsidR="00F935E5" w:rsidRPr="006B3B00">
        <w:t>the</w:t>
      </w:r>
      <w:r w:rsidR="00643904" w:rsidRPr="006B3B00">
        <w:t xml:space="preserve"> program’s </w:t>
      </w:r>
      <w:r w:rsidR="004665A6" w:rsidRPr="006B3B00">
        <w:t xml:space="preserve">learning </w:t>
      </w:r>
      <w:r w:rsidR="00075D1B" w:rsidRPr="006B3B00">
        <w:t>outcomes</w:t>
      </w:r>
      <w:r w:rsidR="004665A6" w:rsidRPr="006B3B00">
        <w:t xml:space="preserve"> </w:t>
      </w:r>
      <w:r w:rsidR="00643904" w:rsidRPr="006B3B00">
        <w:t>map to</w:t>
      </w:r>
      <w:r w:rsidR="004665A6" w:rsidRPr="006B3B00">
        <w:t xml:space="preserve"> </w:t>
      </w:r>
      <w:r w:rsidR="00EF098B">
        <w:rPr>
          <w:color w:val="0000FF"/>
          <w:u w:val="single"/>
        </w:rPr>
        <w:t>department</w:t>
      </w:r>
      <w:r w:rsidR="006B6D28">
        <w:rPr>
          <w:color w:val="0000FF"/>
          <w:u w:val="single"/>
        </w:rPr>
        <w:t>al</w:t>
      </w:r>
      <w:r w:rsidR="00EF098B">
        <w:rPr>
          <w:color w:val="0000FF"/>
          <w:u w:val="single"/>
        </w:rPr>
        <w:t>, divisional, and JMU goals</w:t>
      </w:r>
      <w:r w:rsidR="00466239" w:rsidRPr="00EF098B">
        <w:t>.</w:t>
      </w:r>
    </w:p>
    <w:p w:rsidR="00ED00B9" w:rsidRDefault="00F728FD" w:rsidP="00036932"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11" o:spid="_x0000_s1040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" fillcolor="white [3201]" strokeweight=".5pt">
                <v:textbox style="mso-fit-shape-to-text:t"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442E25" w:rsidRDefault="00442E25" w:rsidP="00036932"/>
    <w:p w:rsidR="00442E25" w:rsidRDefault="00442E25" w:rsidP="00036932"/>
    <w:p w:rsidR="00442E25" w:rsidRDefault="00442E25" w:rsidP="00036932"/>
    <w:p w:rsidR="00442E25" w:rsidRDefault="00442E25" w:rsidP="00036932"/>
    <w:p w:rsidR="00442E25" w:rsidRPr="006B3B00" w:rsidRDefault="00442E25" w:rsidP="00036932"/>
    <w:p w:rsidR="00111D9B" w:rsidRPr="006B3B00" w:rsidRDefault="00111D9B" w:rsidP="00B23B8C">
      <w:pPr>
        <w:pStyle w:val="Heading1"/>
        <w:shd w:val="clear" w:color="auto" w:fill="943634" w:themeFill="accent2" w:themeFillShade="BF"/>
        <w:rPr>
          <w:color w:val="F2F2F2" w:themeColor="background1" w:themeShade="F2"/>
        </w:rPr>
      </w:pPr>
      <w:bookmarkStart w:id="17" w:name="_Toc410909675"/>
      <w:r w:rsidRPr="006B3B00">
        <w:rPr>
          <w:color w:val="F2F2F2" w:themeColor="background1" w:themeShade="F2"/>
        </w:rPr>
        <w:t>Creating and Mapping Program to Outcomes</w:t>
      </w:r>
      <w:bookmarkEnd w:id="17"/>
    </w:p>
    <w:p w:rsidR="00ED00B9" w:rsidRPr="006B3B00" w:rsidRDefault="00E207A1" w:rsidP="00ED00B9">
      <w:pPr>
        <w:pStyle w:val="Subtitle"/>
      </w:pPr>
      <w:r w:rsidRPr="006B3B00">
        <w:t xml:space="preserve">Mapping the program to the outcomes refers to specifically identifying how the program components </w:t>
      </w:r>
      <w:r w:rsidR="00587D42" w:rsidRPr="006B3B00">
        <w:t xml:space="preserve">(e.g. activities, curriculum) </w:t>
      </w:r>
      <w:r w:rsidRPr="006B3B00">
        <w:t xml:space="preserve">relate to each learning outcome. </w:t>
      </w:r>
      <w:r w:rsidR="002D6E67" w:rsidRPr="006B3B00">
        <w:t xml:space="preserve">Learn about creating and mapping program to outcomes and see completed examples of this section in the </w:t>
      </w:r>
      <w:r w:rsidR="002D6E67" w:rsidRPr="006B3B00">
        <w:rPr>
          <w:color w:val="0000FF"/>
          <w:u w:val="single"/>
        </w:rPr>
        <w:t>Online Resources for Creating and Mapping Program to Outcomes</w:t>
      </w:r>
      <w:r w:rsidR="002D6E67" w:rsidRPr="006B3B00">
        <w:t>.</w:t>
      </w:r>
    </w:p>
    <w:p w:rsidR="00E207A1" w:rsidRPr="006B3B00" w:rsidRDefault="00E207A1" w:rsidP="00E207A1">
      <w:pPr>
        <w:pStyle w:val="Heading2"/>
      </w:pPr>
      <w:bookmarkStart w:id="18" w:name="_Toc410909676"/>
      <w:r w:rsidRPr="006B3B00">
        <w:t>Map of Program</w:t>
      </w:r>
      <w:r w:rsidR="00F46F59" w:rsidRPr="006B3B00">
        <w:t xml:space="preserve"> Components</w:t>
      </w:r>
      <w:r w:rsidRPr="006B3B00">
        <w:t xml:space="preserve"> to Outcomes</w:t>
      </w:r>
      <w:bookmarkEnd w:id="18"/>
    </w:p>
    <w:p w:rsidR="00E207A1" w:rsidRPr="006B3B00" w:rsidRDefault="00E207A1" w:rsidP="00E207A1">
      <w:pPr>
        <w:pStyle w:val="Subtitle"/>
      </w:pPr>
      <w:r w:rsidRPr="006B3B00">
        <w:t xml:space="preserve">Identify program components that directly relate to individual learning outcomes. </w:t>
      </w:r>
      <w:r w:rsidR="0040377C" w:rsidRPr="006B3B00">
        <w:t>F</w:t>
      </w:r>
      <w:r w:rsidR="00F46F59" w:rsidRPr="006B3B00">
        <w:t>or each learning outcome</w:t>
      </w:r>
      <w:r w:rsidR="0040377C" w:rsidRPr="006B3B00">
        <w:t xml:space="preserve">, specifically </w:t>
      </w:r>
      <w:r w:rsidRPr="006B3B00">
        <w:t xml:space="preserve">identify </w:t>
      </w:r>
      <w:r w:rsidR="00F46F59" w:rsidRPr="006B3B00">
        <w:t xml:space="preserve">the program components, </w:t>
      </w:r>
      <w:r w:rsidR="0040377C" w:rsidRPr="006B3B00">
        <w:t xml:space="preserve">delivery method, </w:t>
      </w:r>
      <w:r w:rsidRPr="006B3B00">
        <w:t xml:space="preserve">duration, </w:t>
      </w:r>
      <w:r w:rsidR="001A5835" w:rsidRPr="006B3B00">
        <w:t xml:space="preserve">and </w:t>
      </w:r>
      <w:r w:rsidR="00F46F59" w:rsidRPr="006B3B00">
        <w:t xml:space="preserve">the </w:t>
      </w:r>
      <w:r w:rsidR="001A5835" w:rsidRPr="006B3B00">
        <w:t>stakeholder responsible</w:t>
      </w:r>
      <w:r w:rsidRPr="006B3B00">
        <w:t>. You may want to utilize a table to help illustrate the connections</w:t>
      </w:r>
      <w:r w:rsidR="00F46F59" w:rsidRPr="006B3B00">
        <w:t xml:space="preserve"> between the program components and the outcomes</w:t>
      </w:r>
      <w:r w:rsidR="00870EB1" w:rsidRPr="006B3B00">
        <w:t xml:space="preserve">. If the program has been assessed in the past, describe the planned </w:t>
      </w:r>
      <w:r w:rsidR="00CC1E56" w:rsidRPr="006B3B00">
        <w:t xml:space="preserve">program </w:t>
      </w:r>
      <w:r w:rsidR="00870EB1" w:rsidRPr="006B3B00">
        <w:t xml:space="preserve">changes based on previous assessment results and if those changes were actually implemented in the current assessment cycle. </w:t>
      </w:r>
    </w:p>
    <w:p w:rsidR="00B23B8C" w:rsidRPr="006B3B00" w:rsidRDefault="00F728FD" w:rsidP="004073CD"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12" o:spid="_x0000_s1041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" fillcolor="white [3201]" strokeweight=".5pt">
                <v:textbox style="mso-fit-shape-to-text:t"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111D9B" w:rsidRPr="006B3B00" w:rsidRDefault="00111D9B" w:rsidP="00B23B8C">
      <w:pPr>
        <w:pStyle w:val="Heading1"/>
        <w:shd w:val="clear" w:color="auto" w:fill="76923C" w:themeFill="accent3" w:themeFillShade="BF"/>
        <w:rPr>
          <w:color w:val="F2F2F2" w:themeColor="background1" w:themeShade="F2"/>
        </w:rPr>
      </w:pPr>
      <w:bookmarkStart w:id="19" w:name="_Toc410909677"/>
      <w:r w:rsidRPr="006B3B00">
        <w:rPr>
          <w:color w:val="F2F2F2" w:themeColor="background1" w:themeShade="F2"/>
        </w:rPr>
        <w:lastRenderedPageBreak/>
        <w:t>Selecting/Designing Instrument</w:t>
      </w:r>
      <w:r w:rsidR="00713AFF" w:rsidRPr="006B3B00">
        <w:rPr>
          <w:color w:val="F2F2F2" w:themeColor="background1" w:themeShade="F2"/>
        </w:rPr>
        <w:t>s</w:t>
      </w:r>
      <w:bookmarkEnd w:id="19"/>
    </w:p>
    <w:p w:rsidR="00ED00B9" w:rsidRPr="006B3B00" w:rsidRDefault="00C15B52" w:rsidP="00AE76BA">
      <w:pPr>
        <w:pStyle w:val="Subtitle"/>
      </w:pPr>
      <w:r w:rsidRPr="006B3B00">
        <w:t>To measure the program’s lea</w:t>
      </w:r>
      <w:r w:rsidR="00713AFF" w:rsidRPr="006B3B00">
        <w:t>rning outcomes, instruments</w:t>
      </w:r>
      <w:r w:rsidRPr="006B3B00">
        <w:t xml:space="preserve"> need to be identified by selecting existing instrument</w:t>
      </w:r>
      <w:r w:rsidR="004156E2" w:rsidRPr="006B3B00">
        <w:t>s</w:t>
      </w:r>
      <w:r w:rsidRPr="006B3B00">
        <w:t xml:space="preserve"> or developing new instrument</w:t>
      </w:r>
      <w:r w:rsidR="004156E2" w:rsidRPr="006B3B00">
        <w:t>s</w:t>
      </w:r>
      <w:r w:rsidRPr="006B3B00">
        <w:t>.</w:t>
      </w:r>
      <w:r w:rsidR="00587D42" w:rsidRPr="006B3B00">
        <w:t xml:space="preserve"> CARS can help with this section unless otherwise indicated.</w:t>
      </w:r>
      <w:r w:rsidRPr="006B3B00">
        <w:t xml:space="preserve"> </w:t>
      </w:r>
      <w:r w:rsidR="002D6E67" w:rsidRPr="006B3B00">
        <w:t xml:space="preserve">Learn about selecting/designing instruments and see completed examples of this section in the </w:t>
      </w:r>
      <w:r w:rsidR="002D6E67" w:rsidRPr="006B3B00">
        <w:rPr>
          <w:color w:val="0000FF"/>
          <w:u w:val="single"/>
        </w:rPr>
        <w:t>Online Resources for Selecting/Designing Instruments</w:t>
      </w:r>
      <w:r w:rsidR="00587D42" w:rsidRPr="006B3B00">
        <w:t>.</w:t>
      </w:r>
    </w:p>
    <w:p w:rsidR="00943086" w:rsidRPr="006B3B00" w:rsidRDefault="00943086" w:rsidP="00943086">
      <w:pPr>
        <w:pStyle w:val="Heading2"/>
      </w:pPr>
      <w:bookmarkStart w:id="20" w:name="_Toc410909678"/>
      <w:r w:rsidRPr="006B3B00">
        <w:t>Map of Outcomes to Instrument</w:t>
      </w:r>
      <w:r w:rsidR="004156E2" w:rsidRPr="006B3B00">
        <w:t>s</w:t>
      </w:r>
      <w:bookmarkEnd w:id="20"/>
    </w:p>
    <w:p w:rsidR="00943086" w:rsidRPr="006B3B00" w:rsidRDefault="00943086" w:rsidP="00943086">
      <w:pPr>
        <w:pStyle w:val="Subtitle"/>
      </w:pPr>
      <w:r w:rsidRPr="006B3B00">
        <w:t xml:space="preserve">Identify </w:t>
      </w:r>
      <w:r w:rsidR="00713AFF" w:rsidRPr="006B3B00">
        <w:t xml:space="preserve">each </w:t>
      </w:r>
      <w:r w:rsidRPr="006B3B00">
        <w:t>learning outcome and the specific measure</w:t>
      </w:r>
      <w:r w:rsidR="00587D42" w:rsidRPr="006B3B00">
        <w:t>s</w:t>
      </w:r>
      <w:r w:rsidRPr="006B3B00">
        <w:t xml:space="preserve"> </w:t>
      </w:r>
      <w:r w:rsidR="00713AFF" w:rsidRPr="006B3B00">
        <w:t xml:space="preserve">that will be used to assess the outcome. </w:t>
      </w:r>
      <w:r w:rsidRPr="006B3B00">
        <w:t xml:space="preserve">You may want to utilize a table to help illustrate the connections. Attach </w:t>
      </w:r>
      <w:r w:rsidR="00587D42" w:rsidRPr="006B3B00">
        <w:t>instruments in the appendices</w:t>
      </w:r>
      <w:r w:rsidRPr="006B3B00">
        <w:t>. If changes were made to an instrument, provide an appendix charting the items that have changed and the rationale.</w:t>
      </w:r>
    </w:p>
    <w:p w:rsidR="00943086" w:rsidRPr="006B3B00" w:rsidRDefault="00F728FD" w:rsidP="00943086"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13" o:spid="_x0000_s1042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" fillcolor="white [3201]" strokeweight=".5pt">
                <v:textbox style="mso-fit-shape-to-text:t"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943086" w:rsidRPr="006B3B00" w:rsidRDefault="00713AFF" w:rsidP="00943086">
      <w:pPr>
        <w:pStyle w:val="Heading2"/>
      </w:pPr>
      <w:bookmarkStart w:id="21" w:name="_Toc410909679"/>
      <w:r w:rsidRPr="006B3B00">
        <w:t>Description of Instruments</w:t>
      </w:r>
      <w:bookmarkEnd w:id="21"/>
    </w:p>
    <w:p w:rsidR="00943086" w:rsidRPr="006B3B00" w:rsidRDefault="000D73B9" w:rsidP="00943086">
      <w:pPr>
        <w:pStyle w:val="Subtitle"/>
      </w:pPr>
      <w:r w:rsidRPr="002E5312">
        <w:t>Provide</w:t>
      </w:r>
      <w:r w:rsidR="00D70D7C" w:rsidRPr="002E5312">
        <w:t xml:space="preserve"> a</w:t>
      </w:r>
      <w:r w:rsidRPr="002E5312">
        <w:t xml:space="preserve"> name and</w:t>
      </w:r>
      <w:r w:rsidR="0014656E" w:rsidRPr="002E5312">
        <w:t xml:space="preserve"> description of the instruments</w:t>
      </w:r>
      <w:r w:rsidR="00470952" w:rsidRPr="002E5312">
        <w:t xml:space="preserve"> selected or designed</w:t>
      </w:r>
      <w:r w:rsidRPr="002E5312">
        <w:t>, and the reason that particular instruments were chosen to measure the outcomes</w:t>
      </w:r>
      <w:r w:rsidR="0014656E" w:rsidRPr="002E5312">
        <w:t>; what</w:t>
      </w:r>
      <w:r w:rsidR="003B70F7" w:rsidRPr="002E5312">
        <w:t xml:space="preserve"> they are</w:t>
      </w:r>
      <w:r w:rsidR="00943086" w:rsidRPr="002E5312">
        <w:t xml:space="preserve"> measuring; </w:t>
      </w:r>
      <w:r w:rsidR="0014656E" w:rsidRPr="002E5312">
        <w:t>reliability and validity scores</w:t>
      </w:r>
      <w:r w:rsidR="00470952" w:rsidRPr="002E5312">
        <w:t xml:space="preserve"> (if known)</w:t>
      </w:r>
      <w:r w:rsidR="0014656E" w:rsidRPr="002E5312">
        <w:t xml:space="preserve">; </w:t>
      </w:r>
      <w:r w:rsidR="003B70F7" w:rsidRPr="002E5312">
        <w:t>scoring instructions</w:t>
      </w:r>
      <w:r w:rsidR="00943086" w:rsidRPr="002E5312">
        <w:t xml:space="preserve">; </w:t>
      </w:r>
      <w:r w:rsidR="0014656E" w:rsidRPr="002E5312">
        <w:t xml:space="preserve">and </w:t>
      </w:r>
      <w:r w:rsidR="00587D42" w:rsidRPr="002E5312">
        <w:t xml:space="preserve">the </w:t>
      </w:r>
      <w:r w:rsidR="00943086" w:rsidRPr="002E5312">
        <w:t>number of items.</w:t>
      </w:r>
      <w:r w:rsidR="00037FE7" w:rsidRPr="002E5312">
        <w:t xml:space="preserve"> </w:t>
      </w:r>
      <w:r w:rsidR="0014656E" w:rsidRPr="002E5312">
        <w:t>You may want to utilize a table to help provide this information.</w:t>
      </w:r>
    </w:p>
    <w:p w:rsidR="00943086" w:rsidRPr="006B3B00" w:rsidRDefault="00F728FD" w:rsidP="00943086"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14" o:spid="_x0000_s1043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" fillcolor="white [3201]" strokeweight=".5pt">
                <v:textbox style="mso-fit-shape-to-text:t"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C15B52" w:rsidRPr="006B3B00" w:rsidRDefault="003F2B7A" w:rsidP="00C15B52">
      <w:pPr>
        <w:pStyle w:val="Heading2"/>
      </w:pPr>
      <w:bookmarkStart w:id="22" w:name="_Toc410909680"/>
      <w:r w:rsidRPr="006B3B00">
        <w:t>Additional Information to Collect</w:t>
      </w:r>
      <w:bookmarkEnd w:id="22"/>
    </w:p>
    <w:p w:rsidR="00C15B52" w:rsidRPr="006B3B00" w:rsidRDefault="00C15B52" w:rsidP="003F2B7A">
      <w:pPr>
        <w:pStyle w:val="Subtitle"/>
      </w:pPr>
      <w:r w:rsidRPr="006B3B00">
        <w:t xml:space="preserve">Identify </w:t>
      </w:r>
      <w:r w:rsidR="003F2B7A" w:rsidRPr="006B3B00">
        <w:t>information to collect that will help determine if the program affects groups differently (e.g. gender, students’ interest in participating)</w:t>
      </w:r>
      <w:r w:rsidR="001A5835" w:rsidRPr="006B3B00">
        <w:t xml:space="preserve">; CARS can help with this. </w:t>
      </w:r>
      <w:r w:rsidR="003F2B7A" w:rsidRPr="006B3B00">
        <w:t>Identify information to collect that may be of interest to program administrators (e.g. how students learned about the program); members of the SAUP Assessment Advi</w:t>
      </w:r>
      <w:r w:rsidR="00713AFF" w:rsidRPr="006B3B00">
        <w:t>sory Council can help with t</w:t>
      </w:r>
      <w:r w:rsidR="00D76835" w:rsidRPr="006B3B00">
        <w:t xml:space="preserve">his, because it does not address the assessment of learning outcomes but may help with other aspects of program evaluation. </w:t>
      </w:r>
      <w:r w:rsidR="00713AFF" w:rsidRPr="006B3B00">
        <w:t>With any additional information, identify the purpose for collection.</w:t>
      </w:r>
    </w:p>
    <w:p w:rsidR="00C15B52" w:rsidRPr="006B3B00" w:rsidRDefault="00F728FD" w:rsidP="00C15B52"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15" o:spid="_x0000_s1044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" fillcolor="white [3201]" strokeweight=".5pt">
                <v:textbox style="mso-fit-shape-to-text:t"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111D9B" w:rsidRPr="006B3B00" w:rsidRDefault="00111D9B" w:rsidP="00B23B8C">
      <w:pPr>
        <w:pStyle w:val="Heading1"/>
        <w:shd w:val="clear" w:color="auto" w:fill="5F497A" w:themeFill="accent4" w:themeFillShade="BF"/>
        <w:rPr>
          <w:color w:val="F2F2F2" w:themeColor="background1" w:themeShade="F2"/>
        </w:rPr>
      </w:pPr>
      <w:bookmarkStart w:id="23" w:name="_Toc410909681"/>
      <w:r w:rsidRPr="006B3B00">
        <w:rPr>
          <w:color w:val="F2F2F2" w:themeColor="background1" w:themeShade="F2"/>
        </w:rPr>
        <w:lastRenderedPageBreak/>
        <w:t>Examining Implementation Fidelity</w:t>
      </w:r>
      <w:bookmarkEnd w:id="23"/>
    </w:p>
    <w:p w:rsidR="000A5A86" w:rsidRPr="006B3B00" w:rsidRDefault="0045646E" w:rsidP="000A5A86">
      <w:pPr>
        <w:pStyle w:val="Subtitle"/>
      </w:pPr>
      <w:r w:rsidRPr="006B3B00">
        <w:t>Implementation fidelity refers to the alignment of the planned program and the implemented program.</w:t>
      </w:r>
      <w:r w:rsidR="000E5984" w:rsidRPr="006B3B00">
        <w:t xml:space="preserve"> Therefore, t</w:t>
      </w:r>
      <w:r w:rsidR="00D91790" w:rsidRPr="006B3B00">
        <w:t>his section documents the program that was actually delivered.</w:t>
      </w:r>
      <w:r w:rsidRPr="006B3B00">
        <w:t xml:space="preserve"> </w:t>
      </w:r>
      <w:r w:rsidR="002D6E67" w:rsidRPr="006B3B00">
        <w:t xml:space="preserve">Learn about examining implementation fidelity and see completed examples of this section in the </w:t>
      </w:r>
      <w:r w:rsidR="002D6E67" w:rsidRPr="006B3B00">
        <w:rPr>
          <w:color w:val="0000FF"/>
          <w:u w:val="single"/>
        </w:rPr>
        <w:t>Online Resources for Examining Implementation Fidelity</w:t>
      </w:r>
      <w:r w:rsidR="002D6E67" w:rsidRPr="006B3B00">
        <w:t>.</w:t>
      </w:r>
    </w:p>
    <w:p w:rsidR="004073CD" w:rsidRPr="006B3B00" w:rsidRDefault="004073CD" w:rsidP="004073CD">
      <w:pPr>
        <w:pStyle w:val="Heading2"/>
      </w:pPr>
      <w:bookmarkStart w:id="24" w:name="_Toc410909682"/>
      <w:r w:rsidRPr="006B3B00">
        <w:t>Process to Examine Implementation Fidelity</w:t>
      </w:r>
      <w:bookmarkEnd w:id="24"/>
    </w:p>
    <w:p w:rsidR="004073CD" w:rsidRPr="006B3B00" w:rsidRDefault="004073CD" w:rsidP="004073CD">
      <w:pPr>
        <w:pStyle w:val="Subtitle"/>
      </w:pPr>
      <w:r w:rsidRPr="006B3B00">
        <w:t>Describe the process used to examine implementation fidelity (e.g. who conducted the study; when, where, how).</w:t>
      </w:r>
      <w:r w:rsidR="002F15D4" w:rsidRPr="006B3B00">
        <w:t xml:space="preserve">You may want to include an appendix of the fidelity </w:t>
      </w:r>
      <w:r w:rsidR="005733AE" w:rsidRPr="00556074">
        <w:t>measure</w:t>
      </w:r>
      <w:r w:rsidR="002F15D4" w:rsidRPr="006B3B00">
        <w:t>.</w:t>
      </w:r>
    </w:p>
    <w:p w:rsidR="004073CD" w:rsidRPr="006B3B00" w:rsidRDefault="00F728FD" w:rsidP="004073CD"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16" o:spid="_x0000_s1045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" fillcolor="white [3201]" strokeweight=".5pt">
                <v:textbox style="mso-fit-shape-to-text:t"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83665E" w:rsidRPr="006B3B00" w:rsidRDefault="0083665E" w:rsidP="0083665E">
      <w:pPr>
        <w:pStyle w:val="Heading1"/>
        <w:shd w:val="clear" w:color="auto" w:fill="5F497A" w:themeFill="accent4" w:themeFillShade="BF"/>
        <w:rPr>
          <w:color w:val="F2F2F2" w:themeColor="background1" w:themeShade="F2"/>
        </w:rPr>
      </w:pPr>
      <w:bookmarkStart w:id="25" w:name="_Toc410909683"/>
      <w:r w:rsidRPr="006B3B00">
        <w:rPr>
          <w:color w:val="F2F2F2" w:themeColor="background1" w:themeShade="F2"/>
        </w:rPr>
        <w:t>Collecting Outcomes Information</w:t>
      </w:r>
      <w:bookmarkEnd w:id="25"/>
    </w:p>
    <w:p w:rsidR="0083665E" w:rsidRPr="006B3B00" w:rsidRDefault="0083665E" w:rsidP="0083665E">
      <w:pPr>
        <w:pStyle w:val="Subtitle"/>
      </w:pPr>
      <w:r w:rsidRPr="006B3B00">
        <w:t xml:space="preserve">Collecting information refers to the actual data collection process. Learn about collecting outcomes information and see completed examples of this section in the </w:t>
      </w:r>
      <w:r w:rsidRPr="006B3B00">
        <w:rPr>
          <w:color w:val="0000FF"/>
          <w:u w:val="single"/>
        </w:rPr>
        <w:t>Online Resources for Collecting Outcomes Information</w:t>
      </w:r>
      <w:r w:rsidRPr="006B3B00">
        <w:t>.</w:t>
      </w:r>
    </w:p>
    <w:p w:rsidR="0083665E" w:rsidRPr="006B3B00" w:rsidRDefault="006934BC" w:rsidP="0083665E">
      <w:pPr>
        <w:pStyle w:val="Heading2"/>
      </w:pPr>
      <w:bookmarkStart w:id="26" w:name="_Toc410909684"/>
      <w:r w:rsidRPr="00556074">
        <w:t>Process for Collecting Data</w:t>
      </w:r>
      <w:bookmarkEnd w:id="26"/>
    </w:p>
    <w:p w:rsidR="0083665E" w:rsidRPr="006B3B00" w:rsidRDefault="00444882" w:rsidP="0083665E">
      <w:pPr>
        <w:pStyle w:val="Subtitle"/>
      </w:pPr>
      <w:r w:rsidRPr="006B3B00">
        <w:t xml:space="preserve">Describe the timeline for when and how data </w:t>
      </w:r>
      <w:r>
        <w:t>was</w:t>
      </w:r>
      <w:r w:rsidRPr="006B3B00">
        <w:t xml:space="preserve"> collected and by whom. You may want to utilize a table t</w:t>
      </w:r>
      <w:r>
        <w:t xml:space="preserve">o help provide this information. </w:t>
      </w:r>
      <w:r w:rsidR="0083665E" w:rsidRPr="006B3B00">
        <w:t xml:space="preserve">Describe the method for collecting data, including instrument administration and training provided for </w:t>
      </w:r>
      <w:r w:rsidR="002770A3">
        <w:t>administering</w:t>
      </w:r>
      <w:r w:rsidR="0083665E" w:rsidRPr="006B3B00">
        <w:t xml:space="preserve">; </w:t>
      </w:r>
      <w:r w:rsidR="000F33D7" w:rsidRPr="006B3B00">
        <w:t>methods</w:t>
      </w:r>
      <w:r w:rsidR="0083665E" w:rsidRPr="006B3B00">
        <w:t xml:space="preserve"> utilized to have students take measures</w:t>
      </w:r>
      <w:r w:rsidR="000F33D7" w:rsidRPr="006B3B00">
        <w:t xml:space="preserve"> (e.g. mandatory, incentives)</w:t>
      </w:r>
      <w:r w:rsidR="0083665E" w:rsidRPr="006B3B00">
        <w:t>; and the number of times data was collected</w:t>
      </w:r>
      <w:r w:rsidR="001A4596" w:rsidRPr="006B3B00">
        <w:t xml:space="preserve"> in this assessment cycle</w:t>
      </w:r>
      <w:r w:rsidR="0083665E" w:rsidRPr="006B3B00">
        <w:t xml:space="preserve">. Also, describe control groups (if </w:t>
      </w:r>
      <w:r w:rsidR="001A4596" w:rsidRPr="006B3B00">
        <w:t>applicable</w:t>
      </w:r>
      <w:r w:rsidR="0083665E" w:rsidRPr="006B3B00">
        <w:t>) and identify how information was collected from these students.</w:t>
      </w:r>
      <w:r w:rsidR="007F1068" w:rsidRPr="006B3B00">
        <w:t xml:space="preserve"> Describe any differences between the original data collection plan and what actually occurred.</w:t>
      </w:r>
      <w:r w:rsidR="000E1328" w:rsidRPr="006B3B00">
        <w:t xml:space="preserve"> You may want to utilize a table to help provide this information.</w:t>
      </w:r>
    </w:p>
    <w:p w:rsidR="0083665E" w:rsidRPr="006B3B00" w:rsidRDefault="00F728FD" w:rsidP="0083665E"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17" o:spid="_x0000_s1046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" fillcolor="white [3201]" strokeweight=".5pt">
                <v:textbox style="mso-fit-shape-to-text:t"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83665E" w:rsidRPr="006B3B00" w:rsidRDefault="0083665E" w:rsidP="0083665E">
      <w:pPr>
        <w:pStyle w:val="Heading1"/>
        <w:shd w:val="clear" w:color="auto" w:fill="31849B" w:themeFill="accent5" w:themeFillShade="BF"/>
        <w:rPr>
          <w:color w:val="F2F2F2" w:themeColor="background1" w:themeShade="F2"/>
        </w:rPr>
      </w:pPr>
      <w:bookmarkStart w:id="27" w:name="_Analyzing_Data,_Reporting"/>
      <w:bookmarkStart w:id="28" w:name="_Toc410909685"/>
      <w:bookmarkEnd w:id="27"/>
      <w:r w:rsidRPr="006B3B00">
        <w:rPr>
          <w:color w:val="F2F2F2" w:themeColor="background1" w:themeShade="F2"/>
        </w:rPr>
        <w:lastRenderedPageBreak/>
        <w:t>Analyzing Data, Reporting Results, and Maintaining Information</w:t>
      </w:r>
      <w:bookmarkEnd w:id="28"/>
    </w:p>
    <w:p w:rsidR="0083665E" w:rsidRPr="006B3B00" w:rsidRDefault="00914D36" w:rsidP="0083665E">
      <w:pPr>
        <w:pStyle w:val="Subtitle"/>
      </w:pPr>
      <w:r w:rsidRPr="006B3B00">
        <w:t xml:space="preserve">In order to determine the effectiveness of a program, data analysis is necessary. </w:t>
      </w:r>
      <w:r w:rsidR="0044613D" w:rsidRPr="006B3B00">
        <w:t>CARS can help with this section unless otherwise indicated.</w:t>
      </w:r>
      <w:r w:rsidR="00A679E7" w:rsidRPr="006B3B00">
        <w:t xml:space="preserve"> Learn about analyzing data, reporting results, and maintaining information</w:t>
      </w:r>
      <w:r w:rsidR="000E5984" w:rsidRPr="006B3B00">
        <w:t xml:space="preserve">; </w:t>
      </w:r>
      <w:r w:rsidR="00A679E7" w:rsidRPr="006B3B00">
        <w:t>s</w:t>
      </w:r>
      <w:r w:rsidR="0083665E" w:rsidRPr="006B3B00">
        <w:t xml:space="preserve">ee completed examples of this section in the </w:t>
      </w:r>
      <w:r w:rsidR="0083665E" w:rsidRPr="006B3B00">
        <w:rPr>
          <w:color w:val="0000FF"/>
          <w:u w:val="single"/>
        </w:rPr>
        <w:t>Online Resources for Analyzing Data, Reporting Results, and Maintaining Information</w:t>
      </w:r>
      <w:r w:rsidR="0083665E" w:rsidRPr="006B3B00">
        <w:t>.</w:t>
      </w:r>
    </w:p>
    <w:p w:rsidR="0083665E" w:rsidRPr="006B3B00" w:rsidRDefault="0083665E" w:rsidP="0083665E">
      <w:pPr>
        <w:pStyle w:val="Heading2"/>
      </w:pPr>
      <w:bookmarkStart w:id="29" w:name="_Toc410909686"/>
      <w:r w:rsidRPr="006B3B00">
        <w:t>Data Analysis and Statistical Results</w:t>
      </w:r>
      <w:bookmarkEnd w:id="29"/>
    </w:p>
    <w:p w:rsidR="0083665E" w:rsidRPr="006B3B00" w:rsidRDefault="000E5984" w:rsidP="0083665E">
      <w:pPr>
        <w:pStyle w:val="Subtitle"/>
      </w:pPr>
      <w:r w:rsidRPr="006B3B00">
        <w:t>Thoroughly d</w:t>
      </w:r>
      <w:r w:rsidR="0083665E" w:rsidRPr="006B3B00">
        <w:t xml:space="preserve">escribe data analysis and statistical results by </w:t>
      </w:r>
      <w:r w:rsidR="00914D36" w:rsidRPr="006B3B00">
        <w:t>outcome</w:t>
      </w:r>
      <w:r w:rsidR="0083665E" w:rsidRPr="006B3B00">
        <w:t>. Identify the technique</w:t>
      </w:r>
      <w:r w:rsidR="00914D36" w:rsidRPr="006B3B00">
        <w:t>s</w:t>
      </w:r>
      <w:r w:rsidR="0083665E" w:rsidRPr="006B3B00">
        <w:t xml:space="preserve"> used to analyze the data. Typical quantitative analysis would include</w:t>
      </w:r>
      <w:r w:rsidR="001A4596" w:rsidRPr="006B3B00">
        <w:t xml:space="preserve"> descriptive statistics, results of practical and significance tests, and tables/graphics that describe the findings. </w:t>
      </w:r>
      <w:r w:rsidR="0083665E" w:rsidRPr="006B3B00">
        <w:t>Typical qu</w:t>
      </w:r>
      <w:r w:rsidR="001A4596" w:rsidRPr="006B3B00">
        <w:t>alitative analysis would include number of responses, emergent themes, and tables/graph</w:t>
      </w:r>
      <w:r w:rsidRPr="006B3B00">
        <w:t>ics that describe the findings.</w:t>
      </w:r>
      <w:r w:rsidR="002F15D4" w:rsidRPr="006B3B00">
        <w:t xml:space="preserve"> For each learning outcome, provide a summary of the implementation fidelity results and the impact of fidelity on the outcomes assessment results. You may want to utilize a table or include an appendix to help provide this information.</w:t>
      </w:r>
    </w:p>
    <w:p w:rsidR="0083665E" w:rsidRPr="006B3B00" w:rsidRDefault="00F728FD" w:rsidP="0083665E"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18" o:spid="_x0000_s1047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" fillcolor="white [3201]" strokeweight=".5pt">
                <v:textbox style="mso-fit-shape-to-text:t"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442E25" w:rsidRDefault="00442E25" w:rsidP="0083665E">
      <w:pPr>
        <w:pStyle w:val="Heading2"/>
      </w:pPr>
      <w:bookmarkStart w:id="30" w:name="_Toc410909687"/>
    </w:p>
    <w:p w:rsidR="0083665E" w:rsidRPr="006B3B00" w:rsidRDefault="0083665E" w:rsidP="0083665E">
      <w:pPr>
        <w:pStyle w:val="Heading2"/>
      </w:pPr>
      <w:r w:rsidRPr="006B3B00">
        <w:t>Interpretation of Results</w:t>
      </w:r>
      <w:bookmarkEnd w:id="30"/>
    </w:p>
    <w:p w:rsidR="0083665E" w:rsidRPr="006B3B00" w:rsidRDefault="0083665E" w:rsidP="00A679E7">
      <w:pPr>
        <w:pStyle w:val="Subtitle"/>
      </w:pPr>
      <w:r w:rsidRPr="002E5312">
        <w:t>Interpret the data analysis and statistical results in context of the program and previous assessment results.</w:t>
      </w:r>
      <w:r w:rsidR="001D445F" w:rsidRPr="002E5312">
        <w:t xml:space="preserve"> </w:t>
      </w:r>
      <w:r w:rsidR="00C215AF" w:rsidRPr="002E5312">
        <w:t xml:space="preserve">As a student affairs professional, describe the meaning of the quantitative data regarding the program. </w:t>
      </w:r>
      <w:r w:rsidR="00A679E7" w:rsidRPr="002E5312">
        <w:t>T</w:t>
      </w:r>
      <w:r w:rsidR="001D445F" w:rsidRPr="002E5312">
        <w:t xml:space="preserve">he interpretation of results is </w:t>
      </w:r>
      <w:r w:rsidR="00C07968" w:rsidRPr="002E5312">
        <w:t xml:space="preserve">primarily </w:t>
      </w:r>
      <w:r w:rsidR="001D445F" w:rsidRPr="002E5312">
        <w:t>the responsibility of program coordinators</w:t>
      </w:r>
      <w:r w:rsidR="00C215AF" w:rsidRPr="002E5312">
        <w:t xml:space="preserve"> in conjunction with colleagues</w:t>
      </w:r>
      <w:r w:rsidR="001D445F" w:rsidRPr="002E5312">
        <w:t>.</w:t>
      </w:r>
    </w:p>
    <w:p w:rsidR="0083665E" w:rsidRPr="006B3B00" w:rsidRDefault="00F728FD" w:rsidP="0083665E"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19" o:spid="_x0000_s1048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" fillcolor="white [3201]" strokeweight=".5pt">
                <v:textbox style="mso-fit-shape-to-text:t"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83665E" w:rsidRPr="006B3B00" w:rsidRDefault="0083665E" w:rsidP="0083665E">
      <w:pPr>
        <w:pStyle w:val="Heading1"/>
        <w:shd w:val="clear" w:color="auto" w:fill="E36C0A" w:themeFill="accent6" w:themeFillShade="BF"/>
        <w:rPr>
          <w:color w:val="F2F2F2" w:themeColor="background1" w:themeShade="F2"/>
        </w:rPr>
      </w:pPr>
      <w:bookmarkStart w:id="31" w:name="_Using_Results_for"/>
      <w:bookmarkStart w:id="32" w:name="_Toc410909688"/>
      <w:bookmarkEnd w:id="31"/>
      <w:r w:rsidRPr="006B3B00">
        <w:rPr>
          <w:color w:val="F2F2F2" w:themeColor="background1" w:themeShade="F2"/>
        </w:rPr>
        <w:lastRenderedPageBreak/>
        <w:t>Using Results for Program-Related Decisions</w:t>
      </w:r>
      <w:bookmarkEnd w:id="32"/>
    </w:p>
    <w:p w:rsidR="0083665E" w:rsidRPr="006B3B00" w:rsidRDefault="0083665E" w:rsidP="0083665E">
      <w:pPr>
        <w:pStyle w:val="Subtitle"/>
      </w:pPr>
      <w:r w:rsidRPr="006B3B00">
        <w:t xml:space="preserve">It is critical to determine how </w:t>
      </w:r>
      <w:r w:rsidR="00D70D7C" w:rsidRPr="006B3B00">
        <w:t xml:space="preserve">to utilize </w:t>
      </w:r>
      <w:r w:rsidRPr="006B3B00">
        <w:t xml:space="preserve">the information obtained through data analysis, statistical results, and interpretation of the results. </w:t>
      </w:r>
      <w:r w:rsidR="00F92AD2" w:rsidRPr="006B3B00">
        <w:t xml:space="preserve">Prior to completing this section, a meeting with assessment stakeholders (e.g. CARS, program coordinator) is strongly encouraged to inform any program-related decisions. </w:t>
      </w:r>
      <w:r w:rsidR="002C5863" w:rsidRPr="006B3B00">
        <w:t xml:space="preserve">This section should be completed by the program’s Department. </w:t>
      </w:r>
      <w:r w:rsidRPr="006B3B00">
        <w:t xml:space="preserve">Learn about using results and see completed examples of this section in the </w:t>
      </w:r>
      <w:r w:rsidRPr="006B3B00">
        <w:rPr>
          <w:color w:val="0000FF"/>
          <w:u w:val="single"/>
        </w:rPr>
        <w:t>Online Resources for Using Results for Program-Related Decisions</w:t>
      </w:r>
      <w:r w:rsidRPr="006B3B00">
        <w:t>.</w:t>
      </w:r>
    </w:p>
    <w:p w:rsidR="0083665E" w:rsidRPr="006B3B00" w:rsidRDefault="0083665E" w:rsidP="0083665E">
      <w:pPr>
        <w:pStyle w:val="Heading2"/>
      </w:pPr>
      <w:bookmarkStart w:id="33" w:name="_Toc410909689"/>
      <w:r w:rsidRPr="006B3B00">
        <w:t xml:space="preserve">Using Results for Program Improvement or </w:t>
      </w:r>
      <w:r w:rsidR="00914D36" w:rsidRPr="006B3B00">
        <w:t>Continuation Decisions</w:t>
      </w:r>
      <w:bookmarkEnd w:id="33"/>
    </w:p>
    <w:p w:rsidR="0083665E" w:rsidRPr="006B3B00" w:rsidRDefault="0083665E" w:rsidP="0083665E">
      <w:pPr>
        <w:pStyle w:val="Subtitle"/>
      </w:pPr>
      <w:r w:rsidRPr="006B3B00">
        <w:t xml:space="preserve">Restate the learning outcome and </w:t>
      </w:r>
      <w:r w:rsidR="00B04971">
        <w:t xml:space="preserve">honestly </w:t>
      </w:r>
      <w:r w:rsidRPr="006B3B00">
        <w:t xml:space="preserve">identify if the outcome was met or not. The program may not need </w:t>
      </w:r>
      <w:r w:rsidR="001D445F" w:rsidRPr="006B3B00">
        <w:t xml:space="preserve">to be </w:t>
      </w:r>
      <w:r w:rsidRPr="006B3B00">
        <w:t>changed at this point</w:t>
      </w:r>
      <w:r w:rsidR="00A9137C">
        <w:t xml:space="preserve"> or continued</w:t>
      </w:r>
      <w:r w:rsidRPr="006B3B00">
        <w:t xml:space="preserve">. If there are plans to </w:t>
      </w:r>
      <w:r w:rsidR="00D70D7C" w:rsidRPr="006B3B00">
        <w:t>change the program</w:t>
      </w:r>
      <w:r w:rsidRPr="006B3B00">
        <w:t xml:space="preserve">, describe the plan for reworking the program. If this program has been assessed in the past, put these plans in </w:t>
      </w:r>
      <w:r w:rsidR="00B04971">
        <w:t xml:space="preserve">historical </w:t>
      </w:r>
      <w:r w:rsidRPr="006B3B00">
        <w:t>context.</w:t>
      </w:r>
    </w:p>
    <w:p w:rsidR="0083665E" w:rsidRPr="006B3B00" w:rsidRDefault="00F728FD" w:rsidP="0083665E"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20" o:spid="_x0000_s1049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" fillcolor="white [3201]" strokeweight=".5pt">
                <v:textbox style="mso-fit-shape-to-text:t"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83665E" w:rsidRPr="006B3B00" w:rsidRDefault="0083665E" w:rsidP="0083665E">
      <w:pPr>
        <w:pStyle w:val="Heading2"/>
      </w:pPr>
      <w:bookmarkStart w:id="34" w:name="_Toc410909690"/>
      <w:r w:rsidRPr="006B3B00">
        <w:t>Using Results to Make Changes to the Assessment Process</w:t>
      </w:r>
      <w:bookmarkEnd w:id="34"/>
    </w:p>
    <w:p w:rsidR="0083665E" w:rsidRPr="006B3B00" w:rsidRDefault="0083665E" w:rsidP="0083665E">
      <w:pPr>
        <w:pStyle w:val="Subtitle"/>
      </w:pPr>
      <w:r w:rsidRPr="002E5312">
        <w:t>If applicable, describe a plan for improving aspects of the assessment cycle</w:t>
      </w:r>
      <w:r w:rsidR="00914D36" w:rsidRPr="002E5312">
        <w:t xml:space="preserve"> (e.g. revising instruments, changing </w:t>
      </w:r>
      <w:r w:rsidR="000E2CFE" w:rsidRPr="002E5312">
        <w:t>data collection timeline</w:t>
      </w:r>
      <w:r w:rsidR="00914D36" w:rsidRPr="002E5312">
        <w:t>)</w:t>
      </w:r>
      <w:r w:rsidRPr="002E5312">
        <w:t>.</w:t>
      </w:r>
      <w:r w:rsidR="00C215AF" w:rsidRPr="002E5312">
        <w:t xml:space="preserve"> The response for the “Interpretation of Results” section may highlight changes that are needed.</w:t>
      </w:r>
    </w:p>
    <w:p w:rsidR="0083665E" w:rsidRPr="006B3B00" w:rsidRDefault="00F728FD" w:rsidP="0083665E"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21" o:spid="_x0000_s1050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" fillcolor="white [3201]" strokeweight=".5pt">
                <v:textbox style="mso-fit-shape-to-text:t"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83665E" w:rsidRPr="006B3B00" w:rsidRDefault="0083665E" w:rsidP="0083665E">
      <w:pPr>
        <w:pStyle w:val="Heading2"/>
      </w:pPr>
      <w:bookmarkStart w:id="35" w:name="_Toc410909691"/>
      <w:r w:rsidRPr="006B3B00">
        <w:t>Using Results for Program Administration</w:t>
      </w:r>
      <w:bookmarkEnd w:id="35"/>
    </w:p>
    <w:p w:rsidR="0083665E" w:rsidRPr="006B3B00" w:rsidRDefault="0083665E" w:rsidP="0083665E">
      <w:pPr>
        <w:pStyle w:val="Subtitle"/>
      </w:pPr>
      <w:r w:rsidRPr="006B3B00">
        <w:t xml:space="preserve">Describe </w:t>
      </w:r>
      <w:r w:rsidR="00D4753F" w:rsidRPr="006B3B00">
        <w:t xml:space="preserve">other </w:t>
      </w:r>
      <w:r w:rsidRPr="006B3B00">
        <w:t xml:space="preserve">ways </w:t>
      </w:r>
      <w:r w:rsidR="00D4753F" w:rsidRPr="006B3B00">
        <w:t>that the assessment results can be utilized in addition to improving student learning outcomes</w:t>
      </w:r>
      <w:r w:rsidRPr="006B3B00">
        <w:t xml:space="preserve">. For example, describe how this information will </w:t>
      </w:r>
      <w:r w:rsidR="00BB3B92">
        <w:t xml:space="preserve">be </w:t>
      </w:r>
      <w:r w:rsidR="00D4753F" w:rsidRPr="006B3B00">
        <w:t>utilized to obtain additional financial or human resources</w:t>
      </w:r>
      <w:r w:rsidRPr="006B3B00">
        <w:t>, help market the program</w:t>
      </w:r>
      <w:r w:rsidR="00D4753F" w:rsidRPr="006B3B00">
        <w:t xml:space="preserve"> to students, recruit facilitators</w:t>
      </w:r>
      <w:r w:rsidR="00BB3B92">
        <w:t>, or staff training.</w:t>
      </w:r>
    </w:p>
    <w:p w:rsidR="0083665E" w:rsidRDefault="00F728FD" w:rsidP="0083665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22" o:spid="_x0000_s1051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" fillcolor="white [3201]" strokeweight=".5pt">
                <v:textbox style="mso-fit-shape-to-text:t"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442E25" w:rsidRDefault="00442E25" w:rsidP="00466239">
      <w:pPr>
        <w:pStyle w:val="Heading1"/>
      </w:pPr>
      <w:bookmarkStart w:id="36" w:name="_Connecting_Results_to"/>
      <w:bookmarkStart w:id="37" w:name="_Toc410909692"/>
      <w:bookmarkEnd w:id="36"/>
    </w:p>
    <w:p w:rsidR="00442E25" w:rsidRDefault="00442E25" w:rsidP="00466239">
      <w:pPr>
        <w:pStyle w:val="Heading1"/>
      </w:pPr>
    </w:p>
    <w:p w:rsidR="00466239" w:rsidRPr="005C797B" w:rsidRDefault="00466239" w:rsidP="00466239">
      <w:pPr>
        <w:pStyle w:val="Heading1"/>
      </w:pPr>
      <w:r w:rsidRPr="005C797B">
        <w:t>Connecting Results to Department</w:t>
      </w:r>
      <w:r w:rsidR="006B6D28" w:rsidRPr="005C797B">
        <w:t>al</w:t>
      </w:r>
      <w:r w:rsidRPr="005C797B">
        <w:t>, Divisional, and JMU Goals</w:t>
      </w:r>
      <w:bookmarkEnd w:id="37"/>
    </w:p>
    <w:p w:rsidR="00466239" w:rsidRPr="0064053C" w:rsidRDefault="00466239" w:rsidP="00466239">
      <w:pPr>
        <w:pStyle w:val="Subtitle"/>
      </w:pPr>
      <w:r w:rsidRPr="0064053C">
        <w:t xml:space="preserve">Identify how the </w:t>
      </w:r>
      <w:r w:rsidR="00EF098B" w:rsidRPr="0064053C">
        <w:t xml:space="preserve">assessment </w:t>
      </w:r>
      <w:r w:rsidRPr="0064053C">
        <w:t xml:space="preserve">results of the </w:t>
      </w:r>
      <w:r w:rsidR="00EF098B" w:rsidRPr="0064053C">
        <w:t>program</w:t>
      </w:r>
      <w:r w:rsidRPr="0064053C">
        <w:t xml:space="preserve"> </w:t>
      </w:r>
      <w:r w:rsidR="009D134E">
        <w:t>contribute to supporting</w:t>
      </w:r>
      <w:r w:rsidRPr="0064053C">
        <w:t xml:space="preserve"> </w:t>
      </w:r>
      <w:r w:rsidR="00EF098B" w:rsidRPr="0064053C">
        <w:rPr>
          <w:color w:val="0000FF"/>
          <w:u w:val="single"/>
        </w:rPr>
        <w:t>department</w:t>
      </w:r>
      <w:r w:rsidR="006B6D28">
        <w:rPr>
          <w:color w:val="0000FF"/>
          <w:u w:val="single"/>
        </w:rPr>
        <w:t>al</w:t>
      </w:r>
      <w:r w:rsidR="00EF098B" w:rsidRPr="0064053C">
        <w:rPr>
          <w:color w:val="0000FF"/>
          <w:u w:val="single"/>
        </w:rPr>
        <w:t>, divisional, and JMU goals</w:t>
      </w:r>
      <w:r w:rsidRPr="0064053C">
        <w:t>.</w:t>
      </w:r>
      <w:r w:rsidR="00F8698D" w:rsidRPr="0064053C">
        <w:t xml:space="preserve"> This section should be completed by the program’s Department</w:t>
      </w:r>
      <w:r w:rsidR="00EF098B" w:rsidRPr="0064053C">
        <w:t xml:space="preserve"> in consultation </w:t>
      </w:r>
      <w:r w:rsidR="00F8698D" w:rsidRPr="0064053C">
        <w:t>with Department leadership.</w:t>
      </w:r>
    </w:p>
    <w:p w:rsidR="00466239" w:rsidRPr="006B3B00" w:rsidRDefault="00F728FD" w:rsidP="0083665E"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23" o:spid="_x0000_s1052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" fillcolor="white [3201]" strokeweight=".5pt">
                <v:textbox style="mso-fit-shape-to-text:t"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0B319E" w:rsidRPr="006B3B00" w:rsidRDefault="000B319E" w:rsidP="000B319E">
      <w:pPr>
        <w:pStyle w:val="Heading1"/>
      </w:pPr>
      <w:bookmarkStart w:id="38" w:name="_Toc410909693"/>
      <w:r w:rsidRPr="006B3B00">
        <w:t>Additional Final Thoughts</w:t>
      </w:r>
      <w:bookmarkEnd w:id="38"/>
    </w:p>
    <w:p w:rsidR="000B319E" w:rsidRPr="006B3B00" w:rsidRDefault="000B319E" w:rsidP="000B319E">
      <w:pPr>
        <w:pStyle w:val="Subtitle"/>
      </w:pPr>
      <w:r w:rsidRPr="006B3B00">
        <w:t>Please feel free to add any other information that is not already included in this document.</w:t>
      </w:r>
    </w:p>
    <w:p w:rsidR="006934BC" w:rsidRDefault="00F728FD" w:rsidP="000B319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24" o:spid="_x0000_s1053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" fillcolor="white [3201]" strokeweight=".5pt">
                <v:textbox style="mso-fit-shape-to-text:t"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p w:rsidR="006934BC" w:rsidRPr="00556074" w:rsidRDefault="006934BC" w:rsidP="006934BC">
      <w:pPr>
        <w:pStyle w:val="Heading2"/>
      </w:pPr>
      <w:bookmarkStart w:id="39" w:name="_Toc410909694"/>
      <w:r w:rsidRPr="00556074">
        <w:t xml:space="preserve">Location of </w:t>
      </w:r>
      <w:r w:rsidR="00A40D87" w:rsidRPr="00556074">
        <w:t>Data and Documentation of Cycle</w:t>
      </w:r>
      <w:bookmarkEnd w:id="39"/>
    </w:p>
    <w:p w:rsidR="006934BC" w:rsidRPr="006B3B00" w:rsidRDefault="00A40D87" w:rsidP="006934BC">
      <w:pPr>
        <w:pStyle w:val="Subtitle"/>
      </w:pPr>
      <w:r w:rsidRPr="00556074">
        <w:t xml:space="preserve">Identify the specific location (e.g. department server, physical location) where the data and other documentation of this assessment cycle is stored. </w:t>
      </w:r>
      <w:r w:rsidR="006934BC" w:rsidRPr="00556074">
        <w:t xml:space="preserve">It is strongly encouraged that departments document the process for </w:t>
      </w:r>
      <w:r w:rsidRPr="00556074">
        <w:t>selecting</w:t>
      </w:r>
      <w:r w:rsidR="006934BC" w:rsidRPr="00556074">
        <w:t xml:space="preserve"> and designing instruments; including their pros/cons, reliability and validity sco</w:t>
      </w:r>
      <w:r w:rsidRPr="00556074">
        <w:t>res, and stakeholders involved.</w:t>
      </w:r>
    </w:p>
    <w:p w:rsidR="006934BC" w:rsidRPr="000B319E" w:rsidRDefault="00F728FD" w:rsidP="000B319E">
      <w:r>
        <w:rPr>
          <w:noProof/>
          <w:szCs w:val="21"/>
        </w:rPr>
        <mc:AlternateContent>
          <mc:Choice Requires="wps">
            <w:drawing>
              <wp:inline distT="0" distB="0" distL="0" distR="0" wp14:anchorId="24A540DF" wp14:editId="72B682AD">
                <wp:extent cx="5985164" cy="237506"/>
                <wp:effectExtent l="0" t="0" r="15875" b="23495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FD" w:rsidRDefault="00F728FD" w:rsidP="00F728FD">
                            <w:r>
                              <w:t>Complete here…</w:t>
                            </w:r>
                          </w:p>
                          <w:p w:rsidR="00F728FD" w:rsidRDefault="00F728FD" w:rsidP="00F728FD"/>
                          <w:p w:rsidR="00F728FD" w:rsidRDefault="00F728FD" w:rsidP="00F72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540DF" id="Text Box 25" o:spid="_x0000_s1054" type="#_x0000_t202" style="width:471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" fillcolor="white [3201]" strokeweight=".5pt">
                <v:textbox style="mso-fit-shape-to-text:t">
                  <w:txbxContent>
                    <w:p w:rsidR="00F728FD" w:rsidRDefault="00F728FD" w:rsidP="00F728FD">
                      <w:r>
                        <w:t>Complete here…</w:t>
                      </w:r>
                    </w:p>
                    <w:p w:rsidR="00F728FD" w:rsidRDefault="00F728FD" w:rsidP="00F728FD"/>
                    <w:p w:rsidR="00F728FD" w:rsidRDefault="00F728FD" w:rsidP="00F728FD"/>
                  </w:txbxContent>
                </v:textbox>
                <w10:anchorlock/>
              </v:shape>
            </w:pict>
          </mc:Fallback>
        </mc:AlternateContent>
      </w:r>
    </w:p>
    <w:sectPr w:rsidR="006934BC" w:rsidRPr="000B319E" w:rsidSect="00D64141">
      <w:headerReference w:type="default" r:id="rId13"/>
      <w:footerReference w:type="default" r:id="rId14"/>
      <w:pgSz w:w="12240" w:h="15840"/>
      <w:pgMar w:top="1008" w:right="1008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910" w:rsidRDefault="006F0910" w:rsidP="00BC18B8">
      <w:pPr>
        <w:spacing w:before="0"/>
      </w:pPr>
      <w:r>
        <w:separator/>
      </w:r>
    </w:p>
  </w:endnote>
  <w:endnote w:type="continuationSeparator" w:id="0">
    <w:p w:rsidR="006F0910" w:rsidRDefault="006F0910" w:rsidP="00BC18B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49" w:rsidRPr="00EF098B" w:rsidRDefault="00EF098B" w:rsidP="00EF098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310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910" w:rsidRDefault="006F0910" w:rsidP="00BC18B8">
      <w:pPr>
        <w:spacing w:before="0"/>
      </w:pPr>
      <w:r>
        <w:separator/>
      </w:r>
    </w:p>
  </w:footnote>
  <w:footnote w:type="continuationSeparator" w:id="0">
    <w:p w:rsidR="006F0910" w:rsidRDefault="006F0910" w:rsidP="00BC18B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49" w:rsidRPr="00550245" w:rsidRDefault="00237864" w:rsidP="00D64141">
    <w:pPr>
      <w:pStyle w:val="Header"/>
      <w:tabs>
        <w:tab w:val="clear" w:pos="4680"/>
        <w:tab w:val="clear" w:pos="9360"/>
        <w:tab w:val="right" w:pos="10215"/>
      </w:tabs>
      <w:spacing w:after="120"/>
      <w:rPr>
        <w:sz w:val="20"/>
        <w:szCs w:val="20"/>
      </w:rPr>
    </w:pPr>
    <w:r>
      <w:rPr>
        <w:sz w:val="20"/>
        <w:szCs w:val="20"/>
      </w:rPr>
      <w:t>Assessment Report: [</w:t>
    </w:r>
    <w:r w:rsidR="00D64141" w:rsidRPr="00550245">
      <w:rPr>
        <w:sz w:val="20"/>
        <w:szCs w:val="20"/>
      </w:rPr>
      <w:t>Program</w:t>
    </w:r>
    <w:r>
      <w:rPr>
        <w:sz w:val="20"/>
        <w:szCs w:val="20"/>
      </w:rPr>
      <w:t>]</w:t>
    </w:r>
    <w:r w:rsidR="00D64141" w:rsidRPr="00550245">
      <w:rPr>
        <w:sz w:val="20"/>
        <w:szCs w:val="20"/>
      </w:rPr>
      <w:tab/>
    </w:r>
    <w:r>
      <w:rPr>
        <w:sz w:val="20"/>
        <w:szCs w:val="20"/>
      </w:rPr>
      <w:t>[</w:t>
    </w:r>
    <w:r w:rsidR="00942BA5">
      <w:rPr>
        <w:sz w:val="20"/>
        <w:szCs w:val="20"/>
      </w:rPr>
      <w:t>Date Report Completed</w:t>
    </w:r>
    <w:r>
      <w:rPr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C6DCF"/>
    <w:multiLevelType w:val="multilevel"/>
    <w:tmpl w:val="D8C4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6607F"/>
    <w:multiLevelType w:val="hybridMultilevel"/>
    <w:tmpl w:val="687E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5E"/>
    <w:rsid w:val="00003C8C"/>
    <w:rsid w:val="00036932"/>
    <w:rsid w:val="00037FE7"/>
    <w:rsid w:val="000411E6"/>
    <w:rsid w:val="00043C0D"/>
    <w:rsid w:val="00065FE1"/>
    <w:rsid w:val="0007512D"/>
    <w:rsid w:val="00075D1B"/>
    <w:rsid w:val="0008640B"/>
    <w:rsid w:val="000A2BDB"/>
    <w:rsid w:val="000A3742"/>
    <w:rsid w:val="000A5A86"/>
    <w:rsid w:val="000B319E"/>
    <w:rsid w:val="000B7065"/>
    <w:rsid w:val="000D73B9"/>
    <w:rsid w:val="000E1328"/>
    <w:rsid w:val="000E2CFE"/>
    <w:rsid w:val="000E5984"/>
    <w:rsid w:val="000F33D7"/>
    <w:rsid w:val="000F63E1"/>
    <w:rsid w:val="00100B8B"/>
    <w:rsid w:val="00102B82"/>
    <w:rsid w:val="00111D9B"/>
    <w:rsid w:val="001278BA"/>
    <w:rsid w:val="0014656E"/>
    <w:rsid w:val="001A4596"/>
    <w:rsid w:val="001A4C8A"/>
    <w:rsid w:val="001A5835"/>
    <w:rsid w:val="001B5F4C"/>
    <w:rsid w:val="001D445F"/>
    <w:rsid w:val="001D7BB0"/>
    <w:rsid w:val="001F1D65"/>
    <w:rsid w:val="00207A73"/>
    <w:rsid w:val="00210959"/>
    <w:rsid w:val="00227AC9"/>
    <w:rsid w:val="00237864"/>
    <w:rsid w:val="0025074B"/>
    <w:rsid w:val="00257B76"/>
    <w:rsid w:val="00260524"/>
    <w:rsid w:val="00267514"/>
    <w:rsid w:val="002770A3"/>
    <w:rsid w:val="00296378"/>
    <w:rsid w:val="002B2067"/>
    <w:rsid w:val="002B3AD5"/>
    <w:rsid w:val="002B7DC3"/>
    <w:rsid w:val="002C5863"/>
    <w:rsid w:val="002D6E67"/>
    <w:rsid w:val="002E018C"/>
    <w:rsid w:val="002E5312"/>
    <w:rsid w:val="002F15D4"/>
    <w:rsid w:val="002F205D"/>
    <w:rsid w:val="00317D24"/>
    <w:rsid w:val="00352145"/>
    <w:rsid w:val="00361E3A"/>
    <w:rsid w:val="00362405"/>
    <w:rsid w:val="00367FD6"/>
    <w:rsid w:val="00370242"/>
    <w:rsid w:val="00371BA0"/>
    <w:rsid w:val="003A2D21"/>
    <w:rsid w:val="003A3D66"/>
    <w:rsid w:val="003B70F7"/>
    <w:rsid w:val="003D28B3"/>
    <w:rsid w:val="003F2B7A"/>
    <w:rsid w:val="0040377C"/>
    <w:rsid w:val="00406218"/>
    <w:rsid w:val="004073CD"/>
    <w:rsid w:val="004156E2"/>
    <w:rsid w:val="00435122"/>
    <w:rsid w:val="00442E25"/>
    <w:rsid w:val="00444882"/>
    <w:rsid w:val="0044613D"/>
    <w:rsid w:val="0045646E"/>
    <w:rsid w:val="00464004"/>
    <w:rsid w:val="00466239"/>
    <w:rsid w:val="004665A6"/>
    <w:rsid w:val="00470952"/>
    <w:rsid w:val="00481D56"/>
    <w:rsid w:val="0048210F"/>
    <w:rsid w:val="004838B8"/>
    <w:rsid w:val="004878F8"/>
    <w:rsid w:val="004B538E"/>
    <w:rsid w:val="004C076E"/>
    <w:rsid w:val="004C7EC3"/>
    <w:rsid w:val="004D27F9"/>
    <w:rsid w:val="004D7074"/>
    <w:rsid w:val="0050595E"/>
    <w:rsid w:val="005077C6"/>
    <w:rsid w:val="00550245"/>
    <w:rsid w:val="00556074"/>
    <w:rsid w:val="005733AE"/>
    <w:rsid w:val="00575B0F"/>
    <w:rsid w:val="00587D42"/>
    <w:rsid w:val="005C0490"/>
    <w:rsid w:val="005C5E48"/>
    <w:rsid w:val="005C797B"/>
    <w:rsid w:val="0062433F"/>
    <w:rsid w:val="0064053C"/>
    <w:rsid w:val="00643904"/>
    <w:rsid w:val="00643EF0"/>
    <w:rsid w:val="00675DE4"/>
    <w:rsid w:val="006934BC"/>
    <w:rsid w:val="006B3B00"/>
    <w:rsid w:val="006B6D28"/>
    <w:rsid w:val="006C4C32"/>
    <w:rsid w:val="006E7B22"/>
    <w:rsid w:val="006F0910"/>
    <w:rsid w:val="0070166B"/>
    <w:rsid w:val="00713AFF"/>
    <w:rsid w:val="007305BC"/>
    <w:rsid w:val="007367BF"/>
    <w:rsid w:val="007758AF"/>
    <w:rsid w:val="007D428B"/>
    <w:rsid w:val="007F00D4"/>
    <w:rsid w:val="007F1068"/>
    <w:rsid w:val="00805E57"/>
    <w:rsid w:val="008300B3"/>
    <w:rsid w:val="008332CD"/>
    <w:rsid w:val="00835327"/>
    <w:rsid w:val="0083665E"/>
    <w:rsid w:val="00870EB1"/>
    <w:rsid w:val="008950B9"/>
    <w:rsid w:val="008A0138"/>
    <w:rsid w:val="008A7FE9"/>
    <w:rsid w:val="009047C4"/>
    <w:rsid w:val="00914D36"/>
    <w:rsid w:val="00942BA5"/>
    <w:rsid w:val="00943086"/>
    <w:rsid w:val="0097217C"/>
    <w:rsid w:val="0098614E"/>
    <w:rsid w:val="009B0545"/>
    <w:rsid w:val="009D134E"/>
    <w:rsid w:val="00A01CCD"/>
    <w:rsid w:val="00A13CE2"/>
    <w:rsid w:val="00A24017"/>
    <w:rsid w:val="00A40D87"/>
    <w:rsid w:val="00A5149F"/>
    <w:rsid w:val="00A679E7"/>
    <w:rsid w:val="00A84576"/>
    <w:rsid w:val="00A87865"/>
    <w:rsid w:val="00A9137C"/>
    <w:rsid w:val="00A958E9"/>
    <w:rsid w:val="00AB1BB9"/>
    <w:rsid w:val="00AD0E4F"/>
    <w:rsid w:val="00AE76BA"/>
    <w:rsid w:val="00B04971"/>
    <w:rsid w:val="00B23B8C"/>
    <w:rsid w:val="00B27B66"/>
    <w:rsid w:val="00B314B5"/>
    <w:rsid w:val="00B33F73"/>
    <w:rsid w:val="00B352B4"/>
    <w:rsid w:val="00B432C1"/>
    <w:rsid w:val="00B62B0E"/>
    <w:rsid w:val="00B908BF"/>
    <w:rsid w:val="00BB3B92"/>
    <w:rsid w:val="00BB50E1"/>
    <w:rsid w:val="00BC18B8"/>
    <w:rsid w:val="00BF6F5E"/>
    <w:rsid w:val="00C07968"/>
    <w:rsid w:val="00C15B52"/>
    <w:rsid w:val="00C163F4"/>
    <w:rsid w:val="00C215AF"/>
    <w:rsid w:val="00C2694A"/>
    <w:rsid w:val="00C43FF3"/>
    <w:rsid w:val="00C47EDC"/>
    <w:rsid w:val="00C51AFA"/>
    <w:rsid w:val="00C52420"/>
    <w:rsid w:val="00C67FFD"/>
    <w:rsid w:val="00C84B21"/>
    <w:rsid w:val="00C90A74"/>
    <w:rsid w:val="00C96025"/>
    <w:rsid w:val="00CB3B8D"/>
    <w:rsid w:val="00CC1E56"/>
    <w:rsid w:val="00CD6CE0"/>
    <w:rsid w:val="00CD728E"/>
    <w:rsid w:val="00CF6A7A"/>
    <w:rsid w:val="00D36498"/>
    <w:rsid w:val="00D4753F"/>
    <w:rsid w:val="00D64141"/>
    <w:rsid w:val="00D70D0A"/>
    <w:rsid w:val="00D70D7C"/>
    <w:rsid w:val="00D76835"/>
    <w:rsid w:val="00D824AF"/>
    <w:rsid w:val="00D91790"/>
    <w:rsid w:val="00DA3109"/>
    <w:rsid w:val="00DC3B83"/>
    <w:rsid w:val="00DF17D3"/>
    <w:rsid w:val="00E00549"/>
    <w:rsid w:val="00E020DE"/>
    <w:rsid w:val="00E03A54"/>
    <w:rsid w:val="00E207A1"/>
    <w:rsid w:val="00E47D65"/>
    <w:rsid w:val="00EB3D73"/>
    <w:rsid w:val="00ED00B9"/>
    <w:rsid w:val="00EF098B"/>
    <w:rsid w:val="00F273DB"/>
    <w:rsid w:val="00F27ABA"/>
    <w:rsid w:val="00F30E59"/>
    <w:rsid w:val="00F46F59"/>
    <w:rsid w:val="00F60E3A"/>
    <w:rsid w:val="00F728FD"/>
    <w:rsid w:val="00F81FF8"/>
    <w:rsid w:val="00F8698D"/>
    <w:rsid w:val="00F92AD2"/>
    <w:rsid w:val="00F935E5"/>
    <w:rsid w:val="00F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94C522-A8C5-47C6-A52F-D445E46F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BB9"/>
    <w:pPr>
      <w:spacing w:before="60"/>
    </w:pPr>
    <w:rPr>
      <w:sz w:val="21"/>
    </w:rPr>
  </w:style>
  <w:style w:type="paragraph" w:styleId="Heading1">
    <w:name w:val="heading 1"/>
    <w:next w:val="Normal"/>
    <w:link w:val="Heading1Char"/>
    <w:uiPriority w:val="9"/>
    <w:qFormat/>
    <w:rsid w:val="00003C8C"/>
    <w:pPr>
      <w:keepNext/>
      <w:keepLines/>
      <w:pBdr>
        <w:bottom w:val="single" w:sz="4" w:space="1" w:color="auto"/>
      </w:pBdr>
      <w:spacing w:before="480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3A2D21"/>
    <w:pPr>
      <w:keepNext/>
      <w:keepLines/>
      <w:spacing w:before="200"/>
      <w:outlineLvl w:val="1"/>
    </w:pPr>
    <w:rPr>
      <w:rFonts w:eastAsiaTheme="majorEastAsia" w:cstheme="majorBidi"/>
      <w:b/>
      <w:bCs/>
      <w:sz w:val="2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C8C"/>
    <w:rPr>
      <w:rFonts w:eastAsiaTheme="majorEastAsia" w:cstheme="majorBidi"/>
      <w:b/>
      <w:bCs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2D21"/>
    <w:rPr>
      <w:rFonts w:eastAsiaTheme="majorEastAsia" w:cstheme="majorBidi"/>
      <w:b/>
      <w:bCs/>
      <w:sz w:val="23"/>
      <w:szCs w:val="26"/>
    </w:rPr>
  </w:style>
  <w:style w:type="character" w:styleId="Hyperlink">
    <w:name w:val="Hyperlink"/>
    <w:basedOn w:val="DefaultParagraphFont"/>
    <w:uiPriority w:val="99"/>
    <w:unhideWhenUsed/>
    <w:rsid w:val="00036932"/>
    <w:rPr>
      <w:color w:val="0000FF" w:themeColor="hyperlink"/>
      <w:u w:val="single"/>
    </w:rPr>
  </w:style>
  <w:style w:type="paragraph" w:styleId="Subtitle">
    <w:name w:val="Subtitle"/>
    <w:aliases w:val="Directions"/>
    <w:next w:val="Normal"/>
    <w:link w:val="SubtitleChar"/>
    <w:uiPriority w:val="11"/>
    <w:qFormat/>
    <w:rsid w:val="00ED00B9"/>
    <w:pPr>
      <w:numPr>
        <w:ilvl w:val="1"/>
      </w:numPr>
      <w:spacing w:before="20"/>
    </w:pPr>
    <w:rPr>
      <w:rFonts w:eastAsiaTheme="majorEastAsia" w:cstheme="majorBidi"/>
      <w:i/>
      <w:iCs/>
      <w:spacing w:val="15"/>
      <w:sz w:val="18"/>
      <w:szCs w:val="24"/>
    </w:rPr>
  </w:style>
  <w:style w:type="character" w:customStyle="1" w:styleId="SubtitleChar">
    <w:name w:val="Subtitle Char"/>
    <w:aliases w:val="Directions Char"/>
    <w:basedOn w:val="DefaultParagraphFont"/>
    <w:link w:val="Subtitle"/>
    <w:uiPriority w:val="11"/>
    <w:rsid w:val="00ED00B9"/>
    <w:rPr>
      <w:rFonts w:eastAsiaTheme="majorEastAsia" w:cstheme="majorBidi"/>
      <w:i/>
      <w:iCs/>
      <w:spacing w:val="15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7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7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18B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C18B8"/>
  </w:style>
  <w:style w:type="paragraph" w:styleId="Footer">
    <w:name w:val="footer"/>
    <w:basedOn w:val="Normal"/>
    <w:link w:val="FooterChar"/>
    <w:uiPriority w:val="99"/>
    <w:unhideWhenUsed/>
    <w:rsid w:val="00BC18B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C18B8"/>
  </w:style>
  <w:style w:type="paragraph" w:styleId="TOC2">
    <w:name w:val="toc 2"/>
    <w:basedOn w:val="Normal"/>
    <w:next w:val="Normal"/>
    <w:autoRedefine/>
    <w:uiPriority w:val="39"/>
    <w:unhideWhenUsed/>
    <w:rsid w:val="00805E57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805E57"/>
    <w:pPr>
      <w:spacing w:after="10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EF098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4488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2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0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89BC48-9E10-45D5-BB77-B3D230D699A1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6DCB294-E7D3-454B-AB61-4E906A6C45ED}">
      <dgm:prSet phldrT="[Text]"/>
      <dgm:spPr>
        <a:solidFill>
          <a:schemeClr val="tx2">
            <a:lumMod val="75000"/>
          </a:schemeClr>
        </a:solidFill>
      </dgm:spPr>
      <dgm:t>
        <a:bodyPr lIns="0" tIns="0" rIns="0" bIns="0"/>
        <a:lstStyle/>
        <a:p>
          <a:r>
            <a:rPr lang="en-US" b="1" baseline="0" dirty="0" smtClean="0">
              <a:solidFill>
                <a:schemeClr val="bg1">
                  <a:lumMod val="95000"/>
                </a:schemeClr>
              </a:solidFill>
            </a:rPr>
            <a:t>Specifying Student Learning Outcomes</a:t>
          </a:r>
          <a:endParaRPr lang="en-US" b="1" baseline="0" dirty="0">
            <a:solidFill>
              <a:schemeClr val="bg1">
                <a:lumMod val="95000"/>
              </a:schemeClr>
            </a:solidFill>
          </a:endParaRPr>
        </a:p>
      </dgm:t>
    </dgm:pt>
    <dgm:pt modelId="{BBF9D759-F42A-4840-83FB-631439CA8846}" type="parTrans" cxnId="{D0CEBD84-8126-4310-AE42-6CC7DD34E4C0}">
      <dgm:prSet/>
      <dgm:spPr/>
      <dgm:t>
        <a:bodyPr/>
        <a:lstStyle/>
        <a:p>
          <a:endParaRPr lang="en-US"/>
        </a:p>
      </dgm:t>
    </dgm:pt>
    <dgm:pt modelId="{7300BA7A-51D8-41D0-9D07-0A22C6DCD9E7}" type="sibTrans" cxnId="{D0CEBD84-8126-4310-AE42-6CC7DD34E4C0}">
      <dgm:prSet/>
      <dgm:spPr/>
      <dgm:t>
        <a:bodyPr/>
        <a:lstStyle/>
        <a:p>
          <a:endParaRPr lang="en-US"/>
        </a:p>
      </dgm:t>
    </dgm:pt>
    <dgm:pt modelId="{3EDC12A4-D6D2-450C-97B2-B76EADA79F74}">
      <dgm:prSet phldrT="[Text]"/>
      <dgm:spPr>
        <a:solidFill>
          <a:schemeClr val="accent2">
            <a:lumMod val="75000"/>
          </a:schemeClr>
        </a:solidFill>
      </dgm:spPr>
      <dgm:t>
        <a:bodyPr lIns="0" tIns="0" rIns="0" bIns="0"/>
        <a:lstStyle/>
        <a:p>
          <a:r>
            <a:rPr lang="en-US" b="1" baseline="0" dirty="0" smtClean="0">
              <a:solidFill>
                <a:schemeClr val="bg1">
                  <a:lumMod val="95000"/>
                </a:schemeClr>
              </a:solidFill>
            </a:rPr>
            <a:t>Creating and Mapping Programming to Outcomes</a:t>
          </a:r>
          <a:endParaRPr lang="en-US" b="1" baseline="0" dirty="0">
            <a:solidFill>
              <a:schemeClr val="bg1">
                <a:lumMod val="95000"/>
              </a:schemeClr>
            </a:solidFill>
          </a:endParaRPr>
        </a:p>
      </dgm:t>
    </dgm:pt>
    <dgm:pt modelId="{059E4A38-322C-43E1-A330-AD3306C5B5C6}" type="parTrans" cxnId="{7F70747A-D5FB-478C-AA9E-CE052434900C}">
      <dgm:prSet/>
      <dgm:spPr/>
      <dgm:t>
        <a:bodyPr/>
        <a:lstStyle/>
        <a:p>
          <a:endParaRPr lang="en-US"/>
        </a:p>
      </dgm:t>
    </dgm:pt>
    <dgm:pt modelId="{0A0687E8-4B54-4770-A272-8C47636DD688}" type="sibTrans" cxnId="{7F70747A-D5FB-478C-AA9E-CE052434900C}">
      <dgm:prSet/>
      <dgm:spPr/>
      <dgm:t>
        <a:bodyPr/>
        <a:lstStyle/>
        <a:p>
          <a:endParaRPr lang="en-US"/>
        </a:p>
      </dgm:t>
    </dgm:pt>
    <dgm:pt modelId="{741F16D4-2F8A-4E19-8C93-87DE73AD477E}">
      <dgm:prSet phldrT="[Text]"/>
      <dgm:spPr>
        <a:solidFill>
          <a:schemeClr val="accent4">
            <a:lumMod val="75000"/>
          </a:schemeClr>
        </a:solidFill>
      </dgm:spPr>
      <dgm:t>
        <a:bodyPr lIns="0" tIns="0" rIns="0" bIns="0"/>
        <a:lstStyle/>
        <a:p>
          <a:r>
            <a:rPr lang="en-US" b="1" baseline="0" dirty="0" smtClean="0">
              <a:solidFill>
                <a:schemeClr val="bg1">
                  <a:lumMod val="95000"/>
                </a:schemeClr>
              </a:solidFill>
            </a:rPr>
            <a:t>Collecting Outcomes</a:t>
          </a:r>
          <a:br>
            <a:rPr lang="en-US" b="1" baseline="0" dirty="0" smtClean="0">
              <a:solidFill>
                <a:schemeClr val="bg1">
                  <a:lumMod val="95000"/>
                </a:schemeClr>
              </a:solidFill>
            </a:rPr>
          </a:br>
          <a:r>
            <a:rPr lang="en-US" b="1" baseline="0" dirty="0" smtClean="0">
              <a:solidFill>
                <a:schemeClr val="bg1">
                  <a:lumMod val="95000"/>
                </a:schemeClr>
              </a:solidFill>
            </a:rPr>
            <a:t>Information</a:t>
          </a:r>
          <a:endParaRPr lang="en-US" b="1" baseline="0" dirty="0">
            <a:solidFill>
              <a:schemeClr val="bg1">
                <a:lumMod val="95000"/>
              </a:schemeClr>
            </a:solidFill>
          </a:endParaRPr>
        </a:p>
      </dgm:t>
    </dgm:pt>
    <dgm:pt modelId="{6D4D0D3F-4B0E-4BE3-9A7C-BF1FFF8C93A7}" type="parTrans" cxnId="{AD3EF77F-3DBB-4015-9BCD-2C79DADE2F2A}">
      <dgm:prSet/>
      <dgm:spPr/>
      <dgm:t>
        <a:bodyPr/>
        <a:lstStyle/>
        <a:p>
          <a:endParaRPr lang="en-US"/>
        </a:p>
      </dgm:t>
    </dgm:pt>
    <dgm:pt modelId="{E225A0C2-AE00-40B1-BAC5-21574C988F14}" type="sibTrans" cxnId="{AD3EF77F-3DBB-4015-9BCD-2C79DADE2F2A}">
      <dgm:prSet/>
      <dgm:spPr/>
      <dgm:t>
        <a:bodyPr/>
        <a:lstStyle/>
        <a:p>
          <a:endParaRPr lang="en-US"/>
        </a:p>
      </dgm:t>
    </dgm:pt>
    <dgm:pt modelId="{CAD585C7-5855-4F27-BCEB-7040F3F8F28E}">
      <dgm:prSet phldrT="[Text]"/>
      <dgm:spPr>
        <a:solidFill>
          <a:schemeClr val="accent5">
            <a:lumMod val="75000"/>
          </a:schemeClr>
        </a:solidFill>
      </dgm:spPr>
      <dgm:t>
        <a:bodyPr lIns="0" tIns="0" rIns="0" bIns="0"/>
        <a:lstStyle/>
        <a:p>
          <a:r>
            <a:rPr lang="en-US" b="1" baseline="0" dirty="0" smtClean="0">
              <a:solidFill>
                <a:schemeClr val="bg1">
                  <a:lumMod val="95000"/>
                </a:schemeClr>
              </a:solidFill>
            </a:rPr>
            <a:t>Analyzing Data, Reporting Results, </a:t>
          </a:r>
          <a:br>
            <a:rPr lang="en-US" b="1" baseline="0" dirty="0" smtClean="0">
              <a:solidFill>
                <a:schemeClr val="bg1">
                  <a:lumMod val="95000"/>
                </a:schemeClr>
              </a:solidFill>
            </a:rPr>
          </a:br>
          <a:r>
            <a:rPr lang="en-US" b="1" baseline="0" dirty="0" smtClean="0">
              <a:solidFill>
                <a:schemeClr val="bg1">
                  <a:lumMod val="95000"/>
                </a:schemeClr>
              </a:solidFill>
            </a:rPr>
            <a:t>and Maintaining Information</a:t>
          </a:r>
          <a:endParaRPr lang="en-US" b="1" baseline="0" dirty="0">
            <a:solidFill>
              <a:schemeClr val="bg1">
                <a:lumMod val="95000"/>
              </a:schemeClr>
            </a:solidFill>
          </a:endParaRPr>
        </a:p>
      </dgm:t>
    </dgm:pt>
    <dgm:pt modelId="{1B8F701F-68E1-4846-A665-0E74DC737F90}" type="parTrans" cxnId="{FC6E5680-6388-4F1E-AEDB-60F271E9311A}">
      <dgm:prSet/>
      <dgm:spPr/>
      <dgm:t>
        <a:bodyPr/>
        <a:lstStyle/>
        <a:p>
          <a:endParaRPr lang="en-US"/>
        </a:p>
      </dgm:t>
    </dgm:pt>
    <dgm:pt modelId="{2E437147-C683-413C-B06B-8CC27750103A}" type="sibTrans" cxnId="{FC6E5680-6388-4F1E-AEDB-60F271E9311A}">
      <dgm:prSet/>
      <dgm:spPr/>
      <dgm:t>
        <a:bodyPr/>
        <a:lstStyle/>
        <a:p>
          <a:endParaRPr lang="en-US"/>
        </a:p>
      </dgm:t>
    </dgm:pt>
    <dgm:pt modelId="{C77BF309-CD6E-40ED-8FC5-3873A5FC7F4B}">
      <dgm:prSet phldrT="[Text]"/>
      <dgm:spPr>
        <a:solidFill>
          <a:schemeClr val="accent6">
            <a:lumMod val="75000"/>
          </a:schemeClr>
        </a:solidFill>
      </dgm:spPr>
      <dgm:t>
        <a:bodyPr lIns="0" tIns="0" rIns="0" bIns="0"/>
        <a:lstStyle/>
        <a:p>
          <a:r>
            <a:rPr lang="en-US" b="1" baseline="0" dirty="0" smtClean="0">
              <a:solidFill>
                <a:schemeClr val="bg1">
                  <a:lumMod val="95000"/>
                </a:schemeClr>
              </a:solidFill>
            </a:rPr>
            <a:t>Using Results for Program-Related Decisions</a:t>
          </a:r>
          <a:endParaRPr lang="en-US" b="1" baseline="0" dirty="0">
            <a:solidFill>
              <a:schemeClr val="bg1">
                <a:lumMod val="95000"/>
              </a:schemeClr>
            </a:solidFill>
          </a:endParaRPr>
        </a:p>
      </dgm:t>
    </dgm:pt>
    <dgm:pt modelId="{5BF4B1CB-2984-4BE8-AEF0-EBF2AC7AD3DE}" type="parTrans" cxnId="{23B81DD7-6CE3-44E6-9159-27DE7A4BCC10}">
      <dgm:prSet/>
      <dgm:spPr/>
      <dgm:t>
        <a:bodyPr/>
        <a:lstStyle/>
        <a:p>
          <a:endParaRPr lang="en-US"/>
        </a:p>
      </dgm:t>
    </dgm:pt>
    <dgm:pt modelId="{A2ED1506-0029-4AFE-B8AC-3A0E1B9BAE44}" type="sibTrans" cxnId="{23B81DD7-6CE3-44E6-9159-27DE7A4BCC10}">
      <dgm:prSet/>
      <dgm:spPr/>
      <dgm:t>
        <a:bodyPr/>
        <a:lstStyle/>
        <a:p>
          <a:endParaRPr lang="en-US"/>
        </a:p>
      </dgm:t>
    </dgm:pt>
    <dgm:pt modelId="{4838575F-1D88-4825-8584-067620C0D451}">
      <dgm:prSet phldrT="[Text]"/>
      <dgm:spPr>
        <a:solidFill>
          <a:schemeClr val="accent3">
            <a:lumMod val="75000"/>
          </a:schemeClr>
        </a:solidFill>
      </dgm:spPr>
      <dgm:t>
        <a:bodyPr lIns="0" tIns="0" rIns="0" bIns="0"/>
        <a:lstStyle/>
        <a:p>
          <a:r>
            <a:rPr lang="en-US" b="1" baseline="0" dirty="0" smtClean="0">
              <a:solidFill>
                <a:schemeClr val="bg1">
                  <a:lumMod val="95000"/>
                </a:schemeClr>
              </a:solidFill>
            </a:rPr>
            <a:t>Selecting/Designing Instruments</a:t>
          </a:r>
          <a:endParaRPr lang="en-US" b="1" baseline="0" dirty="0">
            <a:solidFill>
              <a:schemeClr val="bg1">
                <a:lumMod val="95000"/>
              </a:schemeClr>
            </a:solidFill>
          </a:endParaRPr>
        </a:p>
      </dgm:t>
    </dgm:pt>
    <dgm:pt modelId="{21378D16-344F-4E71-9995-0EFA2D40455D}" type="parTrans" cxnId="{B2151256-1228-4D38-85E1-A9E1EFD7DCF5}">
      <dgm:prSet/>
      <dgm:spPr/>
      <dgm:t>
        <a:bodyPr/>
        <a:lstStyle/>
        <a:p>
          <a:endParaRPr lang="en-US"/>
        </a:p>
      </dgm:t>
    </dgm:pt>
    <dgm:pt modelId="{AA142A3B-C6EB-473F-8EE9-C7B29856C285}" type="sibTrans" cxnId="{B2151256-1228-4D38-85E1-A9E1EFD7DCF5}">
      <dgm:prSet/>
      <dgm:spPr/>
      <dgm:t>
        <a:bodyPr/>
        <a:lstStyle/>
        <a:p>
          <a:endParaRPr lang="en-US"/>
        </a:p>
      </dgm:t>
    </dgm:pt>
    <dgm:pt modelId="{1A05F5A2-C900-4DDC-AADD-D15BF2E22D7F}">
      <dgm:prSet phldrT="[Text]"/>
      <dgm:spPr>
        <a:solidFill>
          <a:schemeClr val="accent4">
            <a:lumMod val="75000"/>
          </a:schemeClr>
        </a:solidFill>
      </dgm:spPr>
      <dgm:t>
        <a:bodyPr lIns="0" tIns="0" rIns="0" bIns="0"/>
        <a:lstStyle/>
        <a:p>
          <a:r>
            <a:rPr lang="en-US" b="1" baseline="0" dirty="0" smtClean="0">
              <a:solidFill>
                <a:schemeClr val="bg1">
                  <a:lumMod val="95000"/>
                </a:schemeClr>
              </a:solidFill>
            </a:rPr>
            <a:t>Examining Implementation Fidelity</a:t>
          </a:r>
          <a:endParaRPr lang="en-US" b="1" baseline="0" dirty="0">
            <a:solidFill>
              <a:schemeClr val="bg1">
                <a:lumMod val="95000"/>
              </a:schemeClr>
            </a:solidFill>
          </a:endParaRPr>
        </a:p>
      </dgm:t>
    </dgm:pt>
    <dgm:pt modelId="{70920DC0-72AC-4FD0-A7F3-9C07C1A87EA9}" type="parTrans" cxnId="{A6FCCA43-A87D-4882-8EF6-D4EE069CC713}">
      <dgm:prSet/>
      <dgm:spPr/>
      <dgm:t>
        <a:bodyPr/>
        <a:lstStyle/>
        <a:p>
          <a:endParaRPr lang="en-US"/>
        </a:p>
      </dgm:t>
    </dgm:pt>
    <dgm:pt modelId="{3E7113BD-6E3D-4296-A9CF-948BFB4623BA}" type="sibTrans" cxnId="{A6FCCA43-A87D-4882-8EF6-D4EE069CC713}">
      <dgm:prSet/>
      <dgm:spPr/>
      <dgm:t>
        <a:bodyPr/>
        <a:lstStyle/>
        <a:p>
          <a:endParaRPr lang="en-US"/>
        </a:p>
      </dgm:t>
    </dgm:pt>
    <dgm:pt modelId="{35460157-768B-498A-84E7-16ECB7DC0A75}" type="pres">
      <dgm:prSet presAssocID="{8189BC48-9E10-45D5-BB77-B3D230D699A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30B89DC-D5CC-4B26-8EC4-5115D78AD696}" type="pres">
      <dgm:prSet presAssocID="{8189BC48-9E10-45D5-BB77-B3D230D699A1}" presName="cycle" presStyleCnt="0"/>
      <dgm:spPr/>
      <dgm:t>
        <a:bodyPr/>
        <a:lstStyle/>
        <a:p>
          <a:endParaRPr lang="en-US"/>
        </a:p>
      </dgm:t>
    </dgm:pt>
    <dgm:pt modelId="{3C5C2223-C604-442B-8750-BF25D1E1AFB3}" type="pres">
      <dgm:prSet presAssocID="{F6DCB294-E7D3-454B-AB61-4E906A6C45ED}" presName="nodeFirst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74E61F-0BA4-4564-9013-32A2E4456A75}" type="pres">
      <dgm:prSet presAssocID="{7300BA7A-51D8-41D0-9D07-0A22C6DCD9E7}" presName="sibTransFirstNode" presStyleLbl="bgShp" presStyleIdx="0" presStyleCnt="1"/>
      <dgm:spPr/>
      <dgm:t>
        <a:bodyPr/>
        <a:lstStyle/>
        <a:p>
          <a:endParaRPr lang="en-US"/>
        </a:p>
      </dgm:t>
    </dgm:pt>
    <dgm:pt modelId="{755B21D2-5B64-4102-9A9B-2F4B45DFD301}" type="pres">
      <dgm:prSet presAssocID="{3EDC12A4-D6D2-450C-97B2-B76EADA79F74}" presName="nodeFollowingNodes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B2DD58-853D-48A2-ABD7-792337437865}" type="pres">
      <dgm:prSet presAssocID="{4838575F-1D88-4825-8584-067620C0D451}" presName="nodeFollowingNodes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EAF398-6DE3-461D-9F08-E35B0D346B2C}" type="pres">
      <dgm:prSet presAssocID="{1A05F5A2-C900-4DDC-AADD-D15BF2E22D7F}" presName="nodeFollowingNodes" presStyleLbl="node1" presStyleIdx="3" presStyleCnt="7" custRadScaleRad="108848" custRadScaleInc="-208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B86E5D-2D9A-4C18-BC32-806D6B17170C}" type="pres">
      <dgm:prSet presAssocID="{741F16D4-2F8A-4E19-8C93-87DE73AD477E}" presName="nodeFollowingNodes" presStyleLbl="node1" presStyleIdx="4" presStyleCnt="7" custRadScaleRad="106961" custRadScaleInc="1635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64FA78F-1F09-4168-A322-8DB77941C258}" type="pres">
      <dgm:prSet presAssocID="{CAD585C7-5855-4F27-BCEB-7040F3F8F28E}" presName="nodeFollowingNodes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4EE575-DE79-49D0-86B8-991AF8A85926}" type="pres">
      <dgm:prSet presAssocID="{C77BF309-CD6E-40ED-8FC5-3873A5FC7F4B}" presName="nodeFollowingNodes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04A58AE-BFB4-4948-BC00-466DB169667F}" type="presOf" srcId="{3EDC12A4-D6D2-450C-97B2-B76EADA79F74}" destId="{755B21D2-5B64-4102-9A9B-2F4B45DFD301}" srcOrd="0" destOrd="0" presId="urn:microsoft.com/office/officeart/2005/8/layout/cycle3"/>
    <dgm:cxn modelId="{752E77E5-29E3-4978-AD3D-A79AA20E3015}" type="presOf" srcId="{8189BC48-9E10-45D5-BB77-B3D230D699A1}" destId="{35460157-768B-498A-84E7-16ECB7DC0A75}" srcOrd="0" destOrd="0" presId="urn:microsoft.com/office/officeart/2005/8/layout/cycle3"/>
    <dgm:cxn modelId="{70514B8D-F087-4C3F-B07F-EC7D564A9414}" type="presOf" srcId="{741F16D4-2F8A-4E19-8C93-87DE73AD477E}" destId="{17B86E5D-2D9A-4C18-BC32-806D6B17170C}" srcOrd="0" destOrd="0" presId="urn:microsoft.com/office/officeart/2005/8/layout/cycle3"/>
    <dgm:cxn modelId="{763A1E5A-EF89-4B17-98EF-371E48D9C3BD}" type="presOf" srcId="{C77BF309-CD6E-40ED-8FC5-3873A5FC7F4B}" destId="{EB4EE575-DE79-49D0-86B8-991AF8A85926}" srcOrd="0" destOrd="0" presId="urn:microsoft.com/office/officeart/2005/8/layout/cycle3"/>
    <dgm:cxn modelId="{D0CEBD84-8126-4310-AE42-6CC7DD34E4C0}" srcId="{8189BC48-9E10-45D5-BB77-B3D230D699A1}" destId="{F6DCB294-E7D3-454B-AB61-4E906A6C45ED}" srcOrd="0" destOrd="0" parTransId="{BBF9D759-F42A-4840-83FB-631439CA8846}" sibTransId="{7300BA7A-51D8-41D0-9D07-0A22C6DCD9E7}"/>
    <dgm:cxn modelId="{416FA949-B518-47F8-BC0C-C3F9A9738E81}" type="presOf" srcId="{4838575F-1D88-4825-8584-067620C0D451}" destId="{9DB2DD58-853D-48A2-ABD7-792337437865}" srcOrd="0" destOrd="0" presId="urn:microsoft.com/office/officeart/2005/8/layout/cycle3"/>
    <dgm:cxn modelId="{B2151256-1228-4D38-85E1-A9E1EFD7DCF5}" srcId="{8189BC48-9E10-45D5-BB77-B3D230D699A1}" destId="{4838575F-1D88-4825-8584-067620C0D451}" srcOrd="2" destOrd="0" parTransId="{21378D16-344F-4E71-9995-0EFA2D40455D}" sibTransId="{AA142A3B-C6EB-473F-8EE9-C7B29856C285}"/>
    <dgm:cxn modelId="{60A9B0B4-FCA9-4412-BEED-B3C79CE3BA73}" type="presOf" srcId="{F6DCB294-E7D3-454B-AB61-4E906A6C45ED}" destId="{3C5C2223-C604-442B-8750-BF25D1E1AFB3}" srcOrd="0" destOrd="0" presId="urn:microsoft.com/office/officeart/2005/8/layout/cycle3"/>
    <dgm:cxn modelId="{B3827ABB-32D6-4DF9-9F5F-D57FD4BF8E6C}" type="presOf" srcId="{7300BA7A-51D8-41D0-9D07-0A22C6DCD9E7}" destId="{9774E61F-0BA4-4564-9013-32A2E4456A75}" srcOrd="0" destOrd="0" presId="urn:microsoft.com/office/officeart/2005/8/layout/cycle3"/>
    <dgm:cxn modelId="{F10CBEAF-0D8A-4CFA-88AD-E3109AE5F4A9}" type="presOf" srcId="{CAD585C7-5855-4F27-BCEB-7040F3F8F28E}" destId="{264FA78F-1F09-4168-A322-8DB77941C258}" srcOrd="0" destOrd="0" presId="urn:microsoft.com/office/officeart/2005/8/layout/cycle3"/>
    <dgm:cxn modelId="{AD3EF77F-3DBB-4015-9BCD-2C79DADE2F2A}" srcId="{8189BC48-9E10-45D5-BB77-B3D230D699A1}" destId="{741F16D4-2F8A-4E19-8C93-87DE73AD477E}" srcOrd="4" destOrd="0" parTransId="{6D4D0D3F-4B0E-4BE3-9A7C-BF1FFF8C93A7}" sibTransId="{E225A0C2-AE00-40B1-BAC5-21574C988F14}"/>
    <dgm:cxn modelId="{FC6E5680-6388-4F1E-AEDB-60F271E9311A}" srcId="{8189BC48-9E10-45D5-BB77-B3D230D699A1}" destId="{CAD585C7-5855-4F27-BCEB-7040F3F8F28E}" srcOrd="5" destOrd="0" parTransId="{1B8F701F-68E1-4846-A665-0E74DC737F90}" sibTransId="{2E437147-C683-413C-B06B-8CC27750103A}"/>
    <dgm:cxn modelId="{A6FCCA43-A87D-4882-8EF6-D4EE069CC713}" srcId="{8189BC48-9E10-45D5-BB77-B3D230D699A1}" destId="{1A05F5A2-C900-4DDC-AADD-D15BF2E22D7F}" srcOrd="3" destOrd="0" parTransId="{70920DC0-72AC-4FD0-A7F3-9C07C1A87EA9}" sibTransId="{3E7113BD-6E3D-4296-A9CF-948BFB4623BA}"/>
    <dgm:cxn modelId="{23B81DD7-6CE3-44E6-9159-27DE7A4BCC10}" srcId="{8189BC48-9E10-45D5-BB77-B3D230D699A1}" destId="{C77BF309-CD6E-40ED-8FC5-3873A5FC7F4B}" srcOrd="6" destOrd="0" parTransId="{5BF4B1CB-2984-4BE8-AEF0-EBF2AC7AD3DE}" sibTransId="{A2ED1506-0029-4AFE-B8AC-3A0E1B9BAE44}"/>
    <dgm:cxn modelId="{7F70747A-D5FB-478C-AA9E-CE052434900C}" srcId="{8189BC48-9E10-45D5-BB77-B3D230D699A1}" destId="{3EDC12A4-D6D2-450C-97B2-B76EADA79F74}" srcOrd="1" destOrd="0" parTransId="{059E4A38-322C-43E1-A330-AD3306C5B5C6}" sibTransId="{0A0687E8-4B54-4770-A272-8C47636DD688}"/>
    <dgm:cxn modelId="{77994948-9643-4ECA-90AA-37FAF2826F5A}" type="presOf" srcId="{1A05F5A2-C900-4DDC-AADD-D15BF2E22D7F}" destId="{B0EAF398-6DE3-461D-9F08-E35B0D346B2C}" srcOrd="0" destOrd="0" presId="urn:microsoft.com/office/officeart/2005/8/layout/cycle3"/>
    <dgm:cxn modelId="{9EAAE165-5F9A-4FF5-AEB0-D03C38AA15A5}" type="presParOf" srcId="{35460157-768B-498A-84E7-16ECB7DC0A75}" destId="{030B89DC-D5CC-4B26-8EC4-5115D78AD696}" srcOrd="0" destOrd="0" presId="urn:microsoft.com/office/officeart/2005/8/layout/cycle3"/>
    <dgm:cxn modelId="{F0291823-F2AF-4B65-A7B2-67FD0856659F}" type="presParOf" srcId="{030B89DC-D5CC-4B26-8EC4-5115D78AD696}" destId="{3C5C2223-C604-442B-8750-BF25D1E1AFB3}" srcOrd="0" destOrd="0" presId="urn:microsoft.com/office/officeart/2005/8/layout/cycle3"/>
    <dgm:cxn modelId="{7B5E0849-0CB8-4FED-BCC2-A5524388B4F1}" type="presParOf" srcId="{030B89DC-D5CC-4B26-8EC4-5115D78AD696}" destId="{9774E61F-0BA4-4564-9013-32A2E4456A75}" srcOrd="1" destOrd="0" presId="urn:microsoft.com/office/officeart/2005/8/layout/cycle3"/>
    <dgm:cxn modelId="{C8454D5B-D293-414C-B636-0C40CFC40BFE}" type="presParOf" srcId="{030B89DC-D5CC-4B26-8EC4-5115D78AD696}" destId="{755B21D2-5B64-4102-9A9B-2F4B45DFD301}" srcOrd="2" destOrd="0" presId="urn:microsoft.com/office/officeart/2005/8/layout/cycle3"/>
    <dgm:cxn modelId="{0ABEE6DD-BB31-41E0-8A8B-E7574BEA7E9F}" type="presParOf" srcId="{030B89DC-D5CC-4B26-8EC4-5115D78AD696}" destId="{9DB2DD58-853D-48A2-ABD7-792337437865}" srcOrd="3" destOrd="0" presId="urn:microsoft.com/office/officeart/2005/8/layout/cycle3"/>
    <dgm:cxn modelId="{5A2AD28D-268F-43D7-99AF-ED039DDB8557}" type="presParOf" srcId="{030B89DC-D5CC-4B26-8EC4-5115D78AD696}" destId="{B0EAF398-6DE3-461D-9F08-E35B0D346B2C}" srcOrd="4" destOrd="0" presId="urn:microsoft.com/office/officeart/2005/8/layout/cycle3"/>
    <dgm:cxn modelId="{9BAA725D-CDFF-4C17-87AD-96DC0AE185EA}" type="presParOf" srcId="{030B89DC-D5CC-4B26-8EC4-5115D78AD696}" destId="{17B86E5D-2D9A-4C18-BC32-806D6B17170C}" srcOrd="5" destOrd="0" presId="urn:microsoft.com/office/officeart/2005/8/layout/cycle3"/>
    <dgm:cxn modelId="{4AC8F3F1-4623-46FC-9656-3BBA13C947B3}" type="presParOf" srcId="{030B89DC-D5CC-4B26-8EC4-5115D78AD696}" destId="{264FA78F-1F09-4168-A322-8DB77941C258}" srcOrd="6" destOrd="0" presId="urn:microsoft.com/office/officeart/2005/8/layout/cycle3"/>
    <dgm:cxn modelId="{4A2B855C-375C-436B-8FA2-B7415F590FBA}" type="presParOf" srcId="{030B89DC-D5CC-4B26-8EC4-5115D78AD696}" destId="{EB4EE575-DE79-49D0-86B8-991AF8A85926}" srcOrd="7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74E61F-0BA4-4564-9013-32A2E4456A75}">
      <dsp:nvSpPr>
        <dsp:cNvPr id="0" name=""/>
        <dsp:cNvSpPr/>
      </dsp:nvSpPr>
      <dsp:spPr>
        <a:xfrm>
          <a:off x="1443855" y="-24480"/>
          <a:ext cx="3597310" cy="3597310"/>
        </a:xfrm>
        <a:prstGeom prst="circularArrow">
          <a:avLst>
            <a:gd name="adj1" fmla="val 5544"/>
            <a:gd name="adj2" fmla="val 330680"/>
            <a:gd name="adj3" fmla="val 14522482"/>
            <a:gd name="adj4" fmla="val 16946398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5C2223-C604-442B-8750-BF25D1E1AFB3}">
      <dsp:nvSpPr>
        <dsp:cNvPr id="0" name=""/>
        <dsp:cNvSpPr/>
      </dsp:nvSpPr>
      <dsp:spPr>
        <a:xfrm>
          <a:off x="2685204" y="630"/>
          <a:ext cx="1114612" cy="557306"/>
        </a:xfrm>
        <a:prstGeom prst="round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 baseline="0" dirty="0" smtClean="0">
              <a:solidFill>
                <a:schemeClr val="bg1">
                  <a:lumMod val="95000"/>
                </a:schemeClr>
              </a:solidFill>
            </a:rPr>
            <a:t>Specifying Student Learning Outcomes</a:t>
          </a:r>
          <a:endParaRPr lang="en-US" sz="900" b="1" kern="1200" baseline="0" dirty="0">
            <a:solidFill>
              <a:schemeClr val="bg1">
                <a:lumMod val="95000"/>
              </a:schemeClr>
            </a:solidFill>
          </a:endParaRPr>
        </a:p>
      </dsp:txBody>
      <dsp:txXfrm>
        <a:off x="2712409" y="27835"/>
        <a:ext cx="1060202" cy="502896"/>
      </dsp:txXfrm>
    </dsp:sp>
    <dsp:sp modelId="{755B21D2-5B64-4102-9A9B-2F4B45DFD301}">
      <dsp:nvSpPr>
        <dsp:cNvPr id="0" name=""/>
        <dsp:cNvSpPr/>
      </dsp:nvSpPr>
      <dsp:spPr>
        <a:xfrm>
          <a:off x="3884560" y="578210"/>
          <a:ext cx="1114612" cy="557306"/>
        </a:xfrm>
        <a:prstGeom prst="roundRect">
          <a:avLst/>
        </a:prstGeom>
        <a:solidFill>
          <a:schemeClr val="accent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 baseline="0" dirty="0" smtClean="0">
              <a:solidFill>
                <a:schemeClr val="bg1">
                  <a:lumMod val="95000"/>
                </a:schemeClr>
              </a:solidFill>
            </a:rPr>
            <a:t>Creating and Mapping Programming to Outcomes</a:t>
          </a:r>
          <a:endParaRPr lang="en-US" sz="900" b="1" kern="1200" baseline="0" dirty="0">
            <a:solidFill>
              <a:schemeClr val="bg1">
                <a:lumMod val="95000"/>
              </a:schemeClr>
            </a:solidFill>
          </a:endParaRPr>
        </a:p>
      </dsp:txBody>
      <dsp:txXfrm>
        <a:off x="3911765" y="605415"/>
        <a:ext cx="1060202" cy="502896"/>
      </dsp:txXfrm>
    </dsp:sp>
    <dsp:sp modelId="{9DB2DD58-853D-48A2-ABD7-792337437865}">
      <dsp:nvSpPr>
        <dsp:cNvPr id="0" name=""/>
        <dsp:cNvSpPr/>
      </dsp:nvSpPr>
      <dsp:spPr>
        <a:xfrm>
          <a:off x="4180777" y="1876020"/>
          <a:ext cx="1114612" cy="557306"/>
        </a:xfrm>
        <a:prstGeom prst="round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 baseline="0" dirty="0" smtClean="0">
              <a:solidFill>
                <a:schemeClr val="bg1">
                  <a:lumMod val="95000"/>
                </a:schemeClr>
              </a:solidFill>
            </a:rPr>
            <a:t>Selecting/Designing Instruments</a:t>
          </a:r>
          <a:endParaRPr lang="en-US" sz="900" b="1" kern="1200" baseline="0" dirty="0">
            <a:solidFill>
              <a:schemeClr val="bg1">
                <a:lumMod val="95000"/>
              </a:schemeClr>
            </a:solidFill>
          </a:endParaRPr>
        </a:p>
      </dsp:txBody>
      <dsp:txXfrm>
        <a:off x="4207982" y="1903225"/>
        <a:ext cx="1060202" cy="502896"/>
      </dsp:txXfrm>
    </dsp:sp>
    <dsp:sp modelId="{B0EAF398-6DE3-461D-9F08-E35B0D346B2C}">
      <dsp:nvSpPr>
        <dsp:cNvPr id="0" name=""/>
        <dsp:cNvSpPr/>
      </dsp:nvSpPr>
      <dsp:spPr>
        <a:xfrm>
          <a:off x="3645745" y="2900490"/>
          <a:ext cx="1114612" cy="557306"/>
        </a:xfrm>
        <a:prstGeom prst="roundRect">
          <a:avLst/>
        </a:prstGeom>
        <a:solidFill>
          <a:schemeClr val="accent4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 baseline="0" dirty="0" smtClean="0">
              <a:solidFill>
                <a:schemeClr val="bg1">
                  <a:lumMod val="95000"/>
                </a:schemeClr>
              </a:solidFill>
            </a:rPr>
            <a:t>Examining Implementation Fidelity</a:t>
          </a:r>
          <a:endParaRPr lang="en-US" sz="900" b="1" kern="1200" baseline="0" dirty="0">
            <a:solidFill>
              <a:schemeClr val="bg1">
                <a:lumMod val="95000"/>
              </a:schemeClr>
            </a:solidFill>
          </a:endParaRPr>
        </a:p>
      </dsp:txBody>
      <dsp:txXfrm>
        <a:off x="3672950" y="2927695"/>
        <a:ext cx="1060202" cy="502896"/>
      </dsp:txXfrm>
    </dsp:sp>
    <dsp:sp modelId="{17B86E5D-2D9A-4C18-BC32-806D6B17170C}">
      <dsp:nvSpPr>
        <dsp:cNvPr id="0" name=""/>
        <dsp:cNvSpPr/>
      </dsp:nvSpPr>
      <dsp:spPr>
        <a:xfrm>
          <a:off x="1789815" y="2909643"/>
          <a:ext cx="1114612" cy="557306"/>
        </a:xfrm>
        <a:prstGeom prst="roundRect">
          <a:avLst/>
        </a:prstGeom>
        <a:solidFill>
          <a:schemeClr val="accent4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 baseline="0" dirty="0" smtClean="0">
              <a:solidFill>
                <a:schemeClr val="bg1">
                  <a:lumMod val="95000"/>
                </a:schemeClr>
              </a:solidFill>
            </a:rPr>
            <a:t>Collecting Outcomes</a:t>
          </a:r>
          <a:br>
            <a:rPr lang="en-US" sz="900" b="1" kern="1200" baseline="0" dirty="0" smtClean="0">
              <a:solidFill>
                <a:schemeClr val="bg1">
                  <a:lumMod val="95000"/>
                </a:schemeClr>
              </a:solidFill>
            </a:rPr>
          </a:br>
          <a:r>
            <a:rPr lang="en-US" sz="900" b="1" kern="1200" baseline="0" dirty="0" smtClean="0">
              <a:solidFill>
                <a:schemeClr val="bg1">
                  <a:lumMod val="95000"/>
                </a:schemeClr>
              </a:solidFill>
            </a:rPr>
            <a:t>Information</a:t>
          </a:r>
          <a:endParaRPr lang="en-US" sz="900" b="1" kern="1200" baseline="0" dirty="0">
            <a:solidFill>
              <a:schemeClr val="bg1">
                <a:lumMod val="95000"/>
              </a:schemeClr>
            </a:solidFill>
          </a:endParaRPr>
        </a:p>
      </dsp:txBody>
      <dsp:txXfrm>
        <a:off x="1817020" y="2936848"/>
        <a:ext cx="1060202" cy="502896"/>
      </dsp:txXfrm>
    </dsp:sp>
    <dsp:sp modelId="{264FA78F-1F09-4168-A322-8DB77941C258}">
      <dsp:nvSpPr>
        <dsp:cNvPr id="0" name=""/>
        <dsp:cNvSpPr/>
      </dsp:nvSpPr>
      <dsp:spPr>
        <a:xfrm>
          <a:off x="1189630" y="1876020"/>
          <a:ext cx="1114612" cy="557306"/>
        </a:xfrm>
        <a:prstGeom prst="round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 baseline="0" dirty="0" smtClean="0">
              <a:solidFill>
                <a:schemeClr val="bg1">
                  <a:lumMod val="95000"/>
                </a:schemeClr>
              </a:solidFill>
            </a:rPr>
            <a:t>Analyzing Data, Reporting Results, </a:t>
          </a:r>
          <a:br>
            <a:rPr lang="en-US" sz="900" b="1" kern="1200" baseline="0" dirty="0" smtClean="0">
              <a:solidFill>
                <a:schemeClr val="bg1">
                  <a:lumMod val="95000"/>
                </a:schemeClr>
              </a:solidFill>
            </a:rPr>
          </a:br>
          <a:r>
            <a:rPr lang="en-US" sz="900" b="1" kern="1200" baseline="0" dirty="0" smtClean="0">
              <a:solidFill>
                <a:schemeClr val="bg1">
                  <a:lumMod val="95000"/>
                </a:schemeClr>
              </a:solidFill>
            </a:rPr>
            <a:t>and Maintaining Information</a:t>
          </a:r>
          <a:endParaRPr lang="en-US" sz="900" b="1" kern="1200" baseline="0" dirty="0">
            <a:solidFill>
              <a:schemeClr val="bg1">
                <a:lumMod val="95000"/>
              </a:schemeClr>
            </a:solidFill>
          </a:endParaRPr>
        </a:p>
      </dsp:txBody>
      <dsp:txXfrm>
        <a:off x="1216835" y="1903225"/>
        <a:ext cx="1060202" cy="502896"/>
      </dsp:txXfrm>
    </dsp:sp>
    <dsp:sp modelId="{EB4EE575-DE79-49D0-86B8-991AF8A85926}">
      <dsp:nvSpPr>
        <dsp:cNvPr id="0" name=""/>
        <dsp:cNvSpPr/>
      </dsp:nvSpPr>
      <dsp:spPr>
        <a:xfrm>
          <a:off x="1485847" y="578210"/>
          <a:ext cx="1114612" cy="557306"/>
        </a:xfrm>
        <a:prstGeom prst="round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 baseline="0" dirty="0" smtClean="0">
              <a:solidFill>
                <a:schemeClr val="bg1">
                  <a:lumMod val="95000"/>
                </a:schemeClr>
              </a:solidFill>
            </a:rPr>
            <a:t>Using Results for Program-Related Decisions</a:t>
          </a:r>
          <a:endParaRPr lang="en-US" sz="900" b="1" kern="1200" baseline="0" dirty="0">
            <a:solidFill>
              <a:schemeClr val="bg1">
                <a:lumMod val="95000"/>
              </a:schemeClr>
            </a:solidFill>
          </a:endParaRPr>
        </a:p>
      </dsp:txBody>
      <dsp:txXfrm>
        <a:off x="1513052" y="605415"/>
        <a:ext cx="1060202" cy="5028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29C0-63D7-4339-A50C-F0446AFB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J. Patterson</dc:creator>
  <cp:lastModifiedBy>Laitem, Magali - laitemmx</cp:lastModifiedBy>
  <cp:revision>2</cp:revision>
  <cp:lastPrinted>2015-02-03T20:24:00Z</cp:lastPrinted>
  <dcterms:created xsi:type="dcterms:W3CDTF">2016-07-18T16:58:00Z</dcterms:created>
  <dcterms:modified xsi:type="dcterms:W3CDTF">2016-07-18T16:58:00Z</dcterms:modified>
</cp:coreProperties>
</file>