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6D0811" w14:textId="21A1DF5C" w:rsidR="00F505DB" w:rsidRDefault="00F505DB" w:rsidP="00F505DB">
      <w:pPr>
        <w:jc w:val="center"/>
      </w:pPr>
      <w:bookmarkStart w:id="0" w:name="_GoBack"/>
      <w:bookmarkEnd w:id="0"/>
    </w:p>
    <w:p w14:paraId="34DB476C" w14:textId="77777777" w:rsidR="00F505DB" w:rsidRDefault="00F505DB" w:rsidP="00F505DB">
      <w:pPr>
        <w:jc w:val="center"/>
        <w:rPr>
          <w:b/>
          <w:bCs/>
        </w:rPr>
      </w:pPr>
      <w:r w:rsidRPr="00F505DB">
        <w:rPr>
          <w:b/>
          <w:bCs/>
        </w:rPr>
        <w:t>Evaluating the Quality of Research</w:t>
      </w:r>
    </w:p>
    <w:p w14:paraId="5B4FCC81" w14:textId="77777777" w:rsidR="00F505DB" w:rsidRDefault="00F505DB" w:rsidP="00F505DB">
      <w:pPr>
        <w:jc w:val="center"/>
        <w:rPr>
          <w:b/>
          <w:bCs/>
        </w:rPr>
      </w:pPr>
    </w:p>
    <w:p w14:paraId="474BE35B" w14:textId="503A7F4D" w:rsidR="00A11ABF" w:rsidRDefault="00343D9C" w:rsidP="00F505DB">
      <w:r>
        <w:t>One of your</w:t>
      </w:r>
      <w:r w:rsidR="00F505DB">
        <w:t xml:space="preserve"> colleague</w:t>
      </w:r>
      <w:r>
        <w:t>s</w:t>
      </w:r>
      <w:r w:rsidR="00F505DB">
        <w:t xml:space="preserve"> in the division, </w:t>
      </w:r>
      <w:r>
        <w:t xml:space="preserve">Dakota, </w:t>
      </w:r>
      <w:r w:rsidR="00F505DB">
        <w:t xml:space="preserve">is interested in developing a program to </w:t>
      </w:r>
      <w:r w:rsidR="00D43766">
        <w:t>reduce</w:t>
      </w:r>
      <w:r w:rsidR="00F505DB">
        <w:t xml:space="preserve"> mental health stigma</w:t>
      </w:r>
      <w:r w:rsidR="00A42036">
        <w:t xml:space="preserve"> among the students he works with</w:t>
      </w:r>
      <w:r w:rsidR="00D43766">
        <w:t xml:space="preserve"> (D</w:t>
      </w:r>
      <w:r w:rsidR="00EE7F74">
        <w:t xml:space="preserve">akota works primarily with </w:t>
      </w:r>
      <w:r w:rsidR="00A42036">
        <w:t xml:space="preserve">male-identified </w:t>
      </w:r>
      <w:r w:rsidR="00EE7F74">
        <w:t>students in fraternities</w:t>
      </w:r>
      <w:r w:rsidR="00D43766">
        <w:t>)</w:t>
      </w:r>
      <w:r w:rsidR="00EE7F74">
        <w:t xml:space="preserve">. </w:t>
      </w:r>
      <w:r w:rsidR="00D43766">
        <w:t>Dakota defines mental health stigma as “</w:t>
      </w:r>
      <w:r w:rsidR="00D43766" w:rsidRPr="00D43766">
        <w:t xml:space="preserve">prejudicial attitudes and discriminating behavior directed towards individuals with mental health </w:t>
      </w:r>
      <w:r w:rsidR="00D43766">
        <w:t xml:space="preserve">issues”. </w:t>
      </w:r>
      <w:r w:rsidR="00A11ABF">
        <w:t>Notably, he</w:t>
      </w:r>
      <w:r w:rsidR="00EE7F74">
        <w:t xml:space="preserve"> has a limited budget </w:t>
      </w:r>
      <w:r w:rsidR="00A11ABF">
        <w:t>with which to implement the program.</w:t>
      </w:r>
    </w:p>
    <w:p w14:paraId="3EC4A2DA" w14:textId="77777777" w:rsidR="00A11ABF" w:rsidRDefault="00A11ABF" w:rsidP="00F505DB"/>
    <w:p w14:paraId="1F655BA3" w14:textId="530362CE" w:rsidR="00F505DB" w:rsidRDefault="00F505DB" w:rsidP="00F505DB">
      <w:r>
        <w:t xml:space="preserve">In researching </w:t>
      </w:r>
      <w:r w:rsidR="00A11ABF">
        <w:t>mental health stigma</w:t>
      </w:r>
      <w:r>
        <w:t xml:space="preserve">, </w:t>
      </w:r>
      <w:r w:rsidR="00A11ABF">
        <w:t>Dakota</w:t>
      </w:r>
      <w:r>
        <w:t xml:space="preserve"> comes across the following article in a reputable student affairs journal, which he believes describes a promising intervention:</w:t>
      </w:r>
    </w:p>
    <w:p w14:paraId="0E794FD7" w14:textId="77777777" w:rsidR="00F505DB" w:rsidRDefault="00F505DB" w:rsidP="00F505DB"/>
    <w:p w14:paraId="5EF8937E" w14:textId="77777777" w:rsidR="00F505DB" w:rsidRDefault="00F505DB" w:rsidP="00F505DB">
      <w:pPr>
        <w:ind w:left="720" w:hanging="720"/>
      </w:pPr>
      <w:r w:rsidRPr="00F505DB">
        <w:t>Chiu, I., &amp; Graham, J. A. (2017). The effect of a peer-based personal stories intervention on focus of anxiety and social distance towards people with mental illness. </w:t>
      </w:r>
      <w:r w:rsidRPr="00F505DB">
        <w:rPr>
          <w:i/>
          <w:iCs/>
        </w:rPr>
        <w:t>Journal of College Student Development</w:t>
      </w:r>
      <w:r w:rsidRPr="00F505DB">
        <w:t>, </w:t>
      </w:r>
      <w:r w:rsidRPr="00F505DB">
        <w:rPr>
          <w:i/>
          <w:iCs/>
        </w:rPr>
        <w:t>58</w:t>
      </w:r>
      <w:r w:rsidRPr="00F505DB">
        <w:t>(1), 101-107.</w:t>
      </w:r>
    </w:p>
    <w:p w14:paraId="013F1EF2" w14:textId="77777777" w:rsidR="00F505DB" w:rsidRDefault="00F505DB" w:rsidP="00F505DB">
      <w:pPr>
        <w:ind w:left="720" w:hanging="720"/>
      </w:pPr>
    </w:p>
    <w:p w14:paraId="6D92D90B" w14:textId="64EFF486" w:rsidR="00F505DB" w:rsidRDefault="00F505DB" w:rsidP="00F505DB">
      <w:r>
        <w:t xml:space="preserve">Before implementing the intervention, however, Dakota comes to you. He knows you </w:t>
      </w:r>
      <w:proofErr w:type="gramStart"/>
      <w:r>
        <w:t>have</w:t>
      </w:r>
      <w:r w:rsidR="0080646F">
        <w:t xml:space="preserve"> been trained</w:t>
      </w:r>
      <w:proofErr w:type="gramEnd"/>
      <w:r w:rsidR="0080646F">
        <w:t xml:space="preserve"> in how to evaluate </w:t>
      </w:r>
      <w:r>
        <w:t xml:space="preserve">research and wants </w:t>
      </w:r>
      <w:r w:rsidR="0080646F">
        <w:t xml:space="preserve">to </w:t>
      </w:r>
      <w:r>
        <w:t xml:space="preserve">be sure </w:t>
      </w:r>
      <w:r w:rsidR="00A11ABF">
        <w:t>the study is high quality</w:t>
      </w:r>
      <w:r w:rsidR="0080646F">
        <w:t xml:space="preserve"> and supports use of the intervention</w:t>
      </w:r>
      <w:r w:rsidR="00A11ABF">
        <w:t xml:space="preserve"> </w:t>
      </w:r>
      <w:r>
        <w:t>before he proceeds.</w:t>
      </w:r>
    </w:p>
    <w:p w14:paraId="3B2FB674" w14:textId="77777777" w:rsidR="00A42036" w:rsidRDefault="00A42036" w:rsidP="008007CB">
      <w:pPr>
        <w:rPr>
          <w:b/>
          <w:bCs/>
        </w:rPr>
      </w:pPr>
    </w:p>
    <w:p w14:paraId="296F6333" w14:textId="1AB0EB9F" w:rsidR="00760B16" w:rsidRDefault="00F505DB" w:rsidP="008007CB">
      <w:r w:rsidRPr="00F505DB">
        <w:rPr>
          <w:b/>
          <w:bCs/>
        </w:rPr>
        <w:t>Your Task:</w:t>
      </w:r>
      <w:r>
        <w:rPr>
          <w:b/>
          <w:bCs/>
        </w:rPr>
        <w:t xml:space="preserve"> </w:t>
      </w:r>
      <w:r w:rsidR="00A42036">
        <w:t xml:space="preserve">Use the article provided to answer the questions on the next page. Then, </w:t>
      </w:r>
      <w:proofErr w:type="gramStart"/>
      <w:r w:rsidR="00A42036">
        <w:t>c</w:t>
      </w:r>
      <w:r>
        <w:t>raft</w:t>
      </w:r>
      <w:proofErr w:type="gramEnd"/>
      <w:r>
        <w:t xml:space="preserve"> an email </w:t>
      </w:r>
      <w:r w:rsidR="00A42036">
        <w:t xml:space="preserve">response </w:t>
      </w:r>
      <w:r>
        <w:t>to Dakota</w:t>
      </w:r>
      <w:r w:rsidR="00C26E1C">
        <w:t xml:space="preserve"> (no more than one single-spaced page)</w:t>
      </w:r>
      <w:r w:rsidR="00B017F4">
        <w:t xml:space="preserve">. In your </w:t>
      </w:r>
      <w:r w:rsidR="00A42036">
        <w:t>email</w:t>
      </w:r>
      <w:r w:rsidR="00B017F4">
        <w:t xml:space="preserve">, be sure to </w:t>
      </w:r>
      <w:r w:rsidR="008007CB">
        <w:t>address</w:t>
      </w:r>
      <w:r w:rsidR="00B017F4">
        <w:t xml:space="preserve"> </w:t>
      </w:r>
      <w:r w:rsidR="00760B16">
        <w:t>the following:</w:t>
      </w:r>
    </w:p>
    <w:p w14:paraId="0D259095" w14:textId="5F3C51E8" w:rsidR="00A42036" w:rsidRDefault="00A42036" w:rsidP="00760B16">
      <w:pPr>
        <w:pStyle w:val="ListParagraph"/>
        <w:numPr>
          <w:ilvl w:val="0"/>
          <w:numId w:val="11"/>
        </w:numPr>
      </w:pPr>
      <w:r>
        <w:t>Overall, do you believe the article is “high-quality”? Why or why not?</w:t>
      </w:r>
    </w:p>
    <w:p w14:paraId="58BCCA0C" w14:textId="74A4630E" w:rsidR="00A42036" w:rsidRDefault="00760B16" w:rsidP="00A42036">
      <w:pPr>
        <w:pStyle w:val="ListParagraph"/>
        <w:numPr>
          <w:ilvl w:val="0"/>
          <w:numId w:val="11"/>
        </w:numPr>
      </w:pPr>
      <w:r>
        <w:t>Do</w:t>
      </w:r>
      <w:r w:rsidR="00B017F4">
        <w:t xml:space="preserve"> </w:t>
      </w:r>
      <w:r>
        <w:t>you believe t</w:t>
      </w:r>
      <w:r w:rsidR="00FE2CDF">
        <w:t xml:space="preserve">he </w:t>
      </w:r>
      <w:r w:rsidR="00343D9C">
        <w:t>article</w:t>
      </w:r>
      <w:r w:rsidR="00FE2CDF">
        <w:t xml:space="preserve"> support</w:t>
      </w:r>
      <w:r w:rsidR="00B017F4">
        <w:t>s</w:t>
      </w:r>
      <w:r w:rsidR="00FE2CDF">
        <w:t xml:space="preserve"> the effectiveness of the intervention</w:t>
      </w:r>
      <w:r w:rsidR="00D43766">
        <w:t xml:space="preserve"> (internal validity)</w:t>
      </w:r>
      <w:r>
        <w:t>? W</w:t>
      </w:r>
      <w:r w:rsidR="00FE2CDF">
        <w:t>hy</w:t>
      </w:r>
      <w:r>
        <w:t xml:space="preserve"> </w:t>
      </w:r>
      <w:r w:rsidR="00FE2CDF">
        <w:t>or why not</w:t>
      </w:r>
      <w:r w:rsidR="00A42036">
        <w:t>?</w:t>
      </w:r>
    </w:p>
    <w:p w14:paraId="290C3F5F" w14:textId="5B5CFDF6" w:rsidR="00612352" w:rsidRDefault="00760B16" w:rsidP="00612352">
      <w:pPr>
        <w:pStyle w:val="ListParagraph"/>
        <w:numPr>
          <w:ilvl w:val="0"/>
          <w:numId w:val="11"/>
        </w:numPr>
      </w:pPr>
      <w:r>
        <w:t xml:space="preserve">Do you believe the results are </w:t>
      </w:r>
      <w:r w:rsidR="00AD2C6F">
        <w:t>generalizable to</w:t>
      </w:r>
      <w:r>
        <w:t xml:space="preserve"> Dakota’s </w:t>
      </w:r>
      <w:r w:rsidR="00A42036">
        <w:t>context</w:t>
      </w:r>
      <w:r w:rsidR="00D43766">
        <w:t xml:space="preserve"> (external validity)</w:t>
      </w:r>
      <w:r w:rsidR="00A42036">
        <w:t>?</w:t>
      </w:r>
      <w:r>
        <w:t xml:space="preserve"> </w:t>
      </w:r>
      <w:r w:rsidR="00A42036">
        <w:t>Why or why not?</w:t>
      </w:r>
    </w:p>
    <w:p w14:paraId="00AFA822" w14:textId="7522646F" w:rsidR="00D43766" w:rsidRDefault="00D43766" w:rsidP="00612352">
      <w:pPr>
        <w:pStyle w:val="ListParagraph"/>
        <w:numPr>
          <w:ilvl w:val="0"/>
          <w:numId w:val="11"/>
        </w:numPr>
      </w:pPr>
      <w:r>
        <w:t xml:space="preserve">What questions (if any) do you have </w:t>
      </w:r>
      <w:r w:rsidR="00C26E1C">
        <w:t>for either Dakota or the researchers</w:t>
      </w:r>
      <w:r>
        <w:t xml:space="preserve">? Do you believe any important information </w:t>
      </w:r>
      <w:r w:rsidR="00612352">
        <w:t xml:space="preserve">needed to answer </w:t>
      </w:r>
      <w:r w:rsidR="00C26E1C">
        <w:t xml:space="preserve">Questions 1-3 </w:t>
      </w:r>
      <w:r>
        <w:t>is missing?</w:t>
      </w:r>
    </w:p>
    <w:p w14:paraId="507F4140" w14:textId="77777777" w:rsidR="0080646F" w:rsidRDefault="0080646F" w:rsidP="008007CB"/>
    <w:p w14:paraId="713F4244" w14:textId="6484AA1F" w:rsidR="00F505DB" w:rsidRDefault="009F3FCC" w:rsidP="008007CB">
      <w:r>
        <w:t xml:space="preserve">Keep in mind that Dakota </w:t>
      </w:r>
      <w:proofErr w:type="gramStart"/>
      <w:r>
        <w:t xml:space="preserve">has </w:t>
      </w:r>
      <w:r w:rsidRPr="009F3FCC">
        <w:rPr>
          <w:i/>
          <w:iCs/>
        </w:rPr>
        <w:t>not</w:t>
      </w:r>
      <w:r>
        <w:t xml:space="preserve"> been trained</w:t>
      </w:r>
      <w:proofErr w:type="gramEnd"/>
      <w:r>
        <w:t xml:space="preserve"> in how to evaluate research, so make sure that your email response </w:t>
      </w:r>
      <w:r w:rsidR="00343D9C">
        <w:t>does not include terms and phrases that would be unintelligible to someone without a research methods background.</w:t>
      </w:r>
    </w:p>
    <w:p w14:paraId="22DE2EE1" w14:textId="77777777" w:rsidR="00F505DB" w:rsidRPr="00F505DB" w:rsidRDefault="00F505DB" w:rsidP="00F505DB"/>
    <w:p w14:paraId="1B782290" w14:textId="77777777" w:rsidR="00EE7F74" w:rsidRDefault="00EE7F74" w:rsidP="00F505DB"/>
    <w:p w14:paraId="314D0940" w14:textId="77777777" w:rsidR="00EE7F74" w:rsidRDefault="00EE7F74" w:rsidP="00F505DB">
      <w:pPr>
        <w:rPr>
          <w:b/>
          <w:bCs/>
        </w:rPr>
      </w:pPr>
    </w:p>
    <w:p w14:paraId="0FDCC789" w14:textId="77777777" w:rsidR="00EE7F74" w:rsidRDefault="00EE7F74" w:rsidP="00F505DB">
      <w:pPr>
        <w:rPr>
          <w:b/>
          <w:bCs/>
        </w:rPr>
      </w:pPr>
    </w:p>
    <w:p w14:paraId="51FCE73F" w14:textId="77777777" w:rsidR="00EE7F74" w:rsidRDefault="00EE7F74" w:rsidP="00F505DB">
      <w:pPr>
        <w:rPr>
          <w:b/>
          <w:bCs/>
        </w:rPr>
      </w:pPr>
    </w:p>
    <w:p w14:paraId="31CFA16E" w14:textId="77777777" w:rsidR="00EE7F74" w:rsidRDefault="00EE7F74" w:rsidP="00F505DB">
      <w:pPr>
        <w:rPr>
          <w:b/>
          <w:bCs/>
        </w:rPr>
      </w:pPr>
    </w:p>
    <w:p w14:paraId="54765297" w14:textId="7645C476" w:rsidR="00EE7F74" w:rsidRDefault="00EE7F74" w:rsidP="00F505DB">
      <w:pPr>
        <w:rPr>
          <w:b/>
          <w:bCs/>
        </w:rPr>
      </w:pPr>
    </w:p>
    <w:p w14:paraId="6D8ECCBD" w14:textId="77777777" w:rsidR="0080646F" w:rsidRDefault="0080646F" w:rsidP="00F505DB">
      <w:pPr>
        <w:rPr>
          <w:b/>
          <w:bCs/>
        </w:rPr>
      </w:pPr>
    </w:p>
    <w:p w14:paraId="189C440A" w14:textId="77777777" w:rsidR="00EE7F74" w:rsidRDefault="00EE7F74" w:rsidP="00F505DB">
      <w:pPr>
        <w:rPr>
          <w:b/>
          <w:bCs/>
        </w:rPr>
      </w:pPr>
    </w:p>
    <w:p w14:paraId="4738F2E9" w14:textId="77777777" w:rsidR="00D43766" w:rsidRDefault="00D43766" w:rsidP="00F505DB">
      <w:pPr>
        <w:rPr>
          <w:b/>
          <w:bCs/>
        </w:rPr>
      </w:pPr>
    </w:p>
    <w:p w14:paraId="7EE448C0" w14:textId="664D86CA" w:rsidR="00F505DB" w:rsidRPr="004B36A5" w:rsidRDefault="00F505DB" w:rsidP="00F505DB">
      <w:pPr>
        <w:rPr>
          <w:b/>
          <w:bCs/>
        </w:rPr>
      </w:pPr>
      <w:r>
        <w:rPr>
          <w:b/>
          <w:bCs/>
        </w:rPr>
        <w:lastRenderedPageBreak/>
        <w:t>Purpose/R</w:t>
      </w:r>
      <w:r w:rsidR="00343D9C">
        <w:rPr>
          <w:b/>
          <w:bCs/>
        </w:rPr>
        <w:t xml:space="preserve">esearch </w:t>
      </w:r>
      <w:r>
        <w:rPr>
          <w:b/>
          <w:bCs/>
        </w:rPr>
        <w:t>Q</w:t>
      </w:r>
      <w:r w:rsidR="00343D9C">
        <w:rPr>
          <w:b/>
          <w:bCs/>
        </w:rPr>
        <w:t>uestion</w:t>
      </w:r>
      <w:r w:rsidR="00A42036">
        <w:rPr>
          <w:b/>
          <w:bCs/>
        </w:rPr>
        <w:t>s/Program</w:t>
      </w:r>
    </w:p>
    <w:p w14:paraId="1AE59E91" w14:textId="0D0179C2" w:rsidR="00EE7F74" w:rsidRDefault="00D43766" w:rsidP="00EE7F74">
      <w:pPr>
        <w:pStyle w:val="ListParagraph"/>
        <w:numPr>
          <w:ilvl w:val="0"/>
          <w:numId w:val="1"/>
        </w:numPr>
      </w:pPr>
      <w:r>
        <w:t>Describe the</w:t>
      </w:r>
      <w:r w:rsidR="00F505DB">
        <w:t xml:space="preserve"> </w:t>
      </w:r>
      <w:r w:rsidR="00634D31">
        <w:t xml:space="preserve">study </w:t>
      </w:r>
      <w:r w:rsidR="00F505DB">
        <w:t>intervention</w:t>
      </w:r>
      <w:r>
        <w:t>.</w:t>
      </w:r>
    </w:p>
    <w:p w14:paraId="4A945F4D" w14:textId="764D62D6" w:rsidR="00F505DB" w:rsidRDefault="00D43766" w:rsidP="00F505DB">
      <w:pPr>
        <w:pStyle w:val="ListParagraph"/>
        <w:numPr>
          <w:ilvl w:val="0"/>
          <w:numId w:val="1"/>
        </w:numPr>
      </w:pPr>
      <w:r>
        <w:t>Describe the intended outcomes.</w:t>
      </w:r>
    </w:p>
    <w:p w14:paraId="74BD3C43" w14:textId="111A4E7B" w:rsidR="00F505DB" w:rsidRDefault="00F505DB" w:rsidP="00AA095F">
      <w:pPr>
        <w:pStyle w:val="ListParagraph"/>
        <w:numPr>
          <w:ilvl w:val="0"/>
          <w:numId w:val="1"/>
        </w:numPr>
      </w:pPr>
      <w:r w:rsidRPr="004B36A5">
        <w:t>Are the researchers trying to make causal inference</w:t>
      </w:r>
      <w:r>
        <w:t>s</w:t>
      </w:r>
      <w:r w:rsidRPr="004B36A5">
        <w:t>?</w:t>
      </w:r>
    </w:p>
    <w:p w14:paraId="39417610" w14:textId="17E11014" w:rsidR="00A42036" w:rsidRDefault="00A42036" w:rsidP="00A42036"/>
    <w:p w14:paraId="303285AA" w14:textId="3424FE60" w:rsidR="00A42036" w:rsidRPr="00A42036" w:rsidRDefault="00A42036" w:rsidP="00A42036">
      <w:pPr>
        <w:rPr>
          <w:b/>
        </w:rPr>
      </w:pPr>
      <w:r w:rsidRPr="00A42036">
        <w:rPr>
          <w:b/>
        </w:rPr>
        <w:t>Sampling</w:t>
      </w:r>
    </w:p>
    <w:p w14:paraId="7205DD40" w14:textId="47704FC7" w:rsidR="00634D31" w:rsidRDefault="00634D31" w:rsidP="00CF30B4">
      <w:pPr>
        <w:pStyle w:val="ListParagraph"/>
        <w:numPr>
          <w:ilvl w:val="0"/>
          <w:numId w:val="14"/>
        </w:numPr>
      </w:pPr>
      <w:r>
        <w:t>Describe the study sample.</w:t>
      </w:r>
    </w:p>
    <w:p w14:paraId="0FD9D18B" w14:textId="77777777" w:rsidR="00634D31" w:rsidRDefault="00A42036" w:rsidP="00191870">
      <w:pPr>
        <w:pStyle w:val="ListParagraph"/>
        <w:numPr>
          <w:ilvl w:val="0"/>
          <w:numId w:val="14"/>
        </w:numPr>
      </w:pPr>
      <w:r w:rsidRPr="00A42036">
        <w:t xml:space="preserve">To whom do the researchers </w:t>
      </w:r>
      <w:r>
        <w:t>attempt</w:t>
      </w:r>
      <w:r w:rsidRPr="00A42036">
        <w:t xml:space="preserve"> to generalize their results?</w:t>
      </w:r>
      <w:r>
        <w:t xml:space="preserve"> </w:t>
      </w:r>
    </w:p>
    <w:p w14:paraId="17E0C777" w14:textId="2F2DEC95" w:rsidR="00CF30B4" w:rsidRDefault="00A42036" w:rsidP="00634D31">
      <w:pPr>
        <w:pStyle w:val="ListParagraph"/>
        <w:numPr>
          <w:ilvl w:val="1"/>
          <w:numId w:val="14"/>
        </w:numPr>
      </w:pPr>
      <w:r w:rsidRPr="00A42036">
        <w:t>Is the sample representative of the population to which researchers want to generalize?</w:t>
      </w:r>
    </w:p>
    <w:p w14:paraId="0E658D83" w14:textId="4B0872C0" w:rsidR="00634D31" w:rsidRDefault="00634D31" w:rsidP="00191870">
      <w:pPr>
        <w:pStyle w:val="ListParagraph"/>
        <w:numPr>
          <w:ilvl w:val="0"/>
          <w:numId w:val="14"/>
        </w:numPr>
      </w:pPr>
      <w:r>
        <w:t xml:space="preserve">To what extent does the sample in the study align with </w:t>
      </w:r>
      <w:r w:rsidR="00191870">
        <w:t>Dakota’s target population?</w:t>
      </w:r>
    </w:p>
    <w:p w14:paraId="54502650" w14:textId="2589B80D" w:rsidR="00CF30B4" w:rsidRPr="00A42036" w:rsidRDefault="00CF30B4" w:rsidP="00CF30B4">
      <w:pPr>
        <w:pStyle w:val="ListParagraph"/>
        <w:numPr>
          <w:ilvl w:val="0"/>
          <w:numId w:val="14"/>
        </w:numPr>
      </w:pPr>
      <w:r>
        <w:t xml:space="preserve">Do you have any concerns about </w:t>
      </w:r>
      <w:r w:rsidR="00191870">
        <w:t>sampling</w:t>
      </w:r>
      <w:r>
        <w:t>? If so, what are your concerns?</w:t>
      </w:r>
    </w:p>
    <w:p w14:paraId="0A3F7C46" w14:textId="77777777" w:rsidR="00A42036" w:rsidRDefault="00A42036" w:rsidP="00A42036"/>
    <w:p w14:paraId="60DCB11C" w14:textId="6B602F6F" w:rsidR="00F505DB" w:rsidRDefault="00AA095F" w:rsidP="00F505DB">
      <w:pPr>
        <w:rPr>
          <w:b/>
          <w:bCs/>
        </w:rPr>
      </w:pPr>
      <w:r>
        <w:rPr>
          <w:b/>
          <w:bCs/>
        </w:rPr>
        <w:t>R</w:t>
      </w:r>
      <w:r w:rsidR="00F505DB" w:rsidRPr="00B2580D">
        <w:rPr>
          <w:b/>
          <w:bCs/>
        </w:rPr>
        <w:t>esearch Design</w:t>
      </w:r>
    </w:p>
    <w:p w14:paraId="0D836ED2" w14:textId="77777777" w:rsidR="00F505DB" w:rsidRDefault="00F505DB" w:rsidP="00F505DB">
      <w:pPr>
        <w:pStyle w:val="ListParagraph"/>
        <w:numPr>
          <w:ilvl w:val="0"/>
          <w:numId w:val="2"/>
        </w:numPr>
        <w:spacing w:after="160" w:line="259" w:lineRule="auto"/>
      </w:pPr>
      <w:r>
        <w:t>What is the research design of the study?</w:t>
      </w:r>
    </w:p>
    <w:p w14:paraId="7B8E042F" w14:textId="77777777" w:rsidR="00557A33" w:rsidRDefault="00F505DB" w:rsidP="00F505DB">
      <w:pPr>
        <w:pStyle w:val="ListParagraph"/>
        <w:numPr>
          <w:ilvl w:val="1"/>
          <w:numId w:val="2"/>
        </w:numPr>
        <w:spacing w:after="160" w:line="259" w:lineRule="auto"/>
      </w:pPr>
      <w:r>
        <w:t xml:space="preserve">Multiple timepoints (pre/post)? </w:t>
      </w:r>
    </w:p>
    <w:p w14:paraId="4273B8BF" w14:textId="77777777" w:rsidR="00557A33" w:rsidRDefault="00F505DB" w:rsidP="00F505DB">
      <w:pPr>
        <w:pStyle w:val="ListParagraph"/>
        <w:numPr>
          <w:ilvl w:val="1"/>
          <w:numId w:val="2"/>
        </w:numPr>
        <w:spacing w:after="160" w:line="259" w:lineRule="auto"/>
      </w:pPr>
      <w:r>
        <w:t xml:space="preserve">Comparison group? </w:t>
      </w:r>
    </w:p>
    <w:p w14:paraId="78807BA9" w14:textId="12437F34" w:rsidR="00F505DB" w:rsidRDefault="00F505DB" w:rsidP="00F505DB">
      <w:pPr>
        <w:pStyle w:val="ListParagraph"/>
        <w:numPr>
          <w:ilvl w:val="1"/>
          <w:numId w:val="2"/>
        </w:numPr>
        <w:spacing w:after="160" w:line="259" w:lineRule="auto"/>
      </w:pPr>
      <w:r>
        <w:t>Random assignment?</w:t>
      </w:r>
    </w:p>
    <w:p w14:paraId="7414FF86" w14:textId="3CD113A0" w:rsidR="00F505DB" w:rsidRDefault="00F505DB" w:rsidP="00F505DB">
      <w:pPr>
        <w:pStyle w:val="ListParagraph"/>
        <w:numPr>
          <w:ilvl w:val="0"/>
          <w:numId w:val="2"/>
        </w:numPr>
        <w:spacing w:after="160" w:line="259" w:lineRule="auto"/>
      </w:pPr>
      <w:r>
        <w:t>Given the study’s research design, are the following threats controlled</w:t>
      </w:r>
      <w:r w:rsidR="00AA095F">
        <w:t>/not applicable</w:t>
      </w:r>
      <w:r>
        <w:t xml:space="preserve">, possible, plausible, or fatal flaws? For each threat, please explain </w:t>
      </w:r>
      <w:r w:rsidR="00AA095F">
        <w:t>the</w:t>
      </w:r>
      <w:r>
        <w:t xml:space="preserve"> designation</w:t>
      </w:r>
      <w:r w:rsidR="00AA095F">
        <w:t xml:space="preserve"> you selected</w:t>
      </w:r>
      <w:r>
        <w:t>.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931"/>
        <w:gridCol w:w="1189"/>
        <w:gridCol w:w="1189"/>
        <w:gridCol w:w="1189"/>
        <w:gridCol w:w="1189"/>
        <w:gridCol w:w="2663"/>
      </w:tblGrid>
      <w:tr w:rsidR="00F505DB" w14:paraId="6203AC53" w14:textId="77777777" w:rsidTr="00CF30B4">
        <w:tc>
          <w:tcPr>
            <w:tcW w:w="1032" w:type="pct"/>
            <w:vAlign w:val="bottom"/>
          </w:tcPr>
          <w:p w14:paraId="649B9EB4" w14:textId="77777777" w:rsidR="00F505DB" w:rsidRDefault="00F505DB" w:rsidP="002523BB">
            <w:pPr>
              <w:rPr>
                <w:b/>
                <w:bCs/>
              </w:rPr>
            </w:pPr>
            <w:r>
              <w:rPr>
                <w:b/>
                <w:bCs/>
              </w:rPr>
              <w:t>Potential Threats</w:t>
            </w:r>
          </w:p>
        </w:tc>
        <w:tc>
          <w:tcPr>
            <w:tcW w:w="636" w:type="pct"/>
            <w:vAlign w:val="center"/>
          </w:tcPr>
          <w:p w14:paraId="4124564D" w14:textId="7964FFED" w:rsidR="00F505DB" w:rsidRDefault="00F505DB" w:rsidP="002523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Controlled</w:t>
            </w:r>
            <w:r w:rsidR="00557A33">
              <w:rPr>
                <w:b/>
                <w:bCs/>
              </w:rPr>
              <w:t xml:space="preserve"> or N/A</w:t>
            </w:r>
          </w:p>
        </w:tc>
        <w:tc>
          <w:tcPr>
            <w:tcW w:w="636" w:type="pct"/>
            <w:vAlign w:val="center"/>
          </w:tcPr>
          <w:p w14:paraId="2A0FABEE" w14:textId="77777777" w:rsidR="00F505DB" w:rsidRDefault="00F505DB" w:rsidP="002523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Possible</w:t>
            </w:r>
          </w:p>
        </w:tc>
        <w:tc>
          <w:tcPr>
            <w:tcW w:w="636" w:type="pct"/>
            <w:vAlign w:val="center"/>
          </w:tcPr>
          <w:p w14:paraId="364388C7" w14:textId="77777777" w:rsidR="00F505DB" w:rsidRDefault="00F505DB" w:rsidP="002523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Plausible</w:t>
            </w:r>
          </w:p>
        </w:tc>
        <w:tc>
          <w:tcPr>
            <w:tcW w:w="636" w:type="pct"/>
            <w:vAlign w:val="center"/>
          </w:tcPr>
          <w:p w14:paraId="57E3006D" w14:textId="77777777" w:rsidR="00F505DB" w:rsidRDefault="00F505DB" w:rsidP="002523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Fatal Flaw</w:t>
            </w:r>
          </w:p>
        </w:tc>
        <w:tc>
          <w:tcPr>
            <w:tcW w:w="1425" w:type="pct"/>
          </w:tcPr>
          <w:p w14:paraId="3A943009" w14:textId="77777777" w:rsidR="00F505DB" w:rsidRDefault="00F505DB" w:rsidP="002523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Explanation</w:t>
            </w:r>
          </w:p>
        </w:tc>
      </w:tr>
      <w:tr w:rsidR="00F505DB" w14:paraId="77EB0292" w14:textId="77777777" w:rsidTr="00CF30B4">
        <w:tc>
          <w:tcPr>
            <w:tcW w:w="1032" w:type="pct"/>
          </w:tcPr>
          <w:p w14:paraId="41F6CAF0" w14:textId="77777777" w:rsidR="00F505DB" w:rsidRDefault="00F505DB" w:rsidP="002523BB">
            <w:pPr>
              <w:spacing w:after="160" w:line="259" w:lineRule="auto"/>
            </w:pPr>
            <w:r w:rsidRPr="00B2580D">
              <w:t>History</w:t>
            </w:r>
          </w:p>
          <w:p w14:paraId="33D42A69" w14:textId="77777777" w:rsidR="00F505DB" w:rsidRPr="00B2580D" w:rsidRDefault="00F505DB" w:rsidP="002523BB">
            <w:pPr>
              <w:spacing w:after="160" w:line="259" w:lineRule="auto"/>
            </w:pPr>
          </w:p>
        </w:tc>
        <w:tc>
          <w:tcPr>
            <w:tcW w:w="636" w:type="pct"/>
          </w:tcPr>
          <w:p w14:paraId="6D6BD416" w14:textId="77777777" w:rsidR="00F505DB" w:rsidRPr="00B2580D" w:rsidRDefault="00F505DB" w:rsidP="002523BB">
            <w:pPr>
              <w:rPr>
                <w:b/>
                <w:bCs/>
              </w:rPr>
            </w:pPr>
          </w:p>
        </w:tc>
        <w:tc>
          <w:tcPr>
            <w:tcW w:w="636" w:type="pct"/>
          </w:tcPr>
          <w:p w14:paraId="5CB436F1" w14:textId="77777777" w:rsidR="00F505DB" w:rsidRPr="00B2580D" w:rsidRDefault="00F505DB" w:rsidP="002523BB">
            <w:pPr>
              <w:rPr>
                <w:b/>
                <w:bCs/>
              </w:rPr>
            </w:pPr>
          </w:p>
        </w:tc>
        <w:tc>
          <w:tcPr>
            <w:tcW w:w="636" w:type="pct"/>
          </w:tcPr>
          <w:p w14:paraId="08ACAB93" w14:textId="77777777" w:rsidR="00F505DB" w:rsidRPr="00B2580D" w:rsidRDefault="00F505DB" w:rsidP="002523BB">
            <w:pPr>
              <w:rPr>
                <w:b/>
                <w:bCs/>
              </w:rPr>
            </w:pPr>
          </w:p>
        </w:tc>
        <w:tc>
          <w:tcPr>
            <w:tcW w:w="636" w:type="pct"/>
          </w:tcPr>
          <w:p w14:paraId="633EC8B8" w14:textId="77777777" w:rsidR="00F505DB" w:rsidRPr="00B2580D" w:rsidRDefault="00F505DB" w:rsidP="002523BB">
            <w:pPr>
              <w:rPr>
                <w:b/>
                <w:bCs/>
              </w:rPr>
            </w:pPr>
          </w:p>
        </w:tc>
        <w:tc>
          <w:tcPr>
            <w:tcW w:w="1425" w:type="pct"/>
          </w:tcPr>
          <w:p w14:paraId="7AA71C06" w14:textId="77777777" w:rsidR="00F505DB" w:rsidRPr="001104A5" w:rsidRDefault="00F505DB" w:rsidP="002523BB"/>
        </w:tc>
      </w:tr>
      <w:tr w:rsidR="00F505DB" w14:paraId="58F95CDE" w14:textId="77777777" w:rsidTr="00CF30B4">
        <w:tc>
          <w:tcPr>
            <w:tcW w:w="1032" w:type="pct"/>
          </w:tcPr>
          <w:p w14:paraId="0DCE8691" w14:textId="77777777" w:rsidR="00F505DB" w:rsidRDefault="00F505DB" w:rsidP="002523BB">
            <w:pPr>
              <w:spacing w:after="160" w:line="259" w:lineRule="auto"/>
            </w:pPr>
            <w:r w:rsidRPr="00B2580D">
              <w:t>Maturation</w:t>
            </w:r>
          </w:p>
          <w:p w14:paraId="470D0EF7" w14:textId="77777777" w:rsidR="00F505DB" w:rsidRPr="00B2580D" w:rsidRDefault="00F505DB" w:rsidP="002523BB">
            <w:pPr>
              <w:spacing w:after="160" w:line="259" w:lineRule="auto"/>
            </w:pPr>
          </w:p>
        </w:tc>
        <w:tc>
          <w:tcPr>
            <w:tcW w:w="636" w:type="pct"/>
          </w:tcPr>
          <w:p w14:paraId="5B03EC9A" w14:textId="77777777" w:rsidR="00F505DB" w:rsidRPr="00B2580D" w:rsidRDefault="00F505DB" w:rsidP="002523BB">
            <w:pPr>
              <w:rPr>
                <w:b/>
                <w:bCs/>
              </w:rPr>
            </w:pPr>
          </w:p>
        </w:tc>
        <w:tc>
          <w:tcPr>
            <w:tcW w:w="636" w:type="pct"/>
          </w:tcPr>
          <w:p w14:paraId="4098A5BD" w14:textId="77777777" w:rsidR="00F505DB" w:rsidRPr="00B2580D" w:rsidRDefault="00F505DB" w:rsidP="002523BB">
            <w:pPr>
              <w:rPr>
                <w:b/>
                <w:bCs/>
              </w:rPr>
            </w:pPr>
          </w:p>
        </w:tc>
        <w:tc>
          <w:tcPr>
            <w:tcW w:w="636" w:type="pct"/>
          </w:tcPr>
          <w:p w14:paraId="3B1B1CAD" w14:textId="77777777" w:rsidR="00F505DB" w:rsidRPr="00B2580D" w:rsidRDefault="00F505DB" w:rsidP="002523BB">
            <w:pPr>
              <w:rPr>
                <w:b/>
                <w:bCs/>
              </w:rPr>
            </w:pPr>
          </w:p>
        </w:tc>
        <w:tc>
          <w:tcPr>
            <w:tcW w:w="636" w:type="pct"/>
          </w:tcPr>
          <w:p w14:paraId="1A27EA99" w14:textId="77777777" w:rsidR="00F505DB" w:rsidRPr="00B2580D" w:rsidRDefault="00F505DB" w:rsidP="002523BB">
            <w:pPr>
              <w:rPr>
                <w:b/>
                <w:bCs/>
              </w:rPr>
            </w:pPr>
          </w:p>
        </w:tc>
        <w:tc>
          <w:tcPr>
            <w:tcW w:w="1425" w:type="pct"/>
          </w:tcPr>
          <w:p w14:paraId="085FA995" w14:textId="77777777" w:rsidR="00F505DB" w:rsidRPr="00B2580D" w:rsidRDefault="00F505DB" w:rsidP="002523BB">
            <w:pPr>
              <w:rPr>
                <w:b/>
                <w:bCs/>
              </w:rPr>
            </w:pPr>
          </w:p>
        </w:tc>
      </w:tr>
      <w:tr w:rsidR="00F505DB" w14:paraId="6EB16F24" w14:textId="77777777" w:rsidTr="00CF30B4">
        <w:tc>
          <w:tcPr>
            <w:tcW w:w="1032" w:type="pct"/>
          </w:tcPr>
          <w:p w14:paraId="716CA323" w14:textId="77777777" w:rsidR="00F505DB" w:rsidRDefault="00F505DB" w:rsidP="002523BB">
            <w:pPr>
              <w:spacing w:after="160" w:line="259" w:lineRule="auto"/>
            </w:pPr>
            <w:r w:rsidRPr="00B2580D">
              <w:t>Selection Bias</w:t>
            </w:r>
          </w:p>
          <w:p w14:paraId="6FBB6488" w14:textId="77777777" w:rsidR="00F505DB" w:rsidRPr="00B2580D" w:rsidRDefault="00F505DB" w:rsidP="002523BB">
            <w:pPr>
              <w:spacing w:after="160" w:line="259" w:lineRule="auto"/>
            </w:pPr>
          </w:p>
        </w:tc>
        <w:tc>
          <w:tcPr>
            <w:tcW w:w="636" w:type="pct"/>
          </w:tcPr>
          <w:p w14:paraId="030CA820" w14:textId="77777777" w:rsidR="00F505DB" w:rsidRPr="00B2580D" w:rsidRDefault="00F505DB" w:rsidP="002523BB">
            <w:pPr>
              <w:rPr>
                <w:b/>
                <w:bCs/>
              </w:rPr>
            </w:pPr>
          </w:p>
        </w:tc>
        <w:tc>
          <w:tcPr>
            <w:tcW w:w="636" w:type="pct"/>
          </w:tcPr>
          <w:p w14:paraId="179A8AB3" w14:textId="77777777" w:rsidR="00F505DB" w:rsidRPr="00B2580D" w:rsidRDefault="00F505DB" w:rsidP="002523BB">
            <w:pPr>
              <w:rPr>
                <w:b/>
                <w:bCs/>
              </w:rPr>
            </w:pPr>
          </w:p>
        </w:tc>
        <w:tc>
          <w:tcPr>
            <w:tcW w:w="636" w:type="pct"/>
          </w:tcPr>
          <w:p w14:paraId="1EC7BBEA" w14:textId="77777777" w:rsidR="00F505DB" w:rsidRPr="00B2580D" w:rsidRDefault="00F505DB" w:rsidP="002523BB">
            <w:pPr>
              <w:rPr>
                <w:b/>
                <w:bCs/>
              </w:rPr>
            </w:pPr>
          </w:p>
        </w:tc>
        <w:tc>
          <w:tcPr>
            <w:tcW w:w="636" w:type="pct"/>
          </w:tcPr>
          <w:p w14:paraId="6F80C40A" w14:textId="77777777" w:rsidR="00F505DB" w:rsidRPr="00B2580D" w:rsidRDefault="00F505DB" w:rsidP="002523BB">
            <w:pPr>
              <w:rPr>
                <w:b/>
                <w:bCs/>
              </w:rPr>
            </w:pPr>
          </w:p>
        </w:tc>
        <w:tc>
          <w:tcPr>
            <w:tcW w:w="1425" w:type="pct"/>
          </w:tcPr>
          <w:p w14:paraId="39EDB123" w14:textId="77777777" w:rsidR="00F505DB" w:rsidRPr="00B2580D" w:rsidRDefault="00F505DB" w:rsidP="002523BB">
            <w:pPr>
              <w:rPr>
                <w:b/>
                <w:bCs/>
              </w:rPr>
            </w:pPr>
          </w:p>
        </w:tc>
      </w:tr>
      <w:tr w:rsidR="00F505DB" w14:paraId="5E48B907" w14:textId="77777777" w:rsidTr="00CF30B4">
        <w:tc>
          <w:tcPr>
            <w:tcW w:w="1032" w:type="pct"/>
          </w:tcPr>
          <w:p w14:paraId="2801B9B5" w14:textId="77777777" w:rsidR="00F505DB" w:rsidRDefault="00F505DB" w:rsidP="002523BB">
            <w:pPr>
              <w:spacing w:after="160" w:line="259" w:lineRule="auto"/>
            </w:pPr>
            <w:r w:rsidRPr="00B2580D">
              <w:t>Testing</w:t>
            </w:r>
          </w:p>
          <w:p w14:paraId="653E1185" w14:textId="77777777" w:rsidR="00F505DB" w:rsidRPr="00B2580D" w:rsidRDefault="00F505DB" w:rsidP="002523BB">
            <w:pPr>
              <w:spacing w:after="160" w:line="259" w:lineRule="auto"/>
            </w:pPr>
          </w:p>
        </w:tc>
        <w:tc>
          <w:tcPr>
            <w:tcW w:w="636" w:type="pct"/>
          </w:tcPr>
          <w:p w14:paraId="19330112" w14:textId="77777777" w:rsidR="00F505DB" w:rsidRPr="00B2580D" w:rsidRDefault="00F505DB" w:rsidP="002523BB">
            <w:pPr>
              <w:rPr>
                <w:b/>
                <w:bCs/>
              </w:rPr>
            </w:pPr>
          </w:p>
        </w:tc>
        <w:tc>
          <w:tcPr>
            <w:tcW w:w="636" w:type="pct"/>
          </w:tcPr>
          <w:p w14:paraId="54BCDCA4" w14:textId="77777777" w:rsidR="00F505DB" w:rsidRPr="00B2580D" w:rsidRDefault="00F505DB" w:rsidP="002523BB">
            <w:pPr>
              <w:rPr>
                <w:b/>
                <w:bCs/>
              </w:rPr>
            </w:pPr>
          </w:p>
        </w:tc>
        <w:tc>
          <w:tcPr>
            <w:tcW w:w="636" w:type="pct"/>
          </w:tcPr>
          <w:p w14:paraId="6C6955E5" w14:textId="77777777" w:rsidR="00F505DB" w:rsidRPr="00B2580D" w:rsidRDefault="00F505DB" w:rsidP="002523BB">
            <w:pPr>
              <w:rPr>
                <w:b/>
                <w:bCs/>
              </w:rPr>
            </w:pPr>
          </w:p>
        </w:tc>
        <w:tc>
          <w:tcPr>
            <w:tcW w:w="636" w:type="pct"/>
          </w:tcPr>
          <w:p w14:paraId="201115A0" w14:textId="77777777" w:rsidR="00F505DB" w:rsidRPr="00B2580D" w:rsidRDefault="00F505DB" w:rsidP="002523BB">
            <w:pPr>
              <w:rPr>
                <w:b/>
                <w:bCs/>
              </w:rPr>
            </w:pPr>
          </w:p>
        </w:tc>
        <w:tc>
          <w:tcPr>
            <w:tcW w:w="1425" w:type="pct"/>
          </w:tcPr>
          <w:p w14:paraId="4A775019" w14:textId="77777777" w:rsidR="00F505DB" w:rsidRPr="00B2580D" w:rsidRDefault="00F505DB" w:rsidP="002523BB">
            <w:pPr>
              <w:rPr>
                <w:b/>
                <w:bCs/>
              </w:rPr>
            </w:pPr>
          </w:p>
        </w:tc>
      </w:tr>
      <w:tr w:rsidR="00F505DB" w14:paraId="6B8D9D98" w14:textId="77777777" w:rsidTr="00CF30B4">
        <w:tc>
          <w:tcPr>
            <w:tcW w:w="1032" w:type="pct"/>
          </w:tcPr>
          <w:p w14:paraId="26EF3B9A" w14:textId="77777777" w:rsidR="00F505DB" w:rsidRDefault="00F505DB" w:rsidP="002523BB">
            <w:pPr>
              <w:spacing w:after="160" w:line="259" w:lineRule="auto"/>
            </w:pPr>
            <w:r w:rsidRPr="00B2580D">
              <w:t>Instrumentation</w:t>
            </w:r>
          </w:p>
          <w:p w14:paraId="42CE58AA" w14:textId="77777777" w:rsidR="00F505DB" w:rsidRPr="00B2580D" w:rsidRDefault="00F505DB" w:rsidP="002523BB">
            <w:pPr>
              <w:spacing w:after="160" w:line="259" w:lineRule="auto"/>
            </w:pPr>
          </w:p>
        </w:tc>
        <w:tc>
          <w:tcPr>
            <w:tcW w:w="636" w:type="pct"/>
          </w:tcPr>
          <w:p w14:paraId="012C43CF" w14:textId="77777777" w:rsidR="00F505DB" w:rsidRPr="00B2580D" w:rsidRDefault="00F505DB" w:rsidP="002523BB">
            <w:pPr>
              <w:rPr>
                <w:b/>
                <w:bCs/>
              </w:rPr>
            </w:pPr>
          </w:p>
        </w:tc>
        <w:tc>
          <w:tcPr>
            <w:tcW w:w="636" w:type="pct"/>
          </w:tcPr>
          <w:p w14:paraId="1A320BB5" w14:textId="77777777" w:rsidR="00F505DB" w:rsidRPr="00B2580D" w:rsidRDefault="00F505DB" w:rsidP="002523BB">
            <w:pPr>
              <w:rPr>
                <w:b/>
                <w:bCs/>
              </w:rPr>
            </w:pPr>
          </w:p>
        </w:tc>
        <w:tc>
          <w:tcPr>
            <w:tcW w:w="636" w:type="pct"/>
          </w:tcPr>
          <w:p w14:paraId="0CF7D861" w14:textId="77777777" w:rsidR="00F505DB" w:rsidRPr="00B2580D" w:rsidRDefault="00F505DB" w:rsidP="002523BB">
            <w:pPr>
              <w:rPr>
                <w:b/>
                <w:bCs/>
              </w:rPr>
            </w:pPr>
          </w:p>
        </w:tc>
        <w:tc>
          <w:tcPr>
            <w:tcW w:w="636" w:type="pct"/>
          </w:tcPr>
          <w:p w14:paraId="1B34B401" w14:textId="77777777" w:rsidR="00F505DB" w:rsidRPr="00B2580D" w:rsidRDefault="00F505DB" w:rsidP="002523BB">
            <w:pPr>
              <w:rPr>
                <w:b/>
                <w:bCs/>
              </w:rPr>
            </w:pPr>
          </w:p>
        </w:tc>
        <w:tc>
          <w:tcPr>
            <w:tcW w:w="1425" w:type="pct"/>
          </w:tcPr>
          <w:p w14:paraId="4FEA5361" w14:textId="77777777" w:rsidR="00F505DB" w:rsidRPr="00B2580D" w:rsidRDefault="00F505DB" w:rsidP="002523BB">
            <w:pPr>
              <w:rPr>
                <w:b/>
                <w:bCs/>
              </w:rPr>
            </w:pPr>
          </w:p>
        </w:tc>
      </w:tr>
      <w:tr w:rsidR="00F505DB" w14:paraId="50865AD2" w14:textId="77777777" w:rsidTr="00CF30B4">
        <w:tc>
          <w:tcPr>
            <w:tcW w:w="1032" w:type="pct"/>
          </w:tcPr>
          <w:p w14:paraId="32E3C136" w14:textId="77777777" w:rsidR="00F505DB" w:rsidRDefault="00F505DB" w:rsidP="002523BB">
            <w:pPr>
              <w:spacing w:after="160" w:line="259" w:lineRule="auto"/>
            </w:pPr>
            <w:r w:rsidRPr="00B2580D">
              <w:t>Attrition</w:t>
            </w:r>
          </w:p>
          <w:p w14:paraId="66780B28" w14:textId="77777777" w:rsidR="00F505DB" w:rsidRPr="00B2580D" w:rsidRDefault="00F505DB" w:rsidP="002523BB">
            <w:pPr>
              <w:spacing w:after="160" w:line="259" w:lineRule="auto"/>
            </w:pPr>
          </w:p>
        </w:tc>
        <w:tc>
          <w:tcPr>
            <w:tcW w:w="636" w:type="pct"/>
          </w:tcPr>
          <w:p w14:paraId="2650F5DE" w14:textId="77777777" w:rsidR="00F505DB" w:rsidRPr="00B2580D" w:rsidRDefault="00F505DB" w:rsidP="002523BB">
            <w:pPr>
              <w:rPr>
                <w:b/>
                <w:bCs/>
              </w:rPr>
            </w:pPr>
          </w:p>
        </w:tc>
        <w:tc>
          <w:tcPr>
            <w:tcW w:w="636" w:type="pct"/>
          </w:tcPr>
          <w:p w14:paraId="0AF5148D" w14:textId="77777777" w:rsidR="00F505DB" w:rsidRPr="00B2580D" w:rsidRDefault="00F505DB" w:rsidP="002523BB">
            <w:pPr>
              <w:rPr>
                <w:b/>
                <w:bCs/>
              </w:rPr>
            </w:pPr>
          </w:p>
        </w:tc>
        <w:tc>
          <w:tcPr>
            <w:tcW w:w="636" w:type="pct"/>
          </w:tcPr>
          <w:p w14:paraId="772222F6" w14:textId="77777777" w:rsidR="00F505DB" w:rsidRPr="00B2580D" w:rsidRDefault="00F505DB" w:rsidP="002523BB">
            <w:pPr>
              <w:rPr>
                <w:b/>
                <w:bCs/>
              </w:rPr>
            </w:pPr>
          </w:p>
        </w:tc>
        <w:tc>
          <w:tcPr>
            <w:tcW w:w="636" w:type="pct"/>
          </w:tcPr>
          <w:p w14:paraId="73A42AFB" w14:textId="77777777" w:rsidR="00F505DB" w:rsidRPr="00B2580D" w:rsidRDefault="00F505DB" w:rsidP="002523BB">
            <w:pPr>
              <w:rPr>
                <w:b/>
                <w:bCs/>
              </w:rPr>
            </w:pPr>
          </w:p>
        </w:tc>
        <w:tc>
          <w:tcPr>
            <w:tcW w:w="1425" w:type="pct"/>
          </w:tcPr>
          <w:p w14:paraId="7C11C382" w14:textId="77777777" w:rsidR="00F505DB" w:rsidRPr="00B2580D" w:rsidRDefault="00F505DB" w:rsidP="002523BB">
            <w:pPr>
              <w:rPr>
                <w:b/>
                <w:bCs/>
              </w:rPr>
            </w:pPr>
          </w:p>
        </w:tc>
      </w:tr>
    </w:tbl>
    <w:p w14:paraId="1152E566" w14:textId="4221D160" w:rsidR="00CF30B4" w:rsidRDefault="00CF30B4" w:rsidP="00CF30B4">
      <w:pPr>
        <w:pStyle w:val="ListParagraph"/>
        <w:numPr>
          <w:ilvl w:val="0"/>
          <w:numId w:val="15"/>
        </w:numPr>
        <w:spacing w:before="120"/>
      </w:pPr>
      <w:r>
        <w:lastRenderedPageBreak/>
        <w:t>Overall, do you have any major concerns about the research design? If so, what are your concerns?</w:t>
      </w:r>
    </w:p>
    <w:p w14:paraId="4244DEAF" w14:textId="77777777" w:rsidR="00A42036" w:rsidRPr="00CF30B4" w:rsidRDefault="00A42036" w:rsidP="00CF30B4">
      <w:pPr>
        <w:ind w:left="360"/>
        <w:rPr>
          <w:b/>
          <w:bCs/>
        </w:rPr>
      </w:pPr>
    </w:p>
    <w:p w14:paraId="670535C1" w14:textId="447539A0" w:rsidR="00EE7F74" w:rsidRPr="00AA095F" w:rsidRDefault="00F505DB" w:rsidP="00AA095F">
      <w:pPr>
        <w:rPr>
          <w:b/>
          <w:bCs/>
        </w:rPr>
      </w:pPr>
      <w:r w:rsidRPr="00017A55">
        <w:rPr>
          <w:b/>
          <w:bCs/>
        </w:rPr>
        <w:t>Instrumentation</w:t>
      </w:r>
    </w:p>
    <w:p w14:paraId="705D5CFD" w14:textId="613E35CA" w:rsidR="0080646F" w:rsidRDefault="00A42036" w:rsidP="00F505DB">
      <w:pPr>
        <w:pStyle w:val="ListParagraph"/>
        <w:numPr>
          <w:ilvl w:val="0"/>
          <w:numId w:val="5"/>
        </w:numPr>
        <w:spacing w:after="160" w:line="259" w:lineRule="auto"/>
      </w:pPr>
      <w:r>
        <w:t xml:space="preserve">How </w:t>
      </w:r>
      <w:r w:rsidR="00D43766">
        <w:t>are the outcomes operationalized</w:t>
      </w:r>
      <w:r w:rsidR="00A6736C">
        <w:t xml:space="preserve"> (i.e., how are the outcomes defined)</w:t>
      </w:r>
      <w:r w:rsidR="0080646F">
        <w:t>?</w:t>
      </w:r>
    </w:p>
    <w:p w14:paraId="2AA270B5" w14:textId="287E84A0" w:rsidR="00556AFF" w:rsidRDefault="00556AFF" w:rsidP="00556AFF">
      <w:pPr>
        <w:pStyle w:val="ListParagraph"/>
        <w:numPr>
          <w:ilvl w:val="1"/>
          <w:numId w:val="5"/>
        </w:numPr>
        <w:spacing w:after="160" w:line="259" w:lineRule="auto"/>
      </w:pPr>
      <w:r>
        <w:t xml:space="preserve">Do the outcomes </w:t>
      </w:r>
      <w:r w:rsidR="00C26E1C">
        <w:t>of the</w:t>
      </w:r>
      <w:r>
        <w:t xml:space="preserve"> study align with Dakota’s intended program outcomes?</w:t>
      </w:r>
      <w:r w:rsidR="001D0498">
        <w:t xml:space="preserve"> Explain.</w:t>
      </w:r>
    </w:p>
    <w:p w14:paraId="0F82ECF5" w14:textId="0BAE40F3" w:rsidR="00A42036" w:rsidRDefault="00F505DB" w:rsidP="00C26E1C">
      <w:pPr>
        <w:pStyle w:val="ListParagraph"/>
        <w:numPr>
          <w:ilvl w:val="0"/>
          <w:numId w:val="5"/>
        </w:numPr>
        <w:spacing w:line="259" w:lineRule="auto"/>
      </w:pPr>
      <w:r>
        <w:t>Do the authors provide information about the quality of the instrument</w:t>
      </w:r>
      <w:r w:rsidR="008D582D">
        <w:t>s</w:t>
      </w:r>
      <w:r>
        <w:t xml:space="preserve"> (i.e., reliability/validity</w:t>
      </w:r>
      <w:r w:rsidR="00343D9C">
        <w:t xml:space="preserve"> information</w:t>
      </w:r>
      <w:r>
        <w:t>)?</w:t>
      </w:r>
      <w:r w:rsidR="00AA095F">
        <w:t xml:space="preserve"> If so, what information do they provide?</w:t>
      </w:r>
    </w:p>
    <w:p w14:paraId="24F865BC" w14:textId="7D279382" w:rsidR="00CF30B4" w:rsidRPr="00C26E1C" w:rsidRDefault="00CF30B4" w:rsidP="00CF30B4">
      <w:pPr>
        <w:pStyle w:val="ListParagraph"/>
        <w:numPr>
          <w:ilvl w:val="0"/>
          <w:numId w:val="5"/>
        </w:numPr>
      </w:pPr>
      <w:r>
        <w:t>Do you have any concerns about instrumentation? If so, what are your concerns?</w:t>
      </w:r>
    </w:p>
    <w:p w14:paraId="7DB000D4" w14:textId="77777777" w:rsidR="00C26E1C" w:rsidRDefault="00C26E1C" w:rsidP="00A42036">
      <w:pPr>
        <w:rPr>
          <w:b/>
          <w:bCs/>
        </w:rPr>
      </w:pPr>
    </w:p>
    <w:p w14:paraId="6DE2992D" w14:textId="40C4003F" w:rsidR="00A42036" w:rsidRDefault="00A42036" w:rsidP="00A42036">
      <w:pPr>
        <w:rPr>
          <w:b/>
          <w:bCs/>
        </w:rPr>
      </w:pPr>
      <w:r>
        <w:rPr>
          <w:b/>
          <w:bCs/>
        </w:rPr>
        <w:t>Analys</w:t>
      </w:r>
      <w:r w:rsidR="00CF30B4">
        <w:rPr>
          <w:b/>
          <w:bCs/>
        </w:rPr>
        <w:t>e</w:t>
      </w:r>
      <w:r>
        <w:rPr>
          <w:b/>
          <w:bCs/>
        </w:rPr>
        <w:t>s/Results</w:t>
      </w:r>
    </w:p>
    <w:p w14:paraId="291B337B" w14:textId="66ED202D" w:rsidR="00A42036" w:rsidRDefault="00A42036" w:rsidP="00A42036">
      <w:pPr>
        <w:pStyle w:val="ListParagraph"/>
        <w:numPr>
          <w:ilvl w:val="0"/>
          <w:numId w:val="7"/>
        </w:numPr>
        <w:rPr>
          <w:bCs/>
        </w:rPr>
      </w:pPr>
      <w:r w:rsidRPr="00AA095F">
        <w:rPr>
          <w:bCs/>
        </w:rPr>
        <w:t>In your own words, provide a brief summary of the results</w:t>
      </w:r>
      <w:r>
        <w:rPr>
          <w:bCs/>
        </w:rPr>
        <w:t xml:space="preserve"> (one paragraph or less)</w:t>
      </w:r>
      <w:r w:rsidRPr="00AA095F">
        <w:rPr>
          <w:bCs/>
        </w:rPr>
        <w:t>.</w:t>
      </w:r>
      <w:r>
        <w:rPr>
          <w:bCs/>
        </w:rPr>
        <w:t xml:space="preserve"> In your summary, please address the following:</w:t>
      </w:r>
    </w:p>
    <w:p w14:paraId="1E30D157" w14:textId="77777777" w:rsidR="002F67CB" w:rsidRDefault="002F67CB" w:rsidP="002F67CB">
      <w:pPr>
        <w:pStyle w:val="ListParagraph"/>
        <w:numPr>
          <w:ilvl w:val="1"/>
          <w:numId w:val="7"/>
        </w:numPr>
      </w:pPr>
      <w:r>
        <w:t>Are the results statistically significant?</w:t>
      </w:r>
    </w:p>
    <w:p w14:paraId="51DBB53F" w14:textId="77777777" w:rsidR="002F67CB" w:rsidRDefault="002F67CB" w:rsidP="002F67CB">
      <w:pPr>
        <w:pStyle w:val="ListParagraph"/>
        <w:numPr>
          <w:ilvl w:val="1"/>
          <w:numId w:val="7"/>
        </w:numPr>
      </w:pPr>
      <w:r>
        <w:t>In your opinion, are the results practically significant? Why or why not?</w:t>
      </w:r>
    </w:p>
    <w:p w14:paraId="133D9748" w14:textId="77777777" w:rsidR="002F67CB" w:rsidRDefault="002F67CB" w:rsidP="002F67CB">
      <w:pPr>
        <w:pStyle w:val="ListParagraph"/>
        <w:numPr>
          <w:ilvl w:val="0"/>
          <w:numId w:val="7"/>
        </w:numPr>
      </w:pPr>
      <w:r>
        <w:t>Do you have any concerns about the results? If so, what are your concerns?</w:t>
      </w:r>
    </w:p>
    <w:p w14:paraId="60E35876" w14:textId="77777777" w:rsidR="00A42036" w:rsidRPr="002F67CB" w:rsidRDefault="00A42036" w:rsidP="002F67CB">
      <w:pPr>
        <w:ind w:left="360"/>
        <w:rPr>
          <w:bCs/>
        </w:rPr>
      </w:pPr>
    </w:p>
    <w:p w14:paraId="5D294203" w14:textId="7BBFC04F" w:rsidR="00EE7F74" w:rsidRDefault="00EE7F74" w:rsidP="00EE7F74">
      <w:pPr>
        <w:rPr>
          <w:b/>
          <w:bCs/>
        </w:rPr>
      </w:pPr>
      <w:r>
        <w:rPr>
          <w:b/>
          <w:bCs/>
        </w:rPr>
        <w:t>Conclusions &amp; Limitations</w:t>
      </w:r>
    </w:p>
    <w:p w14:paraId="46495215" w14:textId="09E41C07" w:rsidR="00F505DB" w:rsidRPr="001D0498" w:rsidRDefault="00EE7F74" w:rsidP="00F505DB">
      <w:pPr>
        <w:pStyle w:val="ListParagraph"/>
        <w:numPr>
          <w:ilvl w:val="0"/>
          <w:numId w:val="8"/>
        </w:numPr>
        <w:rPr>
          <w:b/>
          <w:bCs/>
        </w:rPr>
      </w:pPr>
      <w:r w:rsidRPr="00EE7F74">
        <w:rPr>
          <w:bCs/>
        </w:rPr>
        <w:t>What conclusions do the researchers draw about program effectiveness? Do they note any limitations?</w:t>
      </w:r>
    </w:p>
    <w:p w14:paraId="05DEDA7B" w14:textId="77777777" w:rsidR="00F505DB" w:rsidRDefault="00F505DB" w:rsidP="00F505DB">
      <w:pPr>
        <w:rPr>
          <w:b/>
          <w:bCs/>
        </w:rPr>
      </w:pPr>
    </w:p>
    <w:p w14:paraId="517054E8" w14:textId="77777777" w:rsidR="00F505DB" w:rsidRDefault="00F505DB" w:rsidP="00F505DB">
      <w:pPr>
        <w:rPr>
          <w:b/>
          <w:bCs/>
        </w:rPr>
      </w:pPr>
    </w:p>
    <w:p w14:paraId="5D763946" w14:textId="77777777" w:rsidR="00F505DB" w:rsidRDefault="00F505DB" w:rsidP="00F505DB">
      <w:pPr>
        <w:rPr>
          <w:b/>
          <w:bCs/>
        </w:rPr>
      </w:pPr>
    </w:p>
    <w:p w14:paraId="1B8008F9" w14:textId="77777777" w:rsidR="00F505DB" w:rsidRDefault="00F505DB" w:rsidP="00F505DB">
      <w:pPr>
        <w:rPr>
          <w:b/>
          <w:bCs/>
        </w:rPr>
      </w:pPr>
    </w:p>
    <w:p w14:paraId="19E50A6E" w14:textId="77777777" w:rsidR="00F505DB" w:rsidRDefault="00F505DB" w:rsidP="00F505DB">
      <w:pPr>
        <w:rPr>
          <w:b/>
          <w:bCs/>
        </w:rPr>
      </w:pPr>
    </w:p>
    <w:p w14:paraId="02CDECDD" w14:textId="77777777" w:rsidR="00F505DB" w:rsidRDefault="00F505DB" w:rsidP="00F505DB">
      <w:pPr>
        <w:rPr>
          <w:b/>
          <w:bCs/>
        </w:rPr>
      </w:pPr>
    </w:p>
    <w:p w14:paraId="31049807" w14:textId="77777777" w:rsidR="00F505DB" w:rsidRDefault="00F505DB" w:rsidP="00F505DB">
      <w:pPr>
        <w:rPr>
          <w:b/>
          <w:bCs/>
        </w:rPr>
      </w:pPr>
    </w:p>
    <w:p w14:paraId="184911CD" w14:textId="77777777" w:rsidR="00F505DB" w:rsidRDefault="00F505DB" w:rsidP="00F505DB">
      <w:pPr>
        <w:rPr>
          <w:b/>
          <w:bCs/>
        </w:rPr>
      </w:pPr>
    </w:p>
    <w:p w14:paraId="463C9401" w14:textId="77777777" w:rsidR="00F505DB" w:rsidRDefault="00F505DB" w:rsidP="00F505DB">
      <w:pPr>
        <w:rPr>
          <w:b/>
          <w:bCs/>
        </w:rPr>
      </w:pPr>
    </w:p>
    <w:p w14:paraId="1D06BC7D" w14:textId="77777777" w:rsidR="00F505DB" w:rsidRPr="00B2580D" w:rsidRDefault="00F505DB" w:rsidP="00F505DB">
      <w:pPr>
        <w:rPr>
          <w:b/>
          <w:bCs/>
        </w:rPr>
      </w:pPr>
    </w:p>
    <w:p w14:paraId="2679BDE3" w14:textId="77777777" w:rsidR="00F505DB" w:rsidRDefault="00F505DB" w:rsidP="00F505DB"/>
    <w:p w14:paraId="277662F7" w14:textId="77777777" w:rsidR="00F505DB" w:rsidRDefault="00F505DB" w:rsidP="00F505DB"/>
    <w:p w14:paraId="03BF6BBC" w14:textId="77777777" w:rsidR="00F505DB" w:rsidRDefault="00F505DB" w:rsidP="00F505DB"/>
    <w:p w14:paraId="6194C225" w14:textId="77777777" w:rsidR="00F505DB" w:rsidRDefault="00F505DB" w:rsidP="00F505DB"/>
    <w:p w14:paraId="22E8DDC9" w14:textId="77777777" w:rsidR="00F505DB" w:rsidRDefault="00F505DB" w:rsidP="00F505DB"/>
    <w:p w14:paraId="5A91216A" w14:textId="77777777" w:rsidR="00F505DB" w:rsidRPr="00F505DB" w:rsidRDefault="00F505DB" w:rsidP="00F505DB"/>
    <w:sectPr w:rsidR="00F505DB" w:rsidRPr="00F505DB" w:rsidSect="00163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B0E29"/>
    <w:multiLevelType w:val="hybridMultilevel"/>
    <w:tmpl w:val="DEB0B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9308D"/>
    <w:multiLevelType w:val="hybridMultilevel"/>
    <w:tmpl w:val="BD02B0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124EA9"/>
    <w:multiLevelType w:val="hybridMultilevel"/>
    <w:tmpl w:val="F030F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734B2"/>
    <w:multiLevelType w:val="hybridMultilevel"/>
    <w:tmpl w:val="B8042826"/>
    <w:lvl w:ilvl="0" w:tplc="BBD8EEB6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41189EBC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1A6A9A70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47B410D4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F4586EEE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2E24A13A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A990AC5E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02ACE4F4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13B44ED8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4" w15:restartNumberingAfterBreak="0">
    <w:nsid w:val="12D644C3"/>
    <w:multiLevelType w:val="hybridMultilevel"/>
    <w:tmpl w:val="83F02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102564"/>
    <w:multiLevelType w:val="hybridMultilevel"/>
    <w:tmpl w:val="3ECEB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1B602F"/>
    <w:multiLevelType w:val="hybridMultilevel"/>
    <w:tmpl w:val="68E81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11606D"/>
    <w:multiLevelType w:val="hybridMultilevel"/>
    <w:tmpl w:val="FA1EEE7A"/>
    <w:lvl w:ilvl="0" w:tplc="6CCEB846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E5CC4D00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51DCC3CA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B1CEC97E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9C8EA06A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855EC83A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01A210A2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65EA3FD8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B042783E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8" w15:restartNumberingAfterBreak="0">
    <w:nsid w:val="34E73DE4"/>
    <w:multiLevelType w:val="hybridMultilevel"/>
    <w:tmpl w:val="251891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8F5A6B"/>
    <w:multiLevelType w:val="hybridMultilevel"/>
    <w:tmpl w:val="DC66D1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B2614"/>
    <w:multiLevelType w:val="hybridMultilevel"/>
    <w:tmpl w:val="15141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E42B68"/>
    <w:multiLevelType w:val="hybridMultilevel"/>
    <w:tmpl w:val="B1DE3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8D13A2"/>
    <w:multiLevelType w:val="hybridMultilevel"/>
    <w:tmpl w:val="D0EC72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BB2C1C"/>
    <w:multiLevelType w:val="hybridMultilevel"/>
    <w:tmpl w:val="F65854AA"/>
    <w:lvl w:ilvl="0" w:tplc="7B6EC364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5A943EEE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B540D258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F1EC8DB4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DB8072A2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2A52EB3E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4CF01C92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F000F7C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6FA6C316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4" w15:restartNumberingAfterBreak="0">
    <w:nsid w:val="7F6B0BC7"/>
    <w:multiLevelType w:val="hybridMultilevel"/>
    <w:tmpl w:val="1650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5"/>
  </w:num>
  <w:num w:numId="4">
    <w:abstractNumId w:val="1"/>
  </w:num>
  <w:num w:numId="5">
    <w:abstractNumId w:val="0"/>
  </w:num>
  <w:num w:numId="6">
    <w:abstractNumId w:val="10"/>
  </w:num>
  <w:num w:numId="7">
    <w:abstractNumId w:val="12"/>
  </w:num>
  <w:num w:numId="8">
    <w:abstractNumId w:val="4"/>
  </w:num>
  <w:num w:numId="9">
    <w:abstractNumId w:val="3"/>
  </w:num>
  <w:num w:numId="10">
    <w:abstractNumId w:val="8"/>
  </w:num>
  <w:num w:numId="11">
    <w:abstractNumId w:val="9"/>
  </w:num>
  <w:num w:numId="12">
    <w:abstractNumId w:val="13"/>
  </w:num>
  <w:num w:numId="13">
    <w:abstractNumId w:val="7"/>
  </w:num>
  <w:num w:numId="14">
    <w:abstractNumId w:val="6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5DB"/>
    <w:rsid w:val="000833A4"/>
    <w:rsid w:val="000C453A"/>
    <w:rsid w:val="0016394A"/>
    <w:rsid w:val="00191870"/>
    <w:rsid w:val="001D0498"/>
    <w:rsid w:val="002F67CB"/>
    <w:rsid w:val="00343D9C"/>
    <w:rsid w:val="00556AFF"/>
    <w:rsid w:val="00557A33"/>
    <w:rsid w:val="00612352"/>
    <w:rsid w:val="00634D31"/>
    <w:rsid w:val="00760B16"/>
    <w:rsid w:val="008007CB"/>
    <w:rsid w:val="0080646F"/>
    <w:rsid w:val="008D27A3"/>
    <w:rsid w:val="008D582D"/>
    <w:rsid w:val="00983B32"/>
    <w:rsid w:val="009F3FCC"/>
    <w:rsid w:val="00A11ABF"/>
    <w:rsid w:val="00A42036"/>
    <w:rsid w:val="00A4520F"/>
    <w:rsid w:val="00A63E23"/>
    <w:rsid w:val="00A6736C"/>
    <w:rsid w:val="00AA095F"/>
    <w:rsid w:val="00AD2C6F"/>
    <w:rsid w:val="00B017F4"/>
    <w:rsid w:val="00B322FB"/>
    <w:rsid w:val="00C26E1C"/>
    <w:rsid w:val="00CF30B4"/>
    <w:rsid w:val="00D43766"/>
    <w:rsid w:val="00EE7F74"/>
    <w:rsid w:val="00F124DD"/>
    <w:rsid w:val="00F505DB"/>
    <w:rsid w:val="00FE2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B93F4"/>
  <w15:chartTrackingRefBased/>
  <w15:docId w15:val="{0E737100-04F3-8845-9DAB-25E0C0CA9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05D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505D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5DB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F505D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505D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1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970776">
          <w:marLeft w:val="144"/>
          <w:marRight w:val="0"/>
          <w:marTop w:val="24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24382">
          <w:marLeft w:val="14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3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84467">
          <w:marLeft w:val="605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3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40854">
          <w:marLeft w:val="605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30297">
          <w:marLeft w:val="605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8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Pope, Andrea Marie - popeam</dc:creator>
  <cp:keywords/>
  <dc:description/>
  <cp:lastModifiedBy>Stewart, Jonathan Paul - stewarjp</cp:lastModifiedBy>
  <cp:revision>28</cp:revision>
  <dcterms:created xsi:type="dcterms:W3CDTF">2020-03-24T17:01:00Z</dcterms:created>
  <dcterms:modified xsi:type="dcterms:W3CDTF">2023-01-09T11:54:00Z</dcterms:modified>
</cp:coreProperties>
</file>