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3DD8C2" wp14:paraId="788E7A1A" wp14:textId="362C7243">
      <w:pPr>
        <w:spacing w:after="1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63DD8C2" w:rsidR="0C3EF1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JMU Staff Emeriti Association: Agenda</w:t>
      </w:r>
    </w:p>
    <w:p xmlns:wp14="http://schemas.microsoft.com/office/word/2010/wordml" w:rsidP="0C228E03" wp14:paraId="75164F12" wp14:textId="19D45147">
      <w:pPr>
        <w:spacing w:after="1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C228E03" w:rsidR="628323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March 25, 2</w:t>
      </w:r>
      <w:r w:rsidRPr="0C228E03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02</w:t>
      </w:r>
      <w:r w:rsidRPr="0C228E03" w:rsidR="41BBC1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0C228E03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; 10:30 AM, Wine Price, Room 3030</w:t>
      </w:r>
    </w:p>
    <w:p xmlns:wp14="http://schemas.microsoft.com/office/word/2010/wordml" w:rsidP="0C228E03" wp14:paraId="595C5397" wp14:textId="4B541A3E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C228E03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Approve </w:t>
      </w:r>
      <w:r w:rsidRPr="0C228E03" w:rsidR="6419A2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November 19</w:t>
      </w:r>
      <w:r w:rsidRPr="0C228E03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0C228E03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2024</w:t>
      </w:r>
      <w:r w:rsidRPr="0C228E03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Minutes. Minutes taker for this meeting?</w:t>
      </w:r>
    </w:p>
    <w:p xmlns:wp14="http://schemas.microsoft.com/office/word/2010/wordml" w:rsidP="063DD8C2" wp14:paraId="619EA2F1" wp14:textId="3B66884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0013EBDC" wp14:textId="2F668FF4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Staff Emeriti membership </w:t>
      </w:r>
      <w:r w:rsidRPr="7D546405" w:rsidR="0C3EF1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(Tina)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  update on new members (</w:t>
      </w:r>
      <w:r w:rsidRPr="7D546405" w:rsidR="70DFF0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13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total in 202</w:t>
      </w:r>
      <w:r w:rsidRPr="7D546405" w:rsidR="56EF97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; 2 deceased = 3</w:t>
      </w:r>
      <w:r w:rsidRPr="7D546405" w:rsidR="7F4A2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33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total). </w:t>
      </w:r>
      <w:r w:rsidRPr="7D546405" w:rsidR="03DF19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mpact of new Okta Verify on contacting our membership.</w:t>
      </w:r>
    </w:p>
    <w:p xmlns:wp14="http://schemas.microsoft.com/office/word/2010/wordml" w:rsidP="063DD8C2" wp14:paraId="14783B6C" wp14:textId="30227C1A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717FD7A4" wp14:textId="0C49ADA7">
      <w:pPr>
        <w:pStyle w:val="ListParagraph"/>
        <w:numPr>
          <w:ilvl w:val="0"/>
          <w:numId w:val="1"/>
        </w:numPr>
        <w:spacing w:after="0" w:line="240" w:lineRule="auto"/>
        <w:ind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#3: Increase awareness (</w:t>
      </w:r>
      <w:r w:rsidRPr="7D546405" w:rsidR="0C3EF1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Tina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): Website (change</w:t>
      </w:r>
      <w:r w:rsidRPr="7D546405" w:rsidR="18DA6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opening photo</w:t>
      </w:r>
      <w:r w:rsidRPr="7D546405" w:rsidR="2A0225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working with HR in new welcome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message); 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Madison Magazine </w:t>
      </w:r>
      <w:r w:rsidRPr="7D546405" w:rsidR="7BBA77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spring</w:t>
      </w:r>
      <w:r w:rsidRPr="7D546405" w:rsidR="7BBA77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/summer issue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article </w:t>
      </w:r>
      <w:r w:rsidRPr="7D546405" w:rsidR="0BCC91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submitted</w:t>
      </w:r>
      <w:r w:rsidRPr="7D546405" w:rsidR="0BCC91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7D546405" w:rsidP="7D546405" w:rsidRDefault="7D546405" w14:paraId="79B79BA4" w14:textId="3DF2B157">
      <w:pPr>
        <w:pStyle w:val="ListParagraph"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286FC7A2" wp14:textId="1AA944C6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#2: Volunteer activity (</w:t>
      </w:r>
      <w:r w:rsidRPr="7D546405" w:rsidR="0C3EF1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Tina, Milla Sue, Kathy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update on “adopting” Food Pantry 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project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;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collect checks at </w:t>
      </w:r>
      <w:r w:rsidRPr="7D546405" w:rsidR="5F1552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each SEA event.</w:t>
      </w:r>
    </w:p>
    <w:p xmlns:wp14="http://schemas.microsoft.com/office/word/2010/wordml" w:rsidP="7D546405" wp14:paraId="4A9B8509" wp14:textId="07435898">
      <w:pPr>
        <w:pStyle w:val="Normal"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722F44DA" wp14:textId="5D7AC0B4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#1: Membership development (</w:t>
      </w:r>
      <w:r w:rsidRPr="7D546405" w:rsidR="0C3EF1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Follow-up on 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Dec. 4 Holiday luncheon at Cross Keys Vineyard</w:t>
      </w:r>
      <w:r w:rsidRPr="7D546405" w:rsidR="10CF56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Feb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7D546405" w:rsidR="6699A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Lunch at Ledo’s and Mar. Student Success tour and lunch at Taste of Thai.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</w:p>
    <w:p xmlns:wp14="http://schemas.microsoft.com/office/word/2010/wordml" w:rsidP="063DD8C2" wp14:paraId="7B527FC4" wp14:textId="522DD19D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489F1D6B" wp14:textId="5C4531D0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Spring events</w:t>
      </w:r>
      <w:r w:rsidRPr="7D546405" w:rsidR="16127F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(Apr.-May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 (</w:t>
      </w:r>
      <w:r w:rsidRPr="7D546405" w:rsidR="0C3EF1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What to plan </w:t>
      </w:r>
      <w:r w:rsidRPr="7D546405" w:rsidR="6B7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 April and ideas for May 28 Luncheon w/VP Towana Moore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? </w:t>
      </w:r>
      <w:r w:rsidRPr="7D546405" w:rsidR="76D49F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Questionnaire for </w:t>
      </w:r>
      <w:r w:rsidRPr="7D546405" w:rsidR="76D49F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members?Timeline</w:t>
      </w:r>
      <w:r w:rsidRPr="7D546405" w:rsidR="76D49F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 planning events.</w:t>
      </w:r>
    </w:p>
    <w:p xmlns:wp14="http://schemas.microsoft.com/office/word/2010/wordml" w:rsidP="7D546405" wp14:paraId="213AC944" wp14:textId="4ACB0D80">
      <w:pPr>
        <w:pStyle w:val="ListParagraph"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3CD42DE3" wp14:textId="5C2481B4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Prior ideas: </w:t>
      </w:r>
      <w:r w:rsidRPr="7D546405" w:rsidR="70309E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ard hat tour Library renovation; luncheon with JMU administrator; Gallery exhibition; Attend an athletic event (softball, baseball); Monthly lunches (speakers?); Mini-golf outing; Shenandoah Tours lunch/play; Movie outing.  Lunch sites: Vinny’s Italian, Cracked Pillar, Capitol Ale, Island Wing, Cross Keys Vineyard, Romano’s, Taste of Thai, El Charro, College farm, Wood Grill Buffet, Bella Luna, Terrace at 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Rocktown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063DD8C2" wp14:paraId="7DB5B6B2" wp14:textId="1B771BEA">
      <w:p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546405" wp14:paraId="1A8A0A30" wp14:textId="19E3B347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Other business</w:t>
      </w:r>
      <w:r w:rsidRPr="7D546405" w:rsidR="2E8E68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 new Steering Committee members. </w:t>
      </w:r>
      <w:r w:rsidRPr="7D546405" w:rsidR="0C3EF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Next Meeting: when?</w:t>
      </w:r>
    </w:p>
    <w:p w:rsidR="7D546405" w:rsidP="7D546405" w:rsidRDefault="7D546405" w14:paraId="341A9FBB" w14:textId="0F40BA31">
      <w:pPr>
        <w:pStyle w:val="ListParagraph"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63DD8C2" wp14:paraId="42E30886" wp14:textId="3C39D090">
      <w:pPr>
        <w:spacing w:after="0" w:line="240" w:lineRule="auto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DD8C2" w:rsidR="0C3EF1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Goals for 2023-2024:</w:t>
      </w:r>
    </w:p>
    <w:p xmlns:wp14="http://schemas.microsoft.com/office/word/2010/wordml" w:rsidP="063DD8C2" wp14:paraId="0C9A4234" wp14:textId="577D7599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DD8C2" w:rsidR="0C3EF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 Membership development through increased communication and new activities - ongoing.</w:t>
      </w:r>
    </w:p>
    <w:p xmlns:wp14="http://schemas.microsoft.com/office/word/2010/wordml" w:rsidP="063DD8C2" wp14:paraId="3C46109D" wp14:textId="60EBD69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DD8C2" w:rsidR="0C3EF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 Coordinate a volunteer activity – ongoing.</w:t>
      </w:r>
    </w:p>
    <w:p xmlns:wp14="http://schemas.microsoft.com/office/word/2010/wordml" w:rsidP="063DD8C2" wp14:paraId="4AE32C4D" wp14:textId="030EA3B9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DD8C2" w:rsidR="0C3EF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Increase awareness of SEA on the JMU campus</w:t>
      </w:r>
    </w:p>
    <w:p xmlns:wp14="http://schemas.microsoft.com/office/word/2010/wordml" wp14:paraId="2C078E63" wp14:textId="7E7A2B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d5a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D398EC"/>
    <w:rsid w:val="03DF19B8"/>
    <w:rsid w:val="063DD8C2"/>
    <w:rsid w:val="0BCC91F7"/>
    <w:rsid w:val="0C228E03"/>
    <w:rsid w:val="0C3EF114"/>
    <w:rsid w:val="0EA23C57"/>
    <w:rsid w:val="0FD311EB"/>
    <w:rsid w:val="10CF56FE"/>
    <w:rsid w:val="16127F64"/>
    <w:rsid w:val="18DA693C"/>
    <w:rsid w:val="19C5B2C0"/>
    <w:rsid w:val="23862F1C"/>
    <w:rsid w:val="23A2E498"/>
    <w:rsid w:val="27D398EC"/>
    <w:rsid w:val="2A0225B3"/>
    <w:rsid w:val="2C2B4930"/>
    <w:rsid w:val="2E8E682A"/>
    <w:rsid w:val="33728758"/>
    <w:rsid w:val="344A17BE"/>
    <w:rsid w:val="35A7FEAA"/>
    <w:rsid w:val="41BBC1B7"/>
    <w:rsid w:val="46FAB48F"/>
    <w:rsid w:val="4D5868AC"/>
    <w:rsid w:val="4F8E6950"/>
    <w:rsid w:val="56EF97C7"/>
    <w:rsid w:val="583822D2"/>
    <w:rsid w:val="5E4CD6A9"/>
    <w:rsid w:val="5F155251"/>
    <w:rsid w:val="6169C338"/>
    <w:rsid w:val="62832377"/>
    <w:rsid w:val="62ECC5D6"/>
    <w:rsid w:val="6419A2D3"/>
    <w:rsid w:val="6699A0C2"/>
    <w:rsid w:val="6B0CCDEC"/>
    <w:rsid w:val="6B77D3E7"/>
    <w:rsid w:val="6F90F5BC"/>
    <w:rsid w:val="70309EC8"/>
    <w:rsid w:val="70DFF0F7"/>
    <w:rsid w:val="76D49F1F"/>
    <w:rsid w:val="781FFD57"/>
    <w:rsid w:val="7AFFFBFD"/>
    <w:rsid w:val="7BBA77FA"/>
    <w:rsid w:val="7D546405"/>
    <w:rsid w:val="7F4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98EC"/>
  <w15:chartTrackingRefBased/>
  <w15:docId w15:val="{4ADAACA9-9824-440B-80A7-F5055EE0C0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63DD8C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3c778d18c7a486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2025-03-08T16:13:01.7483653Z</dcterms:created>
  <dcterms:modified xsi:type="dcterms:W3CDTF">2025-03-17T15:16:03.1037770Z</dcterms:modified>
  <dc:creator>Updike, Christina B - updikecb</dc:creator>
  <lastModifiedBy>Updike, Christina B - updikecb</lastModifiedBy>
</coreProperties>
</file>