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A55" w:rsidRPr="006535F8" w:rsidRDefault="00AE2947" w:rsidP="009366D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hd w:val="clear" w:color="auto" w:fill="FFFFFF"/>
        </w:rPr>
      </w:pPr>
      <w:r w:rsidRPr="006535F8">
        <w:rPr>
          <w:rFonts w:ascii="Arial" w:hAnsi="Arial" w:cs="Arial"/>
          <w:b/>
          <w:color w:val="000000"/>
          <w:shd w:val="clear" w:color="auto" w:fill="FFFFFF"/>
        </w:rPr>
        <w:t xml:space="preserve">Sponsored Programs Pre-Award </w:t>
      </w:r>
      <w:r w:rsidR="000C6C37" w:rsidRPr="006535F8">
        <w:rPr>
          <w:rFonts w:ascii="Arial" w:hAnsi="Arial" w:cs="Arial"/>
          <w:b/>
          <w:color w:val="000000"/>
          <w:shd w:val="clear" w:color="auto" w:fill="FFFFFF"/>
        </w:rPr>
        <w:t>Guide</w:t>
      </w:r>
      <w:r w:rsidRPr="006535F8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4D5A55" w:rsidRPr="006535F8">
        <w:rPr>
          <w:rFonts w:ascii="Arial" w:hAnsi="Arial" w:cs="Arial"/>
          <w:b/>
          <w:color w:val="000000"/>
          <w:shd w:val="clear" w:color="auto" w:fill="FFFFFF"/>
        </w:rPr>
        <w:t xml:space="preserve">for </w:t>
      </w:r>
      <w:r w:rsidR="000C6C37" w:rsidRPr="006535F8">
        <w:rPr>
          <w:rFonts w:ascii="Arial" w:hAnsi="Arial" w:cs="Arial"/>
          <w:b/>
          <w:color w:val="000000"/>
          <w:shd w:val="clear" w:color="auto" w:fill="FFFFFF"/>
        </w:rPr>
        <w:t>Procurements</w:t>
      </w:r>
    </w:p>
    <w:p w:rsidR="009366D0" w:rsidRPr="006535F8" w:rsidRDefault="009366D0" w:rsidP="009366D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</w:p>
    <w:p w:rsidR="0003138E" w:rsidRPr="006535F8" w:rsidRDefault="00B44F86" w:rsidP="009366D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  <w:r w:rsidRPr="006535F8">
        <w:rPr>
          <w:rFonts w:ascii="Arial" w:hAnsi="Arial" w:cs="Arial"/>
          <w:color w:val="000000"/>
          <w:shd w:val="clear" w:color="auto" w:fill="FFFFFF"/>
        </w:rPr>
        <w:t xml:space="preserve">This page </w:t>
      </w:r>
      <w:r w:rsidR="004D5A55" w:rsidRPr="006535F8">
        <w:rPr>
          <w:rFonts w:ascii="Arial" w:hAnsi="Arial" w:cs="Arial"/>
          <w:color w:val="000000"/>
          <w:shd w:val="clear" w:color="auto" w:fill="FFFFFF"/>
        </w:rPr>
        <w:t xml:space="preserve">provides information </w:t>
      </w:r>
      <w:r w:rsidR="000C6C37" w:rsidRPr="006535F8">
        <w:rPr>
          <w:rFonts w:ascii="Arial" w:hAnsi="Arial" w:cs="Arial"/>
          <w:color w:val="000000"/>
          <w:shd w:val="clear" w:color="auto" w:fill="FFFFFF"/>
        </w:rPr>
        <w:t>pertaining</w:t>
      </w:r>
      <w:r w:rsidR="00D56738" w:rsidRPr="006535F8">
        <w:rPr>
          <w:rFonts w:ascii="Arial" w:hAnsi="Arial" w:cs="Arial"/>
          <w:color w:val="000000"/>
          <w:shd w:val="clear" w:color="auto" w:fill="FFFFFF"/>
        </w:rPr>
        <w:t xml:space="preserve"> to</w:t>
      </w:r>
      <w:r w:rsidR="000C6C37" w:rsidRPr="006535F8">
        <w:rPr>
          <w:rFonts w:ascii="Arial" w:hAnsi="Arial" w:cs="Arial"/>
          <w:color w:val="000000"/>
          <w:shd w:val="clear" w:color="auto" w:fill="FFFFFF"/>
        </w:rPr>
        <w:t xml:space="preserve"> procurements of goods and services with sponsored funds</w:t>
      </w:r>
      <w:r w:rsidR="004D5A55" w:rsidRPr="006535F8">
        <w:rPr>
          <w:rFonts w:ascii="Arial" w:hAnsi="Arial" w:cs="Arial"/>
          <w:color w:val="000000"/>
          <w:shd w:val="clear" w:color="auto" w:fill="FFFFFF"/>
        </w:rPr>
        <w:t>.</w:t>
      </w:r>
      <w:r w:rsidR="0003138E" w:rsidRPr="006535F8">
        <w:rPr>
          <w:rFonts w:ascii="Arial" w:hAnsi="Arial" w:cs="Arial"/>
          <w:color w:val="000000"/>
          <w:shd w:val="clear" w:color="auto" w:fill="FFFFFF"/>
        </w:rPr>
        <w:t xml:space="preserve">  </w:t>
      </w:r>
    </w:p>
    <w:p w:rsidR="0003138E" w:rsidRPr="006535F8" w:rsidRDefault="0003138E" w:rsidP="009366D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</w:p>
    <w:p w:rsidR="009366D0" w:rsidRPr="006535F8" w:rsidRDefault="00B44F86" w:rsidP="009366D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  <w:r w:rsidRPr="006535F8">
        <w:rPr>
          <w:rFonts w:ascii="Arial" w:hAnsi="Arial" w:cs="Arial"/>
          <w:color w:val="000000"/>
          <w:shd w:val="clear" w:color="auto" w:fill="FFFFFF"/>
        </w:rPr>
        <w:t>At the proposal preparation stage</w:t>
      </w:r>
      <w:r w:rsidR="009366D0" w:rsidRPr="006535F8">
        <w:rPr>
          <w:rFonts w:ascii="Arial" w:hAnsi="Arial" w:cs="Arial"/>
          <w:color w:val="000000"/>
          <w:shd w:val="clear" w:color="auto" w:fill="FFFFFF"/>
        </w:rPr>
        <w:t>,</w:t>
      </w:r>
      <w:r w:rsidRPr="006535F8">
        <w:rPr>
          <w:rFonts w:ascii="Arial" w:hAnsi="Arial" w:cs="Arial"/>
          <w:color w:val="000000"/>
          <w:shd w:val="clear" w:color="auto" w:fill="FFFFFF"/>
        </w:rPr>
        <w:t xml:space="preserve"> please c</w:t>
      </w:r>
      <w:r w:rsidR="009366D0" w:rsidRPr="006535F8">
        <w:rPr>
          <w:rFonts w:ascii="Arial" w:hAnsi="Arial" w:cs="Arial"/>
          <w:color w:val="000000"/>
          <w:shd w:val="clear" w:color="auto" w:fill="FFFFFF"/>
        </w:rPr>
        <w:t>onsider the following for goods and services:</w:t>
      </w:r>
    </w:p>
    <w:p w:rsidR="009366D0" w:rsidRPr="006535F8" w:rsidRDefault="009366D0" w:rsidP="009366D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  <w:bookmarkStart w:id="0" w:name="_GoBack"/>
      <w:bookmarkEnd w:id="0"/>
    </w:p>
    <w:p w:rsidR="00B85B72" w:rsidRPr="00AC4D02" w:rsidRDefault="009366D0" w:rsidP="0003138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  <w:r w:rsidRPr="006535F8">
        <w:rPr>
          <w:rFonts w:ascii="Arial" w:hAnsi="Arial" w:cs="Arial"/>
          <w:color w:val="000000"/>
          <w:shd w:val="clear" w:color="auto" w:fill="FFFFFF"/>
        </w:rPr>
        <w:t>While c</w:t>
      </w:r>
      <w:r w:rsidR="00B44F86" w:rsidRPr="006535F8">
        <w:rPr>
          <w:rFonts w:ascii="Arial" w:hAnsi="Arial" w:cs="Arial"/>
          <w:color w:val="000000"/>
          <w:shd w:val="clear" w:color="auto" w:fill="FFFFFF"/>
        </w:rPr>
        <w:t>ontractors</w:t>
      </w:r>
      <w:r w:rsidRPr="006535F8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72BC0">
        <w:rPr>
          <w:rFonts w:ascii="Arial" w:hAnsi="Arial" w:cs="Arial"/>
          <w:color w:val="000000"/>
          <w:shd w:val="clear" w:color="auto" w:fill="FFFFFF"/>
        </w:rPr>
        <w:t>that are estimated at $10,000</w:t>
      </w:r>
      <w:r w:rsidR="007B3EDC" w:rsidRPr="00AC4D02">
        <w:rPr>
          <w:rFonts w:ascii="Arial" w:hAnsi="Arial" w:cs="Arial"/>
          <w:color w:val="000000"/>
          <w:shd w:val="clear" w:color="auto" w:fill="FFFFFF"/>
        </w:rPr>
        <w:t xml:space="preserve"> or more </w:t>
      </w:r>
      <w:r w:rsidRPr="00AC4D02">
        <w:rPr>
          <w:rFonts w:ascii="Arial" w:hAnsi="Arial" w:cs="Arial"/>
          <w:color w:val="000000"/>
          <w:shd w:val="clear" w:color="auto" w:fill="FFFFFF"/>
        </w:rPr>
        <w:t>may be named in the proposal as a placeholder, we cannot preselect a contractor for goods and services because of the federal requirement for free and open competition.  Principal investigators should plan to work with Procurement upon notification of an award.</w:t>
      </w:r>
      <w:r w:rsidR="00B85B72" w:rsidRPr="00AC4D02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C04ACF" w:rsidRPr="00AC4D02" w:rsidRDefault="00C04ACF" w:rsidP="00C04ACF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hd w:val="clear" w:color="auto" w:fill="FFFFFF"/>
        </w:rPr>
      </w:pPr>
    </w:p>
    <w:p w:rsidR="00C51662" w:rsidRPr="00C51662" w:rsidRDefault="0003138E" w:rsidP="00C5166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  <w:r w:rsidRPr="00AC4D02">
        <w:rPr>
          <w:rFonts w:ascii="Arial" w:hAnsi="Arial" w:cs="Arial"/>
          <w:color w:val="000000"/>
          <w:shd w:val="clear" w:color="auto" w:fill="FFFFFF"/>
        </w:rPr>
        <w:t xml:space="preserve">For budgeting purposes, the PI will need to provide the OSP with a cost basis for all goods and services (For example: based on historic costs, based on quotes for similar products, </w:t>
      </w:r>
      <w:r w:rsidR="00D56738" w:rsidRPr="00AC4D02">
        <w:rPr>
          <w:rFonts w:ascii="Arial" w:hAnsi="Arial" w:cs="Arial"/>
          <w:color w:val="000000"/>
          <w:shd w:val="clear" w:color="auto" w:fill="FFFFFF"/>
        </w:rPr>
        <w:t xml:space="preserve">hours x rate, </w:t>
      </w:r>
      <w:r w:rsidRPr="00AC4D02">
        <w:rPr>
          <w:rFonts w:ascii="Arial" w:hAnsi="Arial" w:cs="Arial"/>
          <w:color w:val="000000"/>
          <w:shd w:val="clear" w:color="auto" w:fill="FFFFFF"/>
        </w:rPr>
        <w:t xml:space="preserve">etc.).  While quotes may be obtained </w:t>
      </w:r>
      <w:r w:rsidR="00CF07FF" w:rsidRPr="00AC4D02">
        <w:rPr>
          <w:rFonts w:ascii="Arial" w:hAnsi="Arial" w:cs="Arial"/>
          <w:color w:val="000000"/>
          <w:shd w:val="clear" w:color="auto" w:fill="FFFFFF"/>
        </w:rPr>
        <w:t xml:space="preserve">from contractors </w:t>
      </w:r>
      <w:r w:rsidRPr="00AC4D02">
        <w:rPr>
          <w:rFonts w:ascii="Arial" w:hAnsi="Arial" w:cs="Arial"/>
          <w:color w:val="000000"/>
          <w:shd w:val="clear" w:color="auto" w:fill="FFFFFF"/>
        </w:rPr>
        <w:t>at the proposal preparation stage</w:t>
      </w:r>
      <w:r w:rsidR="00CF07FF" w:rsidRPr="00AC4D02">
        <w:rPr>
          <w:rFonts w:ascii="Arial" w:hAnsi="Arial" w:cs="Arial"/>
          <w:color w:val="000000"/>
          <w:shd w:val="clear" w:color="auto" w:fill="FFFFFF"/>
        </w:rPr>
        <w:t xml:space="preserve"> for budget development purposes</w:t>
      </w:r>
      <w:r w:rsidRPr="00AC4D02">
        <w:rPr>
          <w:rFonts w:ascii="Arial" w:hAnsi="Arial" w:cs="Arial"/>
          <w:color w:val="000000"/>
          <w:shd w:val="clear" w:color="auto" w:fill="FFFFFF"/>
        </w:rPr>
        <w:t>, Procurement may require new or additional quotes</w:t>
      </w:r>
      <w:r w:rsidR="007E6F11" w:rsidRPr="00AC4D02">
        <w:rPr>
          <w:rFonts w:ascii="Arial" w:hAnsi="Arial" w:cs="Arial"/>
          <w:color w:val="000000"/>
          <w:shd w:val="clear" w:color="auto" w:fill="FFFFFF"/>
        </w:rPr>
        <w:t>/</w:t>
      </w:r>
      <w:r w:rsidR="0001221A" w:rsidRPr="00AC4D02">
        <w:rPr>
          <w:rFonts w:ascii="Arial" w:hAnsi="Arial" w:cs="Arial"/>
          <w:color w:val="000000"/>
          <w:shd w:val="clear" w:color="auto" w:fill="FFFFFF"/>
        </w:rPr>
        <w:t>proposals</w:t>
      </w:r>
      <w:r w:rsidRPr="00AC4D02">
        <w:rPr>
          <w:rFonts w:ascii="Arial" w:hAnsi="Arial" w:cs="Arial"/>
          <w:color w:val="000000"/>
          <w:shd w:val="clear" w:color="auto" w:fill="FFFFFF"/>
        </w:rPr>
        <w:t xml:space="preserve"> at the award stage.</w:t>
      </w:r>
      <w:r w:rsidR="00C5166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C51662" w:rsidRPr="00AC4D02">
        <w:rPr>
          <w:rFonts w:ascii="Arial" w:hAnsi="Arial" w:cs="Arial"/>
          <w:color w:val="000000"/>
          <w:shd w:val="clear" w:color="auto" w:fill="FFFFFF"/>
        </w:rPr>
        <w:t xml:space="preserve">For purchases $10,000 and under, principal investigators are advised to seek out </w:t>
      </w:r>
      <w:r w:rsidR="00C51662" w:rsidRPr="00AC4D02">
        <w:rPr>
          <w:rFonts w:ascii="Arial" w:hAnsi="Arial" w:cs="Arial"/>
          <w:i/>
          <w:iCs/>
          <w:color w:val="000000"/>
          <w:shd w:val="clear" w:color="auto" w:fill="FFFFFF"/>
        </w:rPr>
        <w:t>Certified Micro Small</w:t>
      </w:r>
      <w:r w:rsidR="00C51662" w:rsidRPr="00AC4D02">
        <w:rPr>
          <w:rFonts w:ascii="Arial" w:hAnsi="Arial" w:cs="Arial"/>
          <w:color w:val="000000"/>
          <w:shd w:val="clear" w:color="auto" w:fill="FFFFFF"/>
        </w:rPr>
        <w:t xml:space="preserve"> businesses or vendors that are already on approved Term Contracts first. </w:t>
      </w:r>
      <w:r w:rsidR="00AF2599">
        <w:rPr>
          <w:rFonts w:ascii="Arial" w:hAnsi="Arial" w:cs="Arial"/>
          <w:color w:val="000000"/>
          <w:shd w:val="clear" w:color="auto" w:fill="FFFFFF"/>
        </w:rPr>
        <w:t>Principal investigators must keep documentation in their files for p</w:t>
      </w:r>
      <w:r w:rsidR="00C51662" w:rsidRPr="00AC4D02">
        <w:rPr>
          <w:rFonts w:ascii="Arial" w:hAnsi="Arial" w:cs="Arial"/>
          <w:color w:val="000000"/>
          <w:shd w:val="clear" w:color="auto" w:fill="FFFFFF"/>
        </w:rPr>
        <w:t xml:space="preserve">urchases not made to </w:t>
      </w:r>
      <w:r w:rsidR="00C51662" w:rsidRPr="00AC4D02">
        <w:rPr>
          <w:rFonts w:ascii="Arial" w:hAnsi="Arial" w:cs="Arial"/>
          <w:i/>
          <w:iCs/>
          <w:color w:val="000000"/>
          <w:shd w:val="clear" w:color="auto" w:fill="FFFFFF"/>
        </w:rPr>
        <w:t>Certified Micro Small</w:t>
      </w:r>
      <w:r w:rsidR="00C51662" w:rsidRPr="00AC4D02">
        <w:rPr>
          <w:rFonts w:ascii="Arial" w:hAnsi="Arial" w:cs="Arial"/>
          <w:color w:val="000000"/>
          <w:shd w:val="clear" w:color="auto" w:fill="FFFFFF"/>
        </w:rPr>
        <w:t xml:space="preserve"> businesses or usi</w:t>
      </w:r>
      <w:r w:rsidR="00AF2599">
        <w:rPr>
          <w:rFonts w:ascii="Arial" w:hAnsi="Arial" w:cs="Arial"/>
          <w:color w:val="000000"/>
          <w:shd w:val="clear" w:color="auto" w:fill="FFFFFF"/>
        </w:rPr>
        <w:t>ng approved Term Contracts</w:t>
      </w:r>
      <w:r w:rsidR="00C51662" w:rsidRPr="00AC4D02">
        <w:rPr>
          <w:rFonts w:ascii="Arial" w:hAnsi="Arial" w:cs="Arial"/>
          <w:color w:val="000000"/>
          <w:shd w:val="clear" w:color="auto" w:fill="FFFFFF"/>
        </w:rPr>
        <w:t xml:space="preserve"> to reflect</w:t>
      </w:r>
      <w:r w:rsidR="00AF2599">
        <w:rPr>
          <w:rFonts w:ascii="Arial" w:hAnsi="Arial" w:cs="Arial"/>
          <w:color w:val="000000"/>
          <w:shd w:val="clear" w:color="auto" w:fill="FFFFFF"/>
        </w:rPr>
        <w:t xml:space="preserve"> their</w:t>
      </w:r>
      <w:r w:rsidR="00C51662" w:rsidRPr="00AC4D02">
        <w:rPr>
          <w:rFonts w:ascii="Arial" w:hAnsi="Arial" w:cs="Arial"/>
          <w:color w:val="000000"/>
          <w:shd w:val="clear" w:color="auto" w:fill="FFFFFF"/>
        </w:rPr>
        <w:t xml:space="preserve"> efforts to source with a </w:t>
      </w:r>
      <w:r w:rsidR="00C51662" w:rsidRPr="00AC4D02">
        <w:rPr>
          <w:rFonts w:ascii="Arial" w:hAnsi="Arial" w:cs="Arial"/>
          <w:i/>
          <w:iCs/>
          <w:color w:val="000000"/>
          <w:shd w:val="clear" w:color="auto" w:fill="FFFFFF"/>
        </w:rPr>
        <w:t>Certified Micro Small business</w:t>
      </w:r>
      <w:r w:rsidR="00C51662" w:rsidRPr="00AC4D02">
        <w:rPr>
          <w:rFonts w:ascii="Arial" w:hAnsi="Arial" w:cs="Arial"/>
          <w:color w:val="000000"/>
          <w:shd w:val="clear" w:color="auto" w:fill="FFFFFF"/>
        </w:rPr>
        <w:t xml:space="preserve">.  There are a few exceptions, information on finding and sourcing from Certified Micro Small firms, and more in </w:t>
      </w:r>
      <w:hyperlink r:id="rId6" w:history="1">
        <w:r w:rsidR="00C51662" w:rsidRPr="00AC4D02">
          <w:rPr>
            <w:rStyle w:val="Hyperlink"/>
            <w:rFonts w:ascii="Arial" w:hAnsi="Arial" w:cs="Arial"/>
            <w:shd w:val="clear" w:color="auto" w:fill="FFFFFF"/>
          </w:rPr>
          <w:t>Executive Order 35 Frequently Asked Questions</w:t>
        </w:r>
      </w:hyperlink>
      <w:r w:rsidR="00C51662" w:rsidRPr="00AC4D02">
        <w:rPr>
          <w:rFonts w:ascii="Arial" w:hAnsi="Arial" w:cs="Arial"/>
          <w:color w:val="000000"/>
          <w:shd w:val="clear" w:color="auto" w:fill="FFFFFF"/>
        </w:rPr>
        <w:t>.</w:t>
      </w:r>
    </w:p>
    <w:p w:rsidR="00C04ACF" w:rsidRPr="00AC4D02" w:rsidRDefault="00C04ACF" w:rsidP="00C04AC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</w:p>
    <w:p w:rsidR="00C04ACF" w:rsidRDefault="00CF07FF" w:rsidP="0003138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  <w:r w:rsidRPr="00AC4D02">
        <w:rPr>
          <w:rFonts w:ascii="Arial" w:hAnsi="Arial" w:cs="Arial"/>
          <w:color w:val="000000"/>
          <w:shd w:val="clear" w:color="auto" w:fill="FFFFFF"/>
        </w:rPr>
        <w:t xml:space="preserve">Price </w:t>
      </w:r>
      <w:r w:rsidR="00C04ACF" w:rsidRPr="00AC4D02">
        <w:rPr>
          <w:rFonts w:ascii="Arial" w:hAnsi="Arial" w:cs="Arial"/>
          <w:color w:val="000000"/>
          <w:shd w:val="clear" w:color="auto" w:fill="FFFFFF"/>
        </w:rPr>
        <w:t>analysis</w:t>
      </w:r>
      <w:r w:rsidRPr="00AC4D02">
        <w:rPr>
          <w:rFonts w:ascii="Arial" w:hAnsi="Arial" w:cs="Arial"/>
          <w:color w:val="000000"/>
          <w:shd w:val="clear" w:color="auto" w:fill="FFFFFF"/>
        </w:rPr>
        <w:t xml:space="preserve"> or </w:t>
      </w:r>
      <w:r w:rsidR="007E6F11" w:rsidRPr="00AC4D02">
        <w:rPr>
          <w:rFonts w:ascii="Arial" w:hAnsi="Arial" w:cs="Arial"/>
          <w:color w:val="000000"/>
          <w:shd w:val="clear" w:color="auto" w:fill="FFFFFF"/>
        </w:rPr>
        <w:t>competitive procurement</w:t>
      </w:r>
      <w:r w:rsidR="009366D0" w:rsidRPr="00AC4D02">
        <w:rPr>
          <w:rFonts w:ascii="Arial" w:hAnsi="Arial" w:cs="Arial"/>
          <w:color w:val="000000"/>
          <w:shd w:val="clear" w:color="auto" w:fill="FFFFFF"/>
        </w:rPr>
        <w:t xml:space="preserve"> process</w:t>
      </w:r>
      <w:r w:rsidR="007E6F11" w:rsidRPr="00AC4D02">
        <w:rPr>
          <w:rFonts w:ascii="Arial" w:hAnsi="Arial" w:cs="Arial"/>
          <w:color w:val="000000"/>
          <w:shd w:val="clear" w:color="auto" w:fill="FFFFFF"/>
        </w:rPr>
        <w:t>es</w:t>
      </w:r>
      <w:r w:rsidR="009366D0" w:rsidRPr="00AC4D02">
        <w:rPr>
          <w:rFonts w:ascii="Arial" w:hAnsi="Arial" w:cs="Arial"/>
          <w:color w:val="000000"/>
          <w:shd w:val="clear" w:color="auto" w:fill="FFFFFF"/>
        </w:rPr>
        <w:t xml:space="preserve"> may be required</w:t>
      </w:r>
      <w:r w:rsidR="007B3EDC" w:rsidRPr="00AC4D02">
        <w:rPr>
          <w:rFonts w:ascii="Arial" w:hAnsi="Arial" w:cs="Arial"/>
          <w:color w:val="000000"/>
          <w:shd w:val="clear" w:color="auto" w:fill="FFFFFF"/>
        </w:rPr>
        <w:t xml:space="preserve"> for purchases at or over $10</w:t>
      </w:r>
      <w:r w:rsidRPr="00AC4D02">
        <w:rPr>
          <w:rFonts w:ascii="Arial" w:hAnsi="Arial" w:cs="Arial"/>
          <w:color w:val="000000"/>
          <w:shd w:val="clear" w:color="auto" w:fill="FFFFFF"/>
        </w:rPr>
        <w:t>,</w:t>
      </w:r>
      <w:r w:rsidR="00C51662">
        <w:rPr>
          <w:rFonts w:ascii="Arial" w:hAnsi="Arial" w:cs="Arial"/>
          <w:color w:val="000000"/>
          <w:shd w:val="clear" w:color="auto" w:fill="FFFFFF"/>
        </w:rPr>
        <w:t>001</w:t>
      </w:r>
      <w:r w:rsidR="0003138E" w:rsidRPr="00AC4D02">
        <w:rPr>
          <w:rFonts w:ascii="Arial" w:hAnsi="Arial" w:cs="Arial"/>
          <w:color w:val="000000"/>
          <w:shd w:val="clear" w:color="auto" w:fill="FFFFFF"/>
        </w:rPr>
        <w:t>.  This process</w:t>
      </w:r>
      <w:r w:rsidR="009366D0" w:rsidRPr="00AC4D02">
        <w:rPr>
          <w:rFonts w:ascii="Arial" w:hAnsi="Arial" w:cs="Arial"/>
          <w:color w:val="000000"/>
          <w:shd w:val="clear" w:color="auto" w:fill="FFFFFF"/>
        </w:rPr>
        <w:t xml:space="preserve"> can be lengthy.  For an estimated timeline, please contact Procurement</w:t>
      </w:r>
      <w:r w:rsidR="009366D0" w:rsidRPr="006535F8">
        <w:rPr>
          <w:rFonts w:ascii="Arial" w:hAnsi="Arial" w:cs="Arial"/>
          <w:color w:val="000000"/>
          <w:shd w:val="clear" w:color="auto" w:fill="FFFFFF"/>
        </w:rPr>
        <w:t>.</w:t>
      </w:r>
    </w:p>
    <w:p w:rsidR="00B85B72" w:rsidRPr="006535F8" w:rsidRDefault="00B85B72" w:rsidP="00C04AC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  <w:r w:rsidRPr="006535F8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9366D0" w:rsidRPr="00AC4D02" w:rsidRDefault="005D2D1C" w:rsidP="00A21A9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  <w:r w:rsidRPr="006535F8">
        <w:rPr>
          <w:rFonts w:ascii="Arial" w:hAnsi="Arial" w:cs="Arial"/>
          <w:color w:val="000000"/>
          <w:shd w:val="clear" w:color="auto" w:fill="FFFFFF"/>
        </w:rPr>
        <w:t xml:space="preserve">Sole source request </w:t>
      </w:r>
      <w:r w:rsidRPr="006535F8">
        <w:rPr>
          <w:rFonts w:ascii="Arial" w:hAnsi="Arial" w:cs="Arial"/>
          <w:b/>
          <w:color w:val="000000"/>
          <w:shd w:val="clear" w:color="auto" w:fill="FFFFFF"/>
        </w:rPr>
        <w:t>(</w:t>
      </w:r>
      <w:r w:rsidRPr="006535F8">
        <w:rPr>
          <w:rFonts w:ascii="Arial" w:hAnsi="Arial" w:cs="Arial"/>
          <w:color w:val="000000"/>
          <w:shd w:val="clear" w:color="auto" w:fill="FFFFFF"/>
        </w:rPr>
        <w:t xml:space="preserve">Please see </w:t>
      </w:r>
      <w:hyperlink r:id="rId7" w:history="1">
        <w:r w:rsidRPr="006535F8">
          <w:rPr>
            <w:rStyle w:val="Hyperlink"/>
            <w:rFonts w:ascii="Arial" w:hAnsi="Arial" w:cs="Arial"/>
            <w:shd w:val="clear" w:color="auto" w:fill="FFFFFF"/>
          </w:rPr>
          <w:t>Special Purchases/Situations</w:t>
        </w:r>
      </w:hyperlink>
      <w:r w:rsidR="00D56738" w:rsidRPr="006535F8">
        <w:rPr>
          <w:rFonts w:ascii="Arial" w:hAnsi="Arial" w:cs="Arial"/>
          <w:color w:val="000000"/>
          <w:shd w:val="clear" w:color="auto" w:fill="FFFFFF"/>
        </w:rPr>
        <w:t xml:space="preserve">) - </w:t>
      </w:r>
      <w:r w:rsidR="007E6F11">
        <w:rPr>
          <w:rFonts w:ascii="Arial" w:hAnsi="Arial" w:cs="Arial"/>
          <w:color w:val="000000"/>
          <w:shd w:val="clear" w:color="auto" w:fill="FFFFFF"/>
        </w:rPr>
        <w:t>Each Sole Source Request must be reviewed for appropriateness by Procurement Services.  Competitive solicitation processes may be required for goo</w:t>
      </w:r>
      <w:r w:rsidR="007B3EDC">
        <w:rPr>
          <w:rFonts w:ascii="Arial" w:hAnsi="Arial" w:cs="Arial"/>
          <w:color w:val="000000"/>
          <w:shd w:val="clear" w:color="auto" w:fill="FFFFFF"/>
        </w:rPr>
        <w:t xml:space="preserve">ds/services costing more </w:t>
      </w:r>
      <w:r w:rsidR="007B3EDC" w:rsidRPr="00AC4D02">
        <w:rPr>
          <w:rFonts w:ascii="Arial" w:hAnsi="Arial" w:cs="Arial"/>
          <w:color w:val="000000"/>
          <w:shd w:val="clear" w:color="auto" w:fill="FFFFFF"/>
        </w:rPr>
        <w:t>than $10</w:t>
      </w:r>
      <w:r w:rsidR="007E6F11" w:rsidRPr="00AC4D02">
        <w:rPr>
          <w:rFonts w:ascii="Arial" w:hAnsi="Arial" w:cs="Arial"/>
          <w:color w:val="000000"/>
          <w:shd w:val="clear" w:color="auto" w:fill="FFFFFF"/>
        </w:rPr>
        <w:t>,000.</w:t>
      </w:r>
    </w:p>
    <w:p w:rsidR="00C04ACF" w:rsidRPr="006535F8" w:rsidRDefault="00C04ACF" w:rsidP="00A21A9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</w:p>
    <w:p w:rsidR="0003138E" w:rsidRDefault="0003138E" w:rsidP="00A21A9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  <w:r w:rsidRPr="006535F8">
        <w:rPr>
          <w:rFonts w:ascii="Arial" w:hAnsi="Arial" w:cs="Arial"/>
          <w:color w:val="000000"/>
          <w:shd w:val="clear" w:color="auto" w:fill="FFFFFF"/>
        </w:rPr>
        <w:t xml:space="preserve">Due to conflict of interests, employees may not be paid as consultants </w:t>
      </w:r>
      <w:r w:rsidR="00F87CBB">
        <w:rPr>
          <w:rFonts w:ascii="Arial" w:hAnsi="Arial" w:cs="Arial"/>
          <w:color w:val="000000"/>
          <w:shd w:val="clear" w:color="auto" w:fill="FFFFFF"/>
        </w:rPr>
        <w:t xml:space="preserve">on sponsored programs </w:t>
      </w:r>
      <w:r w:rsidRPr="006535F8">
        <w:rPr>
          <w:rFonts w:ascii="Arial" w:hAnsi="Arial" w:cs="Arial"/>
          <w:color w:val="000000"/>
          <w:shd w:val="clear" w:color="auto" w:fill="FFFFFF"/>
        </w:rPr>
        <w:t xml:space="preserve">without </w:t>
      </w:r>
      <w:r w:rsidR="00F87CBB">
        <w:rPr>
          <w:rFonts w:ascii="Arial" w:hAnsi="Arial" w:cs="Arial"/>
          <w:color w:val="000000"/>
          <w:shd w:val="clear" w:color="auto" w:fill="FFFFFF"/>
        </w:rPr>
        <w:t xml:space="preserve">the </w:t>
      </w:r>
      <w:r w:rsidRPr="006535F8">
        <w:rPr>
          <w:rFonts w:ascii="Arial" w:hAnsi="Arial" w:cs="Arial"/>
          <w:color w:val="000000"/>
          <w:shd w:val="clear" w:color="auto" w:fill="FFFFFF"/>
        </w:rPr>
        <w:t>president</w:t>
      </w:r>
      <w:r w:rsidR="00F87CBB">
        <w:rPr>
          <w:rFonts w:ascii="Arial" w:hAnsi="Arial" w:cs="Arial"/>
          <w:color w:val="000000"/>
          <w:shd w:val="clear" w:color="auto" w:fill="FFFFFF"/>
        </w:rPr>
        <w:t>’s</w:t>
      </w:r>
      <w:r w:rsidRPr="006535F8">
        <w:rPr>
          <w:rFonts w:ascii="Arial" w:hAnsi="Arial" w:cs="Arial"/>
          <w:color w:val="000000"/>
          <w:shd w:val="clear" w:color="auto" w:fill="FFFFFF"/>
        </w:rPr>
        <w:t xml:space="preserve"> approval. </w:t>
      </w:r>
      <w:hyperlink r:id="rId8" w:history="1">
        <w:r w:rsidR="00F87CBB" w:rsidRPr="00F87CBB">
          <w:rPr>
            <w:rStyle w:val="Hyperlink"/>
            <w:rFonts w:ascii="Arial" w:hAnsi="Arial" w:cs="Arial"/>
            <w:shd w:val="clear" w:color="auto" w:fill="FFFFFF"/>
          </w:rPr>
          <w:t>JMU Policy 1106</w:t>
        </w:r>
      </w:hyperlink>
    </w:p>
    <w:p w:rsidR="00C04ACF" w:rsidRPr="006535F8" w:rsidRDefault="00C04ACF" w:rsidP="00A21A9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</w:p>
    <w:p w:rsidR="0003138E" w:rsidRDefault="0003138E" w:rsidP="00A21A9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  <w:r w:rsidRPr="006535F8">
        <w:rPr>
          <w:rFonts w:ascii="Arial" w:hAnsi="Arial" w:cs="Arial"/>
          <w:color w:val="000000"/>
          <w:shd w:val="clear" w:color="auto" w:fill="FFFFFF"/>
        </w:rPr>
        <w:t xml:space="preserve">Contractors </w:t>
      </w:r>
      <w:r w:rsidR="00F87CBB">
        <w:rPr>
          <w:rFonts w:ascii="Arial" w:hAnsi="Arial" w:cs="Arial"/>
          <w:color w:val="000000"/>
          <w:shd w:val="clear" w:color="auto" w:fill="FFFFFF"/>
        </w:rPr>
        <w:t>must</w:t>
      </w:r>
      <w:r w:rsidRPr="006535F8">
        <w:rPr>
          <w:rFonts w:ascii="Arial" w:hAnsi="Arial" w:cs="Arial"/>
          <w:color w:val="000000"/>
          <w:shd w:val="clear" w:color="auto" w:fill="FFFFFF"/>
        </w:rPr>
        <w:t xml:space="preserve"> be </w:t>
      </w:r>
      <w:r w:rsidR="00F87CBB">
        <w:rPr>
          <w:rFonts w:ascii="Arial" w:hAnsi="Arial" w:cs="Arial"/>
          <w:color w:val="000000"/>
          <w:shd w:val="clear" w:color="auto" w:fill="FFFFFF"/>
        </w:rPr>
        <w:t>self-</w:t>
      </w:r>
      <w:r w:rsidRPr="006535F8">
        <w:rPr>
          <w:rFonts w:ascii="Arial" w:hAnsi="Arial" w:cs="Arial"/>
          <w:color w:val="000000"/>
          <w:shd w:val="clear" w:color="auto" w:fill="FFFFFF"/>
        </w:rPr>
        <w:t xml:space="preserve">registered in </w:t>
      </w:r>
      <w:proofErr w:type="spellStart"/>
      <w:r w:rsidRPr="006535F8">
        <w:rPr>
          <w:rFonts w:ascii="Arial" w:hAnsi="Arial" w:cs="Arial"/>
          <w:color w:val="000000"/>
          <w:shd w:val="clear" w:color="auto" w:fill="FFFFFF"/>
        </w:rPr>
        <w:t>eVA</w:t>
      </w:r>
      <w:proofErr w:type="spellEnd"/>
      <w:r w:rsidRPr="006535F8">
        <w:rPr>
          <w:rFonts w:ascii="Arial" w:hAnsi="Arial" w:cs="Arial"/>
          <w:color w:val="000000"/>
          <w:shd w:val="clear" w:color="auto" w:fill="FFFFFF"/>
        </w:rPr>
        <w:t>.</w:t>
      </w:r>
    </w:p>
    <w:p w:rsidR="007B3EDC" w:rsidRDefault="007B3EDC" w:rsidP="00A21A9E">
      <w:pPr>
        <w:pStyle w:val="ListParagraph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A21A9E" w:rsidRPr="00C51662" w:rsidRDefault="005A2819" w:rsidP="00C5166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  <w:r w:rsidRPr="00AC4D02">
        <w:rPr>
          <w:rFonts w:ascii="Arial" w:hAnsi="Arial" w:cs="Arial"/>
          <w:color w:val="000000"/>
          <w:shd w:val="clear" w:color="auto" w:fill="FFFFFF"/>
        </w:rPr>
        <w:t>Normally, equipment is defined as item of property that has an acquisition cost of $5,000 or more and an expected service life of more than one year.  While equipment items at or under $10,000 do not need to run through Procurement, Fixed Assets will still be ‘tagging’ and tracking equipment o</w:t>
      </w:r>
      <w:r w:rsidR="00C51662">
        <w:rPr>
          <w:rFonts w:ascii="Arial" w:hAnsi="Arial" w:cs="Arial"/>
          <w:color w:val="000000"/>
          <w:shd w:val="clear" w:color="auto" w:fill="FFFFFF"/>
        </w:rPr>
        <w:t xml:space="preserve">f $5000 and above.  </w:t>
      </w:r>
      <w:r w:rsidR="00C51662">
        <w:rPr>
          <w:rFonts w:ascii="Arial" w:hAnsi="Arial" w:cs="Arial"/>
          <w:color w:val="000000"/>
          <w:shd w:val="clear" w:color="auto" w:fill="FFFFFF"/>
        </w:rPr>
        <w:lastRenderedPageBreak/>
        <w:t>P</w:t>
      </w:r>
      <w:r w:rsidRPr="00AC4D02">
        <w:rPr>
          <w:rFonts w:ascii="Arial" w:hAnsi="Arial" w:cs="Arial"/>
          <w:color w:val="000000"/>
          <w:shd w:val="clear" w:color="auto" w:fill="FFFFFF"/>
        </w:rPr>
        <w:t>rincipal investigators should prepare a ‘Receiving Report’ for equipment of $5000 or more for their departmental records that includes the ‘date received.’</w:t>
      </w:r>
    </w:p>
    <w:p w:rsidR="009366D0" w:rsidRPr="006535F8" w:rsidRDefault="00512BAD" w:rsidP="005D2D1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  <w:r w:rsidRPr="006535F8">
        <w:rPr>
          <w:rFonts w:ascii="Arial" w:hAnsi="Arial" w:cs="Arial"/>
          <w:color w:val="000000"/>
          <w:shd w:val="clear" w:color="auto" w:fill="FFFFFF"/>
        </w:rPr>
        <w:t xml:space="preserve">   </w:t>
      </w:r>
    </w:p>
    <w:p w:rsidR="009366D0" w:rsidRPr="006535F8" w:rsidRDefault="0003138E" w:rsidP="005D2D1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hd w:val="clear" w:color="auto" w:fill="FFFFFF"/>
        </w:rPr>
      </w:pPr>
      <w:r w:rsidRPr="006535F8">
        <w:rPr>
          <w:rFonts w:ascii="Arial" w:hAnsi="Arial" w:cs="Arial"/>
          <w:b/>
          <w:color w:val="000000"/>
          <w:shd w:val="clear" w:color="auto" w:fill="FFFFFF"/>
        </w:rPr>
        <w:t>Helpful Links:</w:t>
      </w:r>
    </w:p>
    <w:p w:rsidR="0003138E" w:rsidRPr="006535F8" w:rsidRDefault="0003138E" w:rsidP="005D2D1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hd w:val="clear" w:color="auto" w:fill="FFFFFF"/>
        </w:rPr>
      </w:pPr>
    </w:p>
    <w:p w:rsidR="006E330F" w:rsidRPr="006535F8" w:rsidRDefault="009E2834" w:rsidP="005D2D1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  <w:hyperlink r:id="rId9" w:history="1">
        <w:proofErr w:type="spellStart"/>
        <w:r w:rsidR="006E330F" w:rsidRPr="006535F8">
          <w:rPr>
            <w:rStyle w:val="Hyperlink"/>
            <w:rFonts w:ascii="Arial" w:hAnsi="Arial" w:cs="Arial"/>
            <w:shd w:val="clear" w:color="auto" w:fill="FFFFFF"/>
          </w:rPr>
          <w:t>Subrecipient</w:t>
        </w:r>
        <w:proofErr w:type="spellEnd"/>
        <w:r w:rsidR="006E330F" w:rsidRPr="006535F8">
          <w:rPr>
            <w:rStyle w:val="Hyperlink"/>
            <w:rFonts w:ascii="Arial" w:hAnsi="Arial" w:cs="Arial"/>
            <w:shd w:val="clear" w:color="auto" w:fill="FFFFFF"/>
          </w:rPr>
          <w:t xml:space="preserve"> vs. Contractor Checklist</w:t>
        </w:r>
      </w:hyperlink>
      <w:r w:rsidR="006E330F" w:rsidRPr="006535F8">
        <w:rPr>
          <w:rFonts w:ascii="Arial" w:hAnsi="Arial" w:cs="Arial"/>
          <w:color w:val="000000"/>
          <w:shd w:val="clear" w:color="auto" w:fill="FFFFFF"/>
        </w:rPr>
        <w:t xml:space="preserve"> – This form should be used at the time of proposal preparation to make a determination whether an entity is a subrecipient or a contractor. </w:t>
      </w:r>
      <w:r w:rsidR="00B44F86" w:rsidRPr="006535F8">
        <w:rPr>
          <w:rFonts w:ascii="Arial" w:hAnsi="Arial" w:cs="Arial"/>
          <w:color w:val="000000"/>
          <w:shd w:val="clear" w:color="auto" w:fill="FFFFFF"/>
        </w:rPr>
        <w:t xml:space="preserve">For additional information, please see the </w:t>
      </w:r>
      <w:hyperlink r:id="rId10" w:history="1">
        <w:r w:rsidR="00B44F86" w:rsidRPr="006535F8">
          <w:rPr>
            <w:rStyle w:val="Hyperlink"/>
            <w:rFonts w:ascii="Arial" w:hAnsi="Arial" w:cs="Arial"/>
            <w:shd w:val="clear" w:color="auto" w:fill="FFFFFF"/>
          </w:rPr>
          <w:t>Collaboratio</w:t>
        </w:r>
        <w:r w:rsidR="00B44F86" w:rsidRPr="006535F8">
          <w:rPr>
            <w:rStyle w:val="Hyperlink"/>
            <w:rFonts w:ascii="Arial" w:hAnsi="Arial" w:cs="Arial"/>
            <w:shd w:val="clear" w:color="auto" w:fill="FFFFFF"/>
          </w:rPr>
          <w:t>n</w:t>
        </w:r>
        <w:r w:rsidR="00B44F86" w:rsidRPr="006535F8">
          <w:rPr>
            <w:rStyle w:val="Hyperlink"/>
            <w:rFonts w:ascii="Arial" w:hAnsi="Arial" w:cs="Arial"/>
            <w:shd w:val="clear" w:color="auto" w:fill="FFFFFF"/>
          </w:rPr>
          <w:t xml:space="preserve"> Guide</w:t>
        </w:r>
      </w:hyperlink>
      <w:r w:rsidR="00B44F86" w:rsidRPr="006535F8">
        <w:rPr>
          <w:rFonts w:ascii="Arial" w:hAnsi="Arial" w:cs="Arial"/>
        </w:rPr>
        <w:t>.</w:t>
      </w:r>
    </w:p>
    <w:p w:rsidR="009366D0" w:rsidRPr="006535F8" w:rsidRDefault="009366D0" w:rsidP="009366D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9E0CA9" w:rsidRPr="006535F8" w:rsidRDefault="009E2834" w:rsidP="009366D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  <w:hyperlink r:id="rId11" w:history="1">
        <w:r w:rsidR="009E0CA9" w:rsidRPr="006535F8">
          <w:rPr>
            <w:rStyle w:val="Hyperlink"/>
            <w:rFonts w:ascii="Arial" w:hAnsi="Arial" w:cs="Arial"/>
            <w:shd w:val="clear" w:color="auto" w:fill="FFFFFF"/>
          </w:rPr>
          <w:t>Quick Guide to Dollar Th</w:t>
        </w:r>
        <w:r w:rsidR="009E0CA9" w:rsidRPr="006535F8">
          <w:rPr>
            <w:rStyle w:val="Hyperlink"/>
            <w:rFonts w:ascii="Arial" w:hAnsi="Arial" w:cs="Arial"/>
            <w:shd w:val="clear" w:color="auto" w:fill="FFFFFF"/>
          </w:rPr>
          <w:t>r</w:t>
        </w:r>
        <w:r w:rsidR="009E0CA9" w:rsidRPr="006535F8">
          <w:rPr>
            <w:rStyle w:val="Hyperlink"/>
            <w:rFonts w:ascii="Arial" w:hAnsi="Arial" w:cs="Arial"/>
            <w:shd w:val="clear" w:color="auto" w:fill="FFFFFF"/>
          </w:rPr>
          <w:t>esholds</w:t>
        </w:r>
      </w:hyperlink>
      <w:r w:rsidR="009E0CA9" w:rsidRPr="006535F8">
        <w:rPr>
          <w:rFonts w:ascii="Arial" w:hAnsi="Arial" w:cs="Arial"/>
          <w:color w:val="000000"/>
          <w:shd w:val="clear" w:color="auto" w:fill="FFFFFF"/>
        </w:rPr>
        <w:t xml:space="preserve"> – Provides details about the number of quotes and purchase methods for orders based on the dollar amount.   </w:t>
      </w:r>
    </w:p>
    <w:p w:rsidR="009366D0" w:rsidRPr="006535F8" w:rsidRDefault="009366D0" w:rsidP="009366D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</w:p>
    <w:p w:rsidR="0001221A" w:rsidRDefault="009E2834" w:rsidP="009366D0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12" w:history="1">
        <w:r w:rsidR="006535F8" w:rsidRPr="006535F8">
          <w:rPr>
            <w:rStyle w:val="Hyperlink"/>
            <w:rFonts w:ascii="Arial" w:hAnsi="Arial" w:cs="Arial"/>
            <w:sz w:val="24"/>
            <w:szCs w:val="24"/>
          </w:rPr>
          <w:t>Procurement Contact Pa</w:t>
        </w:r>
        <w:r w:rsidR="006535F8" w:rsidRPr="006535F8">
          <w:rPr>
            <w:rStyle w:val="Hyperlink"/>
            <w:rFonts w:ascii="Arial" w:hAnsi="Arial" w:cs="Arial"/>
            <w:sz w:val="24"/>
            <w:szCs w:val="24"/>
          </w:rPr>
          <w:t>g</w:t>
        </w:r>
        <w:r w:rsidR="006535F8" w:rsidRPr="006535F8">
          <w:rPr>
            <w:rStyle w:val="Hyperlink"/>
            <w:rFonts w:ascii="Arial" w:hAnsi="Arial" w:cs="Arial"/>
            <w:sz w:val="24"/>
            <w:szCs w:val="24"/>
          </w:rPr>
          <w:t>e</w:t>
        </w:r>
      </w:hyperlink>
      <w:r w:rsidR="006535F8">
        <w:rPr>
          <w:rFonts w:ascii="Arial" w:hAnsi="Arial" w:cs="Arial"/>
          <w:sz w:val="24"/>
          <w:szCs w:val="24"/>
        </w:rPr>
        <w:t xml:space="preserve">  </w:t>
      </w:r>
    </w:p>
    <w:p w:rsidR="005A2819" w:rsidRDefault="005A2819" w:rsidP="009366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2819" w:rsidRDefault="009E2834" w:rsidP="009366D0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13" w:history="1">
        <w:r w:rsidR="005A2819" w:rsidRPr="00AC4D02">
          <w:rPr>
            <w:rStyle w:val="Hyperlink"/>
            <w:rFonts w:ascii="Arial" w:hAnsi="Arial" w:cs="Arial"/>
            <w:sz w:val="24"/>
            <w:szCs w:val="24"/>
          </w:rPr>
          <w:t>Fixed Asse</w:t>
        </w:r>
        <w:r w:rsidR="005A2819" w:rsidRPr="00AC4D02">
          <w:rPr>
            <w:rStyle w:val="Hyperlink"/>
            <w:rFonts w:ascii="Arial" w:hAnsi="Arial" w:cs="Arial"/>
            <w:sz w:val="24"/>
            <w:szCs w:val="24"/>
          </w:rPr>
          <w:t>t</w:t>
        </w:r>
        <w:r w:rsidR="005A2819" w:rsidRPr="00AC4D02">
          <w:rPr>
            <w:rStyle w:val="Hyperlink"/>
            <w:rFonts w:ascii="Arial" w:hAnsi="Arial" w:cs="Arial"/>
            <w:sz w:val="24"/>
            <w:szCs w:val="24"/>
          </w:rPr>
          <w:t>s</w:t>
        </w:r>
      </w:hyperlink>
    </w:p>
    <w:p w:rsidR="0001221A" w:rsidRPr="006535F8" w:rsidRDefault="0001221A" w:rsidP="009366D0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01221A" w:rsidRPr="006535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80112"/>
    <w:multiLevelType w:val="hybridMultilevel"/>
    <w:tmpl w:val="75BC49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30CD0"/>
    <w:multiLevelType w:val="hybridMultilevel"/>
    <w:tmpl w:val="88BC1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5541DE"/>
    <w:multiLevelType w:val="multilevel"/>
    <w:tmpl w:val="59B4C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D2E5A9F"/>
    <w:multiLevelType w:val="hybridMultilevel"/>
    <w:tmpl w:val="B9AA58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A55"/>
    <w:rsid w:val="0001221A"/>
    <w:rsid w:val="0003138E"/>
    <w:rsid w:val="000C6C37"/>
    <w:rsid w:val="0038598F"/>
    <w:rsid w:val="004D5A55"/>
    <w:rsid w:val="00512BAD"/>
    <w:rsid w:val="005A2819"/>
    <w:rsid w:val="005A764A"/>
    <w:rsid w:val="005D2D1C"/>
    <w:rsid w:val="006535F8"/>
    <w:rsid w:val="006E330F"/>
    <w:rsid w:val="007343F9"/>
    <w:rsid w:val="00772BC0"/>
    <w:rsid w:val="00792418"/>
    <w:rsid w:val="007B3EDC"/>
    <w:rsid w:val="007E6F11"/>
    <w:rsid w:val="009366D0"/>
    <w:rsid w:val="009E0CA9"/>
    <w:rsid w:val="009E2834"/>
    <w:rsid w:val="009E3F57"/>
    <w:rsid w:val="00A21A9E"/>
    <w:rsid w:val="00AC4D02"/>
    <w:rsid w:val="00AE2947"/>
    <w:rsid w:val="00AF2599"/>
    <w:rsid w:val="00B44F86"/>
    <w:rsid w:val="00B85B72"/>
    <w:rsid w:val="00C04ACF"/>
    <w:rsid w:val="00C51662"/>
    <w:rsid w:val="00CF07FF"/>
    <w:rsid w:val="00D56738"/>
    <w:rsid w:val="00F013B8"/>
    <w:rsid w:val="00F8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1EEB4"/>
  <w15:docId w15:val="{D208143F-5B24-40EA-A157-B15D958B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5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0CA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330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04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mu.edu/JMUpolicy/policies/1106.shtml" TargetMode="External"/><Relationship Id="rId13" Type="http://schemas.openxmlformats.org/officeDocument/2006/relationships/hyperlink" Target="https://www.jmu.edu/financeoffice/accounting-reporting/assets-property/index.s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jmu.edu/procurement/departmental-guide/08.shtml" TargetMode="External"/><Relationship Id="rId12" Type="http://schemas.openxmlformats.org/officeDocument/2006/relationships/hyperlink" Target="https://www.jmu.edu/procurement/contact-us.s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jmu.edu/procurement/_files/faq-eo35.pdf" TargetMode="External"/><Relationship Id="rId11" Type="http://schemas.openxmlformats.org/officeDocument/2006/relationships/hyperlink" Target="https://www.jmu.edu/procurement/departmental-guide/04.s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jmu.edu/sponsoredprograms/proposal-assistance/collaborationguide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mu.edu/sponsoredprograms/forms-tools-resources/sub_or_contractor_rev_Jan2017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55D4C-4836-45AF-8C57-19E1DB2EE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 Services</dc:creator>
  <cp:lastModifiedBy>Arehart, Brent Forrest - areharbf</cp:lastModifiedBy>
  <cp:revision>7</cp:revision>
  <dcterms:created xsi:type="dcterms:W3CDTF">2019-09-18T18:32:00Z</dcterms:created>
  <dcterms:modified xsi:type="dcterms:W3CDTF">2024-04-12T15:00:00Z</dcterms:modified>
</cp:coreProperties>
</file>