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5" w:rsidRDefault="00134915" w:rsidP="00B1084C">
      <w:pPr>
        <w:spacing w:after="120" w:line="240" w:lineRule="auto"/>
        <w:rPr>
          <w:rFonts w:ascii="Arial" w:hAnsi="Arial" w:cs="Arial"/>
          <w:b/>
        </w:rPr>
      </w:pPr>
    </w:p>
    <w:p w:rsidR="00FF2F96" w:rsidRPr="00EC3EA0" w:rsidRDefault="00EC2675" w:rsidP="00B1084C">
      <w:pPr>
        <w:spacing w:after="120" w:line="240" w:lineRule="auto"/>
        <w:rPr>
          <w:rFonts w:ascii="Arial" w:hAnsi="Arial" w:cs="Arial"/>
          <w:b/>
          <w:u w:val="single"/>
        </w:rPr>
      </w:pPr>
      <w:r w:rsidRPr="00B1084C">
        <w:rPr>
          <w:rFonts w:ascii="Arial" w:hAnsi="Arial" w:cs="Arial"/>
          <w:b/>
        </w:rPr>
        <w:t>Proposal Routing Form</w:t>
      </w:r>
      <w:r w:rsidR="00A37AFD" w:rsidRPr="00B1084C">
        <w:rPr>
          <w:rFonts w:ascii="Arial" w:hAnsi="Arial" w:cs="Arial"/>
          <w:b/>
        </w:rPr>
        <w:t xml:space="preserve"> - </w:t>
      </w:r>
      <w:r w:rsidR="009174B6" w:rsidRPr="00EC3EA0">
        <w:rPr>
          <w:rFonts w:ascii="Arial" w:hAnsi="Arial" w:cs="Arial"/>
        </w:rPr>
        <w:t>The</w:t>
      </w:r>
      <w:r w:rsidRPr="00EC3EA0">
        <w:rPr>
          <w:rFonts w:ascii="Arial" w:hAnsi="Arial" w:cs="Arial"/>
        </w:rPr>
        <w:t xml:space="preserve"> routing</w:t>
      </w:r>
      <w:r w:rsidR="009174B6" w:rsidRPr="00EC3EA0">
        <w:rPr>
          <w:rFonts w:ascii="Arial" w:hAnsi="Arial" w:cs="Arial"/>
        </w:rPr>
        <w:t xml:space="preserve"> structure</w:t>
      </w:r>
      <w:r w:rsidRPr="00EC3EA0">
        <w:rPr>
          <w:rFonts w:ascii="Arial" w:hAnsi="Arial" w:cs="Arial"/>
        </w:rPr>
        <w:t xml:space="preserve"> </w:t>
      </w:r>
      <w:r w:rsidR="009174B6" w:rsidRPr="00EC3EA0">
        <w:rPr>
          <w:rFonts w:ascii="Arial" w:hAnsi="Arial" w:cs="Arial"/>
        </w:rPr>
        <w:t xml:space="preserve">below is </w:t>
      </w:r>
      <w:r w:rsidRPr="00EC3EA0">
        <w:rPr>
          <w:rFonts w:ascii="Arial" w:hAnsi="Arial" w:cs="Arial"/>
        </w:rPr>
        <w:t>to aid</w:t>
      </w:r>
      <w:r w:rsidR="00880C24" w:rsidRPr="00EC3EA0">
        <w:rPr>
          <w:rFonts w:ascii="Arial" w:hAnsi="Arial" w:cs="Arial"/>
        </w:rPr>
        <w:t xml:space="preserve"> </w:t>
      </w:r>
      <w:r w:rsidRPr="00EC3EA0">
        <w:rPr>
          <w:rFonts w:ascii="Arial" w:hAnsi="Arial" w:cs="Arial"/>
        </w:rPr>
        <w:t>in the circulation of the internal approval</w:t>
      </w:r>
      <w:r w:rsidR="009174B6" w:rsidRPr="00EC3EA0">
        <w:rPr>
          <w:rFonts w:ascii="Arial" w:hAnsi="Arial" w:cs="Arial"/>
        </w:rPr>
        <w:t xml:space="preserve"> form and proposal materials for signature approval</w:t>
      </w:r>
      <w:r w:rsidRPr="00EC3EA0">
        <w:rPr>
          <w:rFonts w:ascii="Arial" w:hAnsi="Arial" w:cs="Arial"/>
        </w:rPr>
        <w:t>.</w:t>
      </w:r>
      <w:r w:rsidR="009174B6" w:rsidRPr="00EC3EA0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90"/>
        <w:gridCol w:w="5940"/>
      </w:tblGrid>
      <w:tr w:rsidR="009174B6" w:rsidRPr="00EC3EA0" w:rsidTr="00134915">
        <w:tc>
          <w:tcPr>
            <w:tcW w:w="4590" w:type="dxa"/>
            <w:shd w:val="clear" w:color="auto" w:fill="CBB677"/>
          </w:tcPr>
          <w:p w:rsidR="009174B6" w:rsidRPr="00EC3EA0" w:rsidRDefault="00CB32D6" w:rsidP="00CB32D6">
            <w:pPr>
              <w:rPr>
                <w:rFonts w:ascii="Arial" w:hAnsi="Arial" w:cs="Arial"/>
                <w:b/>
              </w:rPr>
            </w:pPr>
            <w:r w:rsidRPr="00EC3EA0">
              <w:rPr>
                <w:rFonts w:ascii="Arial" w:hAnsi="Arial" w:cs="Arial"/>
                <w:b/>
              </w:rPr>
              <w:t>Once signed, please forward the internal approval form and proposal materials to the next individual in the list below.</w:t>
            </w:r>
          </w:p>
        </w:tc>
        <w:tc>
          <w:tcPr>
            <w:tcW w:w="5940" w:type="dxa"/>
            <w:shd w:val="clear" w:color="auto" w:fill="CBB677"/>
          </w:tcPr>
          <w:p w:rsidR="009174B6" w:rsidRPr="00EC3EA0" w:rsidRDefault="00CB32D6">
            <w:pPr>
              <w:rPr>
                <w:rFonts w:ascii="Arial" w:hAnsi="Arial" w:cs="Arial"/>
                <w:b/>
              </w:rPr>
            </w:pPr>
            <w:r w:rsidRPr="00EC3EA0">
              <w:rPr>
                <w:rFonts w:ascii="Arial" w:hAnsi="Arial" w:cs="Arial"/>
                <w:b/>
              </w:rPr>
              <w:t>N</w:t>
            </w:r>
            <w:r w:rsidR="009174B6" w:rsidRPr="00EC3EA0">
              <w:rPr>
                <w:rFonts w:ascii="Arial" w:hAnsi="Arial" w:cs="Arial"/>
                <w:b/>
              </w:rPr>
              <w:t xml:space="preserve">ame of individual to sign and contact email for each approver </w:t>
            </w:r>
            <w:r w:rsidR="00880C24" w:rsidRPr="00EC3EA0">
              <w:rPr>
                <w:rFonts w:ascii="Arial" w:hAnsi="Arial" w:cs="Arial"/>
                <w:b/>
              </w:rPr>
              <w:t>and/or</w:t>
            </w:r>
            <w:r w:rsidR="00134915">
              <w:rPr>
                <w:rFonts w:ascii="Arial" w:hAnsi="Arial" w:cs="Arial"/>
                <w:b/>
              </w:rPr>
              <w:t xml:space="preserve"> their administrative assistant</w:t>
            </w:r>
            <w:r w:rsidR="00880C24" w:rsidRPr="00EC3EA0">
              <w:rPr>
                <w:rFonts w:ascii="Arial" w:hAnsi="Arial" w:cs="Arial"/>
                <w:b/>
              </w:rPr>
              <w:t>’s name and email if applicable</w:t>
            </w:r>
            <w:r w:rsidR="009174B6" w:rsidRPr="00EC3EA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174B6" w:rsidRPr="00EC3EA0" w:rsidTr="00134915">
        <w:tc>
          <w:tcPr>
            <w:tcW w:w="4590" w:type="dxa"/>
          </w:tcPr>
          <w:p w:rsidR="009174B6" w:rsidRPr="00EC3EA0" w:rsidRDefault="00134915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8CA648" wp14:editId="2CD3DFA4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114300</wp:posOffset>
                      </wp:positionV>
                      <wp:extent cx="0" cy="1266825"/>
                      <wp:effectExtent l="171450" t="0" r="952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ln w="53975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0.25pt;margin-top:9pt;width:0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" strokecolor="#7030a0" strokeweight="4.25pt">
                      <v:stroke endarrow="open"/>
                    </v:shape>
                  </w:pict>
                </mc:Fallback>
              </mc:AlternateContent>
            </w:r>
            <w:r w:rsidR="009174B6" w:rsidRPr="00EC3EA0">
              <w:rPr>
                <w:rFonts w:ascii="Arial" w:hAnsi="Arial" w:cs="Arial"/>
              </w:rPr>
              <w:t xml:space="preserve">Principal Investigator </w:t>
            </w:r>
          </w:p>
        </w:tc>
        <w:tc>
          <w:tcPr>
            <w:tcW w:w="594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74B6" w:rsidRPr="00EC3EA0" w:rsidTr="00134915">
        <w:tc>
          <w:tcPr>
            <w:tcW w:w="4590" w:type="dxa"/>
          </w:tcPr>
          <w:p w:rsidR="009174B6" w:rsidRPr="00EC3EA0" w:rsidRDefault="000B0257" w:rsidP="00EC3EA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Co-Principal Investigator</w:t>
            </w:r>
            <w:r w:rsidR="009174B6" w:rsidRPr="00EC3EA0">
              <w:rPr>
                <w:rFonts w:ascii="Arial" w:hAnsi="Arial" w:cs="Arial"/>
              </w:rPr>
              <w:t>(s)</w:t>
            </w:r>
            <w:r w:rsidR="00880C24" w:rsidRPr="00EC3EA0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94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74B6" w:rsidRPr="00EC3EA0" w:rsidTr="00134915">
        <w:tc>
          <w:tcPr>
            <w:tcW w:w="459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</w:rPr>
              <w:t>Department/School Authorization(s)</w:t>
            </w:r>
          </w:p>
        </w:tc>
        <w:tc>
          <w:tcPr>
            <w:tcW w:w="594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74B6" w:rsidRPr="00EC3EA0" w:rsidTr="00134915">
        <w:trPr>
          <w:trHeight w:val="70"/>
        </w:trPr>
        <w:tc>
          <w:tcPr>
            <w:tcW w:w="4590" w:type="dxa"/>
          </w:tcPr>
          <w:p w:rsidR="009174B6" w:rsidRPr="00EC3EA0" w:rsidRDefault="00083CE3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</w:rPr>
              <w:t xml:space="preserve">College/Divisions  </w:t>
            </w:r>
            <w:r w:rsidR="009174B6" w:rsidRPr="00EC3EA0">
              <w:rPr>
                <w:rFonts w:ascii="Arial" w:hAnsi="Arial" w:cs="Arial"/>
              </w:rPr>
              <w:t>Aut</w:t>
            </w:r>
            <w:bookmarkStart w:id="0" w:name="_GoBack"/>
            <w:bookmarkEnd w:id="0"/>
            <w:r w:rsidR="009174B6" w:rsidRPr="00EC3EA0">
              <w:rPr>
                <w:rFonts w:ascii="Arial" w:hAnsi="Arial" w:cs="Arial"/>
              </w:rPr>
              <w:t>horization(s)</w:t>
            </w:r>
          </w:p>
        </w:tc>
        <w:tc>
          <w:tcPr>
            <w:tcW w:w="594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74B6" w:rsidRPr="00EC3EA0" w:rsidTr="00134915">
        <w:trPr>
          <w:trHeight w:val="70"/>
        </w:trPr>
        <w:tc>
          <w:tcPr>
            <w:tcW w:w="459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</w:rPr>
              <w:t>Other</w:t>
            </w:r>
            <w:r w:rsidR="00880C24" w:rsidRPr="00EC3EA0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94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74B6" w:rsidRPr="00EC3EA0" w:rsidTr="00134915">
        <w:trPr>
          <w:trHeight w:val="70"/>
        </w:trPr>
        <w:tc>
          <w:tcPr>
            <w:tcW w:w="4590" w:type="dxa"/>
          </w:tcPr>
          <w:p w:rsidR="009174B6" w:rsidRPr="00EC3EA0" w:rsidRDefault="009174B6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</w:rPr>
              <w:t xml:space="preserve">Office of Sponsored Programs </w:t>
            </w:r>
            <w:r w:rsidR="00A37AFD" w:rsidRPr="00EC3EA0">
              <w:rPr>
                <w:rFonts w:ascii="Arial" w:hAnsi="Arial" w:cs="Arial"/>
              </w:rPr>
              <w:t>(OSP)</w:t>
            </w:r>
          </w:p>
        </w:tc>
        <w:tc>
          <w:tcPr>
            <w:tcW w:w="5940" w:type="dxa"/>
          </w:tcPr>
          <w:p w:rsidR="009174B6" w:rsidRPr="00EC3EA0" w:rsidRDefault="00880C24" w:rsidP="00EC3EA0">
            <w:pPr>
              <w:spacing w:before="60" w:after="60"/>
              <w:rPr>
                <w:rFonts w:ascii="Arial" w:hAnsi="Arial" w:cs="Arial"/>
              </w:rPr>
            </w:pPr>
            <w:r w:rsidRPr="00EC3EA0">
              <w:rPr>
                <w:rFonts w:ascii="Arial" w:hAnsi="Arial" w:cs="Arial"/>
              </w:rPr>
              <w:t xml:space="preserve">Tamara Hatch, </w:t>
            </w:r>
            <w:proofErr w:type="spellStart"/>
            <w:r w:rsidRPr="00134915">
              <w:rPr>
                <w:rFonts w:ascii="Arial" w:hAnsi="Arial" w:cs="Arial"/>
              </w:rPr>
              <w:t>jmu_grants@jmu.edu</w:t>
            </w:r>
            <w:proofErr w:type="spellEnd"/>
            <w:r w:rsidRPr="00EC3EA0">
              <w:rPr>
                <w:rFonts w:ascii="Arial" w:hAnsi="Arial" w:cs="Arial"/>
              </w:rPr>
              <w:t xml:space="preserve"> </w:t>
            </w:r>
          </w:p>
        </w:tc>
      </w:tr>
    </w:tbl>
    <w:p w:rsidR="00B1084C" w:rsidRDefault="00B1084C" w:rsidP="00B1084C">
      <w:pPr>
        <w:spacing w:before="12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CB77C6">
        <w:rPr>
          <w:rFonts w:ascii="Arial" w:hAnsi="Arial" w:cs="Arial"/>
          <w:b/>
          <w:u w:val="single"/>
        </w:rPr>
        <w:t>s</w:t>
      </w:r>
      <w:r w:rsidRPr="00B1084C">
        <w:rPr>
          <w:rFonts w:ascii="Arial" w:hAnsi="Arial" w:cs="Arial"/>
          <w:b/>
        </w:rPr>
        <w:t>:</w:t>
      </w:r>
    </w:p>
    <w:p w:rsidR="00EC3EA0" w:rsidRPr="00B1084C" w:rsidRDefault="00EC3EA0" w:rsidP="00B108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1084C">
        <w:rPr>
          <w:rFonts w:ascii="Arial" w:hAnsi="Arial" w:cs="Arial"/>
          <w:b/>
          <w:u w:val="single"/>
        </w:rPr>
        <w:t>XX/XX/2018</w:t>
      </w:r>
      <w:r w:rsidRPr="00B1084C">
        <w:rPr>
          <w:rFonts w:ascii="Arial" w:hAnsi="Arial" w:cs="Arial"/>
        </w:rPr>
        <w:t xml:space="preserve"> - </w:t>
      </w:r>
      <w:r w:rsidR="00C21AA8" w:rsidRPr="00B1084C">
        <w:rPr>
          <w:rFonts w:ascii="Arial" w:hAnsi="Arial" w:cs="Arial"/>
        </w:rPr>
        <w:t>Sponsor’s submission deadline (if applicable)</w:t>
      </w:r>
    </w:p>
    <w:p w:rsidR="00EC3EA0" w:rsidRPr="00B1084C" w:rsidRDefault="00EC3EA0" w:rsidP="00B1084C">
      <w:pPr>
        <w:pStyle w:val="ListParagraph"/>
        <w:numPr>
          <w:ilvl w:val="0"/>
          <w:numId w:val="2"/>
        </w:numPr>
        <w:spacing w:before="120" w:after="0"/>
        <w:rPr>
          <w:rFonts w:ascii="Arial" w:hAnsi="Arial" w:cs="Arial"/>
          <w:b/>
        </w:rPr>
      </w:pPr>
      <w:r w:rsidRPr="00B1084C">
        <w:rPr>
          <w:rFonts w:ascii="Arial" w:hAnsi="Arial" w:cs="Arial"/>
          <w:b/>
          <w:u w:val="single"/>
        </w:rPr>
        <w:t>XX/XX/2018</w:t>
      </w:r>
      <w:r w:rsidRPr="00B1084C">
        <w:rPr>
          <w:rFonts w:ascii="Arial" w:hAnsi="Arial" w:cs="Arial"/>
        </w:rPr>
        <w:t xml:space="preserve">  - </w:t>
      </w:r>
      <w:proofErr w:type="spellStart"/>
      <w:r w:rsidR="00134915">
        <w:rPr>
          <w:rFonts w:ascii="Arial" w:hAnsi="Arial" w:cs="Arial"/>
        </w:rPr>
        <w:t>OSP’s</w:t>
      </w:r>
      <w:proofErr w:type="spellEnd"/>
      <w:r w:rsidR="00134915">
        <w:rPr>
          <w:rFonts w:ascii="Arial" w:hAnsi="Arial" w:cs="Arial"/>
        </w:rPr>
        <w:t xml:space="preserve"> internal d</w:t>
      </w:r>
      <w:r w:rsidR="00C21AA8" w:rsidRPr="00B1084C">
        <w:rPr>
          <w:rFonts w:ascii="Arial" w:hAnsi="Arial" w:cs="Arial"/>
        </w:rPr>
        <w:t>eadline for the following materials</w:t>
      </w:r>
      <w:r w:rsidR="00C21AA8" w:rsidRPr="00B1084C">
        <w:rPr>
          <w:rFonts w:ascii="Arial" w:hAnsi="Arial" w:cs="Arial"/>
          <w:b/>
        </w:rPr>
        <w:t xml:space="preserve"> </w:t>
      </w:r>
    </w:p>
    <w:p w:rsidR="005A6990" w:rsidRPr="00B1084C" w:rsidRDefault="00C21AA8" w:rsidP="00B1084C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B1084C">
        <w:rPr>
          <w:rFonts w:ascii="Arial" w:hAnsi="Arial" w:cs="Arial"/>
          <w:sz w:val="18"/>
          <w:szCs w:val="18"/>
        </w:rPr>
        <w:t>(5 business days before sponsor’s submission deadline)</w:t>
      </w:r>
    </w:p>
    <w:p w:rsidR="00B30435" w:rsidRPr="00EC3EA0" w:rsidRDefault="00B30435" w:rsidP="00EC3EA0">
      <w:pPr>
        <w:spacing w:before="120" w:after="0"/>
        <w:rPr>
          <w:rFonts w:ascii="Arial" w:hAnsi="Arial" w:cs="Arial"/>
          <w:b/>
        </w:rPr>
      </w:pPr>
      <w:r w:rsidRPr="00B1084C">
        <w:rPr>
          <w:rFonts w:ascii="Arial" w:hAnsi="Arial" w:cs="Arial"/>
          <w:b/>
          <w:u w:val="single"/>
        </w:rPr>
        <w:t>Required Enclosures</w:t>
      </w:r>
      <w:r w:rsidRPr="00EC3EA0">
        <w:rPr>
          <w:rFonts w:ascii="Arial" w:hAnsi="Arial" w:cs="Arial"/>
          <w:b/>
        </w:rPr>
        <w:t>:</w:t>
      </w:r>
    </w:p>
    <w:p w:rsidR="00B30435" w:rsidRPr="00EC3EA0" w:rsidRDefault="00134915" w:rsidP="009960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hyperlink r:id="rId9" w:anchor="Internal Approval Form" w:history="1">
        <w:r w:rsidR="00B30435" w:rsidRPr="00EC3EA0">
          <w:rPr>
            <w:rStyle w:val="Hyperlink"/>
            <w:rFonts w:ascii="Arial" w:hAnsi="Arial" w:cs="Arial"/>
          </w:rPr>
          <w:t>Internal approval form</w:t>
        </w:r>
      </w:hyperlink>
    </w:p>
    <w:p w:rsidR="00B30435" w:rsidRPr="00EC3EA0" w:rsidRDefault="00B30435" w:rsidP="009960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3EA0">
        <w:rPr>
          <w:rFonts w:ascii="Arial" w:hAnsi="Arial" w:cs="Arial"/>
        </w:rPr>
        <w:t>Project description</w:t>
      </w:r>
    </w:p>
    <w:p w:rsidR="00B30435" w:rsidRPr="00EC3EA0" w:rsidRDefault="00B30435" w:rsidP="009960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3EA0">
        <w:rPr>
          <w:rFonts w:ascii="Arial" w:hAnsi="Arial" w:cs="Arial"/>
        </w:rPr>
        <w:t>Final budget</w:t>
      </w:r>
      <w:r w:rsidR="009960EA" w:rsidRPr="00EC3EA0">
        <w:rPr>
          <w:rFonts w:ascii="Arial" w:hAnsi="Arial" w:cs="Arial"/>
        </w:rPr>
        <w:t xml:space="preserve"> narrative/justification</w:t>
      </w:r>
    </w:p>
    <w:p w:rsidR="00B30435" w:rsidRPr="00EC3EA0" w:rsidRDefault="00B30435" w:rsidP="00EC3EA0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b/>
        </w:rPr>
      </w:pPr>
      <w:r w:rsidRPr="00EC3EA0">
        <w:rPr>
          <w:rFonts w:ascii="Arial" w:hAnsi="Arial" w:cs="Arial"/>
        </w:rPr>
        <w:t xml:space="preserve">Final budget </w:t>
      </w:r>
    </w:p>
    <w:p w:rsidR="00B30435" w:rsidRPr="00EC3EA0" w:rsidRDefault="00B30435" w:rsidP="00EC3EA0">
      <w:pPr>
        <w:spacing w:before="120" w:after="0"/>
        <w:rPr>
          <w:rFonts w:ascii="Arial" w:hAnsi="Arial" w:cs="Arial"/>
          <w:b/>
        </w:rPr>
      </w:pPr>
      <w:r w:rsidRPr="00B1084C">
        <w:rPr>
          <w:rFonts w:ascii="Arial" w:hAnsi="Arial" w:cs="Arial"/>
          <w:b/>
          <w:u w:val="single"/>
        </w:rPr>
        <w:t>Other Enclosures That Might Be Required (check all that apply)</w:t>
      </w:r>
      <w:r w:rsidRPr="00EC3EA0">
        <w:rPr>
          <w:rFonts w:ascii="Arial" w:hAnsi="Arial" w:cs="Arial"/>
          <w:b/>
        </w:rPr>
        <w:t>: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879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0" w:history="1">
        <w:r w:rsidR="00083CE3" w:rsidRPr="00EC3EA0">
          <w:rPr>
            <w:rStyle w:val="Hyperlink"/>
            <w:rFonts w:ascii="Arial" w:hAnsi="Arial" w:cs="Arial"/>
          </w:rPr>
          <w:t xml:space="preserve">Subrecipient vs. Contractor Checklist </w:t>
        </w:r>
      </w:hyperlink>
      <w:r>
        <w:rPr>
          <w:rFonts w:ascii="Arial" w:hAnsi="Arial" w:cs="Arial"/>
        </w:rPr>
        <w:t xml:space="preserve">for each </w:t>
      </w:r>
      <w:proofErr w:type="spellStart"/>
      <w:r>
        <w:rPr>
          <w:rFonts w:ascii="Arial" w:hAnsi="Arial" w:cs="Arial"/>
        </w:rPr>
        <w:t>sub</w:t>
      </w:r>
      <w:r w:rsidR="00083CE3" w:rsidRPr="00EC3EA0">
        <w:rPr>
          <w:rFonts w:ascii="Arial" w:hAnsi="Arial" w:cs="Arial"/>
        </w:rPr>
        <w:t>recipient</w:t>
      </w:r>
      <w:proofErr w:type="spellEnd"/>
      <w:r w:rsidR="00083CE3" w:rsidRPr="00EC3EA0">
        <w:rPr>
          <w:rFonts w:ascii="Arial" w:hAnsi="Arial" w:cs="Arial"/>
        </w:rPr>
        <w:t xml:space="preserve"> listed on the budget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8511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1" w:history="1">
        <w:r w:rsidR="00083CE3" w:rsidRPr="00EC3EA0">
          <w:rPr>
            <w:rStyle w:val="Hyperlink"/>
            <w:rFonts w:ascii="Arial" w:hAnsi="Arial" w:cs="Arial"/>
          </w:rPr>
          <w:t>Signed Subrecipient Commitment Form</w:t>
        </w:r>
      </w:hyperlink>
      <w:r>
        <w:rPr>
          <w:rFonts w:ascii="Arial" w:hAnsi="Arial" w:cs="Arial"/>
        </w:rPr>
        <w:t xml:space="preserve"> for each </w:t>
      </w:r>
      <w:proofErr w:type="spellStart"/>
      <w:r>
        <w:rPr>
          <w:rFonts w:ascii="Arial" w:hAnsi="Arial" w:cs="Arial"/>
        </w:rPr>
        <w:t>sub</w:t>
      </w:r>
      <w:r w:rsidR="00083CE3" w:rsidRPr="00EC3EA0">
        <w:rPr>
          <w:rFonts w:ascii="Arial" w:hAnsi="Arial" w:cs="Arial"/>
        </w:rPr>
        <w:t>recipient</w:t>
      </w:r>
      <w:proofErr w:type="spellEnd"/>
      <w:r w:rsidR="00083CE3" w:rsidRPr="00EC3EA0">
        <w:rPr>
          <w:rFonts w:ascii="Arial" w:hAnsi="Arial" w:cs="Arial"/>
        </w:rPr>
        <w:t xml:space="preserve"> listed on the budget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4645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2" w:history="1">
        <w:r w:rsidR="00083CE3" w:rsidRPr="00EC3EA0">
          <w:rPr>
            <w:rStyle w:val="Hyperlink"/>
            <w:rFonts w:ascii="Arial" w:hAnsi="Arial" w:cs="Arial"/>
          </w:rPr>
          <w:t>Cost Sharing Request Form</w:t>
        </w:r>
      </w:hyperlink>
      <w:r w:rsidR="009960EA" w:rsidRPr="00EC3EA0">
        <w:rPr>
          <w:rFonts w:ascii="Arial" w:hAnsi="Arial" w:cs="Arial"/>
        </w:rPr>
        <w:t xml:space="preserve"> r</w:t>
      </w:r>
      <w:r w:rsidR="00083CE3" w:rsidRPr="00EC3EA0">
        <w:rPr>
          <w:rFonts w:ascii="Arial" w:hAnsi="Arial" w:cs="Arial"/>
        </w:rPr>
        <w:t xml:space="preserve">equires department/school and college/division </w:t>
      </w:r>
      <w:r w:rsidR="009960EA" w:rsidRPr="00EC3EA0">
        <w:rPr>
          <w:rFonts w:ascii="Arial" w:hAnsi="Arial" w:cs="Arial"/>
        </w:rPr>
        <w:t>authorizations</w:t>
      </w:r>
      <w:r w:rsidR="00083CE3" w:rsidRPr="00EC3EA0">
        <w:rPr>
          <w:rFonts w:ascii="Arial" w:hAnsi="Arial" w:cs="Arial"/>
        </w:rPr>
        <w:t xml:space="preserve"> </w:t>
      </w:r>
      <w:r w:rsidR="009960EA" w:rsidRPr="00EC3EA0">
        <w:rPr>
          <w:rFonts w:ascii="Arial" w:hAnsi="Arial" w:cs="Arial"/>
        </w:rPr>
        <w:t>- The</w:t>
      </w:r>
      <w:r w:rsidR="00083CE3" w:rsidRPr="00EC3EA0">
        <w:rPr>
          <w:rFonts w:ascii="Arial" w:hAnsi="Arial" w:cs="Arial"/>
        </w:rPr>
        <w:t xml:space="preserve"> OSP will obtain the</w:t>
      </w:r>
      <w:r w:rsidR="009960EA" w:rsidRPr="00EC3EA0">
        <w:rPr>
          <w:rFonts w:ascii="Arial" w:hAnsi="Arial" w:cs="Arial"/>
        </w:rPr>
        <w:t xml:space="preserve"> authorizations from the</w:t>
      </w:r>
      <w:r w:rsidR="00083CE3" w:rsidRPr="00EC3EA0">
        <w:rPr>
          <w:rFonts w:ascii="Arial" w:hAnsi="Arial" w:cs="Arial"/>
        </w:rPr>
        <w:t xml:space="preserve"> Vice Provost for Research &amp; Scholarship </w:t>
      </w:r>
      <w:r w:rsidR="009960EA" w:rsidRPr="00EC3EA0">
        <w:rPr>
          <w:rFonts w:ascii="Arial" w:hAnsi="Arial" w:cs="Arial"/>
        </w:rPr>
        <w:t>and for Academic Resources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182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3" w:history="1">
        <w:r w:rsidR="00083CE3" w:rsidRPr="00EC3EA0">
          <w:rPr>
            <w:rStyle w:val="Hyperlink"/>
            <w:rFonts w:ascii="Arial" w:hAnsi="Arial" w:cs="Arial"/>
          </w:rPr>
          <w:t>Indirect Cost Waiver</w:t>
        </w:r>
      </w:hyperlink>
      <w:r w:rsidR="009960EA" w:rsidRPr="00EC3EA0">
        <w:rPr>
          <w:rFonts w:ascii="Arial" w:hAnsi="Arial" w:cs="Arial"/>
        </w:rPr>
        <w:t xml:space="preserve"> r</w:t>
      </w:r>
      <w:r w:rsidR="00083CE3" w:rsidRPr="00EC3EA0">
        <w:rPr>
          <w:rFonts w:ascii="Arial" w:hAnsi="Arial" w:cs="Arial"/>
        </w:rPr>
        <w:t>equires</w:t>
      </w:r>
      <w:r w:rsidR="009960EA" w:rsidRPr="00EC3EA0">
        <w:rPr>
          <w:rFonts w:ascii="Arial" w:hAnsi="Arial" w:cs="Arial"/>
        </w:rPr>
        <w:t xml:space="preserve"> authorizations from the </w:t>
      </w:r>
      <w:r>
        <w:rPr>
          <w:rFonts w:ascii="Arial" w:hAnsi="Arial" w:cs="Arial"/>
        </w:rPr>
        <w:t>department/school; the college/</w:t>
      </w:r>
      <w:r w:rsidR="009960EA" w:rsidRPr="00EC3EA0">
        <w:rPr>
          <w:rFonts w:ascii="Arial" w:hAnsi="Arial" w:cs="Arial"/>
        </w:rPr>
        <w:t>division</w:t>
      </w:r>
      <w:r w:rsidR="00083CE3" w:rsidRPr="00EC3EA0">
        <w:rPr>
          <w:rFonts w:ascii="Arial" w:hAnsi="Arial" w:cs="Arial"/>
        </w:rPr>
        <w:t xml:space="preserve">; </w:t>
      </w:r>
      <w:r w:rsidR="009960EA" w:rsidRPr="00EC3EA0">
        <w:rPr>
          <w:rFonts w:ascii="Arial" w:hAnsi="Arial" w:cs="Arial"/>
        </w:rPr>
        <w:t xml:space="preserve">the </w:t>
      </w:r>
      <w:r w:rsidR="00083CE3" w:rsidRPr="00EC3EA0">
        <w:rPr>
          <w:rFonts w:ascii="Arial" w:hAnsi="Arial" w:cs="Arial"/>
        </w:rPr>
        <w:t xml:space="preserve">Vice Provost for </w:t>
      </w:r>
      <w:r w:rsidR="009960EA" w:rsidRPr="00EC3EA0">
        <w:rPr>
          <w:rFonts w:ascii="Arial" w:hAnsi="Arial" w:cs="Arial"/>
        </w:rPr>
        <w:t>Research &amp; Scholarship</w:t>
      </w:r>
      <w:r w:rsidR="00083CE3" w:rsidRPr="00EC3EA0">
        <w:rPr>
          <w:rFonts w:ascii="Arial" w:hAnsi="Arial" w:cs="Arial"/>
        </w:rPr>
        <w:t xml:space="preserve">; </w:t>
      </w:r>
      <w:r w:rsidR="009960EA" w:rsidRPr="00EC3EA0">
        <w:rPr>
          <w:rFonts w:ascii="Arial" w:hAnsi="Arial" w:cs="Arial"/>
        </w:rPr>
        <w:t>and for Academic Resources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1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4" w:history="1">
        <w:r w:rsidR="00083CE3" w:rsidRPr="00EC3EA0">
          <w:rPr>
            <w:rStyle w:val="Hyperlink"/>
            <w:rFonts w:ascii="Arial" w:hAnsi="Arial" w:cs="Arial"/>
          </w:rPr>
          <w:t>Overload Pay Authorization</w:t>
        </w:r>
      </w:hyperlink>
      <w:r w:rsidR="009960EA" w:rsidRPr="00EC3EA0">
        <w:rPr>
          <w:rFonts w:ascii="Arial" w:hAnsi="Arial" w:cs="Arial"/>
        </w:rPr>
        <w:t xml:space="preserve"> requires department/school and college/division authorizations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509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5" w:history="1">
        <w:r w:rsidR="00083CE3" w:rsidRPr="00EC3EA0">
          <w:rPr>
            <w:rStyle w:val="Hyperlink"/>
            <w:rFonts w:ascii="Arial" w:hAnsi="Arial" w:cs="Arial"/>
          </w:rPr>
          <w:t>NSF PI Certification</w:t>
        </w:r>
      </w:hyperlink>
      <w:r w:rsidR="009960EA" w:rsidRPr="00EC3EA0">
        <w:rPr>
          <w:rFonts w:ascii="Arial" w:hAnsi="Arial" w:cs="Arial"/>
        </w:rPr>
        <w:t xml:space="preserve"> t</w:t>
      </w:r>
      <w:r w:rsidR="00083CE3" w:rsidRPr="00EC3EA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be signed by the PI and Co</w:t>
      </w:r>
      <w:r w:rsidR="009960EA" w:rsidRPr="00EC3EA0">
        <w:rPr>
          <w:rFonts w:ascii="Arial" w:hAnsi="Arial" w:cs="Arial"/>
        </w:rPr>
        <w:t>-PIs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0065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35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hyperlink r:id="rId16" w:history="1">
        <w:r>
          <w:rPr>
            <w:rStyle w:val="Hyperlink"/>
            <w:rFonts w:ascii="Arial" w:hAnsi="Arial" w:cs="Arial"/>
          </w:rPr>
          <w:t>NIH PI Certification</w:t>
        </w:r>
      </w:hyperlink>
      <w:r>
        <w:rPr>
          <w:rStyle w:val="Hyperlink"/>
          <w:rFonts w:ascii="Arial" w:hAnsi="Arial" w:cs="Arial"/>
        </w:rPr>
        <w:t xml:space="preserve"> </w:t>
      </w:r>
      <w:r w:rsidR="009960EA" w:rsidRPr="00EC3EA0">
        <w:rPr>
          <w:rFonts w:ascii="Arial" w:hAnsi="Arial" w:cs="Arial"/>
        </w:rPr>
        <w:t>t</w:t>
      </w:r>
      <w:r w:rsidR="00083CE3" w:rsidRPr="00EC3EA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be signed by the PI and Co</w:t>
      </w:r>
      <w:r w:rsidR="009960EA" w:rsidRPr="00EC3EA0">
        <w:rPr>
          <w:rFonts w:ascii="Arial" w:hAnsi="Arial" w:cs="Arial"/>
        </w:rPr>
        <w:t>-PIs</w:t>
      </w:r>
    </w:p>
    <w:p w:rsidR="00083CE3" w:rsidRPr="00EC3EA0" w:rsidRDefault="00134915" w:rsidP="00083CE3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0824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EA0" w:rsidRPr="00EC3EA0">
            <w:rPr>
              <w:rFonts w:ascii="MS Gothic" w:eastAsia="MS Gothic" w:hAnsi="MS Gothic" w:cs="MS Gothic" w:hint="eastAsia"/>
            </w:rPr>
            <w:t>☐</w:t>
          </w:r>
        </w:sdtContent>
      </w:sdt>
      <w:r w:rsidR="00083CE3" w:rsidRPr="00EC3EA0">
        <w:rPr>
          <w:rFonts w:ascii="Arial" w:hAnsi="Arial" w:cs="Arial"/>
        </w:rPr>
        <w:t xml:space="preserve"> Other _______________________________________</w:t>
      </w:r>
    </w:p>
    <w:p w:rsidR="00A37AFD" w:rsidRPr="00EC3EA0" w:rsidRDefault="00A37AFD" w:rsidP="00DB730B">
      <w:pPr>
        <w:spacing w:after="0"/>
        <w:rPr>
          <w:rFonts w:ascii="Arial" w:hAnsi="Arial" w:cs="Arial"/>
        </w:rPr>
      </w:pPr>
    </w:p>
    <w:p w:rsidR="005A6990" w:rsidRPr="00EC3EA0" w:rsidRDefault="00CB32D6" w:rsidP="00CB32D6">
      <w:pPr>
        <w:spacing w:after="0"/>
        <w:rPr>
          <w:rFonts w:ascii="Arial" w:hAnsi="Arial" w:cs="Arial"/>
        </w:rPr>
      </w:pPr>
      <w:r w:rsidRPr="00EC3EA0">
        <w:rPr>
          <w:rFonts w:ascii="Arial" w:hAnsi="Arial" w:cs="Arial"/>
        </w:rPr>
        <w:t xml:space="preserve">The OSP accepts </w:t>
      </w:r>
      <w:r w:rsidR="009960EA" w:rsidRPr="00EC3EA0">
        <w:rPr>
          <w:rFonts w:ascii="Arial" w:hAnsi="Arial" w:cs="Arial"/>
        </w:rPr>
        <w:t>scanned, digital, or hardcopy original signatures</w:t>
      </w:r>
      <w:r w:rsidRPr="00EC3EA0">
        <w:rPr>
          <w:rFonts w:ascii="Arial" w:hAnsi="Arial" w:cs="Arial"/>
        </w:rPr>
        <w:t xml:space="preserve">. </w:t>
      </w:r>
      <w:r w:rsidR="00EC2675" w:rsidRPr="00EC3EA0">
        <w:rPr>
          <w:rFonts w:ascii="Arial" w:hAnsi="Arial" w:cs="Arial"/>
        </w:rPr>
        <w:t>If a sig</w:t>
      </w:r>
      <w:r w:rsidRPr="00EC3EA0">
        <w:rPr>
          <w:rFonts w:ascii="Arial" w:hAnsi="Arial" w:cs="Arial"/>
        </w:rPr>
        <w:t>ner is going to be unavailable,</w:t>
      </w:r>
      <w:r w:rsidR="00EC2675" w:rsidRPr="00EC3EA0">
        <w:rPr>
          <w:rFonts w:ascii="Arial" w:hAnsi="Arial" w:cs="Arial"/>
        </w:rPr>
        <w:t xml:space="preserve"> an alternate signer</w:t>
      </w:r>
      <w:r w:rsidRPr="00EC3EA0">
        <w:rPr>
          <w:rFonts w:ascii="Arial" w:hAnsi="Arial" w:cs="Arial"/>
        </w:rPr>
        <w:t xml:space="preserve"> may be listed</w:t>
      </w:r>
      <w:r w:rsidR="00EC2675" w:rsidRPr="00EC3EA0">
        <w:rPr>
          <w:rFonts w:ascii="Arial" w:hAnsi="Arial" w:cs="Arial"/>
        </w:rPr>
        <w:t xml:space="preserve">. Contact the office of the signer for the information on who the alternate signer will be. </w:t>
      </w:r>
    </w:p>
    <w:p w:rsidR="005A6990" w:rsidRDefault="005A6990" w:rsidP="00CB32D6">
      <w:pPr>
        <w:spacing w:after="0"/>
        <w:rPr>
          <w:rFonts w:ascii="Arial" w:hAnsi="Arial" w:cs="Arial"/>
          <w:sz w:val="24"/>
          <w:szCs w:val="24"/>
        </w:rPr>
      </w:pPr>
    </w:p>
    <w:sectPr w:rsidR="005A6990" w:rsidSect="005A6990">
      <w:headerReference w:type="default" r:id="rId17"/>
      <w:footerReference w:type="default" r:id="rId1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63" w:rsidRDefault="00F37463" w:rsidP="00F37463">
      <w:pPr>
        <w:spacing w:after="0" w:line="240" w:lineRule="auto"/>
      </w:pPr>
      <w:r>
        <w:separator/>
      </w:r>
    </w:p>
  </w:endnote>
  <w:endnote w:type="continuationSeparator" w:id="0">
    <w:p w:rsidR="00F37463" w:rsidRDefault="00F37463" w:rsidP="00F3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63" w:rsidRPr="0075206B" w:rsidRDefault="00F37463" w:rsidP="00F3746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349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349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37463" w:rsidRDefault="00F3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63" w:rsidRDefault="00F37463" w:rsidP="00F37463">
      <w:pPr>
        <w:spacing w:after="0" w:line="240" w:lineRule="auto"/>
      </w:pPr>
      <w:r>
        <w:separator/>
      </w:r>
    </w:p>
  </w:footnote>
  <w:footnote w:type="continuationSeparator" w:id="0">
    <w:p w:rsidR="00F37463" w:rsidRDefault="00F37463" w:rsidP="00F3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63" w:rsidRPr="003D0C0E" w:rsidRDefault="00CB78FA" w:rsidP="00F37463">
    <w:pPr>
      <w:spacing w:after="0" w:line="240" w:lineRule="auto"/>
      <w:jc w:val="right"/>
      <w:rPr>
        <w:b/>
        <w:caps/>
        <w:sz w:val="20"/>
        <w:szCs w:val="20"/>
      </w:rPr>
    </w:pPr>
    <w:r w:rsidRPr="00481E8A">
      <w:rPr>
        <w:noProof/>
      </w:rPr>
      <w:drawing>
        <wp:anchor distT="0" distB="0" distL="114300" distR="114300" simplePos="0" relativeHeight="251658240" behindDoc="1" locked="0" layoutInCell="1" allowOverlap="1" wp14:anchorId="054B9750" wp14:editId="3FF88BFD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298448" cy="6309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noProof/>
        <w:sz w:val="20"/>
        <w:szCs w:val="20"/>
      </w:rPr>
      <w:t>Proposal Routing Form</w:t>
    </w:r>
  </w:p>
  <w:p w:rsidR="00F37463" w:rsidRDefault="00F37463" w:rsidP="00F37463">
    <w:pPr>
      <w:spacing w:after="0" w:line="240" w:lineRule="auto"/>
      <w:jc w:val="right"/>
      <w:rPr>
        <w:b/>
        <w:caps/>
        <w:noProof/>
        <w:sz w:val="20"/>
        <w:szCs w:val="20"/>
      </w:rPr>
    </w:pPr>
    <w:r w:rsidRPr="003D0C0E">
      <w:rPr>
        <w:b/>
        <w:caps/>
        <w:noProof/>
        <w:sz w:val="20"/>
        <w:szCs w:val="20"/>
      </w:rPr>
      <w:t>Office of Sponsored Programs (OSP)</w:t>
    </w:r>
  </w:p>
  <w:p w:rsidR="00F37463" w:rsidRDefault="00F37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D14"/>
    <w:multiLevelType w:val="hybridMultilevel"/>
    <w:tmpl w:val="C54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7D42"/>
    <w:multiLevelType w:val="hybridMultilevel"/>
    <w:tmpl w:val="3E3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5"/>
    <w:rsid w:val="00083CE3"/>
    <w:rsid w:val="000B0257"/>
    <w:rsid w:val="00134915"/>
    <w:rsid w:val="003A793B"/>
    <w:rsid w:val="00481E8A"/>
    <w:rsid w:val="004B5378"/>
    <w:rsid w:val="005A6990"/>
    <w:rsid w:val="00792418"/>
    <w:rsid w:val="00880C24"/>
    <w:rsid w:val="009174B6"/>
    <w:rsid w:val="009960EA"/>
    <w:rsid w:val="00A37AFD"/>
    <w:rsid w:val="00B1084C"/>
    <w:rsid w:val="00B30435"/>
    <w:rsid w:val="00C21AA8"/>
    <w:rsid w:val="00CB32D6"/>
    <w:rsid w:val="00CB77C6"/>
    <w:rsid w:val="00CB78FA"/>
    <w:rsid w:val="00DB730B"/>
    <w:rsid w:val="00EC2675"/>
    <w:rsid w:val="00EC3EA0"/>
    <w:rsid w:val="00F37463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63"/>
  </w:style>
  <w:style w:type="paragraph" w:styleId="Footer">
    <w:name w:val="footer"/>
    <w:basedOn w:val="Normal"/>
    <w:link w:val="FooterChar"/>
    <w:uiPriority w:val="99"/>
    <w:unhideWhenUsed/>
    <w:rsid w:val="00F3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63"/>
  </w:style>
  <w:style w:type="paragraph" w:styleId="ListParagraph">
    <w:name w:val="List Paragraph"/>
    <w:basedOn w:val="Normal"/>
    <w:uiPriority w:val="34"/>
    <w:qFormat/>
    <w:rsid w:val="0099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63"/>
  </w:style>
  <w:style w:type="paragraph" w:styleId="Footer">
    <w:name w:val="footer"/>
    <w:basedOn w:val="Normal"/>
    <w:link w:val="FooterChar"/>
    <w:uiPriority w:val="99"/>
    <w:unhideWhenUsed/>
    <w:rsid w:val="00F3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63"/>
  </w:style>
  <w:style w:type="paragraph" w:styleId="ListParagraph">
    <w:name w:val="List Paragraph"/>
    <w:basedOn w:val="Normal"/>
    <w:uiPriority w:val="34"/>
    <w:qFormat/>
    <w:rsid w:val="0099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mu.edu/sponsoredprograms/forms-tools-resources/IDC%20Waiver2_v2_FINAL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jmu.edu/sponsoredprograms/forms-tools-resources/cost-share-request-rev2017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mu.edu/sponsoredprograms/forms-tools-resources/nih-pi-cert-page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mu.edu/sponsoredprograms/forms-tools-resources/subrecipient-commitment-form_revised_201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mu.edu/sponsoredprograms/forms-tools-resources/nsf-pi-cert-page-rev-mar-2016.doc" TargetMode="External"/><Relationship Id="rId10" Type="http://schemas.openxmlformats.org/officeDocument/2006/relationships/hyperlink" Target="https://www.jmu.edu/sponsoredprograms/forms-tools-resources/sub_or_contractor_rev_Jan201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mu.edu/sponsoredprograms/forms-tools-resources/IAF.docx" TargetMode="External"/><Relationship Id="rId14" Type="http://schemas.openxmlformats.org/officeDocument/2006/relationships/hyperlink" Target="https://www.jmu.edu/sponsoredprograms/forms-tools-resources/overload_pay_approval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23AE-D6CD-4D0B-9380-A132B3C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8</cp:revision>
  <cp:lastPrinted>2017-11-10T15:28:00Z</cp:lastPrinted>
  <dcterms:created xsi:type="dcterms:W3CDTF">2017-11-07T15:47:00Z</dcterms:created>
  <dcterms:modified xsi:type="dcterms:W3CDTF">2017-11-10T15:33:00Z</dcterms:modified>
</cp:coreProperties>
</file>