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14805" w14:textId="41F902E4" w:rsidR="00B7447B" w:rsidRPr="00DD40AF" w:rsidRDefault="00B7447B" w:rsidP="00B7447B">
      <w:pPr>
        <w:spacing w:after="0" w:line="240" w:lineRule="auto"/>
        <w:jc w:val="center"/>
        <w:rPr>
          <w:rFonts w:cstheme="minorHAnsi"/>
          <w:bCs/>
          <w:sz w:val="24"/>
          <w:szCs w:val="24"/>
        </w:rPr>
      </w:pPr>
      <w:r w:rsidRPr="00DD40AF">
        <w:rPr>
          <w:rFonts w:cstheme="minorHAnsi"/>
          <w:b/>
          <w:sz w:val="24"/>
          <w:szCs w:val="24"/>
        </w:rPr>
        <w:t>Title</w:t>
      </w:r>
      <w:r w:rsidR="002C35B9" w:rsidRPr="00DD40AF">
        <w:rPr>
          <w:rFonts w:cstheme="minorHAnsi"/>
          <w:b/>
          <w:sz w:val="24"/>
          <w:szCs w:val="24"/>
        </w:rPr>
        <w:t>:</w:t>
      </w:r>
      <w:r w:rsidR="00DE4F1A" w:rsidRPr="00DD40AF">
        <w:rPr>
          <w:rFonts w:cstheme="minorHAnsi"/>
          <w:b/>
          <w:sz w:val="24"/>
          <w:szCs w:val="24"/>
        </w:rPr>
        <w:t xml:space="preserve"> </w:t>
      </w:r>
      <w:r w:rsidR="00DE4F1A" w:rsidRPr="00DD40AF">
        <w:rPr>
          <w:rFonts w:cstheme="minorHAnsi"/>
          <w:bCs/>
          <w:sz w:val="24"/>
          <w:szCs w:val="24"/>
        </w:rPr>
        <w:t xml:space="preserve">Wind Chime Project </w:t>
      </w:r>
    </w:p>
    <w:p w14:paraId="6E04D908" w14:textId="68714E93" w:rsidR="00B7447B" w:rsidRPr="00DD40AF" w:rsidRDefault="00B7447B" w:rsidP="00B7447B">
      <w:pPr>
        <w:spacing w:after="0" w:line="240" w:lineRule="auto"/>
        <w:jc w:val="center"/>
        <w:rPr>
          <w:rFonts w:cstheme="minorHAnsi"/>
          <w:sz w:val="24"/>
          <w:szCs w:val="24"/>
        </w:rPr>
      </w:pPr>
      <w:r w:rsidRPr="00DD40AF">
        <w:rPr>
          <w:rFonts w:cstheme="minorHAnsi"/>
          <w:b/>
          <w:sz w:val="24"/>
          <w:szCs w:val="24"/>
        </w:rPr>
        <w:t>Lesson Prepared By:</w:t>
      </w:r>
      <w:r w:rsidRPr="00DD40AF">
        <w:rPr>
          <w:rFonts w:cstheme="minorHAnsi"/>
          <w:sz w:val="24"/>
          <w:szCs w:val="24"/>
        </w:rPr>
        <w:t xml:space="preserve"> Eva Camunas   </w:t>
      </w:r>
      <w:r w:rsidRPr="00DD40AF">
        <w:rPr>
          <w:rFonts w:cstheme="minorHAnsi"/>
          <w:b/>
          <w:sz w:val="24"/>
          <w:szCs w:val="24"/>
        </w:rPr>
        <w:t>Date:</w:t>
      </w:r>
      <w:r w:rsidRPr="00DD40AF">
        <w:rPr>
          <w:rFonts w:cstheme="minorHAnsi"/>
          <w:sz w:val="24"/>
          <w:szCs w:val="24"/>
        </w:rPr>
        <w:t xml:space="preserve"> March 1</w:t>
      </w:r>
      <w:r w:rsidR="002C35B9" w:rsidRPr="00DD40AF">
        <w:rPr>
          <w:rFonts w:cstheme="minorHAnsi"/>
          <w:sz w:val="24"/>
          <w:szCs w:val="24"/>
        </w:rPr>
        <w:t>7</w:t>
      </w:r>
      <w:r w:rsidRPr="00DD40AF">
        <w:rPr>
          <w:rFonts w:cstheme="minorHAnsi"/>
          <w:sz w:val="24"/>
          <w:szCs w:val="24"/>
        </w:rPr>
        <w:t>, 2020</w:t>
      </w:r>
    </w:p>
    <w:p w14:paraId="4B06F36E" w14:textId="77777777" w:rsidR="00B7447B" w:rsidRPr="00DD40AF" w:rsidRDefault="00B7447B" w:rsidP="00B7447B">
      <w:pPr>
        <w:spacing w:after="0" w:line="240" w:lineRule="auto"/>
        <w:jc w:val="center"/>
        <w:rPr>
          <w:rFonts w:cstheme="minorHAnsi"/>
          <w:sz w:val="24"/>
          <w:szCs w:val="24"/>
        </w:rPr>
      </w:pPr>
      <w:r w:rsidRPr="00DD40AF">
        <w:rPr>
          <w:rFonts w:cstheme="minorHAnsi"/>
          <w:b/>
          <w:sz w:val="24"/>
          <w:szCs w:val="24"/>
        </w:rPr>
        <w:t>Email:</w:t>
      </w:r>
      <w:r w:rsidRPr="00DD40AF">
        <w:rPr>
          <w:rFonts w:cstheme="minorHAnsi"/>
          <w:sz w:val="24"/>
          <w:szCs w:val="24"/>
        </w:rPr>
        <w:t xml:space="preserve"> </w:t>
      </w:r>
      <w:r w:rsidRPr="00DD40AF">
        <w:rPr>
          <w:rStyle w:val="Hyperlink"/>
          <w:rFonts w:cstheme="minorHAnsi"/>
          <w:color w:val="auto"/>
          <w:sz w:val="24"/>
          <w:szCs w:val="24"/>
          <w:u w:val="none"/>
        </w:rPr>
        <w:t>camunaer@dukes.jmu.edu</w:t>
      </w:r>
    </w:p>
    <w:p w14:paraId="64B58F9C" w14:textId="2BED5986" w:rsidR="00B7447B" w:rsidRPr="00DD40AF" w:rsidRDefault="00B7447B" w:rsidP="00B7447B">
      <w:pPr>
        <w:spacing w:after="0" w:line="240" w:lineRule="auto"/>
        <w:jc w:val="center"/>
        <w:rPr>
          <w:rFonts w:cstheme="minorHAnsi"/>
          <w:sz w:val="24"/>
          <w:szCs w:val="24"/>
        </w:rPr>
      </w:pPr>
      <w:r w:rsidRPr="00DD40AF">
        <w:rPr>
          <w:rFonts w:cstheme="minorHAnsi"/>
          <w:b/>
          <w:sz w:val="24"/>
          <w:szCs w:val="24"/>
        </w:rPr>
        <w:t>Lesson Theme:</w:t>
      </w:r>
      <w:r w:rsidRPr="00DD40AF">
        <w:rPr>
          <w:rFonts w:cstheme="minorHAnsi"/>
          <w:sz w:val="24"/>
          <w:szCs w:val="24"/>
        </w:rPr>
        <w:t xml:space="preserve"> </w:t>
      </w:r>
      <w:r w:rsidR="00DE4F1A" w:rsidRPr="00DD40AF">
        <w:rPr>
          <w:rFonts w:cstheme="minorHAnsi"/>
          <w:sz w:val="24"/>
          <w:szCs w:val="24"/>
        </w:rPr>
        <w:t>Happy Place</w:t>
      </w:r>
    </w:p>
    <w:p w14:paraId="24534CE8" w14:textId="20147227" w:rsidR="00B7447B" w:rsidRPr="00DD40AF" w:rsidRDefault="00B7447B" w:rsidP="00B7447B">
      <w:pPr>
        <w:spacing w:after="0" w:line="240" w:lineRule="auto"/>
        <w:jc w:val="center"/>
        <w:rPr>
          <w:rFonts w:cstheme="minorHAnsi"/>
          <w:sz w:val="24"/>
          <w:szCs w:val="24"/>
        </w:rPr>
      </w:pPr>
      <w:r w:rsidRPr="00DD40AF">
        <w:rPr>
          <w:rFonts w:cstheme="minorHAnsi"/>
          <w:b/>
          <w:sz w:val="24"/>
          <w:szCs w:val="24"/>
        </w:rPr>
        <w:t>Grade Level:</w:t>
      </w:r>
      <w:r w:rsidRPr="00DD40AF">
        <w:rPr>
          <w:rFonts w:cstheme="minorHAnsi"/>
          <w:sz w:val="24"/>
          <w:szCs w:val="24"/>
        </w:rPr>
        <w:t xml:space="preserve"> </w:t>
      </w:r>
      <w:r w:rsidR="002C35B9" w:rsidRPr="00DD40AF">
        <w:rPr>
          <w:rFonts w:cstheme="minorHAnsi"/>
          <w:sz w:val="24"/>
          <w:szCs w:val="24"/>
        </w:rPr>
        <w:t>6</w:t>
      </w:r>
      <w:r w:rsidR="002C35B9" w:rsidRPr="00DD40AF">
        <w:rPr>
          <w:rFonts w:cstheme="minorHAnsi"/>
          <w:sz w:val="24"/>
          <w:szCs w:val="24"/>
          <w:vertAlign w:val="superscript"/>
        </w:rPr>
        <w:t>th</w:t>
      </w:r>
      <w:r w:rsidR="002C35B9" w:rsidRPr="00DD40AF">
        <w:rPr>
          <w:rFonts w:cstheme="minorHAnsi"/>
          <w:sz w:val="24"/>
          <w:szCs w:val="24"/>
        </w:rPr>
        <w:t xml:space="preserve"> grade</w:t>
      </w:r>
      <w:r w:rsidRPr="00DD40AF">
        <w:rPr>
          <w:rFonts w:cstheme="minorHAnsi"/>
          <w:sz w:val="24"/>
          <w:szCs w:val="24"/>
        </w:rPr>
        <w:t xml:space="preserve">  </w:t>
      </w:r>
    </w:p>
    <w:p w14:paraId="2ABA3613" w14:textId="6881ABB6" w:rsidR="00B7447B" w:rsidRPr="00DD40AF" w:rsidRDefault="00B7447B" w:rsidP="00B7447B">
      <w:pPr>
        <w:spacing w:after="0" w:line="240" w:lineRule="auto"/>
        <w:jc w:val="center"/>
        <w:rPr>
          <w:rFonts w:cstheme="minorHAnsi"/>
          <w:b/>
          <w:sz w:val="24"/>
          <w:szCs w:val="24"/>
        </w:rPr>
      </w:pPr>
      <w:r w:rsidRPr="00DD40AF">
        <w:rPr>
          <w:rFonts w:cstheme="minorHAnsi"/>
          <w:b/>
          <w:sz w:val="24"/>
          <w:szCs w:val="24"/>
        </w:rPr>
        <w:t xml:space="preserve">Time: </w:t>
      </w:r>
      <w:r w:rsidR="009E149E" w:rsidRPr="00DD40AF">
        <w:rPr>
          <w:rFonts w:cstheme="minorHAnsi"/>
          <w:sz w:val="24"/>
          <w:szCs w:val="24"/>
        </w:rPr>
        <w:t>3</w:t>
      </w:r>
      <w:r w:rsidRPr="00DD40AF">
        <w:rPr>
          <w:rFonts w:cstheme="minorHAnsi"/>
          <w:sz w:val="24"/>
          <w:szCs w:val="24"/>
        </w:rPr>
        <w:t xml:space="preserve"> class period</w:t>
      </w:r>
      <w:r w:rsidR="002C35B9" w:rsidRPr="00DD40AF">
        <w:rPr>
          <w:rFonts w:cstheme="minorHAnsi"/>
          <w:sz w:val="24"/>
          <w:szCs w:val="24"/>
        </w:rPr>
        <w:t>s</w:t>
      </w:r>
      <w:r w:rsidRPr="00DD40AF">
        <w:rPr>
          <w:rFonts w:cstheme="minorHAnsi"/>
          <w:sz w:val="24"/>
          <w:szCs w:val="24"/>
        </w:rPr>
        <w:t xml:space="preserve">, </w:t>
      </w:r>
      <w:r w:rsidR="002C35B9" w:rsidRPr="00DD40AF">
        <w:rPr>
          <w:rFonts w:cstheme="minorHAnsi"/>
          <w:sz w:val="24"/>
          <w:szCs w:val="24"/>
        </w:rPr>
        <w:t>60</w:t>
      </w:r>
      <w:r w:rsidRPr="00DD40AF">
        <w:rPr>
          <w:rFonts w:cstheme="minorHAnsi"/>
          <w:sz w:val="24"/>
          <w:szCs w:val="24"/>
        </w:rPr>
        <w:t xml:space="preserve"> minutes  </w:t>
      </w:r>
      <w:r w:rsidRPr="00DD40AF">
        <w:rPr>
          <w:rFonts w:cstheme="minorHAnsi"/>
          <w:b/>
          <w:sz w:val="24"/>
          <w:szCs w:val="24"/>
        </w:rPr>
        <w:t xml:space="preserve"> </w:t>
      </w:r>
    </w:p>
    <w:p w14:paraId="44B94FEB" w14:textId="77777777" w:rsidR="00B7447B" w:rsidRPr="00DD40AF" w:rsidRDefault="00B7447B" w:rsidP="00B7447B">
      <w:pPr>
        <w:rPr>
          <w:rFonts w:cstheme="minorHAnsi"/>
          <w:b/>
          <w:sz w:val="24"/>
          <w:szCs w:val="24"/>
        </w:rPr>
      </w:pPr>
    </w:p>
    <w:p w14:paraId="143BBC1F" w14:textId="77777777" w:rsidR="00B7447B" w:rsidRPr="00DD40AF" w:rsidRDefault="00B7447B" w:rsidP="00B7447B">
      <w:pPr>
        <w:rPr>
          <w:rFonts w:cstheme="minorHAnsi"/>
          <w:b/>
          <w:sz w:val="24"/>
          <w:szCs w:val="24"/>
        </w:rPr>
      </w:pPr>
      <w:r w:rsidRPr="00DD40AF">
        <w:rPr>
          <w:rFonts w:cstheme="minorHAnsi"/>
          <w:b/>
          <w:sz w:val="24"/>
          <w:szCs w:val="24"/>
        </w:rPr>
        <w:t xml:space="preserve">Lesson Overview: </w:t>
      </w:r>
    </w:p>
    <w:p w14:paraId="52ACAB41" w14:textId="44CF8DF2" w:rsidR="00B7447B" w:rsidRPr="00DD40AF" w:rsidRDefault="00B7447B" w:rsidP="00B7447B">
      <w:pPr>
        <w:rPr>
          <w:rFonts w:cstheme="minorHAnsi"/>
          <w:bCs/>
          <w:sz w:val="24"/>
          <w:szCs w:val="24"/>
        </w:rPr>
      </w:pPr>
      <w:r w:rsidRPr="00DD40AF">
        <w:rPr>
          <w:rFonts w:cstheme="minorHAnsi"/>
          <w:bCs/>
          <w:sz w:val="24"/>
          <w:szCs w:val="24"/>
        </w:rPr>
        <w:t xml:space="preserve">Students </w:t>
      </w:r>
      <w:r w:rsidR="002C35B9" w:rsidRPr="00DD40AF">
        <w:rPr>
          <w:rFonts w:cstheme="minorHAnsi"/>
          <w:bCs/>
          <w:sz w:val="24"/>
          <w:szCs w:val="24"/>
        </w:rPr>
        <w:t>will</w:t>
      </w:r>
      <w:r w:rsidR="00D53F70" w:rsidRPr="00DD40AF">
        <w:rPr>
          <w:rFonts w:cstheme="minorHAnsi"/>
          <w:bCs/>
          <w:sz w:val="24"/>
          <w:szCs w:val="24"/>
        </w:rPr>
        <w:t xml:space="preserve"> learn about kinetic art and the artist Michio Ihara</w:t>
      </w:r>
      <w:r w:rsidRPr="00DD40AF">
        <w:rPr>
          <w:rFonts w:cstheme="minorHAnsi"/>
          <w:bCs/>
          <w:sz w:val="24"/>
          <w:szCs w:val="24"/>
        </w:rPr>
        <w:t xml:space="preserve"> through a PowerPoint presentation followed by some brief discussion questions. Students will also </w:t>
      </w:r>
      <w:r w:rsidR="005011B2" w:rsidRPr="00DD40AF">
        <w:rPr>
          <w:rFonts w:cstheme="minorHAnsi"/>
          <w:bCs/>
          <w:sz w:val="24"/>
          <w:szCs w:val="24"/>
        </w:rPr>
        <w:t xml:space="preserve">observe examples of windchime art and consider the various purposes of windchimes. </w:t>
      </w:r>
      <w:r w:rsidRPr="00DD40AF">
        <w:rPr>
          <w:rFonts w:cstheme="minorHAnsi"/>
          <w:bCs/>
          <w:sz w:val="24"/>
          <w:szCs w:val="24"/>
        </w:rPr>
        <w:t xml:space="preserve"> The project will consist of student</w:t>
      </w:r>
      <w:r w:rsidR="005011B2" w:rsidRPr="00DD40AF">
        <w:rPr>
          <w:rFonts w:cstheme="minorHAnsi"/>
          <w:bCs/>
          <w:sz w:val="24"/>
          <w:szCs w:val="24"/>
        </w:rPr>
        <w:t xml:space="preserve">s constructing their own </w:t>
      </w:r>
      <w:r w:rsidR="005011B2" w:rsidRPr="00035F40">
        <w:rPr>
          <w:rFonts w:cstheme="minorHAnsi"/>
          <w:bCs/>
          <w:color w:val="000000" w:themeColor="text1"/>
          <w:sz w:val="24"/>
          <w:szCs w:val="24"/>
        </w:rPr>
        <w:t xml:space="preserve">wind chime </w:t>
      </w:r>
      <w:r w:rsidR="005011B2" w:rsidRPr="00DD40AF">
        <w:rPr>
          <w:rFonts w:cstheme="minorHAnsi"/>
          <w:bCs/>
          <w:sz w:val="24"/>
          <w:szCs w:val="24"/>
        </w:rPr>
        <w:t>using clay</w:t>
      </w:r>
      <w:r w:rsidR="00555D4E" w:rsidRPr="00DD40AF">
        <w:rPr>
          <w:rFonts w:cstheme="minorHAnsi"/>
          <w:bCs/>
          <w:sz w:val="24"/>
          <w:szCs w:val="24"/>
        </w:rPr>
        <w:t>.</w:t>
      </w:r>
      <w:r w:rsidR="005011B2" w:rsidRPr="00DD40AF">
        <w:rPr>
          <w:rFonts w:cstheme="minorHAnsi"/>
          <w:bCs/>
          <w:sz w:val="24"/>
          <w:szCs w:val="24"/>
        </w:rPr>
        <w:t xml:space="preserve"> </w:t>
      </w:r>
    </w:p>
    <w:p w14:paraId="48F26AC1" w14:textId="77777777" w:rsidR="00B7447B" w:rsidRPr="00DD40AF" w:rsidRDefault="00B7447B" w:rsidP="00B7447B">
      <w:pPr>
        <w:rPr>
          <w:rFonts w:cstheme="minorHAnsi"/>
          <w:b/>
          <w:sz w:val="24"/>
          <w:szCs w:val="24"/>
        </w:rPr>
      </w:pPr>
      <w:r w:rsidRPr="00DD40AF">
        <w:rPr>
          <w:rFonts w:cstheme="minorHAnsi"/>
          <w:b/>
          <w:sz w:val="24"/>
          <w:szCs w:val="24"/>
        </w:rPr>
        <w:t xml:space="preserve">Challenge: </w:t>
      </w:r>
    </w:p>
    <w:p w14:paraId="16F65CEF" w14:textId="621E1594" w:rsidR="00B7447B" w:rsidRPr="00DD40AF" w:rsidRDefault="00B7447B" w:rsidP="00B7447B">
      <w:pPr>
        <w:rPr>
          <w:rFonts w:cstheme="minorHAnsi"/>
          <w:bCs/>
          <w:sz w:val="24"/>
          <w:szCs w:val="24"/>
        </w:rPr>
      </w:pPr>
      <w:r w:rsidRPr="00DD40AF">
        <w:rPr>
          <w:rFonts w:cstheme="minorHAnsi"/>
          <w:bCs/>
          <w:sz w:val="24"/>
          <w:szCs w:val="24"/>
        </w:rPr>
        <w:t xml:space="preserve">Students will be challenged to </w:t>
      </w:r>
      <w:r w:rsidR="00DE4F1A" w:rsidRPr="00DD40AF">
        <w:rPr>
          <w:rFonts w:cstheme="minorHAnsi"/>
          <w:bCs/>
          <w:sz w:val="24"/>
          <w:szCs w:val="24"/>
        </w:rPr>
        <w:t>develop creative-thinking and fine-motor skills as they use clay to design wind chimes. They will be challenged to consider what their “happy place” is and somehow express that in this project. In doing so, students will think about symbols and structure</w:t>
      </w:r>
      <w:r w:rsidR="0004321D" w:rsidRPr="00DD40AF">
        <w:rPr>
          <w:rFonts w:cstheme="minorHAnsi"/>
          <w:bCs/>
          <w:sz w:val="24"/>
          <w:szCs w:val="24"/>
        </w:rPr>
        <w:t>s</w:t>
      </w:r>
      <w:r w:rsidR="00DE4F1A" w:rsidRPr="00DD40AF">
        <w:rPr>
          <w:rFonts w:cstheme="minorHAnsi"/>
          <w:bCs/>
          <w:sz w:val="24"/>
          <w:szCs w:val="24"/>
        </w:rPr>
        <w:t xml:space="preserve"> to convey what they believe their “happy place” to be. </w:t>
      </w:r>
    </w:p>
    <w:p w14:paraId="406200D7" w14:textId="7873A633" w:rsidR="00B7447B" w:rsidRPr="00DD40AF" w:rsidRDefault="00B7447B" w:rsidP="00B7447B">
      <w:pPr>
        <w:rPr>
          <w:rFonts w:cstheme="minorHAnsi"/>
          <w:b/>
          <w:sz w:val="24"/>
          <w:szCs w:val="24"/>
        </w:rPr>
      </w:pPr>
      <w:r w:rsidRPr="00DD40AF">
        <w:rPr>
          <w:rFonts w:cstheme="minorHAnsi"/>
          <w:b/>
          <w:sz w:val="24"/>
          <w:szCs w:val="24"/>
        </w:rPr>
        <w:t xml:space="preserve">Visual Culture Component: </w:t>
      </w:r>
    </w:p>
    <w:p w14:paraId="07BBE552" w14:textId="4D7D2001" w:rsidR="00943D76" w:rsidRPr="00DD40AF" w:rsidRDefault="00943D76" w:rsidP="00B7447B">
      <w:pPr>
        <w:rPr>
          <w:rFonts w:cstheme="minorHAnsi"/>
          <w:bCs/>
          <w:sz w:val="24"/>
          <w:szCs w:val="24"/>
        </w:rPr>
      </w:pPr>
      <w:r w:rsidRPr="00DD40AF">
        <w:rPr>
          <w:rFonts w:cstheme="minorHAnsi"/>
          <w:bCs/>
          <w:sz w:val="24"/>
          <w:szCs w:val="24"/>
        </w:rPr>
        <w:t xml:space="preserve">When feeling stressed, scared, or sad, often someone will tell you to go to your “happy place.” A happy place is anywhere real or imagined that makes people feel at peace. Whether it be at the beach with family, at a park with friends, or alone in a bedroom, students all have their own “happy place” </w:t>
      </w:r>
      <w:r w:rsidR="00446ABC" w:rsidRPr="00DD40AF">
        <w:rPr>
          <w:rFonts w:cstheme="minorHAnsi"/>
          <w:bCs/>
          <w:sz w:val="24"/>
          <w:szCs w:val="24"/>
        </w:rPr>
        <w:t xml:space="preserve">that they can </w:t>
      </w:r>
      <w:r w:rsidR="00555D4E" w:rsidRPr="00DD40AF">
        <w:rPr>
          <w:rFonts w:cstheme="minorHAnsi"/>
          <w:bCs/>
          <w:sz w:val="24"/>
          <w:szCs w:val="24"/>
        </w:rPr>
        <w:t>mentally visit</w:t>
      </w:r>
      <w:r w:rsidR="00446ABC" w:rsidRPr="00DD40AF">
        <w:rPr>
          <w:rFonts w:cstheme="minorHAnsi"/>
          <w:bCs/>
          <w:sz w:val="24"/>
          <w:szCs w:val="24"/>
        </w:rPr>
        <w:t xml:space="preserve"> when in distress. Through this project, students will not only appreciate the kinetic art form, but they will use their past experiences, travels, or memories to express their favorite places. </w:t>
      </w:r>
    </w:p>
    <w:p w14:paraId="637D82E3" w14:textId="089715D0" w:rsidR="00B7447B" w:rsidRPr="00DD40AF" w:rsidRDefault="00B7447B" w:rsidP="00B7447B">
      <w:pPr>
        <w:rPr>
          <w:rFonts w:cstheme="minorHAnsi"/>
          <w:b/>
          <w:sz w:val="24"/>
          <w:szCs w:val="24"/>
        </w:rPr>
      </w:pPr>
      <w:r w:rsidRPr="00DD40AF">
        <w:rPr>
          <w:rFonts w:cstheme="minorHAnsi"/>
          <w:b/>
          <w:sz w:val="24"/>
          <w:szCs w:val="24"/>
        </w:rPr>
        <w:t>Virginia Standards of Learning:</w:t>
      </w:r>
    </w:p>
    <w:p w14:paraId="272C8031" w14:textId="026DAFDC" w:rsidR="007C5DD7" w:rsidRPr="00DD40AF" w:rsidRDefault="007C5DD7" w:rsidP="007C5DD7">
      <w:pPr>
        <w:pStyle w:val="SOLStatement0"/>
        <w:rPr>
          <w:rFonts w:asciiTheme="minorHAnsi" w:hAnsiTheme="minorHAnsi" w:cstheme="minorHAnsi"/>
          <w:sz w:val="24"/>
        </w:rPr>
      </w:pPr>
      <w:r w:rsidRPr="00DD40AF">
        <w:rPr>
          <w:rFonts w:asciiTheme="minorHAnsi" w:hAnsiTheme="minorHAnsi" w:cstheme="minorHAnsi"/>
          <w:sz w:val="24"/>
        </w:rPr>
        <w:t>6.2</w:t>
      </w:r>
      <w:r w:rsidRPr="00DD40AF">
        <w:rPr>
          <w:rFonts w:asciiTheme="minorHAnsi" w:hAnsiTheme="minorHAnsi" w:cstheme="minorHAnsi"/>
          <w:sz w:val="24"/>
        </w:rPr>
        <w:tab/>
        <w:t>The student will exercise increasing skill and control in the use of media and techniques.</w:t>
      </w:r>
    </w:p>
    <w:p w14:paraId="450033AF" w14:textId="77777777" w:rsidR="00C17DE6" w:rsidRPr="00DD40AF" w:rsidRDefault="00C17DE6" w:rsidP="007C5DD7">
      <w:pPr>
        <w:pStyle w:val="SOLStatement0"/>
        <w:rPr>
          <w:rFonts w:asciiTheme="minorHAnsi" w:hAnsiTheme="minorHAnsi" w:cstheme="minorHAnsi"/>
          <w:sz w:val="24"/>
        </w:rPr>
      </w:pPr>
    </w:p>
    <w:p w14:paraId="6938656E" w14:textId="33981663" w:rsidR="00C17DE6" w:rsidRPr="00DD40AF" w:rsidRDefault="007C5DD7" w:rsidP="00C17DE6">
      <w:pPr>
        <w:pStyle w:val="SOLStatement0"/>
        <w:rPr>
          <w:rFonts w:asciiTheme="minorHAnsi" w:hAnsiTheme="minorHAnsi" w:cstheme="minorHAnsi"/>
          <w:sz w:val="24"/>
        </w:rPr>
      </w:pPr>
      <w:r w:rsidRPr="00DD40AF">
        <w:rPr>
          <w:rFonts w:asciiTheme="minorHAnsi" w:hAnsiTheme="minorHAnsi" w:cstheme="minorHAnsi"/>
          <w:sz w:val="24"/>
        </w:rPr>
        <w:t>6.8</w:t>
      </w:r>
      <w:r w:rsidRPr="00DD40AF">
        <w:rPr>
          <w:rFonts w:asciiTheme="minorHAnsi" w:hAnsiTheme="minorHAnsi" w:cstheme="minorHAnsi"/>
          <w:sz w:val="24"/>
        </w:rPr>
        <w:tab/>
        <w:t>The student will use modeling, assembling, or carving to create three-dimensional works of art.</w:t>
      </w:r>
    </w:p>
    <w:p w14:paraId="42604617" w14:textId="77777777" w:rsidR="00C17DE6" w:rsidRPr="00DD40AF" w:rsidRDefault="00C17DE6" w:rsidP="007C5DD7">
      <w:pPr>
        <w:pStyle w:val="SOLstatement"/>
        <w:tabs>
          <w:tab w:val="left" w:pos="1080"/>
          <w:tab w:val="left" w:pos="1800"/>
        </w:tabs>
        <w:ind w:left="0" w:firstLine="0"/>
        <w:rPr>
          <w:rFonts w:asciiTheme="minorHAnsi" w:hAnsiTheme="minorHAnsi" w:cstheme="minorHAnsi"/>
          <w:sz w:val="24"/>
          <w:szCs w:val="24"/>
        </w:rPr>
      </w:pPr>
    </w:p>
    <w:p w14:paraId="2A9E9D5B" w14:textId="6C9F9D3E" w:rsidR="007C5DD7" w:rsidRPr="00DD40AF" w:rsidRDefault="007C5DD7" w:rsidP="007C5DD7">
      <w:pPr>
        <w:pStyle w:val="SOLstatement"/>
        <w:tabs>
          <w:tab w:val="left" w:pos="1080"/>
          <w:tab w:val="left" w:pos="1800"/>
        </w:tabs>
        <w:ind w:left="0" w:firstLine="0"/>
        <w:rPr>
          <w:rFonts w:asciiTheme="minorHAnsi" w:hAnsiTheme="minorHAnsi" w:cstheme="minorHAnsi"/>
          <w:sz w:val="24"/>
          <w:szCs w:val="24"/>
        </w:rPr>
      </w:pPr>
      <w:r w:rsidRPr="00DD40AF">
        <w:rPr>
          <w:rFonts w:asciiTheme="minorHAnsi" w:hAnsiTheme="minorHAnsi" w:cstheme="minorHAnsi"/>
          <w:sz w:val="24"/>
          <w:szCs w:val="24"/>
        </w:rPr>
        <w:t xml:space="preserve">Science Standards of Learning </w:t>
      </w:r>
    </w:p>
    <w:p w14:paraId="3C6249AC" w14:textId="53E8F227" w:rsidR="007C5DD7" w:rsidRPr="00DD40AF" w:rsidRDefault="007C5DD7" w:rsidP="007C5DD7">
      <w:pPr>
        <w:pStyle w:val="SOLstatement"/>
        <w:tabs>
          <w:tab w:val="left" w:pos="1080"/>
          <w:tab w:val="left" w:pos="1800"/>
        </w:tabs>
        <w:ind w:left="1080" w:hanging="1080"/>
        <w:rPr>
          <w:rFonts w:asciiTheme="minorHAnsi" w:hAnsiTheme="minorHAnsi" w:cstheme="minorHAnsi"/>
          <w:sz w:val="24"/>
          <w:szCs w:val="24"/>
        </w:rPr>
      </w:pPr>
      <w:r w:rsidRPr="00DD40AF">
        <w:rPr>
          <w:rFonts w:asciiTheme="minorHAnsi" w:hAnsiTheme="minorHAnsi" w:cstheme="minorHAnsi"/>
          <w:sz w:val="24"/>
          <w:szCs w:val="24"/>
        </w:rPr>
        <w:t>6.2 The student will investigate and understand basic sources of energy, their origins, transformations, and uses. Key concepts include</w:t>
      </w:r>
    </w:p>
    <w:p w14:paraId="21B11597" w14:textId="334B947E" w:rsidR="007C5DD7" w:rsidRPr="00DD40AF" w:rsidRDefault="007C5DD7" w:rsidP="007C5DD7">
      <w:pPr>
        <w:pStyle w:val="SOLstatement"/>
        <w:numPr>
          <w:ilvl w:val="0"/>
          <w:numId w:val="12"/>
        </w:numPr>
        <w:tabs>
          <w:tab w:val="left" w:pos="1800"/>
        </w:tabs>
        <w:rPr>
          <w:rFonts w:asciiTheme="minorHAnsi" w:hAnsiTheme="minorHAnsi" w:cstheme="minorHAnsi"/>
          <w:sz w:val="24"/>
          <w:szCs w:val="24"/>
        </w:rPr>
      </w:pPr>
      <w:r w:rsidRPr="00DD40AF">
        <w:rPr>
          <w:rFonts w:asciiTheme="minorHAnsi" w:hAnsiTheme="minorHAnsi" w:cstheme="minorHAnsi"/>
          <w:sz w:val="24"/>
          <w:szCs w:val="24"/>
        </w:rPr>
        <w:t>potential and kinetic energy</w:t>
      </w:r>
    </w:p>
    <w:p w14:paraId="13064C50" w14:textId="77777777" w:rsidR="00C17DE6" w:rsidRPr="00DD40AF" w:rsidRDefault="00C17DE6" w:rsidP="00B7447B">
      <w:pPr>
        <w:rPr>
          <w:rFonts w:cstheme="minorHAnsi"/>
          <w:b/>
          <w:sz w:val="24"/>
          <w:szCs w:val="24"/>
        </w:rPr>
      </w:pPr>
    </w:p>
    <w:p w14:paraId="0A2DAA5A" w14:textId="77777777" w:rsidR="00C669A0" w:rsidRPr="00DD40AF" w:rsidRDefault="00C669A0" w:rsidP="00B7447B">
      <w:pPr>
        <w:rPr>
          <w:rFonts w:cstheme="minorHAnsi"/>
          <w:b/>
          <w:sz w:val="24"/>
          <w:szCs w:val="24"/>
        </w:rPr>
      </w:pPr>
    </w:p>
    <w:p w14:paraId="3871BD91" w14:textId="73226946" w:rsidR="00B7447B" w:rsidRPr="00DD40AF" w:rsidRDefault="00B7447B" w:rsidP="00B7447B">
      <w:pPr>
        <w:rPr>
          <w:rFonts w:cstheme="minorHAnsi"/>
          <w:b/>
          <w:sz w:val="24"/>
          <w:szCs w:val="24"/>
        </w:rPr>
      </w:pPr>
      <w:r w:rsidRPr="00DD40AF">
        <w:rPr>
          <w:rFonts w:cstheme="minorHAnsi"/>
          <w:b/>
          <w:sz w:val="24"/>
          <w:szCs w:val="24"/>
        </w:rPr>
        <w:lastRenderedPageBreak/>
        <w:t>Vocabulary:</w:t>
      </w:r>
    </w:p>
    <w:p w14:paraId="7D4290F9" w14:textId="22B867F6" w:rsidR="004434F9" w:rsidRPr="00DD40AF" w:rsidRDefault="004434F9" w:rsidP="00B7447B">
      <w:pPr>
        <w:rPr>
          <w:rFonts w:cstheme="minorHAnsi"/>
          <w:bCs/>
          <w:sz w:val="24"/>
          <w:szCs w:val="24"/>
        </w:rPr>
      </w:pPr>
      <w:r w:rsidRPr="00DD40AF">
        <w:rPr>
          <w:rFonts w:cstheme="minorHAnsi"/>
          <w:bCs/>
          <w:sz w:val="24"/>
          <w:szCs w:val="24"/>
        </w:rPr>
        <w:t>Kinetic Art:</w:t>
      </w:r>
      <w:r w:rsidR="007F50F7" w:rsidRPr="00DD40AF">
        <w:rPr>
          <w:rFonts w:cstheme="minorHAnsi"/>
          <w:bCs/>
          <w:sz w:val="24"/>
          <w:szCs w:val="24"/>
        </w:rPr>
        <w:t xml:space="preserve"> A form of art that depends on movement for its effect. </w:t>
      </w:r>
    </w:p>
    <w:p w14:paraId="7BB476D6" w14:textId="1E27D75F" w:rsidR="004434F9" w:rsidRPr="00DD40AF" w:rsidRDefault="004434F9" w:rsidP="00B7447B">
      <w:pPr>
        <w:rPr>
          <w:rFonts w:cstheme="minorHAnsi"/>
          <w:bCs/>
          <w:sz w:val="24"/>
          <w:szCs w:val="24"/>
        </w:rPr>
      </w:pPr>
      <w:r w:rsidRPr="00DD40AF">
        <w:rPr>
          <w:rFonts w:cstheme="minorHAnsi"/>
          <w:bCs/>
          <w:sz w:val="24"/>
          <w:szCs w:val="24"/>
        </w:rPr>
        <w:t>Ceramic</w:t>
      </w:r>
      <w:r w:rsidR="0078379E" w:rsidRPr="00DD40AF">
        <w:rPr>
          <w:rFonts w:cstheme="minorHAnsi"/>
          <w:bCs/>
          <w:sz w:val="24"/>
          <w:szCs w:val="24"/>
        </w:rPr>
        <w:t>:</w:t>
      </w:r>
      <w:r w:rsidR="007F50F7" w:rsidRPr="00DD40AF">
        <w:rPr>
          <w:rFonts w:cstheme="minorHAnsi"/>
          <w:bCs/>
          <w:sz w:val="24"/>
          <w:szCs w:val="24"/>
        </w:rPr>
        <w:t xml:space="preserve"> Made of clay and hardened by heat.</w:t>
      </w:r>
    </w:p>
    <w:p w14:paraId="13142098" w14:textId="2146C601" w:rsidR="007F50F7" w:rsidRPr="00DD40AF" w:rsidRDefault="007F50F7" w:rsidP="00B7447B">
      <w:pPr>
        <w:rPr>
          <w:rFonts w:cstheme="minorHAnsi"/>
          <w:bCs/>
          <w:sz w:val="24"/>
          <w:szCs w:val="24"/>
        </w:rPr>
      </w:pPr>
      <w:r w:rsidRPr="00DD40AF">
        <w:rPr>
          <w:rFonts w:cstheme="minorHAnsi"/>
          <w:bCs/>
          <w:sz w:val="24"/>
          <w:szCs w:val="24"/>
        </w:rPr>
        <w:t xml:space="preserve">Slab: Clay that has been rolled into a sheet and can be manipulated into shapes. </w:t>
      </w:r>
    </w:p>
    <w:p w14:paraId="3A48756A" w14:textId="0E451921" w:rsidR="0004321D" w:rsidRPr="00DD40AF" w:rsidRDefault="0004321D" w:rsidP="00B7447B">
      <w:pPr>
        <w:rPr>
          <w:rFonts w:cstheme="minorHAnsi"/>
          <w:bCs/>
          <w:sz w:val="24"/>
          <w:szCs w:val="24"/>
        </w:rPr>
      </w:pPr>
      <w:r w:rsidRPr="00DD40AF">
        <w:rPr>
          <w:rFonts w:cstheme="minorHAnsi"/>
          <w:bCs/>
          <w:sz w:val="24"/>
          <w:szCs w:val="24"/>
        </w:rPr>
        <w:t>Score/Slip</w:t>
      </w:r>
      <w:r w:rsidR="007F50F7" w:rsidRPr="00DD40AF">
        <w:rPr>
          <w:rFonts w:cstheme="minorHAnsi"/>
          <w:bCs/>
          <w:sz w:val="24"/>
          <w:szCs w:val="24"/>
        </w:rPr>
        <w:t xml:space="preserve">: A technique used to attach pieces of clay together. </w:t>
      </w:r>
    </w:p>
    <w:p w14:paraId="0BE1C841" w14:textId="7119214E" w:rsidR="00D15C9F" w:rsidRPr="00DD40AF" w:rsidRDefault="00D15C9F" w:rsidP="00B7447B">
      <w:pPr>
        <w:rPr>
          <w:rFonts w:cstheme="minorHAnsi"/>
          <w:bCs/>
          <w:sz w:val="24"/>
          <w:szCs w:val="24"/>
        </w:rPr>
      </w:pPr>
      <w:r w:rsidRPr="00DD40AF">
        <w:rPr>
          <w:rFonts w:cstheme="minorHAnsi"/>
          <w:bCs/>
          <w:sz w:val="24"/>
          <w:szCs w:val="24"/>
        </w:rPr>
        <w:t xml:space="preserve">Wedging: </w:t>
      </w:r>
      <w:r w:rsidR="00D10B5F">
        <w:rPr>
          <w:rFonts w:cstheme="minorHAnsi"/>
          <w:bCs/>
          <w:sz w:val="24"/>
          <w:szCs w:val="24"/>
        </w:rPr>
        <w:t>Kneading clay with hands</w:t>
      </w:r>
      <w:r w:rsidRPr="00DD40AF">
        <w:rPr>
          <w:rFonts w:cstheme="minorHAnsi"/>
          <w:bCs/>
          <w:sz w:val="24"/>
          <w:szCs w:val="24"/>
        </w:rPr>
        <w:t xml:space="preserve"> to </w:t>
      </w:r>
      <w:r w:rsidR="00D10B5F">
        <w:rPr>
          <w:rFonts w:cstheme="minorHAnsi"/>
          <w:bCs/>
          <w:sz w:val="24"/>
          <w:szCs w:val="24"/>
        </w:rPr>
        <w:t>remove</w:t>
      </w:r>
      <w:r w:rsidRPr="00DD40AF">
        <w:rPr>
          <w:rFonts w:cstheme="minorHAnsi"/>
          <w:bCs/>
          <w:sz w:val="24"/>
          <w:szCs w:val="24"/>
        </w:rPr>
        <w:t xml:space="preserve"> the air bubbles out of a clay. </w:t>
      </w:r>
    </w:p>
    <w:p w14:paraId="3A965498" w14:textId="77777777" w:rsidR="00B7447B" w:rsidRPr="00DD40AF" w:rsidRDefault="00B7447B" w:rsidP="00B7447B">
      <w:pPr>
        <w:rPr>
          <w:rFonts w:cstheme="minorHAnsi"/>
          <w:sz w:val="24"/>
          <w:szCs w:val="24"/>
        </w:rPr>
      </w:pPr>
      <w:r w:rsidRPr="00DD40AF">
        <w:rPr>
          <w:rFonts w:cstheme="minorHAnsi"/>
          <w:b/>
          <w:sz w:val="24"/>
          <w:szCs w:val="24"/>
        </w:rPr>
        <w:t xml:space="preserve">Lesson Objectives: </w:t>
      </w:r>
      <w:r w:rsidRPr="00DD40AF">
        <w:rPr>
          <w:rFonts w:cstheme="minorHAnsi"/>
          <w:sz w:val="24"/>
          <w:szCs w:val="24"/>
        </w:rPr>
        <w:t>Students will…</w:t>
      </w:r>
    </w:p>
    <w:p w14:paraId="34382D60" w14:textId="407FEA9C" w:rsidR="00B7447B" w:rsidRPr="00DD40AF" w:rsidRDefault="00B7447B" w:rsidP="00B7447B">
      <w:pPr>
        <w:pStyle w:val="ListParagraph"/>
        <w:numPr>
          <w:ilvl w:val="0"/>
          <w:numId w:val="1"/>
        </w:numPr>
        <w:rPr>
          <w:rFonts w:cstheme="minorHAnsi"/>
          <w:bCs/>
        </w:rPr>
      </w:pPr>
      <w:bookmarkStart w:id="0" w:name="_Hlk24917439"/>
      <w:r w:rsidRPr="00DD40AF">
        <w:rPr>
          <w:rFonts w:cstheme="minorHAnsi"/>
          <w:bCs/>
        </w:rPr>
        <w:t>Identify</w:t>
      </w:r>
      <w:r w:rsidR="0004321D" w:rsidRPr="00DD40AF">
        <w:rPr>
          <w:rFonts w:cstheme="minorHAnsi"/>
          <w:bCs/>
        </w:rPr>
        <w:t xml:space="preserve"> what kinetic art is.</w:t>
      </w:r>
      <w:r w:rsidRPr="00DD40AF">
        <w:rPr>
          <w:rFonts w:cstheme="minorHAnsi"/>
          <w:bCs/>
        </w:rPr>
        <w:t xml:space="preserve"> </w:t>
      </w:r>
    </w:p>
    <w:p w14:paraId="6A3193C3" w14:textId="5C39452D" w:rsidR="00B7447B" w:rsidRPr="00DD40AF" w:rsidRDefault="00B7447B" w:rsidP="00B7447B">
      <w:pPr>
        <w:pStyle w:val="ListParagraph"/>
        <w:numPr>
          <w:ilvl w:val="0"/>
          <w:numId w:val="1"/>
        </w:numPr>
        <w:rPr>
          <w:rFonts w:cstheme="minorHAnsi"/>
          <w:bCs/>
        </w:rPr>
      </w:pPr>
      <w:r w:rsidRPr="00DD40AF">
        <w:rPr>
          <w:rFonts w:cstheme="minorHAnsi"/>
          <w:bCs/>
        </w:rPr>
        <w:t xml:space="preserve">Discuss </w:t>
      </w:r>
      <w:r w:rsidR="0004321D" w:rsidRPr="00DD40AF">
        <w:rPr>
          <w:rFonts w:cstheme="minorHAnsi"/>
          <w:bCs/>
        </w:rPr>
        <w:t>the work of Michio Ihara.</w:t>
      </w:r>
    </w:p>
    <w:p w14:paraId="1C1FA54B" w14:textId="0B6C41D7" w:rsidR="00D675F1" w:rsidRPr="00DD40AF" w:rsidRDefault="00D675F1" w:rsidP="00B7447B">
      <w:pPr>
        <w:pStyle w:val="ListParagraph"/>
        <w:numPr>
          <w:ilvl w:val="0"/>
          <w:numId w:val="1"/>
        </w:numPr>
        <w:rPr>
          <w:rFonts w:cstheme="minorHAnsi"/>
          <w:bCs/>
        </w:rPr>
      </w:pPr>
      <w:r w:rsidRPr="00DD40AF">
        <w:rPr>
          <w:rFonts w:cstheme="minorHAnsi"/>
          <w:bCs/>
        </w:rPr>
        <w:t>Brainstorm ideas in their sketchbook.</w:t>
      </w:r>
    </w:p>
    <w:p w14:paraId="65AD7366" w14:textId="7BD5C07A" w:rsidR="00B7447B" w:rsidRPr="00DD40AF" w:rsidRDefault="00B7447B" w:rsidP="00B7447B">
      <w:pPr>
        <w:pStyle w:val="ListParagraph"/>
        <w:numPr>
          <w:ilvl w:val="0"/>
          <w:numId w:val="1"/>
        </w:numPr>
        <w:rPr>
          <w:rFonts w:cstheme="minorHAnsi"/>
          <w:bCs/>
        </w:rPr>
      </w:pPr>
      <w:r w:rsidRPr="00DD40AF">
        <w:rPr>
          <w:rFonts w:cstheme="minorHAnsi"/>
          <w:bCs/>
        </w:rPr>
        <w:t>Create</w:t>
      </w:r>
      <w:r w:rsidR="0004321D" w:rsidRPr="00DD40AF">
        <w:rPr>
          <w:rFonts w:cstheme="minorHAnsi"/>
          <w:bCs/>
        </w:rPr>
        <w:t xml:space="preserve"> their own kinetic structure (</w:t>
      </w:r>
      <w:r w:rsidR="0004321D" w:rsidRPr="00035F40">
        <w:rPr>
          <w:rFonts w:cstheme="minorHAnsi"/>
          <w:bCs/>
        </w:rPr>
        <w:t>wind</w:t>
      </w:r>
      <w:r w:rsidR="00702875" w:rsidRPr="00035F40">
        <w:rPr>
          <w:rFonts w:cstheme="minorHAnsi"/>
          <w:bCs/>
        </w:rPr>
        <w:t xml:space="preserve"> </w:t>
      </w:r>
      <w:r w:rsidR="0004321D" w:rsidRPr="00035F40">
        <w:rPr>
          <w:rFonts w:cstheme="minorHAnsi"/>
          <w:bCs/>
        </w:rPr>
        <w:t>chime</w:t>
      </w:r>
      <w:r w:rsidR="0004321D" w:rsidRPr="00DD40AF">
        <w:rPr>
          <w:rFonts w:cstheme="minorHAnsi"/>
          <w:bCs/>
        </w:rPr>
        <w:t xml:space="preserve">) based on a place that makes </w:t>
      </w:r>
      <w:r w:rsidR="00702875" w:rsidRPr="00035F40">
        <w:rPr>
          <w:rFonts w:cstheme="minorHAnsi"/>
          <w:bCs/>
        </w:rPr>
        <w:t>them</w:t>
      </w:r>
      <w:r w:rsidR="00702875">
        <w:rPr>
          <w:rFonts w:cstheme="minorHAnsi"/>
          <w:bCs/>
        </w:rPr>
        <w:t xml:space="preserve"> </w:t>
      </w:r>
      <w:r w:rsidR="0004321D" w:rsidRPr="00DD40AF">
        <w:rPr>
          <w:rFonts w:cstheme="minorHAnsi"/>
          <w:bCs/>
        </w:rPr>
        <w:t xml:space="preserve">happy. </w:t>
      </w:r>
    </w:p>
    <w:p w14:paraId="54164A81" w14:textId="5AD1DFB4" w:rsidR="00B7447B" w:rsidRPr="00DD40AF" w:rsidRDefault="00B7447B" w:rsidP="005753D4">
      <w:pPr>
        <w:pStyle w:val="ListParagraph"/>
        <w:numPr>
          <w:ilvl w:val="0"/>
          <w:numId w:val="1"/>
        </w:numPr>
        <w:rPr>
          <w:rFonts w:cstheme="minorHAnsi"/>
        </w:rPr>
      </w:pPr>
      <w:r w:rsidRPr="00DD40AF">
        <w:rPr>
          <w:rFonts w:cstheme="minorHAnsi"/>
          <w:bCs/>
        </w:rPr>
        <w:t xml:space="preserve">Show </w:t>
      </w:r>
      <w:bookmarkEnd w:id="0"/>
      <w:r w:rsidR="0004321D" w:rsidRPr="00DD40AF">
        <w:rPr>
          <w:rFonts w:cstheme="minorHAnsi"/>
          <w:bCs/>
        </w:rPr>
        <w:t>their understanding of basic ceramic techniques to create their windchime.</w:t>
      </w:r>
    </w:p>
    <w:p w14:paraId="36F54B4E" w14:textId="77777777" w:rsidR="0004321D" w:rsidRPr="00DD40AF" w:rsidRDefault="0004321D" w:rsidP="0004321D">
      <w:pPr>
        <w:pStyle w:val="ListParagraph"/>
        <w:rPr>
          <w:rFonts w:cstheme="minorHAnsi"/>
        </w:rPr>
      </w:pPr>
    </w:p>
    <w:p w14:paraId="763527DA" w14:textId="067AE25A" w:rsidR="00B7447B" w:rsidRPr="00DD40AF" w:rsidRDefault="00B7447B" w:rsidP="00B7447B">
      <w:pPr>
        <w:rPr>
          <w:rFonts w:cstheme="minorHAnsi"/>
          <w:b/>
          <w:sz w:val="24"/>
          <w:szCs w:val="24"/>
        </w:rPr>
      </w:pPr>
      <w:r w:rsidRPr="00DD40AF">
        <w:rPr>
          <w:rFonts w:cstheme="minorHAnsi"/>
          <w:b/>
          <w:sz w:val="24"/>
          <w:szCs w:val="24"/>
        </w:rPr>
        <w:t>Historical/Cultural/Artist:</w:t>
      </w:r>
    </w:p>
    <w:p w14:paraId="334A4C6C" w14:textId="38A65137" w:rsidR="0078379E" w:rsidRPr="00DD40AF" w:rsidRDefault="0078379E" w:rsidP="00B7447B">
      <w:pPr>
        <w:rPr>
          <w:rFonts w:cstheme="minorHAnsi"/>
          <w:bCs/>
          <w:sz w:val="24"/>
          <w:szCs w:val="24"/>
        </w:rPr>
      </w:pPr>
      <w:r w:rsidRPr="00DD40AF">
        <w:rPr>
          <w:rFonts w:cstheme="minorHAnsi"/>
          <w:bCs/>
          <w:sz w:val="24"/>
          <w:szCs w:val="24"/>
        </w:rPr>
        <w:t xml:space="preserve">Michio Ihara </w:t>
      </w:r>
      <w:r w:rsidR="00943D76" w:rsidRPr="00DD40AF">
        <w:rPr>
          <w:rFonts w:cstheme="minorHAnsi"/>
          <w:bCs/>
          <w:sz w:val="24"/>
          <w:szCs w:val="24"/>
        </w:rPr>
        <w:t xml:space="preserve">is a Japanese kinetic sculptor whose work had been exhibited in </w:t>
      </w:r>
      <w:r w:rsidR="008E258A" w:rsidRPr="00DD40AF">
        <w:rPr>
          <w:rFonts w:cstheme="minorHAnsi"/>
          <w:bCs/>
          <w:sz w:val="24"/>
          <w:szCs w:val="24"/>
        </w:rPr>
        <w:t xml:space="preserve">museums all over the world. His work is usually grand in scale and involves movement in response to natural forces. His studio </w:t>
      </w:r>
      <w:r w:rsidR="00653FDF" w:rsidRPr="00DD40AF">
        <w:rPr>
          <w:rFonts w:cstheme="minorHAnsi"/>
          <w:bCs/>
          <w:sz w:val="24"/>
          <w:szCs w:val="24"/>
        </w:rPr>
        <w:t>is in</w:t>
      </w:r>
      <w:r w:rsidR="008E258A" w:rsidRPr="00DD40AF">
        <w:rPr>
          <w:rFonts w:cstheme="minorHAnsi"/>
          <w:bCs/>
          <w:sz w:val="24"/>
          <w:szCs w:val="24"/>
        </w:rPr>
        <w:t xml:space="preserve"> Concord, Massachusetts. </w:t>
      </w:r>
    </w:p>
    <w:p w14:paraId="3A4C9C6F" w14:textId="77777777" w:rsidR="00B7447B" w:rsidRPr="00DD40AF" w:rsidRDefault="00B7447B" w:rsidP="00B7447B">
      <w:pPr>
        <w:rPr>
          <w:rFonts w:cstheme="minorHAnsi"/>
          <w:b/>
          <w:sz w:val="24"/>
          <w:szCs w:val="24"/>
        </w:rPr>
      </w:pPr>
      <w:r w:rsidRPr="00DD40AF">
        <w:rPr>
          <w:rFonts w:cstheme="minorHAnsi"/>
          <w:b/>
          <w:sz w:val="24"/>
          <w:szCs w:val="24"/>
        </w:rPr>
        <w:t xml:space="preserve">Image Descriptions: </w:t>
      </w:r>
    </w:p>
    <w:p w14:paraId="281A17D5" w14:textId="77777777" w:rsidR="00B7447B" w:rsidRPr="00DD40AF" w:rsidRDefault="00B7447B" w:rsidP="00B7447B">
      <w:pPr>
        <w:rPr>
          <w:rFonts w:cstheme="minorHAnsi"/>
          <w:bCs/>
          <w:sz w:val="24"/>
          <w:szCs w:val="24"/>
        </w:rPr>
      </w:pPr>
      <w:r w:rsidRPr="00DD40AF">
        <w:rPr>
          <w:rFonts w:cstheme="minorHAnsi"/>
          <w:bCs/>
          <w:sz w:val="24"/>
          <w:szCs w:val="24"/>
        </w:rPr>
        <w:t>*see PowerPoint and notes*</w:t>
      </w:r>
    </w:p>
    <w:p w14:paraId="316E92C2" w14:textId="77777777" w:rsidR="0065012A" w:rsidRPr="00DD40AF" w:rsidRDefault="00B7447B" w:rsidP="0065012A">
      <w:pPr>
        <w:rPr>
          <w:rFonts w:cstheme="minorHAnsi"/>
          <w:b/>
          <w:sz w:val="24"/>
          <w:szCs w:val="24"/>
        </w:rPr>
      </w:pPr>
      <w:r w:rsidRPr="00DD40AF">
        <w:rPr>
          <w:rFonts w:cstheme="minorHAnsi"/>
          <w:b/>
          <w:sz w:val="24"/>
          <w:szCs w:val="24"/>
        </w:rPr>
        <w:t>Lesson Procedures:</w:t>
      </w:r>
    </w:p>
    <w:p w14:paraId="51B28837" w14:textId="41C804D7" w:rsidR="00B7447B" w:rsidRPr="00DD40AF" w:rsidRDefault="00FA5692" w:rsidP="0065012A">
      <w:pPr>
        <w:rPr>
          <w:rFonts w:cstheme="minorHAnsi"/>
          <w:b/>
          <w:sz w:val="24"/>
          <w:szCs w:val="24"/>
        </w:rPr>
      </w:pPr>
      <w:r w:rsidRPr="00DD40AF">
        <w:rPr>
          <w:rFonts w:cstheme="minorHAnsi"/>
          <w:bCs/>
          <w:sz w:val="24"/>
          <w:szCs w:val="24"/>
        </w:rPr>
        <w:t>Day One</w:t>
      </w:r>
    </w:p>
    <w:p w14:paraId="34EC1329" w14:textId="19F6C5D9" w:rsidR="00B7447B" w:rsidRPr="00DD40AF" w:rsidRDefault="00B7447B" w:rsidP="00C17DE6">
      <w:pPr>
        <w:rPr>
          <w:rFonts w:cstheme="minorHAnsi"/>
          <w:bCs/>
          <w:sz w:val="24"/>
          <w:szCs w:val="24"/>
        </w:rPr>
      </w:pPr>
      <w:r w:rsidRPr="00DD40AF">
        <w:rPr>
          <w:rFonts w:cstheme="minorHAnsi"/>
          <w:bCs/>
          <w:sz w:val="24"/>
          <w:szCs w:val="24"/>
        </w:rPr>
        <w:t xml:space="preserve">(10 min.) When class starts, students will sit at the tables and the lesson will begin once everyone is seated and quiet. I will </w:t>
      </w:r>
      <w:r w:rsidR="00357EBB" w:rsidRPr="00DD40AF">
        <w:rPr>
          <w:rFonts w:cstheme="minorHAnsi"/>
          <w:bCs/>
          <w:sz w:val="24"/>
          <w:szCs w:val="24"/>
        </w:rPr>
        <w:t xml:space="preserve">explain to the class that we will be learning about a new topic in art, along with a new artist, and begin a new project. I will then begin the PowerPoint presentation on </w:t>
      </w:r>
      <w:r w:rsidR="000D7A46" w:rsidRPr="00DD40AF">
        <w:rPr>
          <w:rFonts w:cstheme="minorHAnsi"/>
          <w:bCs/>
          <w:sz w:val="24"/>
          <w:szCs w:val="24"/>
        </w:rPr>
        <w:t xml:space="preserve">Kinetic Art. I will define what kinetic art is and show some examples. Students will then learn about the artist, Michio Ihara, and observe some of his work. Throughout the presentation on kinetic art and Ihara, there will be a class discussion and I will ask some questions. From there, I will then begin to introduce the project and explain that students will be </w:t>
      </w:r>
      <w:r w:rsidR="000D7A46" w:rsidRPr="00035F40">
        <w:rPr>
          <w:rFonts w:cstheme="minorHAnsi"/>
          <w:bCs/>
          <w:sz w:val="24"/>
          <w:szCs w:val="24"/>
        </w:rPr>
        <w:t>cr</w:t>
      </w:r>
      <w:r w:rsidR="00702875" w:rsidRPr="00035F40">
        <w:rPr>
          <w:rFonts w:cstheme="minorHAnsi"/>
          <w:bCs/>
          <w:sz w:val="24"/>
          <w:szCs w:val="24"/>
        </w:rPr>
        <w:t>e</w:t>
      </w:r>
      <w:r w:rsidR="000D7A46" w:rsidRPr="00035F40">
        <w:rPr>
          <w:rFonts w:cstheme="minorHAnsi"/>
          <w:bCs/>
          <w:sz w:val="24"/>
          <w:szCs w:val="24"/>
        </w:rPr>
        <w:t>ating</w:t>
      </w:r>
      <w:r w:rsidR="000D7A46" w:rsidRPr="00DD40AF">
        <w:rPr>
          <w:rFonts w:cstheme="minorHAnsi"/>
          <w:bCs/>
          <w:sz w:val="24"/>
          <w:szCs w:val="24"/>
        </w:rPr>
        <w:t xml:space="preserve"> their own </w:t>
      </w:r>
      <w:r w:rsidR="000D7A46" w:rsidRPr="00035F40">
        <w:rPr>
          <w:rFonts w:cstheme="minorHAnsi"/>
          <w:bCs/>
          <w:sz w:val="24"/>
          <w:szCs w:val="24"/>
        </w:rPr>
        <w:t>wind</w:t>
      </w:r>
      <w:r w:rsidR="00702875" w:rsidRPr="00035F40">
        <w:rPr>
          <w:rFonts w:cstheme="minorHAnsi"/>
          <w:bCs/>
          <w:sz w:val="24"/>
          <w:szCs w:val="24"/>
        </w:rPr>
        <w:t xml:space="preserve"> </w:t>
      </w:r>
      <w:r w:rsidR="000D7A46" w:rsidRPr="00035F40">
        <w:rPr>
          <w:rFonts w:cstheme="minorHAnsi"/>
          <w:bCs/>
          <w:sz w:val="24"/>
          <w:szCs w:val="24"/>
        </w:rPr>
        <w:t>chime</w:t>
      </w:r>
      <w:r w:rsidR="00035F40">
        <w:rPr>
          <w:rFonts w:cstheme="minorHAnsi"/>
          <w:bCs/>
          <w:sz w:val="24"/>
          <w:szCs w:val="24"/>
        </w:rPr>
        <w:t xml:space="preserve"> </w:t>
      </w:r>
      <w:r w:rsidR="000D7A46" w:rsidRPr="00DD40AF">
        <w:rPr>
          <w:rFonts w:cstheme="minorHAnsi"/>
          <w:bCs/>
          <w:sz w:val="24"/>
          <w:szCs w:val="24"/>
        </w:rPr>
        <w:t>-</w:t>
      </w:r>
      <w:r w:rsidR="00035F40">
        <w:rPr>
          <w:rFonts w:cstheme="minorHAnsi"/>
          <w:bCs/>
          <w:sz w:val="24"/>
          <w:szCs w:val="24"/>
        </w:rPr>
        <w:t xml:space="preserve"> </w:t>
      </w:r>
      <w:r w:rsidR="000D7A46" w:rsidRPr="00DD40AF">
        <w:rPr>
          <w:rFonts w:cstheme="minorHAnsi"/>
          <w:bCs/>
          <w:sz w:val="24"/>
          <w:szCs w:val="24"/>
        </w:rPr>
        <w:t xml:space="preserve">a work of art that moves and produces sound in response to wind. I will show some examples of windchimes in the presentation and show some examples of student windchimes. I will explain the big idea about the project and end the presentation by asking students if they have any questions, comments, or concerns. </w:t>
      </w:r>
    </w:p>
    <w:p w14:paraId="1F667C58" w14:textId="7FCC3465" w:rsidR="00185A49" w:rsidRPr="00DD40AF" w:rsidRDefault="00185A49" w:rsidP="00C17DE6">
      <w:pPr>
        <w:rPr>
          <w:rFonts w:cstheme="minorHAnsi"/>
          <w:bCs/>
          <w:sz w:val="24"/>
          <w:szCs w:val="24"/>
        </w:rPr>
      </w:pPr>
      <w:r w:rsidRPr="00DD40AF">
        <w:rPr>
          <w:rFonts w:cstheme="minorHAnsi"/>
          <w:bCs/>
          <w:sz w:val="24"/>
          <w:szCs w:val="24"/>
        </w:rPr>
        <w:lastRenderedPageBreak/>
        <w:t xml:space="preserve">(10 min.) </w:t>
      </w:r>
      <w:r w:rsidR="000E5C6E" w:rsidRPr="00DD40AF">
        <w:rPr>
          <w:rFonts w:cstheme="minorHAnsi"/>
          <w:bCs/>
          <w:sz w:val="24"/>
          <w:szCs w:val="24"/>
        </w:rPr>
        <w:t>After the presentation, I will tell the students to get ou</w:t>
      </w:r>
      <w:r w:rsidR="00AF3F89" w:rsidRPr="00DD40AF">
        <w:rPr>
          <w:rFonts w:cstheme="minorHAnsi"/>
          <w:bCs/>
          <w:sz w:val="24"/>
          <w:szCs w:val="24"/>
        </w:rPr>
        <w:t>t</w:t>
      </w:r>
      <w:r w:rsidR="000E5C6E" w:rsidRPr="00DD40AF">
        <w:rPr>
          <w:rFonts w:cstheme="minorHAnsi"/>
          <w:bCs/>
          <w:sz w:val="24"/>
          <w:szCs w:val="24"/>
        </w:rPr>
        <w:t xml:space="preserve"> their sketchbook and begin brainstorming their ideas for what they would like their windchime to look like. I will tell them to draw at least 3 thumbnail sketches of their </w:t>
      </w:r>
      <w:r w:rsidR="000E5C6E" w:rsidRPr="00035F40">
        <w:rPr>
          <w:rFonts w:cstheme="minorHAnsi"/>
          <w:bCs/>
          <w:sz w:val="24"/>
          <w:szCs w:val="24"/>
        </w:rPr>
        <w:t>wind</w:t>
      </w:r>
      <w:r w:rsidR="00702875" w:rsidRPr="00035F40">
        <w:rPr>
          <w:rFonts w:cstheme="minorHAnsi"/>
          <w:bCs/>
          <w:sz w:val="24"/>
          <w:szCs w:val="24"/>
        </w:rPr>
        <w:t xml:space="preserve"> </w:t>
      </w:r>
      <w:r w:rsidR="000E5C6E" w:rsidRPr="00035F40">
        <w:rPr>
          <w:rFonts w:cstheme="minorHAnsi"/>
          <w:bCs/>
          <w:sz w:val="24"/>
          <w:szCs w:val="24"/>
        </w:rPr>
        <w:t>chime</w:t>
      </w:r>
      <w:r w:rsidR="000E5C6E" w:rsidRPr="00DD40AF">
        <w:rPr>
          <w:rFonts w:cstheme="minorHAnsi"/>
          <w:bCs/>
          <w:sz w:val="24"/>
          <w:szCs w:val="24"/>
        </w:rPr>
        <w:t xml:space="preserve"> and write a short paragraph explaining the “happy place” they have chosen and how they will express that place through their </w:t>
      </w:r>
      <w:r w:rsidR="000E5C6E" w:rsidRPr="00035F40">
        <w:rPr>
          <w:rFonts w:cstheme="minorHAnsi"/>
          <w:bCs/>
          <w:sz w:val="24"/>
          <w:szCs w:val="24"/>
        </w:rPr>
        <w:t>wind</w:t>
      </w:r>
      <w:r w:rsidR="00702875" w:rsidRPr="00035F40">
        <w:rPr>
          <w:rFonts w:cstheme="minorHAnsi"/>
          <w:bCs/>
          <w:sz w:val="24"/>
          <w:szCs w:val="24"/>
        </w:rPr>
        <w:t xml:space="preserve"> </w:t>
      </w:r>
      <w:r w:rsidR="000E5C6E" w:rsidRPr="00035F40">
        <w:rPr>
          <w:rFonts w:cstheme="minorHAnsi"/>
          <w:bCs/>
          <w:sz w:val="24"/>
          <w:szCs w:val="24"/>
        </w:rPr>
        <w:t>chime</w:t>
      </w:r>
      <w:r w:rsidR="000E5C6E" w:rsidRPr="00DD40AF">
        <w:rPr>
          <w:rFonts w:cstheme="minorHAnsi"/>
          <w:bCs/>
          <w:sz w:val="24"/>
          <w:szCs w:val="24"/>
        </w:rPr>
        <w:t xml:space="preserve">. I will give students a </w:t>
      </w:r>
      <w:r w:rsidR="00AF3F89" w:rsidRPr="00DD40AF">
        <w:rPr>
          <w:rFonts w:cstheme="minorHAnsi"/>
          <w:bCs/>
          <w:sz w:val="24"/>
          <w:szCs w:val="24"/>
        </w:rPr>
        <w:t>2-minute</w:t>
      </w:r>
      <w:r w:rsidR="000E5C6E" w:rsidRPr="00DD40AF">
        <w:rPr>
          <w:rFonts w:cstheme="minorHAnsi"/>
          <w:bCs/>
          <w:sz w:val="24"/>
          <w:szCs w:val="24"/>
        </w:rPr>
        <w:t xml:space="preserve"> warning to finish brainstorming in their sketchbook</w:t>
      </w:r>
      <w:r w:rsidR="00AF3F89" w:rsidRPr="00DD40AF">
        <w:rPr>
          <w:rFonts w:cstheme="minorHAnsi"/>
          <w:bCs/>
          <w:sz w:val="24"/>
          <w:szCs w:val="24"/>
        </w:rPr>
        <w:t>. When I announce the warning, I will explain that I will be doing a short demonstration on how to work with clay and some techniques on how to use clay to begin their windchimes.</w:t>
      </w:r>
    </w:p>
    <w:p w14:paraId="02CAD10D" w14:textId="51ED9EDD" w:rsidR="000E5C6E" w:rsidRPr="00DD40AF" w:rsidRDefault="00185A49" w:rsidP="00C17DE6">
      <w:pPr>
        <w:rPr>
          <w:rFonts w:cstheme="minorHAnsi"/>
          <w:bCs/>
          <w:sz w:val="24"/>
          <w:szCs w:val="24"/>
        </w:rPr>
      </w:pPr>
      <w:r w:rsidRPr="00DD40AF">
        <w:rPr>
          <w:rFonts w:cstheme="minorHAnsi"/>
          <w:bCs/>
          <w:sz w:val="24"/>
          <w:szCs w:val="24"/>
        </w:rPr>
        <w:t xml:space="preserve">After the </w:t>
      </w:r>
      <w:r w:rsidR="00A878C8" w:rsidRPr="00DD40AF">
        <w:rPr>
          <w:rFonts w:cstheme="minorHAnsi"/>
          <w:bCs/>
          <w:sz w:val="24"/>
          <w:szCs w:val="24"/>
        </w:rPr>
        <w:t>two-minute</w:t>
      </w:r>
      <w:r w:rsidRPr="00DD40AF">
        <w:rPr>
          <w:rFonts w:cstheme="minorHAnsi"/>
          <w:bCs/>
          <w:sz w:val="24"/>
          <w:szCs w:val="24"/>
        </w:rPr>
        <w:t xml:space="preserve"> warning, I will tell the students to stop what they are doing and close their sketchbook. I will then tell the students to gather around the demonstration table, where I will have some materials set out to work with. </w:t>
      </w:r>
      <w:r w:rsidR="00AF3F89" w:rsidRPr="00DD40AF">
        <w:rPr>
          <w:rFonts w:cstheme="minorHAnsi"/>
          <w:bCs/>
          <w:sz w:val="24"/>
          <w:szCs w:val="24"/>
        </w:rPr>
        <w:t xml:space="preserve"> </w:t>
      </w:r>
    </w:p>
    <w:p w14:paraId="04681156" w14:textId="2EF608BF" w:rsidR="00190AE2" w:rsidRPr="00DD40AF" w:rsidRDefault="00B2534E" w:rsidP="00C17DE6">
      <w:pPr>
        <w:rPr>
          <w:rFonts w:cstheme="minorHAnsi"/>
          <w:bCs/>
          <w:sz w:val="24"/>
          <w:szCs w:val="24"/>
        </w:rPr>
      </w:pPr>
      <w:r w:rsidRPr="00DD40AF">
        <w:rPr>
          <w:rFonts w:cstheme="minorHAnsi"/>
          <w:bCs/>
          <w:sz w:val="24"/>
          <w:szCs w:val="24"/>
        </w:rPr>
        <w:t>In my demonstration, I will go over how to cut clay and begin wedging and rolling the clay. I will explain that they will roll the clay out to be about</w:t>
      </w:r>
      <w:r w:rsidR="00702875">
        <w:rPr>
          <w:rFonts w:cstheme="minorHAnsi"/>
          <w:bCs/>
          <w:sz w:val="24"/>
          <w:szCs w:val="24"/>
        </w:rPr>
        <w:t xml:space="preserve"> </w:t>
      </w:r>
      <w:r w:rsidR="00702875" w:rsidRPr="00035F40">
        <w:rPr>
          <w:rFonts w:cstheme="minorHAnsi"/>
          <w:bCs/>
          <w:sz w:val="24"/>
          <w:szCs w:val="24"/>
        </w:rPr>
        <w:t>1/4</w:t>
      </w:r>
      <w:r w:rsidRPr="00DD40AF">
        <w:rPr>
          <w:rFonts w:cstheme="minorHAnsi"/>
          <w:bCs/>
          <w:sz w:val="24"/>
          <w:szCs w:val="24"/>
        </w:rPr>
        <w:t xml:space="preserve"> inch thick. I will provide rulers. I will show the students how they can create shapes, carve clay, add texture, etc. to create their chimes using various pottery tools. I will tell the students to consider the size of their chimes and how these techniques go along with their happy place. I will also tell the students that they are welcome to use other non-clay materials for their chimes. I will also demonstrate how to create a hole in each of their chimes in order to string it and how to score/slip if they want to attach clay. After my demo, I will ask the students if they have any questions and then release them to get started. </w:t>
      </w:r>
      <w:r w:rsidR="00246A7B" w:rsidRPr="00DD40AF">
        <w:rPr>
          <w:rFonts w:cstheme="minorHAnsi"/>
          <w:bCs/>
          <w:sz w:val="24"/>
          <w:szCs w:val="24"/>
        </w:rPr>
        <w:t xml:space="preserve">There will be a separate table where plastic bags of balls of clay will be sitting. I will tell the students to pick up one bag of clay to take to their seat. At each table, there will be </w:t>
      </w:r>
      <w:r w:rsidR="000D6F6A" w:rsidRPr="00DD40AF">
        <w:rPr>
          <w:rFonts w:cstheme="minorHAnsi"/>
          <w:bCs/>
          <w:sz w:val="24"/>
          <w:szCs w:val="24"/>
        </w:rPr>
        <w:t>about 2 caddies/ containers filled with pottery tools, 2 rolling pins, cookie cutters</w:t>
      </w:r>
      <w:r w:rsidR="00093756" w:rsidRPr="00DD40AF">
        <w:rPr>
          <w:rFonts w:cstheme="minorHAnsi"/>
          <w:bCs/>
          <w:sz w:val="24"/>
          <w:szCs w:val="24"/>
        </w:rPr>
        <w:t xml:space="preserve"> of various shapes, tools for adding texture, and rulers. The surface of the table will be covered with a canvas drape and there will also be 2 containers of water at each table. Students will be allowed to get started, using their brainstorm sketchbook for reference. </w:t>
      </w:r>
    </w:p>
    <w:p w14:paraId="024134FB" w14:textId="5802FC41" w:rsidR="00093756" w:rsidRPr="00DD40AF" w:rsidRDefault="00093756" w:rsidP="00C17DE6">
      <w:pPr>
        <w:rPr>
          <w:rFonts w:cstheme="minorHAnsi"/>
          <w:bCs/>
          <w:sz w:val="24"/>
          <w:szCs w:val="24"/>
        </w:rPr>
      </w:pPr>
      <w:r w:rsidRPr="00DD40AF">
        <w:rPr>
          <w:rFonts w:cstheme="minorHAnsi"/>
          <w:bCs/>
          <w:sz w:val="24"/>
          <w:szCs w:val="24"/>
        </w:rPr>
        <w:t>(3</w:t>
      </w:r>
      <w:r w:rsidR="009E149E" w:rsidRPr="00DD40AF">
        <w:rPr>
          <w:rFonts w:cstheme="minorHAnsi"/>
          <w:bCs/>
          <w:sz w:val="24"/>
          <w:szCs w:val="24"/>
        </w:rPr>
        <w:t>5</w:t>
      </w:r>
      <w:r w:rsidRPr="00DD40AF">
        <w:rPr>
          <w:rFonts w:cstheme="minorHAnsi"/>
          <w:bCs/>
          <w:sz w:val="24"/>
          <w:szCs w:val="24"/>
        </w:rPr>
        <w:t xml:space="preserve"> min.) Students will have this time to roll out their clay, refine their ideas, experiment with the clay, and begin making the structures for their windchime. As the students work diligently, I will </w:t>
      </w:r>
      <w:r w:rsidR="00BB18EA" w:rsidRPr="00DD40AF">
        <w:rPr>
          <w:rFonts w:cstheme="minorHAnsi"/>
          <w:bCs/>
          <w:sz w:val="24"/>
          <w:szCs w:val="24"/>
        </w:rPr>
        <w:t xml:space="preserve">walk around and talk with students individually about their ideas and what they are envisioning for their </w:t>
      </w:r>
      <w:r w:rsidR="00BB18EA" w:rsidRPr="00035F40">
        <w:rPr>
          <w:rFonts w:cstheme="minorHAnsi"/>
          <w:bCs/>
          <w:sz w:val="24"/>
          <w:szCs w:val="24"/>
        </w:rPr>
        <w:t>wind</w:t>
      </w:r>
      <w:r w:rsidR="00702875" w:rsidRPr="00035F40">
        <w:rPr>
          <w:rFonts w:cstheme="minorHAnsi"/>
          <w:bCs/>
          <w:sz w:val="24"/>
          <w:szCs w:val="24"/>
        </w:rPr>
        <w:t xml:space="preserve"> </w:t>
      </w:r>
      <w:r w:rsidR="00BB18EA" w:rsidRPr="00035F40">
        <w:rPr>
          <w:rFonts w:cstheme="minorHAnsi"/>
          <w:bCs/>
          <w:sz w:val="24"/>
          <w:szCs w:val="24"/>
        </w:rPr>
        <w:t>chime</w:t>
      </w:r>
      <w:r w:rsidR="00BB18EA" w:rsidRPr="00DD40AF">
        <w:rPr>
          <w:rFonts w:cstheme="minorHAnsi"/>
          <w:bCs/>
          <w:sz w:val="24"/>
          <w:szCs w:val="24"/>
        </w:rPr>
        <w:t xml:space="preserve">. I will offer assistance/ advice with any student that has a question or is struggling. Throughout their artmaking time, I will remind students to </w:t>
      </w:r>
      <w:r w:rsidR="00A878C8" w:rsidRPr="00DD40AF">
        <w:rPr>
          <w:rFonts w:cstheme="minorHAnsi"/>
          <w:bCs/>
          <w:sz w:val="24"/>
          <w:szCs w:val="24"/>
        </w:rPr>
        <w:t xml:space="preserve">refer to their “happy place” when constructing their chimes by asking questions such as: What does the place look like, smell like, sound like? How does your happy place make you feel (other than happy)-peaceful, excited, etc. Who/what is in your happy place? What is the weather like at this place? I will give the students a 10-minute warning until they must clean up. I will then give a 5-minute warning and explain that I will show them what to do for clean up when time is officially up.  </w:t>
      </w:r>
    </w:p>
    <w:p w14:paraId="217089D5" w14:textId="78618AC5" w:rsidR="00A878C8" w:rsidRPr="00DD40AF" w:rsidRDefault="00A878C8" w:rsidP="00C17DE6">
      <w:pPr>
        <w:rPr>
          <w:rFonts w:cstheme="minorHAnsi"/>
          <w:bCs/>
          <w:sz w:val="24"/>
          <w:szCs w:val="24"/>
        </w:rPr>
      </w:pPr>
      <w:r w:rsidRPr="00DD40AF">
        <w:rPr>
          <w:rFonts w:cstheme="minorHAnsi"/>
          <w:bCs/>
          <w:sz w:val="24"/>
          <w:szCs w:val="24"/>
        </w:rPr>
        <w:t>(5 min.) I will announce to the class that time is up and they need to stop what they are doing, put down any materials, and look at me for directions. I will tell the students they need to do the following in order to correctly clean up:</w:t>
      </w:r>
    </w:p>
    <w:p w14:paraId="511591BD" w14:textId="264C54FF" w:rsidR="00A878C8" w:rsidRPr="00DD40AF" w:rsidRDefault="00A878C8" w:rsidP="00C17DE6">
      <w:pPr>
        <w:rPr>
          <w:rFonts w:cstheme="minorHAnsi"/>
          <w:bCs/>
          <w:sz w:val="24"/>
          <w:szCs w:val="24"/>
        </w:rPr>
      </w:pPr>
      <w:r w:rsidRPr="00DD40AF">
        <w:rPr>
          <w:rFonts w:cstheme="minorHAnsi"/>
          <w:bCs/>
          <w:sz w:val="24"/>
          <w:szCs w:val="24"/>
        </w:rPr>
        <w:lastRenderedPageBreak/>
        <w:t xml:space="preserve">-grab a Styrofoam plate to put any of their clay pieces/chimes </w:t>
      </w:r>
      <w:r w:rsidR="00FA5692" w:rsidRPr="00DD40AF">
        <w:rPr>
          <w:rFonts w:cstheme="minorHAnsi"/>
          <w:bCs/>
          <w:sz w:val="24"/>
          <w:szCs w:val="24"/>
        </w:rPr>
        <w:t xml:space="preserve">or excess clay </w:t>
      </w:r>
      <w:r w:rsidRPr="00DD40AF">
        <w:rPr>
          <w:rFonts w:cstheme="minorHAnsi"/>
          <w:bCs/>
          <w:sz w:val="24"/>
          <w:szCs w:val="24"/>
        </w:rPr>
        <w:t xml:space="preserve">on and wrap it up with the plastic bag. I will tell them they need to wrap it to where the clay is not </w:t>
      </w:r>
      <w:r w:rsidR="00FA5692" w:rsidRPr="00DD40AF">
        <w:rPr>
          <w:rFonts w:cstheme="minorHAnsi"/>
          <w:bCs/>
          <w:sz w:val="24"/>
          <w:szCs w:val="24"/>
        </w:rPr>
        <w:t xml:space="preserve">exposed to the air. </w:t>
      </w:r>
    </w:p>
    <w:p w14:paraId="6B2946DC" w14:textId="0E3103C7" w:rsidR="00FA5692" w:rsidRPr="00DD40AF" w:rsidRDefault="00FA5692" w:rsidP="00C17DE6">
      <w:pPr>
        <w:rPr>
          <w:rFonts w:cstheme="minorHAnsi"/>
          <w:bCs/>
          <w:sz w:val="24"/>
          <w:szCs w:val="24"/>
        </w:rPr>
      </w:pPr>
      <w:r w:rsidRPr="00DD40AF">
        <w:rPr>
          <w:rFonts w:cstheme="minorHAnsi"/>
          <w:bCs/>
          <w:sz w:val="24"/>
          <w:szCs w:val="24"/>
        </w:rPr>
        <w:t xml:space="preserve">-sharpies and tape will be provided (in the caddies at each table) and students will write their name on a piece of tape and gently stick on their bags of clay. </w:t>
      </w:r>
    </w:p>
    <w:p w14:paraId="096AAAEF" w14:textId="317269C6" w:rsidR="00FA5692" w:rsidRPr="00DD40AF" w:rsidRDefault="00FA5692" w:rsidP="00C17DE6">
      <w:pPr>
        <w:rPr>
          <w:rFonts w:cstheme="minorHAnsi"/>
          <w:bCs/>
          <w:sz w:val="24"/>
          <w:szCs w:val="24"/>
        </w:rPr>
      </w:pPr>
      <w:r w:rsidRPr="00DD40AF">
        <w:rPr>
          <w:rFonts w:cstheme="minorHAnsi"/>
          <w:bCs/>
          <w:sz w:val="24"/>
          <w:szCs w:val="24"/>
        </w:rPr>
        <w:t>-place their clay in the bags on a separate table/ counter space.</w:t>
      </w:r>
    </w:p>
    <w:p w14:paraId="07308BE2" w14:textId="75050F99" w:rsidR="00FA5692" w:rsidRPr="00DD40AF" w:rsidRDefault="00FA5692" w:rsidP="00C17DE6">
      <w:pPr>
        <w:rPr>
          <w:rFonts w:cstheme="minorHAnsi"/>
          <w:bCs/>
          <w:sz w:val="24"/>
          <w:szCs w:val="24"/>
        </w:rPr>
      </w:pPr>
      <w:r w:rsidRPr="00DD40AF">
        <w:rPr>
          <w:rFonts w:cstheme="minorHAnsi"/>
          <w:bCs/>
          <w:sz w:val="24"/>
          <w:szCs w:val="24"/>
        </w:rPr>
        <w:t>-dump any water that was used in a bucket specifically for clay water</w:t>
      </w:r>
    </w:p>
    <w:p w14:paraId="5E34644E" w14:textId="5A53204B" w:rsidR="00FA5692" w:rsidRPr="00DD40AF" w:rsidRDefault="00FA5692" w:rsidP="00C17DE6">
      <w:pPr>
        <w:rPr>
          <w:rFonts w:cstheme="minorHAnsi"/>
          <w:bCs/>
          <w:sz w:val="24"/>
          <w:szCs w:val="24"/>
        </w:rPr>
      </w:pPr>
      <w:r w:rsidRPr="00DD40AF">
        <w:rPr>
          <w:rFonts w:cstheme="minorHAnsi"/>
          <w:bCs/>
          <w:sz w:val="24"/>
          <w:szCs w:val="24"/>
        </w:rPr>
        <w:t xml:space="preserve">-grab a damp paper towel and clean any pottery tools that were used. </w:t>
      </w:r>
    </w:p>
    <w:p w14:paraId="669528B3" w14:textId="59658078" w:rsidR="00FA5692" w:rsidRPr="00DD40AF" w:rsidRDefault="00FA5692" w:rsidP="00C17DE6">
      <w:pPr>
        <w:rPr>
          <w:rFonts w:cstheme="minorHAnsi"/>
          <w:bCs/>
          <w:sz w:val="24"/>
          <w:szCs w:val="24"/>
        </w:rPr>
      </w:pPr>
      <w:r w:rsidRPr="00DD40AF">
        <w:rPr>
          <w:rFonts w:cstheme="minorHAnsi"/>
          <w:bCs/>
          <w:sz w:val="24"/>
          <w:szCs w:val="24"/>
        </w:rPr>
        <w:t xml:space="preserve">-roll up the canvas cover and place with the caddies on the tables. </w:t>
      </w:r>
    </w:p>
    <w:p w14:paraId="25FE6086" w14:textId="24694DAF" w:rsidR="00FA5692" w:rsidRPr="00DD40AF" w:rsidRDefault="00FA5692" w:rsidP="00C17DE6">
      <w:pPr>
        <w:rPr>
          <w:rFonts w:cstheme="minorHAnsi"/>
          <w:bCs/>
          <w:sz w:val="24"/>
          <w:szCs w:val="24"/>
        </w:rPr>
      </w:pPr>
      <w:r w:rsidRPr="00DD40AF">
        <w:rPr>
          <w:rFonts w:cstheme="minorHAnsi"/>
          <w:bCs/>
          <w:sz w:val="24"/>
          <w:szCs w:val="24"/>
        </w:rPr>
        <w:t xml:space="preserve">After students have cleaned up appropriately, they will be told to sit quietly until class ends. If there are a few minutes remaining, I will ask each table a question based on today’s lesson. Students will leave class. </w:t>
      </w:r>
    </w:p>
    <w:p w14:paraId="76D5EB71" w14:textId="6C490F05" w:rsidR="003F2719" w:rsidRPr="00DD40AF" w:rsidRDefault="003F2719" w:rsidP="00C17DE6">
      <w:pPr>
        <w:rPr>
          <w:rFonts w:cstheme="minorHAnsi"/>
          <w:bCs/>
          <w:sz w:val="24"/>
          <w:szCs w:val="24"/>
        </w:rPr>
      </w:pPr>
      <w:r w:rsidRPr="00DD40AF">
        <w:rPr>
          <w:rFonts w:cstheme="minorHAnsi"/>
          <w:bCs/>
          <w:sz w:val="24"/>
          <w:szCs w:val="24"/>
        </w:rPr>
        <w:t>Day Two</w:t>
      </w:r>
    </w:p>
    <w:p w14:paraId="2AB22FF0" w14:textId="0594234E" w:rsidR="003D7E14" w:rsidRPr="00DD40AF" w:rsidRDefault="003D7E14" w:rsidP="00C17DE6">
      <w:pPr>
        <w:rPr>
          <w:rFonts w:cstheme="minorHAnsi"/>
          <w:bCs/>
          <w:sz w:val="24"/>
          <w:szCs w:val="24"/>
        </w:rPr>
      </w:pPr>
      <w:r w:rsidRPr="00DD40AF">
        <w:rPr>
          <w:rFonts w:cstheme="minorHAnsi"/>
          <w:bCs/>
          <w:sz w:val="24"/>
          <w:szCs w:val="24"/>
        </w:rPr>
        <w:t xml:space="preserve">(2 min.) </w:t>
      </w:r>
      <w:r w:rsidR="003F2719" w:rsidRPr="00DD40AF">
        <w:rPr>
          <w:rFonts w:cstheme="minorHAnsi"/>
          <w:bCs/>
          <w:sz w:val="24"/>
          <w:szCs w:val="24"/>
        </w:rPr>
        <w:t xml:space="preserve">Students will be told to come into class and sit at their assigned seats. Once everyone is seated and quiet, I will explain that they will have a full class period to continue working on their </w:t>
      </w:r>
      <w:r w:rsidR="003F2719" w:rsidRPr="00035F40">
        <w:rPr>
          <w:rFonts w:cstheme="minorHAnsi"/>
          <w:bCs/>
          <w:sz w:val="24"/>
          <w:szCs w:val="24"/>
        </w:rPr>
        <w:t>wind</w:t>
      </w:r>
      <w:r w:rsidR="00702875" w:rsidRPr="00035F40">
        <w:rPr>
          <w:rFonts w:cstheme="minorHAnsi"/>
          <w:bCs/>
          <w:sz w:val="24"/>
          <w:szCs w:val="24"/>
        </w:rPr>
        <w:t xml:space="preserve"> </w:t>
      </w:r>
      <w:r w:rsidR="003F2719" w:rsidRPr="00035F40">
        <w:rPr>
          <w:rFonts w:cstheme="minorHAnsi"/>
          <w:bCs/>
          <w:sz w:val="24"/>
          <w:szCs w:val="24"/>
        </w:rPr>
        <w:t>chimes</w:t>
      </w:r>
      <w:r w:rsidR="003F2719" w:rsidRPr="00DD40AF">
        <w:rPr>
          <w:rFonts w:cstheme="minorHAnsi"/>
          <w:bCs/>
          <w:sz w:val="24"/>
          <w:szCs w:val="24"/>
        </w:rPr>
        <w:t>. I will tell the students at the start of class that they are expected to have ALL their clay pieces done and ready to fire by the end of class</w:t>
      </w:r>
      <w:r w:rsidR="00721EFB" w:rsidRPr="00DD40AF">
        <w:rPr>
          <w:rFonts w:cstheme="minorHAnsi"/>
          <w:bCs/>
          <w:sz w:val="24"/>
          <w:szCs w:val="24"/>
        </w:rPr>
        <w:t xml:space="preserve">. All materials will be set out on the table and I will allow one table at a time to grab their wrapped clay and take it back to their seat. </w:t>
      </w:r>
    </w:p>
    <w:p w14:paraId="49D22322" w14:textId="69F4D08C" w:rsidR="003F2719" w:rsidRPr="00DD40AF" w:rsidRDefault="0065012A" w:rsidP="00C17DE6">
      <w:pPr>
        <w:rPr>
          <w:rFonts w:cstheme="minorHAnsi"/>
          <w:bCs/>
          <w:sz w:val="24"/>
          <w:szCs w:val="24"/>
        </w:rPr>
      </w:pPr>
      <w:r w:rsidRPr="00DD40AF">
        <w:rPr>
          <w:rFonts w:cstheme="minorHAnsi"/>
          <w:bCs/>
          <w:sz w:val="24"/>
          <w:szCs w:val="24"/>
        </w:rPr>
        <w:t xml:space="preserve">(53 min.) </w:t>
      </w:r>
      <w:r w:rsidR="00721EFB" w:rsidRPr="00DD40AF">
        <w:rPr>
          <w:rFonts w:cstheme="minorHAnsi"/>
          <w:bCs/>
          <w:sz w:val="24"/>
          <w:szCs w:val="24"/>
        </w:rPr>
        <w:t>Once the</w:t>
      </w:r>
      <w:r w:rsidR="003D7E14" w:rsidRPr="00DD40AF">
        <w:rPr>
          <w:rFonts w:cstheme="minorHAnsi"/>
          <w:bCs/>
          <w:sz w:val="24"/>
          <w:szCs w:val="24"/>
        </w:rPr>
        <w:t xml:space="preserve"> students</w:t>
      </w:r>
      <w:r w:rsidR="00721EFB" w:rsidRPr="00DD40AF">
        <w:rPr>
          <w:rFonts w:cstheme="minorHAnsi"/>
          <w:bCs/>
          <w:sz w:val="24"/>
          <w:szCs w:val="24"/>
        </w:rPr>
        <w:t xml:space="preserve"> have their clay and materials, they may begin working. I will walk around the class and assist any students they need help. I will remind students the big idea behind this project and that they must have at least 6 chimes done by the end of class. I will also remind students that their chimes must have a small hole somewhere on it in order to hang. </w:t>
      </w:r>
      <w:r w:rsidR="003D7E14" w:rsidRPr="00DD40AF">
        <w:rPr>
          <w:rFonts w:cstheme="minorHAnsi"/>
          <w:bCs/>
          <w:sz w:val="24"/>
          <w:szCs w:val="24"/>
        </w:rPr>
        <w:t xml:space="preserve">As the students are working, I will give a 15 minute and 5-minute warning before they start to clean up. </w:t>
      </w:r>
    </w:p>
    <w:p w14:paraId="7D9017E3" w14:textId="41CCF8CF" w:rsidR="002C1EE7" w:rsidRPr="00DD40AF" w:rsidRDefault="002C1EE7" w:rsidP="002C1EE7">
      <w:pPr>
        <w:rPr>
          <w:rFonts w:cstheme="minorHAnsi"/>
          <w:bCs/>
          <w:sz w:val="24"/>
          <w:szCs w:val="24"/>
        </w:rPr>
      </w:pPr>
      <w:r w:rsidRPr="00DD40AF">
        <w:rPr>
          <w:rFonts w:cstheme="minorHAnsi"/>
          <w:bCs/>
          <w:sz w:val="24"/>
          <w:szCs w:val="24"/>
        </w:rPr>
        <w:t>(5 min.) I will announce to the class that time is up and they need to stop what they are doing, put down any materials, and look at me for directions. I will tell the students they need to do the following in order to correctly clean up:</w:t>
      </w:r>
    </w:p>
    <w:p w14:paraId="6F71EB92" w14:textId="2669672C" w:rsidR="004F49CA" w:rsidRPr="00DD40AF" w:rsidRDefault="004F49CA" w:rsidP="002C1EE7">
      <w:pPr>
        <w:rPr>
          <w:rFonts w:cstheme="minorHAnsi"/>
          <w:bCs/>
          <w:sz w:val="24"/>
          <w:szCs w:val="24"/>
        </w:rPr>
      </w:pPr>
      <w:r w:rsidRPr="00DD40AF">
        <w:rPr>
          <w:rFonts w:cstheme="minorHAnsi"/>
          <w:bCs/>
          <w:sz w:val="24"/>
          <w:szCs w:val="24"/>
        </w:rPr>
        <w:t xml:space="preserve">-if not done already, students must carve their names or initials into each piece of clay. </w:t>
      </w:r>
    </w:p>
    <w:p w14:paraId="1BF158A0" w14:textId="3436C94D" w:rsidR="002C1EE7" w:rsidRPr="00DD40AF" w:rsidRDefault="002C1EE7" w:rsidP="002C1EE7">
      <w:pPr>
        <w:rPr>
          <w:rFonts w:cstheme="minorHAnsi"/>
          <w:bCs/>
          <w:sz w:val="24"/>
          <w:szCs w:val="24"/>
        </w:rPr>
      </w:pPr>
      <w:r w:rsidRPr="00DD40AF">
        <w:rPr>
          <w:rFonts w:cstheme="minorHAnsi"/>
          <w:bCs/>
          <w:sz w:val="24"/>
          <w:szCs w:val="24"/>
        </w:rPr>
        <w:t>-place their finished clay pieces on their Styrofoam plate with their name on it in Sharpie somewhere and place their plate on the separate table. They will not have to wrap it up because the clay needs to air dry.</w:t>
      </w:r>
    </w:p>
    <w:p w14:paraId="33B6E749" w14:textId="0FCDAE38" w:rsidR="002C1EE7" w:rsidRPr="00DD40AF" w:rsidRDefault="002C1EE7" w:rsidP="002C1EE7">
      <w:pPr>
        <w:rPr>
          <w:rFonts w:cstheme="minorHAnsi"/>
          <w:bCs/>
          <w:sz w:val="24"/>
          <w:szCs w:val="24"/>
        </w:rPr>
      </w:pPr>
      <w:r w:rsidRPr="00DD40AF">
        <w:rPr>
          <w:rFonts w:cstheme="minorHAnsi"/>
          <w:bCs/>
          <w:sz w:val="24"/>
          <w:szCs w:val="24"/>
        </w:rPr>
        <w:t xml:space="preserve">-I will have a bag of clay out and students will place any excess clay they have in the bag. </w:t>
      </w:r>
    </w:p>
    <w:p w14:paraId="60A14F51" w14:textId="54874422" w:rsidR="002C1EE7" w:rsidRPr="00DD40AF" w:rsidRDefault="002C1EE7" w:rsidP="002C1EE7">
      <w:pPr>
        <w:rPr>
          <w:rFonts w:cstheme="minorHAnsi"/>
          <w:bCs/>
          <w:sz w:val="24"/>
          <w:szCs w:val="24"/>
        </w:rPr>
      </w:pPr>
      <w:r w:rsidRPr="00DD40AF">
        <w:rPr>
          <w:rFonts w:cstheme="minorHAnsi"/>
          <w:bCs/>
          <w:sz w:val="24"/>
          <w:szCs w:val="24"/>
        </w:rPr>
        <w:lastRenderedPageBreak/>
        <w:t xml:space="preserve">-students will put their plastic bags that they </w:t>
      </w:r>
      <w:r w:rsidR="00702875" w:rsidRPr="00035F40">
        <w:rPr>
          <w:rFonts w:cstheme="minorHAnsi"/>
          <w:bCs/>
          <w:sz w:val="24"/>
          <w:szCs w:val="24"/>
        </w:rPr>
        <w:t>used</w:t>
      </w:r>
      <w:r w:rsidRPr="00DD40AF">
        <w:rPr>
          <w:rFonts w:cstheme="minorHAnsi"/>
          <w:bCs/>
          <w:sz w:val="24"/>
          <w:szCs w:val="24"/>
        </w:rPr>
        <w:t xml:space="preserve"> to wrap their clay in a container I will have out in order to be recycled. </w:t>
      </w:r>
    </w:p>
    <w:p w14:paraId="0AD3A8C6" w14:textId="69C0ECE6" w:rsidR="002C1EE7" w:rsidRPr="00DD40AF" w:rsidRDefault="002C1EE7" w:rsidP="002C1EE7">
      <w:pPr>
        <w:rPr>
          <w:rFonts w:cstheme="minorHAnsi"/>
          <w:bCs/>
          <w:sz w:val="24"/>
          <w:szCs w:val="24"/>
        </w:rPr>
      </w:pPr>
      <w:r w:rsidRPr="00DD40AF">
        <w:rPr>
          <w:rFonts w:cstheme="minorHAnsi"/>
          <w:bCs/>
          <w:sz w:val="24"/>
          <w:szCs w:val="24"/>
        </w:rPr>
        <w:t xml:space="preserve">-dump any water that was used in a bucket </w:t>
      </w:r>
      <w:r w:rsidR="00702875">
        <w:rPr>
          <w:rFonts w:cstheme="minorHAnsi"/>
          <w:bCs/>
          <w:sz w:val="24"/>
          <w:szCs w:val="24"/>
        </w:rPr>
        <w:t xml:space="preserve">with a </w:t>
      </w:r>
      <w:r w:rsidR="00702875" w:rsidRPr="00035F40">
        <w:rPr>
          <w:rFonts w:cstheme="minorHAnsi"/>
          <w:bCs/>
          <w:sz w:val="24"/>
          <w:szCs w:val="24"/>
        </w:rPr>
        <w:t>strainer</w:t>
      </w:r>
      <w:r w:rsidR="00702875">
        <w:rPr>
          <w:rFonts w:cstheme="minorHAnsi"/>
          <w:bCs/>
          <w:sz w:val="24"/>
          <w:szCs w:val="24"/>
        </w:rPr>
        <w:t xml:space="preserve"> </w:t>
      </w:r>
      <w:r w:rsidRPr="00DD40AF">
        <w:rPr>
          <w:rFonts w:cstheme="minorHAnsi"/>
          <w:bCs/>
          <w:sz w:val="24"/>
          <w:szCs w:val="24"/>
        </w:rPr>
        <w:t>specifically for clay water.</w:t>
      </w:r>
    </w:p>
    <w:p w14:paraId="74FE71D1" w14:textId="77777777" w:rsidR="002C1EE7" w:rsidRPr="00DD40AF" w:rsidRDefault="002C1EE7" w:rsidP="002C1EE7">
      <w:pPr>
        <w:rPr>
          <w:rFonts w:cstheme="minorHAnsi"/>
          <w:bCs/>
          <w:sz w:val="24"/>
          <w:szCs w:val="24"/>
        </w:rPr>
      </w:pPr>
      <w:r w:rsidRPr="00DD40AF">
        <w:rPr>
          <w:rFonts w:cstheme="minorHAnsi"/>
          <w:bCs/>
          <w:sz w:val="24"/>
          <w:szCs w:val="24"/>
        </w:rPr>
        <w:t xml:space="preserve">-grab a damp paper towel and clean any pottery tools that were used. </w:t>
      </w:r>
    </w:p>
    <w:p w14:paraId="6061607A" w14:textId="67661522" w:rsidR="002C1EE7" w:rsidRPr="00DD40AF" w:rsidRDefault="002C1EE7" w:rsidP="002C1EE7">
      <w:pPr>
        <w:rPr>
          <w:rFonts w:cstheme="minorHAnsi"/>
          <w:bCs/>
          <w:sz w:val="24"/>
          <w:szCs w:val="24"/>
        </w:rPr>
      </w:pPr>
      <w:r w:rsidRPr="00DD40AF">
        <w:rPr>
          <w:rFonts w:cstheme="minorHAnsi"/>
          <w:bCs/>
          <w:sz w:val="24"/>
          <w:szCs w:val="24"/>
        </w:rPr>
        <w:t xml:space="preserve">-roll up the canvas cover and place with the caddies on the tables. Make sure that all materials are in the caddies on the table. </w:t>
      </w:r>
    </w:p>
    <w:p w14:paraId="22915E80" w14:textId="7777041A" w:rsidR="00702875" w:rsidRDefault="00FF2CF5" w:rsidP="00FF2CF5">
      <w:pPr>
        <w:rPr>
          <w:rFonts w:cstheme="minorHAnsi"/>
          <w:bCs/>
          <w:sz w:val="24"/>
          <w:szCs w:val="24"/>
        </w:rPr>
      </w:pPr>
      <w:r w:rsidRPr="00035F40">
        <w:rPr>
          <w:rFonts w:cstheme="minorHAnsi"/>
          <w:bCs/>
          <w:sz w:val="24"/>
          <w:szCs w:val="24"/>
        </w:rPr>
        <w:t>After students have cleaned up appropriately, they will be told to sit quietly until class ends</w:t>
      </w:r>
      <w:r w:rsidR="004E26DD" w:rsidRPr="00035F40">
        <w:rPr>
          <w:rFonts w:cstheme="minorHAnsi"/>
          <w:bCs/>
          <w:sz w:val="24"/>
          <w:szCs w:val="24"/>
        </w:rPr>
        <w:t>.</w:t>
      </w:r>
      <w:r w:rsidR="008937A4" w:rsidRPr="00035F40">
        <w:rPr>
          <w:rFonts w:cstheme="minorHAnsi"/>
          <w:bCs/>
          <w:sz w:val="24"/>
          <w:szCs w:val="24"/>
        </w:rPr>
        <w:t xml:space="preserve"> I will</w:t>
      </w:r>
      <w:r w:rsidR="00702875" w:rsidRPr="00035F40">
        <w:rPr>
          <w:rFonts w:cstheme="minorHAnsi"/>
          <w:bCs/>
          <w:sz w:val="24"/>
          <w:szCs w:val="24"/>
        </w:rPr>
        <w:t xml:space="preserve"> plan for a </w:t>
      </w:r>
      <w:r w:rsidR="004E26DD" w:rsidRPr="00035F40">
        <w:rPr>
          <w:rFonts w:cstheme="minorHAnsi"/>
          <w:bCs/>
          <w:sz w:val="24"/>
          <w:szCs w:val="24"/>
        </w:rPr>
        <w:t>one-day</w:t>
      </w:r>
      <w:r w:rsidR="00702875" w:rsidRPr="00035F40">
        <w:rPr>
          <w:rFonts w:cstheme="minorHAnsi"/>
          <w:bCs/>
          <w:sz w:val="24"/>
          <w:szCs w:val="24"/>
        </w:rPr>
        <w:t xml:space="preserve"> lesson </w:t>
      </w:r>
      <w:r w:rsidR="004E26DD" w:rsidRPr="00035F40">
        <w:rPr>
          <w:rFonts w:cstheme="minorHAnsi"/>
          <w:bCs/>
          <w:sz w:val="24"/>
          <w:szCs w:val="24"/>
        </w:rPr>
        <w:t>in between classes so that all clay pieces have time to dry and are at room temperature.</w:t>
      </w:r>
      <w:r w:rsidR="004E26DD">
        <w:rPr>
          <w:rFonts w:cstheme="minorHAnsi"/>
          <w:bCs/>
          <w:sz w:val="24"/>
          <w:szCs w:val="24"/>
        </w:rPr>
        <w:t xml:space="preserve"> </w:t>
      </w:r>
    </w:p>
    <w:p w14:paraId="0D5ADE1B" w14:textId="4E561E36" w:rsidR="00702875" w:rsidRDefault="00702875" w:rsidP="00FF2CF5">
      <w:pPr>
        <w:rPr>
          <w:rFonts w:cstheme="minorHAnsi"/>
          <w:bCs/>
          <w:sz w:val="24"/>
          <w:szCs w:val="24"/>
        </w:rPr>
      </w:pPr>
    </w:p>
    <w:p w14:paraId="30CF860D" w14:textId="131314BC" w:rsidR="00FF2CF5" w:rsidRPr="00DD40AF" w:rsidRDefault="009E4819" w:rsidP="00FF2CF5">
      <w:pPr>
        <w:rPr>
          <w:rFonts w:cstheme="minorHAnsi"/>
          <w:bCs/>
          <w:sz w:val="24"/>
          <w:szCs w:val="24"/>
        </w:rPr>
      </w:pPr>
      <w:r w:rsidRPr="00DD40AF">
        <w:rPr>
          <w:rFonts w:cstheme="minorHAnsi"/>
          <w:bCs/>
          <w:sz w:val="24"/>
          <w:szCs w:val="24"/>
        </w:rPr>
        <w:t>Day Three</w:t>
      </w:r>
      <w:r w:rsidR="008937A4" w:rsidRPr="00DD40AF">
        <w:rPr>
          <w:rFonts w:cstheme="minorHAnsi"/>
          <w:bCs/>
          <w:sz w:val="24"/>
          <w:szCs w:val="24"/>
        </w:rPr>
        <w:t xml:space="preserve"> </w:t>
      </w:r>
    </w:p>
    <w:p w14:paraId="34709471" w14:textId="0AD7B089" w:rsidR="006E17FA" w:rsidRPr="00DD40AF" w:rsidRDefault="005677DC" w:rsidP="00C17DE6">
      <w:pPr>
        <w:rPr>
          <w:rFonts w:cstheme="minorHAnsi"/>
          <w:bCs/>
          <w:sz w:val="24"/>
          <w:szCs w:val="24"/>
        </w:rPr>
      </w:pPr>
      <w:r w:rsidRPr="00DD40AF">
        <w:rPr>
          <w:rFonts w:cstheme="minorHAnsi"/>
          <w:bCs/>
          <w:sz w:val="24"/>
          <w:szCs w:val="24"/>
        </w:rPr>
        <w:t xml:space="preserve">(10 min.) </w:t>
      </w:r>
      <w:r w:rsidR="004F49CA" w:rsidRPr="00DD40AF">
        <w:rPr>
          <w:rFonts w:cstheme="minorHAnsi"/>
          <w:bCs/>
          <w:sz w:val="24"/>
          <w:szCs w:val="24"/>
        </w:rPr>
        <w:t xml:space="preserve">Students will be told to come into class and sit at their assigned seats. Once everyone is seated and quiet, I will explain to the students that they will have </w:t>
      </w:r>
      <w:r w:rsidR="006E17FA" w:rsidRPr="00DD40AF">
        <w:rPr>
          <w:rFonts w:cstheme="minorHAnsi"/>
          <w:bCs/>
          <w:sz w:val="24"/>
          <w:szCs w:val="24"/>
        </w:rPr>
        <w:t xml:space="preserve">half a </w:t>
      </w:r>
      <w:r w:rsidR="004F49CA" w:rsidRPr="00DD40AF">
        <w:rPr>
          <w:rFonts w:cstheme="minorHAnsi"/>
          <w:bCs/>
          <w:sz w:val="24"/>
          <w:szCs w:val="24"/>
        </w:rPr>
        <w:t>class period to glaze their pieces. I will first go over how glaze works and the materials that will be used. I will show the students where the glazes will be set out at and tell them that students may only use one glaze at a time. Water cups, paint brushes</w:t>
      </w:r>
      <w:r w:rsidR="006E17FA" w:rsidRPr="00DD40AF">
        <w:rPr>
          <w:rFonts w:cstheme="minorHAnsi"/>
          <w:bCs/>
          <w:sz w:val="24"/>
          <w:szCs w:val="24"/>
        </w:rPr>
        <w:t>, and paper towels will be set out at each table.</w:t>
      </w:r>
    </w:p>
    <w:p w14:paraId="3300306E" w14:textId="6AF10DA4" w:rsidR="006E17FA" w:rsidRPr="00DD40AF" w:rsidRDefault="005677DC" w:rsidP="00C17DE6">
      <w:pPr>
        <w:rPr>
          <w:rFonts w:cstheme="minorHAnsi"/>
          <w:bCs/>
          <w:sz w:val="24"/>
          <w:szCs w:val="24"/>
        </w:rPr>
      </w:pPr>
      <w:r w:rsidRPr="00DD40AF">
        <w:rPr>
          <w:rFonts w:cstheme="minorHAnsi"/>
          <w:bCs/>
          <w:sz w:val="24"/>
          <w:szCs w:val="24"/>
        </w:rPr>
        <w:t xml:space="preserve">(30 min.) </w:t>
      </w:r>
      <w:r w:rsidR="006E17FA" w:rsidRPr="00DD40AF">
        <w:rPr>
          <w:rFonts w:cstheme="minorHAnsi"/>
          <w:bCs/>
          <w:sz w:val="24"/>
          <w:szCs w:val="24"/>
        </w:rPr>
        <w:t xml:space="preserve">Students will choose their glazes and paint their clay pieces. I will walk around and assist any student that needs help. I will give the class a </w:t>
      </w:r>
      <w:r w:rsidR="000E080A" w:rsidRPr="00DD40AF">
        <w:rPr>
          <w:rFonts w:cstheme="minorHAnsi"/>
          <w:bCs/>
          <w:sz w:val="24"/>
          <w:szCs w:val="24"/>
        </w:rPr>
        <w:t>10-minute</w:t>
      </w:r>
      <w:r w:rsidR="006E17FA" w:rsidRPr="00DD40AF">
        <w:rPr>
          <w:rFonts w:cstheme="minorHAnsi"/>
          <w:bCs/>
          <w:sz w:val="24"/>
          <w:szCs w:val="24"/>
        </w:rPr>
        <w:t xml:space="preserve"> warning before they </w:t>
      </w:r>
      <w:r w:rsidR="00166ABA" w:rsidRPr="00DD40AF">
        <w:rPr>
          <w:rFonts w:cstheme="minorHAnsi"/>
          <w:bCs/>
          <w:sz w:val="24"/>
          <w:szCs w:val="24"/>
        </w:rPr>
        <w:t>must</w:t>
      </w:r>
      <w:r w:rsidR="006E17FA" w:rsidRPr="00DD40AF">
        <w:rPr>
          <w:rFonts w:cstheme="minorHAnsi"/>
          <w:bCs/>
          <w:sz w:val="24"/>
          <w:szCs w:val="24"/>
        </w:rPr>
        <w:t xml:space="preserve"> clean up. </w:t>
      </w:r>
    </w:p>
    <w:p w14:paraId="34BA217F" w14:textId="27C2D3A2" w:rsidR="006E17FA" w:rsidRPr="00DD40AF" w:rsidRDefault="005677DC" w:rsidP="006E17FA">
      <w:pPr>
        <w:rPr>
          <w:rFonts w:cstheme="minorHAnsi"/>
          <w:bCs/>
          <w:sz w:val="24"/>
          <w:szCs w:val="24"/>
        </w:rPr>
      </w:pPr>
      <w:r w:rsidRPr="00DD40AF">
        <w:rPr>
          <w:rFonts w:cstheme="minorHAnsi"/>
          <w:bCs/>
          <w:sz w:val="24"/>
          <w:szCs w:val="24"/>
        </w:rPr>
        <w:t xml:space="preserve">(5 min.) </w:t>
      </w:r>
      <w:r w:rsidR="006E17FA" w:rsidRPr="00DD40AF">
        <w:rPr>
          <w:rFonts w:cstheme="minorHAnsi"/>
          <w:bCs/>
          <w:sz w:val="24"/>
          <w:szCs w:val="24"/>
        </w:rPr>
        <w:t>After the 10-minute warning, I will announce to the class that time is up and they need to stop what they are doing, put down any materials, and look at me for directions. I will tell the students they need to do the following in order to correctly clean up:</w:t>
      </w:r>
    </w:p>
    <w:p w14:paraId="76E5CBB8" w14:textId="17B98528" w:rsidR="000E080A" w:rsidRPr="00DD40AF" w:rsidRDefault="000E080A" w:rsidP="000E080A">
      <w:pPr>
        <w:rPr>
          <w:rFonts w:cstheme="minorHAnsi"/>
          <w:bCs/>
          <w:sz w:val="24"/>
          <w:szCs w:val="24"/>
        </w:rPr>
      </w:pPr>
      <w:r w:rsidRPr="00DD40AF">
        <w:rPr>
          <w:rFonts w:cstheme="minorHAnsi"/>
          <w:bCs/>
          <w:sz w:val="24"/>
          <w:szCs w:val="24"/>
        </w:rPr>
        <w:t>-dump any water that was used in a bucket specifically for glaze water</w:t>
      </w:r>
    </w:p>
    <w:p w14:paraId="433619DC" w14:textId="70EDBFE6" w:rsidR="000E080A" w:rsidRPr="00DD40AF" w:rsidRDefault="000E080A" w:rsidP="000E080A">
      <w:pPr>
        <w:rPr>
          <w:rFonts w:cstheme="minorHAnsi"/>
          <w:bCs/>
          <w:sz w:val="24"/>
          <w:szCs w:val="24"/>
        </w:rPr>
      </w:pPr>
      <w:r w:rsidRPr="00DD40AF">
        <w:rPr>
          <w:rFonts w:cstheme="minorHAnsi"/>
          <w:bCs/>
          <w:sz w:val="24"/>
          <w:szCs w:val="24"/>
        </w:rPr>
        <w:t>-wash any used paintbrushes</w:t>
      </w:r>
    </w:p>
    <w:p w14:paraId="6BE7D3F0" w14:textId="3F7C0C2D" w:rsidR="000E080A" w:rsidRPr="00DD40AF" w:rsidRDefault="000E080A" w:rsidP="000E080A">
      <w:pPr>
        <w:rPr>
          <w:rFonts w:cstheme="minorHAnsi"/>
          <w:bCs/>
          <w:sz w:val="24"/>
          <w:szCs w:val="24"/>
        </w:rPr>
      </w:pPr>
      <w:r w:rsidRPr="00DD40AF">
        <w:rPr>
          <w:rFonts w:cstheme="minorHAnsi"/>
          <w:bCs/>
          <w:sz w:val="24"/>
          <w:szCs w:val="24"/>
        </w:rPr>
        <w:t xml:space="preserve">-place glaze pieces back on their Styrofoam plates </w:t>
      </w:r>
      <w:r w:rsidR="00166ABA" w:rsidRPr="00DD40AF">
        <w:rPr>
          <w:rFonts w:cstheme="minorHAnsi"/>
          <w:bCs/>
          <w:sz w:val="24"/>
          <w:szCs w:val="24"/>
        </w:rPr>
        <w:t xml:space="preserve">in order to be fired again. </w:t>
      </w:r>
    </w:p>
    <w:p w14:paraId="14EBF9F6" w14:textId="5C607E19" w:rsidR="00166ABA" w:rsidRPr="00DD40AF" w:rsidRDefault="00166ABA" w:rsidP="000E080A">
      <w:pPr>
        <w:rPr>
          <w:rFonts w:cstheme="minorHAnsi"/>
          <w:bCs/>
          <w:sz w:val="24"/>
          <w:szCs w:val="24"/>
        </w:rPr>
      </w:pPr>
      <w:r w:rsidRPr="00DD40AF">
        <w:rPr>
          <w:rFonts w:cstheme="minorHAnsi"/>
          <w:bCs/>
          <w:sz w:val="24"/>
          <w:szCs w:val="24"/>
        </w:rPr>
        <w:t xml:space="preserve">After students clean up and follow all directions, they will return to their seats and work on another activity/ project until class ends. </w:t>
      </w:r>
    </w:p>
    <w:p w14:paraId="7CD261D7" w14:textId="668925AF" w:rsidR="00166ABA" w:rsidRPr="00DD40AF" w:rsidRDefault="00166ABA" w:rsidP="000E080A">
      <w:pPr>
        <w:rPr>
          <w:rFonts w:cstheme="minorHAnsi"/>
          <w:bCs/>
          <w:sz w:val="24"/>
          <w:szCs w:val="24"/>
        </w:rPr>
      </w:pPr>
      <w:r w:rsidRPr="00DD40AF">
        <w:rPr>
          <w:rFonts w:cstheme="minorHAnsi"/>
          <w:bCs/>
          <w:sz w:val="24"/>
          <w:szCs w:val="24"/>
        </w:rPr>
        <w:t>Day Four</w:t>
      </w:r>
    </w:p>
    <w:p w14:paraId="4741B207" w14:textId="6B0AFEEF" w:rsidR="00166ABA" w:rsidRPr="00DD40AF" w:rsidRDefault="005677DC" w:rsidP="000E080A">
      <w:pPr>
        <w:rPr>
          <w:rFonts w:cstheme="minorHAnsi"/>
          <w:bCs/>
          <w:sz w:val="24"/>
          <w:szCs w:val="24"/>
        </w:rPr>
      </w:pPr>
      <w:r w:rsidRPr="00DD40AF">
        <w:rPr>
          <w:rFonts w:cstheme="minorHAnsi"/>
          <w:bCs/>
          <w:sz w:val="24"/>
          <w:szCs w:val="24"/>
        </w:rPr>
        <w:t xml:space="preserve">(5 min.) </w:t>
      </w:r>
      <w:r w:rsidR="00166ABA" w:rsidRPr="00DD40AF">
        <w:rPr>
          <w:rFonts w:cstheme="minorHAnsi"/>
          <w:bCs/>
          <w:sz w:val="24"/>
          <w:szCs w:val="24"/>
        </w:rPr>
        <w:t xml:space="preserve">Students will be told to come into class and sit at their assigned seats. Once everyone is seated and quiet, I will explain to the students that they will have half a class period to receive their glazed and fired clay pieces for their windchime. String, fishing wire, yarn, etc. and scissors will be made available and students will get to string their clay pieces together. </w:t>
      </w:r>
    </w:p>
    <w:p w14:paraId="03E43301" w14:textId="4FC7EC76" w:rsidR="00166ABA" w:rsidRPr="00DD40AF" w:rsidRDefault="005677DC" w:rsidP="000E080A">
      <w:pPr>
        <w:rPr>
          <w:rFonts w:cstheme="minorHAnsi"/>
          <w:bCs/>
          <w:sz w:val="24"/>
          <w:szCs w:val="24"/>
        </w:rPr>
      </w:pPr>
      <w:r w:rsidRPr="00DD40AF">
        <w:rPr>
          <w:rFonts w:cstheme="minorHAnsi"/>
          <w:bCs/>
          <w:sz w:val="24"/>
          <w:szCs w:val="24"/>
        </w:rPr>
        <w:lastRenderedPageBreak/>
        <w:t xml:space="preserve">(20 min.) </w:t>
      </w:r>
      <w:r w:rsidR="00166ABA" w:rsidRPr="00DD40AF">
        <w:rPr>
          <w:rFonts w:cstheme="minorHAnsi"/>
          <w:bCs/>
          <w:sz w:val="24"/>
          <w:szCs w:val="24"/>
        </w:rPr>
        <w:t xml:space="preserve">Once students have fully completed their </w:t>
      </w:r>
      <w:r w:rsidR="00166ABA" w:rsidRPr="00035F40">
        <w:rPr>
          <w:rFonts w:cstheme="minorHAnsi"/>
          <w:bCs/>
          <w:sz w:val="24"/>
          <w:szCs w:val="24"/>
        </w:rPr>
        <w:t>wind</w:t>
      </w:r>
      <w:r w:rsidR="00702875" w:rsidRPr="00035F40">
        <w:rPr>
          <w:rFonts w:cstheme="minorHAnsi"/>
          <w:bCs/>
          <w:sz w:val="24"/>
          <w:szCs w:val="24"/>
        </w:rPr>
        <w:t xml:space="preserve"> </w:t>
      </w:r>
      <w:r w:rsidR="00166ABA" w:rsidRPr="00035F40">
        <w:rPr>
          <w:rFonts w:cstheme="minorHAnsi"/>
          <w:bCs/>
          <w:sz w:val="24"/>
          <w:szCs w:val="24"/>
        </w:rPr>
        <w:t>chimes</w:t>
      </w:r>
      <w:r w:rsidR="00166ABA" w:rsidRPr="00DD40AF">
        <w:rPr>
          <w:rFonts w:cstheme="minorHAnsi"/>
          <w:bCs/>
          <w:sz w:val="24"/>
          <w:szCs w:val="24"/>
        </w:rPr>
        <w:t>, we will take a few minutes of class to</w:t>
      </w:r>
      <w:r w:rsidRPr="00DD40AF">
        <w:rPr>
          <w:rFonts w:cstheme="minorHAnsi"/>
          <w:bCs/>
          <w:sz w:val="24"/>
          <w:szCs w:val="24"/>
        </w:rPr>
        <w:t xml:space="preserve"> </w:t>
      </w:r>
      <w:r w:rsidR="00166ABA" w:rsidRPr="00DD40AF">
        <w:rPr>
          <w:rFonts w:cstheme="minorHAnsi"/>
          <w:bCs/>
          <w:sz w:val="24"/>
          <w:szCs w:val="24"/>
        </w:rPr>
        <w:t xml:space="preserve">go outside if the weather is nice and hang the </w:t>
      </w:r>
      <w:r w:rsidR="00166ABA" w:rsidRPr="00035F40">
        <w:rPr>
          <w:rFonts w:cstheme="minorHAnsi"/>
          <w:bCs/>
          <w:sz w:val="24"/>
          <w:szCs w:val="24"/>
        </w:rPr>
        <w:t>wind</w:t>
      </w:r>
      <w:r w:rsidR="00702875" w:rsidRPr="00035F40">
        <w:rPr>
          <w:rFonts w:cstheme="minorHAnsi"/>
          <w:bCs/>
          <w:sz w:val="24"/>
          <w:szCs w:val="24"/>
        </w:rPr>
        <w:t xml:space="preserve"> </w:t>
      </w:r>
      <w:r w:rsidR="00166ABA" w:rsidRPr="00035F40">
        <w:rPr>
          <w:rFonts w:cstheme="minorHAnsi"/>
          <w:bCs/>
          <w:sz w:val="24"/>
          <w:szCs w:val="24"/>
        </w:rPr>
        <w:t>chimes</w:t>
      </w:r>
      <w:r w:rsidR="00166ABA" w:rsidRPr="00DD40AF">
        <w:rPr>
          <w:rFonts w:cstheme="minorHAnsi"/>
          <w:bCs/>
          <w:sz w:val="24"/>
          <w:szCs w:val="24"/>
        </w:rPr>
        <w:t xml:space="preserve"> </w:t>
      </w:r>
      <w:r w:rsidRPr="00DD40AF">
        <w:rPr>
          <w:rFonts w:cstheme="minorHAnsi"/>
          <w:bCs/>
          <w:sz w:val="24"/>
          <w:szCs w:val="24"/>
        </w:rPr>
        <w:t xml:space="preserve">in order to see the wind move them and create sound. After each student has had the experience of seeing their </w:t>
      </w:r>
      <w:r w:rsidRPr="00035F40">
        <w:rPr>
          <w:rFonts w:cstheme="minorHAnsi"/>
          <w:bCs/>
          <w:sz w:val="24"/>
          <w:szCs w:val="24"/>
        </w:rPr>
        <w:t>wind</w:t>
      </w:r>
      <w:r w:rsidR="00702875" w:rsidRPr="00702875">
        <w:rPr>
          <w:rFonts w:cstheme="minorHAnsi"/>
          <w:bCs/>
          <w:sz w:val="24"/>
          <w:szCs w:val="24"/>
          <w:highlight w:val="yellow"/>
        </w:rPr>
        <w:t xml:space="preserve"> </w:t>
      </w:r>
      <w:r w:rsidRPr="00035F40">
        <w:rPr>
          <w:rFonts w:cstheme="minorHAnsi"/>
          <w:bCs/>
          <w:sz w:val="24"/>
          <w:szCs w:val="24"/>
        </w:rPr>
        <w:t>chime</w:t>
      </w:r>
      <w:r w:rsidRPr="00DD40AF">
        <w:rPr>
          <w:rFonts w:cstheme="minorHAnsi"/>
          <w:bCs/>
          <w:sz w:val="24"/>
          <w:szCs w:val="24"/>
        </w:rPr>
        <w:t xml:space="preserve"> move outside, we will go back inside to class. Students will be instructed to carefully place their windchimes all together on a table in the classroom in order to be graded. </w:t>
      </w:r>
    </w:p>
    <w:p w14:paraId="5FA7D9D1" w14:textId="4E3F2900" w:rsidR="00B7447B" w:rsidRPr="00DD40AF" w:rsidRDefault="00B7447B" w:rsidP="00B7447B">
      <w:pPr>
        <w:rPr>
          <w:rFonts w:cstheme="minorHAnsi"/>
          <w:b/>
          <w:sz w:val="24"/>
          <w:szCs w:val="24"/>
        </w:rPr>
      </w:pPr>
      <w:r w:rsidRPr="00DD40AF">
        <w:rPr>
          <w:rFonts w:cstheme="minorHAnsi"/>
          <w:b/>
          <w:sz w:val="24"/>
          <w:szCs w:val="24"/>
        </w:rPr>
        <w:t xml:space="preserve">Evaluation: </w:t>
      </w:r>
    </w:p>
    <w:p w14:paraId="6FB6B1CA" w14:textId="40C8CCC6" w:rsidR="00E27410" w:rsidRPr="00DD40AF" w:rsidRDefault="00E27410" w:rsidP="00B7447B">
      <w:pPr>
        <w:rPr>
          <w:rFonts w:cstheme="minorHAnsi"/>
          <w:b/>
          <w:sz w:val="24"/>
          <w:szCs w:val="24"/>
        </w:rPr>
      </w:pPr>
      <w:r w:rsidRPr="00DD40AF">
        <w:rPr>
          <w:rFonts w:cstheme="minorHAnsi"/>
          <w:noProof/>
          <w:sz w:val="24"/>
          <w:szCs w:val="24"/>
        </w:rPr>
        <w:drawing>
          <wp:inline distT="0" distB="0" distL="0" distR="0" wp14:anchorId="72648E5C" wp14:editId="36AE6400">
            <wp:extent cx="3478716" cy="4375034"/>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81669" cy="4378748"/>
                    </a:xfrm>
                    <a:prstGeom prst="rect">
                      <a:avLst/>
                    </a:prstGeom>
                  </pic:spPr>
                </pic:pic>
              </a:graphicData>
            </a:graphic>
          </wp:inline>
        </w:drawing>
      </w:r>
    </w:p>
    <w:p w14:paraId="7ACBF4DD" w14:textId="6DEF3582" w:rsidR="00B7447B" w:rsidRPr="00DD40AF" w:rsidRDefault="00B7447B" w:rsidP="00B7447B">
      <w:pPr>
        <w:rPr>
          <w:rFonts w:cstheme="minorHAnsi"/>
          <w:b/>
          <w:sz w:val="24"/>
          <w:szCs w:val="24"/>
        </w:rPr>
      </w:pPr>
      <w:r w:rsidRPr="00DD40AF">
        <w:rPr>
          <w:rFonts w:cstheme="minorHAnsi"/>
          <w:b/>
          <w:sz w:val="24"/>
          <w:szCs w:val="24"/>
        </w:rPr>
        <w:t>Materials and Preparation:</w:t>
      </w:r>
    </w:p>
    <w:p w14:paraId="5D5B96B7" w14:textId="4369B985" w:rsidR="0078379E" w:rsidRPr="00DD40AF" w:rsidRDefault="0078379E"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 xml:space="preserve">Clay </w:t>
      </w:r>
    </w:p>
    <w:p w14:paraId="49FF0865" w14:textId="5333DC0D" w:rsidR="00BB18EA" w:rsidRPr="00DD40AF" w:rsidRDefault="00BB18EA"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Pottery carving tools</w:t>
      </w:r>
    </w:p>
    <w:p w14:paraId="078DC6E0" w14:textId="09E4C10F" w:rsidR="00BB18EA" w:rsidRPr="00DD40AF" w:rsidRDefault="00BB18EA"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Containers for water</w:t>
      </w:r>
    </w:p>
    <w:p w14:paraId="4966B81F" w14:textId="3058BE51" w:rsidR="00BB18EA" w:rsidRPr="00DD40AF" w:rsidRDefault="00BB18EA" w:rsidP="00BB18EA">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Rolling pins</w:t>
      </w:r>
    </w:p>
    <w:p w14:paraId="5789EB36" w14:textId="213B3033" w:rsidR="00BB18EA" w:rsidRPr="00DD40AF" w:rsidRDefault="00BB18EA" w:rsidP="00BB18EA">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Cookie cutters, plastic utensils, spatula, other tools for decoration/texture</w:t>
      </w:r>
    </w:p>
    <w:p w14:paraId="6358094D" w14:textId="63A81EAE" w:rsidR="00BB18EA" w:rsidRPr="00DD40AF" w:rsidRDefault="00BB18EA"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 xml:space="preserve">Glaze and paintbrushes </w:t>
      </w:r>
    </w:p>
    <w:p w14:paraId="5D190EEE" w14:textId="77777777" w:rsidR="0078379E" w:rsidRPr="00DD40AF" w:rsidRDefault="0078379E"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Branches, coat hangers, or wood</w:t>
      </w:r>
    </w:p>
    <w:p w14:paraId="39666CBD" w14:textId="535C4EDB" w:rsidR="0078379E" w:rsidRPr="00DD40AF" w:rsidRDefault="0078379E"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Cardboard</w:t>
      </w:r>
      <w:r w:rsidR="00BB18EA" w:rsidRPr="00DD40AF">
        <w:rPr>
          <w:rFonts w:eastAsia="Times New Roman" w:cstheme="minorHAnsi"/>
          <w:sz w:val="24"/>
          <w:szCs w:val="24"/>
        </w:rPr>
        <w:t xml:space="preserve"> </w:t>
      </w:r>
      <w:r w:rsidRPr="00DD40AF">
        <w:rPr>
          <w:rFonts w:eastAsia="Times New Roman" w:cstheme="minorHAnsi"/>
          <w:sz w:val="24"/>
          <w:szCs w:val="24"/>
        </w:rPr>
        <w:t>or Styrofoam plates</w:t>
      </w:r>
    </w:p>
    <w:p w14:paraId="29667191" w14:textId="0D8387D9" w:rsidR="0078379E" w:rsidRPr="00DD40AF" w:rsidRDefault="0078379E"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String, yarn, or fishing line</w:t>
      </w:r>
    </w:p>
    <w:p w14:paraId="09FF421D" w14:textId="0223B4FC" w:rsidR="00166ABA" w:rsidRPr="00DD40AF" w:rsidRDefault="00166ABA"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 xml:space="preserve">Scissors </w:t>
      </w:r>
    </w:p>
    <w:p w14:paraId="0D1BD81E" w14:textId="3679430A" w:rsidR="00BB18EA" w:rsidRPr="00DD40AF" w:rsidRDefault="00BB18EA" w:rsidP="0078379E">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lastRenderedPageBreak/>
        <w:t>Canvas cover for tables</w:t>
      </w:r>
    </w:p>
    <w:p w14:paraId="7AB7A443" w14:textId="671BA856" w:rsidR="00BB18EA" w:rsidRPr="00DD40AF" w:rsidRDefault="00BB18EA" w:rsidP="00BB18EA">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Plastic bags to wrap clay</w:t>
      </w:r>
    </w:p>
    <w:p w14:paraId="12766CBB" w14:textId="73652161" w:rsidR="006E17FA" w:rsidRPr="00DD40AF" w:rsidRDefault="006E17FA" w:rsidP="006E17FA">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Paper Towels</w:t>
      </w:r>
    </w:p>
    <w:p w14:paraId="09BE7AC1" w14:textId="644DBC64" w:rsidR="006E17FA" w:rsidRPr="00DD40AF" w:rsidRDefault="006E17FA" w:rsidP="006E17FA">
      <w:pPr>
        <w:numPr>
          <w:ilvl w:val="0"/>
          <w:numId w:val="17"/>
        </w:numPr>
        <w:shd w:val="clear" w:color="auto" w:fill="FFFFFF"/>
        <w:spacing w:before="100" w:beforeAutospacing="1" w:after="100" w:afterAutospacing="1" w:line="240" w:lineRule="auto"/>
        <w:rPr>
          <w:rFonts w:eastAsia="Times New Roman" w:cstheme="minorHAnsi"/>
          <w:sz w:val="24"/>
          <w:szCs w:val="24"/>
        </w:rPr>
      </w:pPr>
      <w:r w:rsidRPr="00DD40AF">
        <w:rPr>
          <w:rFonts w:eastAsia="Times New Roman" w:cstheme="minorHAnsi"/>
          <w:sz w:val="24"/>
          <w:szCs w:val="24"/>
        </w:rPr>
        <w:t xml:space="preserve">Sharpie and Tape </w:t>
      </w:r>
    </w:p>
    <w:p w14:paraId="2DC8B408" w14:textId="17F3B9C0" w:rsidR="00B7447B" w:rsidRPr="00DD40AF" w:rsidRDefault="00B7447B" w:rsidP="00B7447B">
      <w:pPr>
        <w:rPr>
          <w:rFonts w:cstheme="minorHAnsi"/>
          <w:b/>
          <w:sz w:val="24"/>
          <w:szCs w:val="24"/>
        </w:rPr>
      </w:pPr>
      <w:r w:rsidRPr="00DD40AF">
        <w:rPr>
          <w:rFonts w:cstheme="minorHAnsi"/>
          <w:b/>
          <w:sz w:val="24"/>
          <w:szCs w:val="24"/>
        </w:rPr>
        <w:t>Resources:</w:t>
      </w:r>
    </w:p>
    <w:p w14:paraId="7C29C454" w14:textId="1311BE70" w:rsidR="004220BC" w:rsidRPr="00DD40AF" w:rsidRDefault="004220BC" w:rsidP="002202DC">
      <w:pPr>
        <w:spacing w:line="257" w:lineRule="auto"/>
        <w:ind w:left="720" w:hanging="720"/>
        <w:rPr>
          <w:rStyle w:val="Hyperlink"/>
          <w:rFonts w:cstheme="minorHAnsi"/>
          <w:sz w:val="24"/>
          <w:szCs w:val="24"/>
          <w:shd w:val="clear" w:color="auto" w:fill="FFFFFF"/>
        </w:rPr>
      </w:pPr>
      <w:proofErr w:type="gramStart"/>
      <w:r w:rsidRPr="00DD40AF">
        <w:rPr>
          <w:rFonts w:cstheme="minorHAnsi"/>
          <w:i/>
          <w:iCs/>
          <w:color w:val="000000"/>
          <w:sz w:val="24"/>
          <w:szCs w:val="24"/>
          <w:shd w:val="clear" w:color="auto" w:fill="FFFFFF"/>
        </w:rPr>
        <w:t>Cdn.Shopify.Com</w:t>
      </w:r>
      <w:proofErr w:type="gramEnd"/>
      <w:r w:rsidRPr="00DD40AF">
        <w:rPr>
          <w:rFonts w:cstheme="minorHAnsi"/>
          <w:color w:val="000000"/>
          <w:sz w:val="24"/>
          <w:szCs w:val="24"/>
          <w:shd w:val="clear" w:color="auto" w:fill="FFFFFF"/>
        </w:rPr>
        <w:t xml:space="preserve">, 2020, </w:t>
      </w:r>
      <w:r w:rsidRPr="00DD40AF">
        <w:rPr>
          <w:rFonts w:cstheme="minorHAnsi"/>
          <w:sz w:val="24"/>
          <w:szCs w:val="24"/>
          <w:shd w:val="clear" w:color="auto" w:fill="FFFFFF"/>
        </w:rPr>
        <w:t>https://cdn.shopify.com/s/files/1/0224/2585/files/Extruded_Wind_Chime_16c264b9-b278-421e-b53c-fcd2bd9bcd18.pdf?7820239302317410134</w:t>
      </w:r>
      <w:r w:rsidRPr="00DD40AF">
        <w:rPr>
          <w:rStyle w:val="Hyperlink"/>
          <w:rFonts w:cstheme="minorHAnsi"/>
          <w:sz w:val="24"/>
          <w:szCs w:val="24"/>
          <w:shd w:val="clear" w:color="auto" w:fill="FFFFFF"/>
        </w:rPr>
        <w:t>.</w:t>
      </w:r>
    </w:p>
    <w:p w14:paraId="6C3EC86D" w14:textId="2AC3938C" w:rsidR="002202DC" w:rsidRPr="00DD40AF" w:rsidRDefault="002202DC" w:rsidP="002202DC">
      <w:pPr>
        <w:spacing w:line="257" w:lineRule="auto"/>
        <w:ind w:left="720" w:hanging="720"/>
        <w:rPr>
          <w:rFonts w:cstheme="minorHAnsi"/>
          <w:b/>
          <w:sz w:val="24"/>
          <w:szCs w:val="24"/>
        </w:rPr>
      </w:pPr>
      <w:r w:rsidRPr="00DD40AF">
        <w:rPr>
          <w:rFonts w:cstheme="minorHAnsi"/>
          <w:color w:val="000000"/>
          <w:sz w:val="24"/>
          <w:szCs w:val="24"/>
          <w:shd w:val="clear" w:color="auto" w:fill="FFFFFF"/>
        </w:rPr>
        <w:t xml:space="preserve">"Fun Art Activities: How </w:t>
      </w:r>
      <w:proofErr w:type="gramStart"/>
      <w:r w:rsidRPr="00DD40AF">
        <w:rPr>
          <w:rFonts w:cstheme="minorHAnsi"/>
          <w:color w:val="000000"/>
          <w:sz w:val="24"/>
          <w:szCs w:val="24"/>
          <w:shd w:val="clear" w:color="auto" w:fill="FFFFFF"/>
        </w:rPr>
        <w:t>To</w:t>
      </w:r>
      <w:proofErr w:type="gramEnd"/>
      <w:r w:rsidRPr="00DD40AF">
        <w:rPr>
          <w:rFonts w:cstheme="minorHAnsi"/>
          <w:color w:val="000000"/>
          <w:sz w:val="24"/>
          <w:szCs w:val="24"/>
          <w:shd w:val="clear" w:color="auto" w:fill="FFFFFF"/>
        </w:rPr>
        <w:t xml:space="preserve"> Make Windchimes". </w:t>
      </w:r>
      <w:r w:rsidRPr="00DD40AF">
        <w:rPr>
          <w:rFonts w:cstheme="minorHAnsi"/>
          <w:i/>
          <w:iCs/>
          <w:color w:val="000000"/>
          <w:sz w:val="24"/>
          <w:szCs w:val="24"/>
          <w:shd w:val="clear" w:color="auto" w:fill="FFFFFF"/>
        </w:rPr>
        <w:t>Bright Hub Education</w:t>
      </w:r>
      <w:r w:rsidRPr="00DD40AF">
        <w:rPr>
          <w:rFonts w:cstheme="minorHAnsi"/>
          <w:color w:val="000000"/>
          <w:sz w:val="24"/>
          <w:szCs w:val="24"/>
          <w:shd w:val="clear" w:color="auto" w:fill="FFFFFF"/>
        </w:rPr>
        <w:t>, 2020, https://www.brighthubeducation.com/middle-school-lesson-plans-the-arts/50488-clay-windchime-art-project/.</w:t>
      </w:r>
    </w:p>
    <w:p w14:paraId="49195781" w14:textId="1F94B87D" w:rsidR="002202DC" w:rsidRPr="00DD40AF" w:rsidRDefault="002202DC" w:rsidP="002202DC">
      <w:pPr>
        <w:spacing w:line="257" w:lineRule="auto"/>
        <w:ind w:left="720" w:hanging="720"/>
        <w:rPr>
          <w:rFonts w:cstheme="minorHAnsi"/>
          <w:color w:val="000000"/>
          <w:sz w:val="24"/>
          <w:szCs w:val="24"/>
          <w:shd w:val="clear" w:color="auto" w:fill="FFFFFF"/>
        </w:rPr>
      </w:pPr>
      <w:r w:rsidRPr="00DD40AF">
        <w:rPr>
          <w:rFonts w:cstheme="minorHAnsi"/>
          <w:color w:val="000000"/>
          <w:sz w:val="24"/>
          <w:szCs w:val="24"/>
          <w:shd w:val="clear" w:color="auto" w:fill="FFFFFF"/>
        </w:rPr>
        <w:t>Murphy, Courtney et al. "Adaptive Art: Clay Wind Chimes". </w:t>
      </w:r>
      <w:proofErr w:type="gramStart"/>
      <w:r w:rsidRPr="00DD40AF">
        <w:rPr>
          <w:rFonts w:cstheme="minorHAnsi"/>
          <w:i/>
          <w:iCs/>
          <w:color w:val="000000"/>
          <w:sz w:val="24"/>
          <w:szCs w:val="24"/>
          <w:shd w:val="clear" w:color="auto" w:fill="FFFFFF"/>
        </w:rPr>
        <w:t>Colorforeveryone.Blogspot.Com</w:t>
      </w:r>
      <w:proofErr w:type="gramEnd"/>
      <w:r w:rsidRPr="00DD40AF">
        <w:rPr>
          <w:rFonts w:cstheme="minorHAnsi"/>
          <w:color w:val="000000"/>
          <w:sz w:val="24"/>
          <w:szCs w:val="24"/>
          <w:shd w:val="clear" w:color="auto" w:fill="FFFFFF"/>
        </w:rPr>
        <w:t xml:space="preserve">, 2020, </w:t>
      </w:r>
      <w:r w:rsidRPr="00DD40AF">
        <w:rPr>
          <w:rFonts w:cstheme="minorHAnsi"/>
          <w:sz w:val="24"/>
          <w:szCs w:val="24"/>
          <w:shd w:val="clear" w:color="auto" w:fill="FFFFFF"/>
        </w:rPr>
        <w:t>http://colorforeveryone.blogspot.com/2013/07/adaptive-art-clay-wind-chimes.html?m=1</w:t>
      </w:r>
      <w:r w:rsidRPr="00DD40AF">
        <w:rPr>
          <w:rFonts w:cstheme="minorHAnsi"/>
          <w:color w:val="000000"/>
          <w:sz w:val="24"/>
          <w:szCs w:val="24"/>
          <w:shd w:val="clear" w:color="auto" w:fill="FFFFFF"/>
        </w:rPr>
        <w:t>.</w:t>
      </w:r>
    </w:p>
    <w:p w14:paraId="7E8096A5" w14:textId="7F53A697" w:rsidR="00AC47CB" w:rsidRPr="00DD40AF" w:rsidRDefault="00AC47CB" w:rsidP="002202DC">
      <w:pPr>
        <w:spacing w:line="257" w:lineRule="auto"/>
        <w:ind w:left="720" w:hanging="720"/>
        <w:rPr>
          <w:rFonts w:cstheme="minorHAnsi"/>
          <w:color w:val="000000"/>
          <w:sz w:val="24"/>
          <w:szCs w:val="24"/>
          <w:shd w:val="clear" w:color="auto" w:fill="FFFFFF"/>
        </w:rPr>
      </w:pPr>
      <w:r w:rsidRPr="00DD40AF">
        <w:rPr>
          <w:rFonts w:cstheme="minorHAnsi"/>
          <w:color w:val="000000"/>
          <w:sz w:val="24"/>
          <w:szCs w:val="24"/>
          <w:shd w:val="clear" w:color="auto" w:fill="FFFFFF"/>
        </w:rPr>
        <w:t>"Wind Chimes Art Project | Scholastic". </w:t>
      </w:r>
      <w:r w:rsidRPr="00DD40AF">
        <w:rPr>
          <w:rFonts w:cstheme="minorHAnsi"/>
          <w:i/>
          <w:iCs/>
          <w:color w:val="000000"/>
          <w:sz w:val="24"/>
          <w:szCs w:val="24"/>
          <w:shd w:val="clear" w:color="auto" w:fill="FFFFFF"/>
        </w:rPr>
        <w:t>Scholastic.Com</w:t>
      </w:r>
      <w:r w:rsidRPr="00DD40AF">
        <w:rPr>
          <w:rFonts w:cstheme="minorHAnsi"/>
          <w:color w:val="000000"/>
          <w:sz w:val="24"/>
          <w:szCs w:val="24"/>
          <w:shd w:val="clear" w:color="auto" w:fill="FFFFFF"/>
        </w:rPr>
        <w:t xml:space="preserve">, 2020, </w:t>
      </w:r>
      <w:r w:rsidRPr="00DD40AF">
        <w:rPr>
          <w:rFonts w:cstheme="minorHAnsi"/>
          <w:sz w:val="24"/>
          <w:szCs w:val="24"/>
          <w:shd w:val="clear" w:color="auto" w:fill="FFFFFF"/>
        </w:rPr>
        <w:t>https://www.scholastic.com/teachers/lesson-plans/teaching-content/wind-chimes-art-project/</w:t>
      </w:r>
      <w:r w:rsidRPr="00DD40AF">
        <w:rPr>
          <w:rFonts w:cstheme="minorHAnsi"/>
          <w:color w:val="000000"/>
          <w:sz w:val="24"/>
          <w:szCs w:val="24"/>
          <w:shd w:val="clear" w:color="auto" w:fill="FFFFFF"/>
        </w:rPr>
        <w:t>.</w:t>
      </w:r>
    </w:p>
    <w:p w14:paraId="5FC1F034" w14:textId="515A4860" w:rsidR="00C17DE6" w:rsidRPr="00DD40AF" w:rsidRDefault="00B7447B" w:rsidP="00C17DE6">
      <w:pPr>
        <w:rPr>
          <w:rFonts w:cstheme="minorHAnsi"/>
          <w:b/>
          <w:sz w:val="24"/>
          <w:szCs w:val="24"/>
        </w:rPr>
      </w:pPr>
      <w:r w:rsidRPr="00DD40AF">
        <w:rPr>
          <w:rFonts w:cstheme="minorHAnsi"/>
          <w:b/>
          <w:sz w:val="24"/>
          <w:szCs w:val="24"/>
        </w:rPr>
        <w:t xml:space="preserve">Special Populations: </w:t>
      </w:r>
      <w:r w:rsidR="00925F5B" w:rsidRPr="00DD40AF">
        <w:rPr>
          <w:rFonts w:cstheme="minorHAnsi"/>
          <w:bCs/>
          <w:sz w:val="24"/>
          <w:szCs w:val="24"/>
        </w:rPr>
        <w:t>Gifted and Talented</w:t>
      </w:r>
      <w:r w:rsidR="00925F5B" w:rsidRPr="00DD40AF">
        <w:rPr>
          <w:rFonts w:cstheme="minorHAnsi"/>
          <w:b/>
          <w:sz w:val="24"/>
          <w:szCs w:val="24"/>
        </w:rPr>
        <w:t xml:space="preserve"> </w:t>
      </w:r>
    </w:p>
    <w:p w14:paraId="44EE2068" w14:textId="6A9F8121" w:rsidR="00925F5B" w:rsidRPr="00DD40AF" w:rsidRDefault="00925F5B" w:rsidP="002202DC">
      <w:pPr>
        <w:rPr>
          <w:rFonts w:cstheme="minorHAnsi"/>
          <w:bCs/>
          <w:sz w:val="24"/>
          <w:szCs w:val="24"/>
        </w:rPr>
      </w:pPr>
      <w:r w:rsidRPr="00DD40AF">
        <w:rPr>
          <w:rFonts w:cstheme="minorHAnsi"/>
          <w:bCs/>
          <w:sz w:val="24"/>
          <w:szCs w:val="24"/>
        </w:rPr>
        <w:t xml:space="preserve">Accommodations for gifted/talented students may include providing more of a challenge within the project. In addition, I could have them assist me when doing demos or handing out materials. I will also let gifted/talented students assist any of their peers throughout the project. </w:t>
      </w:r>
      <w:r w:rsidR="00385E52" w:rsidRPr="00DD40AF">
        <w:rPr>
          <w:rFonts w:cstheme="minorHAnsi"/>
          <w:bCs/>
          <w:sz w:val="24"/>
          <w:szCs w:val="24"/>
        </w:rPr>
        <w:t xml:space="preserve">I want to support these students and provide them with appropriate activities. However, I DO NOT want to exclude them from the rest of the class or give them more work to do. </w:t>
      </w:r>
      <w:r w:rsidRPr="00DD40AF">
        <w:rPr>
          <w:rFonts w:cstheme="minorHAnsi"/>
          <w:bCs/>
          <w:sz w:val="24"/>
          <w:szCs w:val="24"/>
        </w:rPr>
        <w:t xml:space="preserve"> </w:t>
      </w:r>
    </w:p>
    <w:p w14:paraId="6C914393" w14:textId="43ADE781" w:rsidR="00B7447B" w:rsidRPr="00DD40AF" w:rsidRDefault="00B7447B" w:rsidP="00B7447B">
      <w:pPr>
        <w:rPr>
          <w:rFonts w:cstheme="minorHAnsi"/>
          <w:b/>
          <w:sz w:val="24"/>
          <w:szCs w:val="24"/>
        </w:rPr>
      </w:pPr>
      <w:r w:rsidRPr="00DD40AF">
        <w:rPr>
          <w:rFonts w:cstheme="minorHAnsi"/>
          <w:b/>
          <w:sz w:val="24"/>
          <w:szCs w:val="24"/>
        </w:rPr>
        <w:t xml:space="preserve">Extra Materials: </w:t>
      </w:r>
    </w:p>
    <w:p w14:paraId="01972818" w14:textId="679A1138" w:rsidR="00BB18EA" w:rsidRPr="00DD40AF" w:rsidRDefault="00BB18EA" w:rsidP="00BB18EA">
      <w:pPr>
        <w:pStyle w:val="ListParagraph"/>
        <w:numPr>
          <w:ilvl w:val="0"/>
          <w:numId w:val="18"/>
        </w:numPr>
        <w:rPr>
          <w:rFonts w:cstheme="minorHAnsi"/>
          <w:bCs/>
        </w:rPr>
      </w:pPr>
      <w:r w:rsidRPr="00DD40AF">
        <w:rPr>
          <w:rFonts w:cstheme="minorHAnsi"/>
          <w:bCs/>
        </w:rPr>
        <w:t xml:space="preserve">PowerPoint Presentation </w:t>
      </w:r>
    </w:p>
    <w:p w14:paraId="1FEE3A34" w14:textId="448DE208" w:rsidR="00B7447B" w:rsidRPr="00DD40AF" w:rsidRDefault="00B7447B" w:rsidP="00E75293">
      <w:pPr>
        <w:pStyle w:val="ListParagraph"/>
        <w:numPr>
          <w:ilvl w:val="0"/>
          <w:numId w:val="7"/>
        </w:numPr>
        <w:rPr>
          <w:rFonts w:cstheme="minorHAnsi"/>
          <w:bCs/>
        </w:rPr>
      </w:pPr>
      <w:r w:rsidRPr="00DD40AF">
        <w:rPr>
          <w:rFonts w:cstheme="minorHAnsi"/>
          <w:bCs/>
        </w:rPr>
        <w:t>Evaluation rubric</w:t>
      </w:r>
    </w:p>
    <w:p w14:paraId="4FD38F8E" w14:textId="77777777" w:rsidR="00B7447B" w:rsidRPr="00C17DE6" w:rsidRDefault="00B7447B">
      <w:pPr>
        <w:rPr>
          <w:sz w:val="24"/>
          <w:szCs w:val="24"/>
        </w:rPr>
      </w:pPr>
    </w:p>
    <w:p w14:paraId="118E3D9D" w14:textId="77777777" w:rsidR="008844BA" w:rsidRDefault="008844BA"/>
    <w:sectPr w:rsidR="00884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A79B9"/>
    <w:multiLevelType w:val="hybridMultilevel"/>
    <w:tmpl w:val="0E9490D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61E3E61"/>
    <w:multiLevelType w:val="hybridMultilevel"/>
    <w:tmpl w:val="8A4630AA"/>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7A66EC4"/>
    <w:multiLevelType w:val="hybridMultilevel"/>
    <w:tmpl w:val="4DF6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A2ED2"/>
    <w:multiLevelType w:val="multilevel"/>
    <w:tmpl w:val="C47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9098C"/>
    <w:multiLevelType w:val="hybridMultilevel"/>
    <w:tmpl w:val="059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21758"/>
    <w:multiLevelType w:val="hybridMultilevel"/>
    <w:tmpl w:val="86C01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671DC0"/>
    <w:multiLevelType w:val="hybridMultilevel"/>
    <w:tmpl w:val="D104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04B2"/>
    <w:multiLevelType w:val="hybridMultilevel"/>
    <w:tmpl w:val="72FA7508"/>
    <w:lvl w:ilvl="0" w:tplc="423ECD0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62721"/>
    <w:multiLevelType w:val="hybridMultilevel"/>
    <w:tmpl w:val="AF62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912D5"/>
    <w:multiLevelType w:val="multilevel"/>
    <w:tmpl w:val="3AB6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20230"/>
    <w:multiLevelType w:val="hybridMultilevel"/>
    <w:tmpl w:val="3C42376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3733847"/>
    <w:multiLevelType w:val="hybridMultilevel"/>
    <w:tmpl w:val="90D2467E"/>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57621300"/>
    <w:multiLevelType w:val="hybridMultilevel"/>
    <w:tmpl w:val="4A7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02E47"/>
    <w:multiLevelType w:val="hybridMultilevel"/>
    <w:tmpl w:val="89A4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A07DE"/>
    <w:multiLevelType w:val="hybridMultilevel"/>
    <w:tmpl w:val="238283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2A6817"/>
    <w:multiLevelType w:val="hybridMultilevel"/>
    <w:tmpl w:val="DF94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85838"/>
    <w:multiLevelType w:val="hybridMultilevel"/>
    <w:tmpl w:val="4C64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22E6D"/>
    <w:multiLevelType w:val="hybridMultilevel"/>
    <w:tmpl w:val="9354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2"/>
  </w:num>
  <w:num w:numId="7">
    <w:abstractNumId w:val="15"/>
  </w:num>
  <w:num w:numId="8">
    <w:abstractNumId w:val="7"/>
  </w:num>
  <w:num w:numId="9">
    <w:abstractNumId w:val="14"/>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0"/>
  </w:num>
  <w:num w:numId="16">
    <w:abstractNumId w:val="12"/>
  </w:num>
  <w:num w:numId="17">
    <w:abstractNumId w:val="5"/>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C6"/>
    <w:rsid w:val="00035F40"/>
    <w:rsid w:val="0004321D"/>
    <w:rsid w:val="00093756"/>
    <w:rsid w:val="000C70D0"/>
    <w:rsid w:val="000D6F6A"/>
    <w:rsid w:val="000D7A46"/>
    <w:rsid w:val="000E080A"/>
    <w:rsid w:val="000E5C6E"/>
    <w:rsid w:val="00166ABA"/>
    <w:rsid w:val="00172EB6"/>
    <w:rsid w:val="00185A49"/>
    <w:rsid w:val="00190AE2"/>
    <w:rsid w:val="001D6684"/>
    <w:rsid w:val="002202DC"/>
    <w:rsid w:val="00246A7B"/>
    <w:rsid w:val="002C1EE7"/>
    <w:rsid w:val="002C35B9"/>
    <w:rsid w:val="00357EBB"/>
    <w:rsid w:val="00385E52"/>
    <w:rsid w:val="003D7E14"/>
    <w:rsid w:val="003F2719"/>
    <w:rsid w:val="004220BC"/>
    <w:rsid w:val="004434F9"/>
    <w:rsid w:val="00446ABC"/>
    <w:rsid w:val="004D2DEB"/>
    <w:rsid w:val="004E26DD"/>
    <w:rsid w:val="004F49CA"/>
    <w:rsid w:val="005011B2"/>
    <w:rsid w:val="00521506"/>
    <w:rsid w:val="00555D4E"/>
    <w:rsid w:val="005677DC"/>
    <w:rsid w:val="0061283F"/>
    <w:rsid w:val="0065012A"/>
    <w:rsid w:val="00653FDF"/>
    <w:rsid w:val="006E17FA"/>
    <w:rsid w:val="00702875"/>
    <w:rsid w:val="00721EFB"/>
    <w:rsid w:val="0078379E"/>
    <w:rsid w:val="007C5DD7"/>
    <w:rsid w:val="007F50F7"/>
    <w:rsid w:val="008361C7"/>
    <w:rsid w:val="0087455B"/>
    <w:rsid w:val="008844BA"/>
    <w:rsid w:val="008937A4"/>
    <w:rsid w:val="008E258A"/>
    <w:rsid w:val="00925F5B"/>
    <w:rsid w:val="00943D76"/>
    <w:rsid w:val="009E149E"/>
    <w:rsid w:val="009E4819"/>
    <w:rsid w:val="00A430A5"/>
    <w:rsid w:val="00A878C8"/>
    <w:rsid w:val="00AC47CB"/>
    <w:rsid w:val="00AF3F89"/>
    <w:rsid w:val="00B2534E"/>
    <w:rsid w:val="00B7447B"/>
    <w:rsid w:val="00BB18EA"/>
    <w:rsid w:val="00C17DE6"/>
    <w:rsid w:val="00C669A0"/>
    <w:rsid w:val="00D10B5F"/>
    <w:rsid w:val="00D15C9F"/>
    <w:rsid w:val="00D47E64"/>
    <w:rsid w:val="00D53F70"/>
    <w:rsid w:val="00D675F1"/>
    <w:rsid w:val="00DA296E"/>
    <w:rsid w:val="00DD40AF"/>
    <w:rsid w:val="00DE4F1A"/>
    <w:rsid w:val="00E27410"/>
    <w:rsid w:val="00E75293"/>
    <w:rsid w:val="00EA1F7F"/>
    <w:rsid w:val="00FA4DC6"/>
    <w:rsid w:val="00FA5692"/>
    <w:rsid w:val="00FB07A1"/>
    <w:rsid w:val="00FE7596"/>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D972"/>
  <w15:chartTrackingRefBased/>
  <w15:docId w15:val="{12129CF7-CFA6-4D64-9361-8F1FCDE2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C6"/>
    <w:pPr>
      <w:spacing w:line="256" w:lineRule="auto"/>
    </w:pPr>
  </w:style>
  <w:style w:type="paragraph" w:styleId="Heading2">
    <w:name w:val="heading 2"/>
    <w:basedOn w:val="Normal"/>
    <w:link w:val="Heading2Char"/>
    <w:uiPriority w:val="9"/>
    <w:qFormat/>
    <w:rsid w:val="004434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34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DC6"/>
    <w:rPr>
      <w:color w:val="0563C1" w:themeColor="hyperlink"/>
      <w:u w:val="single"/>
    </w:rPr>
  </w:style>
  <w:style w:type="character" w:styleId="UnresolvedMention">
    <w:name w:val="Unresolved Mention"/>
    <w:basedOn w:val="DefaultParagraphFont"/>
    <w:uiPriority w:val="99"/>
    <w:semiHidden/>
    <w:unhideWhenUsed/>
    <w:rsid w:val="00B7447B"/>
    <w:rPr>
      <w:color w:val="605E5C"/>
      <w:shd w:val="clear" w:color="auto" w:fill="E1DFDD"/>
    </w:rPr>
  </w:style>
  <w:style w:type="paragraph" w:styleId="ListParagraph">
    <w:name w:val="List Paragraph"/>
    <w:basedOn w:val="Normal"/>
    <w:uiPriority w:val="34"/>
    <w:qFormat/>
    <w:rsid w:val="00B7447B"/>
    <w:pPr>
      <w:spacing w:after="0" w:line="240" w:lineRule="auto"/>
      <w:ind w:left="720"/>
      <w:contextualSpacing/>
    </w:pPr>
    <w:rPr>
      <w:sz w:val="24"/>
      <w:szCs w:val="24"/>
    </w:rPr>
  </w:style>
  <w:style w:type="paragraph" w:customStyle="1" w:styleId="SOLstatement">
    <w:name w:val="SOL statement"/>
    <w:basedOn w:val="Normal"/>
    <w:next w:val="Normal"/>
    <w:rsid w:val="00B7447B"/>
    <w:pPr>
      <w:spacing w:after="0" w:line="240" w:lineRule="auto"/>
      <w:ind w:left="720" w:hanging="720"/>
    </w:pPr>
    <w:rPr>
      <w:rFonts w:ascii="Times New Roman" w:eastAsia="Times New Roman" w:hAnsi="Times New Roman" w:cs="Times New Roman"/>
      <w:szCs w:val="20"/>
    </w:rPr>
  </w:style>
  <w:style w:type="paragraph" w:customStyle="1" w:styleId="SOLStatement0">
    <w:name w:val="SOL Statement"/>
    <w:basedOn w:val="Normal"/>
    <w:rsid w:val="00B7447B"/>
    <w:pPr>
      <w:spacing w:before="100" w:after="0" w:line="240" w:lineRule="auto"/>
      <w:ind w:left="907" w:hanging="907"/>
    </w:pPr>
    <w:rPr>
      <w:rFonts w:ascii="Times New Roman" w:eastAsia="Times New Roman" w:hAnsi="Times New Roman" w:cs="Times New Roman"/>
      <w:szCs w:val="24"/>
    </w:rPr>
  </w:style>
  <w:style w:type="character" w:styleId="Strong">
    <w:name w:val="Strong"/>
    <w:basedOn w:val="DefaultParagraphFont"/>
    <w:uiPriority w:val="22"/>
    <w:qFormat/>
    <w:rsid w:val="00B7447B"/>
    <w:rPr>
      <w:b/>
      <w:bCs/>
    </w:rPr>
  </w:style>
  <w:style w:type="character" w:customStyle="1" w:styleId="Heading2Char">
    <w:name w:val="Heading 2 Char"/>
    <w:basedOn w:val="DefaultParagraphFont"/>
    <w:link w:val="Heading2"/>
    <w:uiPriority w:val="9"/>
    <w:rsid w:val="004434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34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34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221978">
      <w:bodyDiv w:val="1"/>
      <w:marLeft w:val="0"/>
      <w:marRight w:val="0"/>
      <w:marTop w:val="0"/>
      <w:marBottom w:val="0"/>
      <w:divBdr>
        <w:top w:val="none" w:sz="0" w:space="0" w:color="auto"/>
        <w:left w:val="none" w:sz="0" w:space="0" w:color="auto"/>
        <w:bottom w:val="none" w:sz="0" w:space="0" w:color="auto"/>
        <w:right w:val="none" w:sz="0" w:space="0" w:color="auto"/>
      </w:divBdr>
    </w:div>
    <w:div w:id="386801232">
      <w:bodyDiv w:val="1"/>
      <w:marLeft w:val="0"/>
      <w:marRight w:val="0"/>
      <w:marTop w:val="0"/>
      <w:marBottom w:val="0"/>
      <w:divBdr>
        <w:top w:val="none" w:sz="0" w:space="0" w:color="auto"/>
        <w:left w:val="none" w:sz="0" w:space="0" w:color="auto"/>
        <w:bottom w:val="none" w:sz="0" w:space="0" w:color="auto"/>
        <w:right w:val="none" w:sz="0" w:space="0" w:color="auto"/>
      </w:divBdr>
    </w:div>
    <w:div w:id="449204270">
      <w:bodyDiv w:val="1"/>
      <w:marLeft w:val="0"/>
      <w:marRight w:val="0"/>
      <w:marTop w:val="0"/>
      <w:marBottom w:val="0"/>
      <w:divBdr>
        <w:top w:val="none" w:sz="0" w:space="0" w:color="auto"/>
        <w:left w:val="none" w:sz="0" w:space="0" w:color="auto"/>
        <w:bottom w:val="none" w:sz="0" w:space="0" w:color="auto"/>
        <w:right w:val="none" w:sz="0" w:space="0" w:color="auto"/>
      </w:divBdr>
    </w:div>
    <w:div w:id="878512084">
      <w:bodyDiv w:val="1"/>
      <w:marLeft w:val="0"/>
      <w:marRight w:val="0"/>
      <w:marTop w:val="0"/>
      <w:marBottom w:val="0"/>
      <w:divBdr>
        <w:top w:val="none" w:sz="0" w:space="0" w:color="auto"/>
        <w:left w:val="none" w:sz="0" w:space="0" w:color="auto"/>
        <w:bottom w:val="none" w:sz="0" w:space="0" w:color="auto"/>
        <w:right w:val="none" w:sz="0" w:space="0" w:color="auto"/>
      </w:divBdr>
    </w:div>
    <w:div w:id="1030692102">
      <w:bodyDiv w:val="1"/>
      <w:marLeft w:val="0"/>
      <w:marRight w:val="0"/>
      <w:marTop w:val="0"/>
      <w:marBottom w:val="0"/>
      <w:divBdr>
        <w:top w:val="none" w:sz="0" w:space="0" w:color="auto"/>
        <w:left w:val="none" w:sz="0" w:space="0" w:color="auto"/>
        <w:bottom w:val="none" w:sz="0" w:space="0" w:color="auto"/>
        <w:right w:val="none" w:sz="0" w:space="0" w:color="auto"/>
      </w:divBdr>
      <w:divsChild>
        <w:div w:id="793520246">
          <w:marLeft w:val="0"/>
          <w:marRight w:val="0"/>
          <w:marTop w:val="0"/>
          <w:marBottom w:val="0"/>
          <w:divBdr>
            <w:top w:val="none" w:sz="0" w:space="0" w:color="auto"/>
            <w:left w:val="none" w:sz="0" w:space="0" w:color="auto"/>
            <w:bottom w:val="none" w:sz="0" w:space="0" w:color="auto"/>
            <w:right w:val="none" w:sz="0" w:space="0" w:color="auto"/>
          </w:divBdr>
        </w:div>
        <w:div w:id="1620916812">
          <w:marLeft w:val="0"/>
          <w:marRight w:val="0"/>
          <w:marTop w:val="0"/>
          <w:marBottom w:val="0"/>
          <w:divBdr>
            <w:top w:val="none" w:sz="0" w:space="0" w:color="auto"/>
            <w:left w:val="none" w:sz="0" w:space="0" w:color="auto"/>
            <w:bottom w:val="none" w:sz="0" w:space="0" w:color="auto"/>
            <w:right w:val="none" w:sz="0" w:space="0" w:color="auto"/>
          </w:divBdr>
        </w:div>
        <w:div w:id="383218480">
          <w:marLeft w:val="0"/>
          <w:marRight w:val="0"/>
          <w:marTop w:val="0"/>
          <w:marBottom w:val="0"/>
          <w:divBdr>
            <w:top w:val="none" w:sz="0" w:space="0" w:color="auto"/>
            <w:left w:val="none" w:sz="0" w:space="0" w:color="auto"/>
            <w:bottom w:val="none" w:sz="0" w:space="0" w:color="auto"/>
            <w:right w:val="none" w:sz="0" w:space="0" w:color="auto"/>
          </w:divBdr>
        </w:div>
        <w:div w:id="524635038">
          <w:marLeft w:val="0"/>
          <w:marRight w:val="0"/>
          <w:marTop w:val="0"/>
          <w:marBottom w:val="0"/>
          <w:divBdr>
            <w:top w:val="none" w:sz="0" w:space="0" w:color="auto"/>
            <w:left w:val="none" w:sz="0" w:space="0" w:color="auto"/>
            <w:bottom w:val="none" w:sz="0" w:space="0" w:color="auto"/>
            <w:right w:val="none" w:sz="0" w:space="0" w:color="auto"/>
          </w:divBdr>
        </w:div>
        <w:div w:id="446049952">
          <w:marLeft w:val="0"/>
          <w:marRight w:val="0"/>
          <w:marTop w:val="0"/>
          <w:marBottom w:val="0"/>
          <w:divBdr>
            <w:top w:val="none" w:sz="0" w:space="0" w:color="auto"/>
            <w:left w:val="none" w:sz="0" w:space="0" w:color="auto"/>
            <w:bottom w:val="none" w:sz="0" w:space="0" w:color="auto"/>
            <w:right w:val="none" w:sz="0" w:space="0" w:color="auto"/>
          </w:divBdr>
        </w:div>
        <w:div w:id="1150828425">
          <w:marLeft w:val="0"/>
          <w:marRight w:val="0"/>
          <w:marTop w:val="0"/>
          <w:marBottom w:val="0"/>
          <w:divBdr>
            <w:top w:val="none" w:sz="0" w:space="0" w:color="auto"/>
            <w:left w:val="none" w:sz="0" w:space="0" w:color="auto"/>
            <w:bottom w:val="none" w:sz="0" w:space="0" w:color="auto"/>
            <w:right w:val="none" w:sz="0" w:space="0" w:color="auto"/>
          </w:divBdr>
        </w:div>
        <w:div w:id="376515728">
          <w:marLeft w:val="0"/>
          <w:marRight w:val="0"/>
          <w:marTop w:val="0"/>
          <w:marBottom w:val="0"/>
          <w:divBdr>
            <w:top w:val="none" w:sz="0" w:space="0" w:color="auto"/>
            <w:left w:val="none" w:sz="0" w:space="0" w:color="auto"/>
            <w:bottom w:val="none" w:sz="0" w:space="0" w:color="auto"/>
            <w:right w:val="none" w:sz="0" w:space="0" w:color="auto"/>
          </w:divBdr>
        </w:div>
        <w:div w:id="719398358">
          <w:marLeft w:val="0"/>
          <w:marRight w:val="0"/>
          <w:marTop w:val="0"/>
          <w:marBottom w:val="0"/>
          <w:divBdr>
            <w:top w:val="none" w:sz="0" w:space="0" w:color="auto"/>
            <w:left w:val="none" w:sz="0" w:space="0" w:color="auto"/>
            <w:bottom w:val="none" w:sz="0" w:space="0" w:color="auto"/>
            <w:right w:val="none" w:sz="0" w:space="0" w:color="auto"/>
          </w:divBdr>
        </w:div>
        <w:div w:id="335307953">
          <w:marLeft w:val="0"/>
          <w:marRight w:val="0"/>
          <w:marTop w:val="0"/>
          <w:marBottom w:val="0"/>
          <w:divBdr>
            <w:top w:val="none" w:sz="0" w:space="0" w:color="auto"/>
            <w:left w:val="none" w:sz="0" w:space="0" w:color="auto"/>
            <w:bottom w:val="none" w:sz="0" w:space="0" w:color="auto"/>
            <w:right w:val="none" w:sz="0" w:space="0" w:color="auto"/>
          </w:divBdr>
        </w:div>
        <w:div w:id="1848523105">
          <w:marLeft w:val="0"/>
          <w:marRight w:val="0"/>
          <w:marTop w:val="0"/>
          <w:marBottom w:val="0"/>
          <w:divBdr>
            <w:top w:val="none" w:sz="0" w:space="0" w:color="auto"/>
            <w:left w:val="none" w:sz="0" w:space="0" w:color="auto"/>
            <w:bottom w:val="none" w:sz="0" w:space="0" w:color="auto"/>
            <w:right w:val="none" w:sz="0" w:space="0" w:color="auto"/>
          </w:divBdr>
        </w:div>
        <w:div w:id="1416322005">
          <w:marLeft w:val="0"/>
          <w:marRight w:val="0"/>
          <w:marTop w:val="0"/>
          <w:marBottom w:val="0"/>
          <w:divBdr>
            <w:top w:val="none" w:sz="0" w:space="0" w:color="auto"/>
            <w:left w:val="none" w:sz="0" w:space="0" w:color="auto"/>
            <w:bottom w:val="none" w:sz="0" w:space="0" w:color="auto"/>
            <w:right w:val="none" w:sz="0" w:space="0" w:color="auto"/>
          </w:divBdr>
        </w:div>
        <w:div w:id="741484271">
          <w:marLeft w:val="0"/>
          <w:marRight w:val="0"/>
          <w:marTop w:val="0"/>
          <w:marBottom w:val="0"/>
          <w:divBdr>
            <w:top w:val="none" w:sz="0" w:space="0" w:color="auto"/>
            <w:left w:val="none" w:sz="0" w:space="0" w:color="auto"/>
            <w:bottom w:val="none" w:sz="0" w:space="0" w:color="auto"/>
            <w:right w:val="none" w:sz="0" w:space="0" w:color="auto"/>
          </w:divBdr>
        </w:div>
        <w:div w:id="626665292">
          <w:marLeft w:val="0"/>
          <w:marRight w:val="0"/>
          <w:marTop w:val="0"/>
          <w:marBottom w:val="0"/>
          <w:divBdr>
            <w:top w:val="none" w:sz="0" w:space="0" w:color="auto"/>
            <w:left w:val="none" w:sz="0" w:space="0" w:color="auto"/>
            <w:bottom w:val="none" w:sz="0" w:space="0" w:color="auto"/>
            <w:right w:val="none" w:sz="0" w:space="0" w:color="auto"/>
          </w:divBdr>
        </w:div>
        <w:div w:id="774710157">
          <w:marLeft w:val="0"/>
          <w:marRight w:val="0"/>
          <w:marTop w:val="0"/>
          <w:marBottom w:val="0"/>
          <w:divBdr>
            <w:top w:val="none" w:sz="0" w:space="0" w:color="auto"/>
            <w:left w:val="none" w:sz="0" w:space="0" w:color="auto"/>
            <w:bottom w:val="none" w:sz="0" w:space="0" w:color="auto"/>
            <w:right w:val="none" w:sz="0" w:space="0" w:color="auto"/>
          </w:divBdr>
        </w:div>
        <w:div w:id="1744452024">
          <w:marLeft w:val="0"/>
          <w:marRight w:val="0"/>
          <w:marTop w:val="0"/>
          <w:marBottom w:val="0"/>
          <w:divBdr>
            <w:top w:val="none" w:sz="0" w:space="0" w:color="auto"/>
            <w:left w:val="none" w:sz="0" w:space="0" w:color="auto"/>
            <w:bottom w:val="none" w:sz="0" w:space="0" w:color="auto"/>
            <w:right w:val="none" w:sz="0" w:space="0" w:color="auto"/>
          </w:divBdr>
        </w:div>
        <w:div w:id="1307590422">
          <w:marLeft w:val="0"/>
          <w:marRight w:val="0"/>
          <w:marTop w:val="0"/>
          <w:marBottom w:val="0"/>
          <w:divBdr>
            <w:top w:val="none" w:sz="0" w:space="0" w:color="auto"/>
            <w:left w:val="none" w:sz="0" w:space="0" w:color="auto"/>
            <w:bottom w:val="none" w:sz="0" w:space="0" w:color="auto"/>
            <w:right w:val="none" w:sz="0" w:space="0" w:color="auto"/>
          </w:divBdr>
        </w:div>
        <w:div w:id="1239051330">
          <w:marLeft w:val="0"/>
          <w:marRight w:val="0"/>
          <w:marTop w:val="0"/>
          <w:marBottom w:val="0"/>
          <w:divBdr>
            <w:top w:val="none" w:sz="0" w:space="0" w:color="auto"/>
            <w:left w:val="none" w:sz="0" w:space="0" w:color="auto"/>
            <w:bottom w:val="none" w:sz="0" w:space="0" w:color="auto"/>
            <w:right w:val="none" w:sz="0" w:space="0" w:color="auto"/>
          </w:divBdr>
        </w:div>
        <w:div w:id="1119879504">
          <w:marLeft w:val="0"/>
          <w:marRight w:val="0"/>
          <w:marTop w:val="0"/>
          <w:marBottom w:val="0"/>
          <w:divBdr>
            <w:top w:val="none" w:sz="0" w:space="0" w:color="auto"/>
            <w:left w:val="none" w:sz="0" w:space="0" w:color="auto"/>
            <w:bottom w:val="none" w:sz="0" w:space="0" w:color="auto"/>
            <w:right w:val="none" w:sz="0" w:space="0" w:color="auto"/>
          </w:divBdr>
        </w:div>
        <w:div w:id="1860386301">
          <w:marLeft w:val="0"/>
          <w:marRight w:val="0"/>
          <w:marTop w:val="0"/>
          <w:marBottom w:val="0"/>
          <w:divBdr>
            <w:top w:val="none" w:sz="0" w:space="0" w:color="auto"/>
            <w:left w:val="none" w:sz="0" w:space="0" w:color="auto"/>
            <w:bottom w:val="none" w:sz="0" w:space="0" w:color="auto"/>
            <w:right w:val="none" w:sz="0" w:space="0" w:color="auto"/>
          </w:divBdr>
        </w:div>
      </w:divsChild>
    </w:div>
    <w:div w:id="1292132146">
      <w:bodyDiv w:val="1"/>
      <w:marLeft w:val="0"/>
      <w:marRight w:val="0"/>
      <w:marTop w:val="0"/>
      <w:marBottom w:val="0"/>
      <w:divBdr>
        <w:top w:val="none" w:sz="0" w:space="0" w:color="auto"/>
        <w:left w:val="none" w:sz="0" w:space="0" w:color="auto"/>
        <w:bottom w:val="none" w:sz="0" w:space="0" w:color="auto"/>
        <w:right w:val="none" w:sz="0" w:space="0" w:color="auto"/>
      </w:divBdr>
    </w:div>
    <w:div w:id="1692993202">
      <w:bodyDiv w:val="1"/>
      <w:marLeft w:val="0"/>
      <w:marRight w:val="0"/>
      <w:marTop w:val="0"/>
      <w:marBottom w:val="0"/>
      <w:divBdr>
        <w:top w:val="none" w:sz="0" w:space="0" w:color="auto"/>
        <w:left w:val="none" w:sz="0" w:space="0" w:color="auto"/>
        <w:bottom w:val="none" w:sz="0" w:space="0" w:color="auto"/>
        <w:right w:val="none" w:sz="0" w:space="0" w:color="auto"/>
      </w:divBdr>
    </w:div>
    <w:div w:id="2083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Camunas</dc:creator>
  <cp:keywords/>
  <dc:description/>
  <cp:lastModifiedBy>Microsoft Office User</cp:lastModifiedBy>
  <cp:revision>2</cp:revision>
  <dcterms:created xsi:type="dcterms:W3CDTF">2020-05-05T20:14:00Z</dcterms:created>
  <dcterms:modified xsi:type="dcterms:W3CDTF">2020-05-05T20:14:00Z</dcterms:modified>
</cp:coreProperties>
</file>