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16" w:rsidRDefault="00174E16" w:rsidP="00174E16">
      <w:pPr>
        <w:spacing w:after="0" w:line="240" w:lineRule="auto"/>
        <w:jc w:val="center"/>
        <w:rPr>
          <w:rStyle w:val="markedcontent"/>
          <w:rFonts w:cstheme="minorHAnsi"/>
          <w:sz w:val="48"/>
          <w:szCs w:val="50"/>
        </w:rPr>
      </w:pPr>
      <w:r w:rsidRPr="00921942">
        <w:rPr>
          <w:rStyle w:val="markedcontent"/>
          <w:rFonts w:cstheme="minorHAnsi"/>
          <w:sz w:val="48"/>
          <w:szCs w:val="50"/>
        </w:rPr>
        <w:t>2022-2023</w:t>
      </w:r>
      <w:bookmarkStart w:id="0" w:name="_GoBack"/>
      <w:bookmarkEnd w:id="0"/>
    </w:p>
    <w:p w:rsidR="005D6228" w:rsidRPr="00174E16" w:rsidRDefault="008A78C6" w:rsidP="00174E16">
      <w:pPr>
        <w:spacing w:after="0" w:line="240" w:lineRule="auto"/>
        <w:jc w:val="center"/>
        <w:rPr>
          <w:rStyle w:val="markedcontent"/>
          <w:rFonts w:cstheme="minorHAnsi"/>
          <w:sz w:val="20"/>
        </w:rPr>
      </w:pPr>
      <w:r w:rsidRPr="00921942">
        <w:rPr>
          <w:rStyle w:val="markedcontent"/>
          <w:rFonts w:cstheme="minorHAnsi"/>
          <w:sz w:val="48"/>
          <w:szCs w:val="50"/>
        </w:rPr>
        <w:t xml:space="preserve">Costs covered by VA </w:t>
      </w:r>
      <w:r w:rsidR="00174E16">
        <w:rPr>
          <w:rStyle w:val="markedcontent"/>
          <w:rFonts w:cstheme="minorHAnsi"/>
          <w:sz w:val="48"/>
          <w:szCs w:val="50"/>
        </w:rPr>
        <w:t>E</w:t>
      </w:r>
      <w:r w:rsidRPr="00921942">
        <w:rPr>
          <w:rStyle w:val="markedcontent"/>
          <w:rFonts w:cstheme="minorHAnsi"/>
          <w:sz w:val="48"/>
          <w:szCs w:val="50"/>
        </w:rPr>
        <w:t xml:space="preserve">ducation </w:t>
      </w:r>
      <w:r w:rsidR="00174E16">
        <w:rPr>
          <w:rStyle w:val="markedcontent"/>
          <w:rFonts w:cstheme="minorHAnsi"/>
          <w:sz w:val="48"/>
          <w:szCs w:val="50"/>
        </w:rPr>
        <w:t>B</w:t>
      </w:r>
      <w:r w:rsidRPr="00921942">
        <w:rPr>
          <w:rStyle w:val="markedcontent"/>
          <w:rFonts w:cstheme="minorHAnsi"/>
          <w:sz w:val="48"/>
          <w:szCs w:val="50"/>
        </w:rPr>
        <w:t xml:space="preserve">enefits at </w:t>
      </w:r>
      <w:r w:rsidRPr="00921942">
        <w:rPr>
          <w:rStyle w:val="markedcontent"/>
          <w:rFonts w:cstheme="minorHAnsi"/>
          <w:sz w:val="48"/>
          <w:szCs w:val="50"/>
        </w:rPr>
        <w:t>James Madison University</w:t>
      </w:r>
    </w:p>
    <w:tbl>
      <w:tblPr>
        <w:tblStyle w:val="GridTable4-Accent4"/>
        <w:tblpPr w:leftFromText="180" w:rightFromText="180" w:vertAnchor="text" w:horzAnchor="margin" w:tblpY="83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890"/>
        <w:gridCol w:w="2430"/>
        <w:gridCol w:w="2430"/>
      </w:tblGrid>
      <w:tr w:rsidR="00174E16" w:rsidRPr="00921942" w:rsidTr="00174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Benefit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Tuition and Fees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Monthly Stipend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4E16" w:rsidRPr="00921942" w:rsidRDefault="00174E16" w:rsidP="00174E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921942">
              <w:rPr>
                <w:rFonts w:cstheme="minorHAnsi"/>
                <w:b w:val="0"/>
                <w:sz w:val="28"/>
              </w:rPr>
              <w:t>Annual Book stipend</w:t>
            </w:r>
          </w:p>
        </w:tc>
      </w:tr>
      <w:tr w:rsidR="00174E16" w:rsidRPr="00921942" w:rsidTr="0017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74E16" w:rsidRPr="00921942" w:rsidRDefault="00174E16" w:rsidP="00174E16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33 Post 9/11</w:t>
            </w:r>
            <w:r w:rsidRPr="00921942">
              <w:rPr>
                <w:rFonts w:cstheme="minorHAnsi"/>
                <w:b w:val="0"/>
              </w:rPr>
              <w:br/>
            </w:r>
            <w:r w:rsidRPr="00921942">
              <w:rPr>
                <w:rStyle w:val="markedcontent"/>
                <w:rFonts w:cstheme="minorHAnsi"/>
                <w:b w:val="0"/>
              </w:rPr>
              <w:t>or</w:t>
            </w:r>
            <w:r w:rsidRPr="00921942">
              <w:rPr>
                <w:rFonts w:cstheme="minorHAnsi"/>
                <w:b w:val="0"/>
              </w:rPr>
              <w:br/>
            </w:r>
            <w:r w:rsidRPr="00921942">
              <w:rPr>
                <w:rStyle w:val="markedcontent"/>
                <w:rFonts w:cstheme="minorHAnsi"/>
                <w:b w:val="0"/>
              </w:rPr>
              <w:t>Fry Scholarship</w:t>
            </w:r>
          </w:p>
        </w:tc>
        <w:tc>
          <w:tcPr>
            <w:tcW w:w="189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 to 100%, dependent on y</w:t>
            </w:r>
            <w:r w:rsidRPr="00921942">
              <w:rPr>
                <w:rFonts w:cstheme="minorHAnsi"/>
              </w:rPr>
              <w:t xml:space="preserve">our Eligibility % </w:t>
            </w: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$1482* (Harrisonburg)</w:t>
            </w:r>
          </w:p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$916.50 (100% online)</w:t>
            </w: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$1000 per year, paid at $41.67 per credit (if 100% eligible)</w:t>
            </w:r>
          </w:p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74E16" w:rsidRPr="00921942" w:rsidTr="00174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74E16" w:rsidRPr="00921942" w:rsidRDefault="00174E16" w:rsidP="00174E16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 xml:space="preserve">Chapter 30 </w:t>
            </w:r>
          </w:p>
          <w:p w:rsidR="00174E16" w:rsidRPr="00921942" w:rsidRDefault="00174E16" w:rsidP="00174E16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MGIB-AD</w:t>
            </w:r>
          </w:p>
        </w:tc>
        <w:tc>
          <w:tcPr>
            <w:tcW w:w="1890" w:type="dxa"/>
          </w:tcPr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$2150** (3+ years)</w:t>
            </w:r>
          </w:p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$1744** (&lt;3 years)</w:t>
            </w:r>
          </w:p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</w:tr>
      <w:tr w:rsidR="00174E16" w:rsidRPr="00921942" w:rsidTr="0017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74E16" w:rsidRPr="00921942" w:rsidRDefault="00174E16" w:rsidP="00174E16">
            <w:pPr>
              <w:jc w:val="center"/>
              <w:rPr>
                <w:rStyle w:val="markedcontent"/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Chapter 1606</w:t>
            </w:r>
          </w:p>
          <w:p w:rsidR="00174E16" w:rsidRPr="00921942" w:rsidRDefault="00174E16" w:rsidP="00174E16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Fonts w:cstheme="minorHAnsi"/>
                <w:b w:val="0"/>
              </w:rPr>
              <w:t>MGIB-SR</w:t>
            </w:r>
          </w:p>
        </w:tc>
        <w:tc>
          <w:tcPr>
            <w:tcW w:w="189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  <w:r w:rsidRPr="00921942">
              <w:rPr>
                <w:rStyle w:val="markedcontent"/>
                <w:rFonts w:cstheme="minorHAnsi"/>
              </w:rPr>
              <w:t>$407.00**</w:t>
            </w:r>
          </w:p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</w:tr>
      <w:tr w:rsidR="00174E16" w:rsidRPr="00921942" w:rsidTr="00174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74E16" w:rsidRPr="00921942" w:rsidRDefault="00174E16" w:rsidP="00174E16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 xml:space="preserve">Chapter 31 </w:t>
            </w:r>
          </w:p>
          <w:p w:rsidR="00174E16" w:rsidRPr="00921942" w:rsidRDefault="00174E16" w:rsidP="00174E16">
            <w:pPr>
              <w:jc w:val="center"/>
              <w:rPr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VRE</w:t>
            </w:r>
          </w:p>
        </w:tc>
        <w:tc>
          <w:tcPr>
            <w:tcW w:w="1890" w:type="dxa"/>
          </w:tcPr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100%</w:t>
            </w: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  <w:r w:rsidRPr="00921942">
              <w:rPr>
                <w:rStyle w:val="markedcontent"/>
                <w:rFonts w:cstheme="minorHAnsi"/>
              </w:rPr>
              <w:t>$605.00***</w:t>
            </w:r>
          </w:p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Full cost</w:t>
            </w:r>
          </w:p>
        </w:tc>
      </w:tr>
      <w:tr w:rsidR="00174E16" w:rsidRPr="00921942" w:rsidTr="00174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174E16" w:rsidRPr="00921942" w:rsidRDefault="00174E16" w:rsidP="00174E16">
            <w:pPr>
              <w:jc w:val="center"/>
              <w:rPr>
                <w:rStyle w:val="markedcontent"/>
                <w:rFonts w:cstheme="minorHAnsi"/>
                <w:bCs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 xml:space="preserve">Chapter 35 </w:t>
            </w:r>
          </w:p>
          <w:p w:rsidR="00174E16" w:rsidRPr="00921942" w:rsidRDefault="00174E16" w:rsidP="00174E16">
            <w:pPr>
              <w:jc w:val="center"/>
              <w:rPr>
                <w:rStyle w:val="markedcontent"/>
                <w:rFonts w:cstheme="minorHAnsi"/>
                <w:b w:val="0"/>
              </w:rPr>
            </w:pPr>
            <w:r w:rsidRPr="00921942">
              <w:rPr>
                <w:rStyle w:val="markedcontent"/>
                <w:rFonts w:cstheme="minorHAnsi"/>
                <w:b w:val="0"/>
              </w:rPr>
              <w:t>DEA</w:t>
            </w:r>
          </w:p>
        </w:tc>
        <w:tc>
          <w:tcPr>
            <w:tcW w:w="189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cstheme="minorHAnsi"/>
              </w:rPr>
            </w:pPr>
            <w:r w:rsidRPr="00921942">
              <w:rPr>
                <w:rStyle w:val="markedcontent"/>
                <w:rFonts w:cstheme="minorHAnsi"/>
              </w:rPr>
              <w:t>$1,298</w:t>
            </w:r>
          </w:p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430" w:type="dxa"/>
          </w:tcPr>
          <w:p w:rsidR="00174E16" w:rsidRPr="00921942" w:rsidRDefault="00174E16" w:rsidP="00174E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942">
              <w:rPr>
                <w:rFonts w:cstheme="minorHAnsi"/>
              </w:rPr>
              <w:t>NA</w:t>
            </w:r>
          </w:p>
        </w:tc>
      </w:tr>
      <w:tr w:rsidR="00174E16" w:rsidRPr="00921942" w:rsidTr="00174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4"/>
          </w:tcPr>
          <w:p w:rsidR="00174E16" w:rsidRPr="00174E16" w:rsidRDefault="00174E16" w:rsidP="00174E16">
            <w:pPr>
              <w:rPr>
                <w:rFonts w:cstheme="minorHAnsi"/>
                <w:sz w:val="16"/>
              </w:rPr>
            </w:pPr>
            <w:r w:rsidRPr="00921942">
              <w:rPr>
                <w:rStyle w:val="markedcontent"/>
                <w:rFonts w:cstheme="minorHAnsi"/>
                <w:szCs w:val="27"/>
              </w:rPr>
              <w:t>*See stipend note</w:t>
            </w:r>
            <w:r>
              <w:rPr>
                <w:rStyle w:val="markedcontent"/>
                <w:rFonts w:cstheme="minorHAnsi"/>
                <w:szCs w:val="27"/>
              </w:rPr>
              <w:t xml:space="preserve"> </w:t>
            </w:r>
            <w:r>
              <w:rPr>
                <w:rStyle w:val="markedcontent"/>
                <w:szCs w:val="27"/>
              </w:rPr>
              <w:t>below</w:t>
            </w:r>
            <w:r w:rsidRPr="00921942">
              <w:rPr>
                <w:rStyle w:val="markedcontent"/>
                <w:rFonts w:cstheme="minorHAnsi"/>
                <w:szCs w:val="27"/>
              </w:rPr>
              <w:t>, **Amount may vary with kicker, ***Rate change w/CH 33 eligibility</w:t>
            </w:r>
          </w:p>
        </w:tc>
      </w:tr>
    </w:tbl>
    <w:p w:rsidR="00921942" w:rsidRPr="00921942" w:rsidRDefault="00921942" w:rsidP="00921942">
      <w:pPr>
        <w:spacing w:after="0" w:line="240" w:lineRule="auto"/>
        <w:jc w:val="center"/>
        <w:rPr>
          <w:rStyle w:val="markedcontent"/>
          <w:rFonts w:cstheme="minorHAnsi"/>
          <w:sz w:val="28"/>
          <w:szCs w:val="50"/>
        </w:rPr>
      </w:pPr>
    </w:p>
    <w:p w:rsidR="00174E16" w:rsidRDefault="00174E16" w:rsidP="00EF6B61">
      <w:pPr>
        <w:rPr>
          <w:rStyle w:val="markedcontent"/>
          <w:rFonts w:cstheme="minorHAnsi"/>
          <w:szCs w:val="27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br/>
      </w: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174E16" w:rsidRDefault="00174E16" w:rsidP="00EF6B61">
      <w:pPr>
        <w:rPr>
          <w:rStyle w:val="markedcontent"/>
          <w:rFonts w:cstheme="minorHAnsi"/>
        </w:rPr>
      </w:pPr>
    </w:p>
    <w:p w:rsidR="00EF6B61" w:rsidRPr="00174E16" w:rsidRDefault="00EF6B61" w:rsidP="00EF6B61">
      <w:pPr>
        <w:rPr>
          <w:rStyle w:val="markedcontent"/>
          <w:rFonts w:cstheme="minorHAnsi"/>
        </w:rPr>
      </w:pPr>
      <w:r w:rsidRPr="00174E16">
        <w:rPr>
          <w:rStyle w:val="markedcontent"/>
          <w:rFonts w:cstheme="minorHAnsi"/>
        </w:rPr>
        <w:t>*Monthly stipend amounts depend upon rate of pursuit and benefit type. All stipend information is</w:t>
      </w:r>
      <w:r w:rsidRPr="00174E16"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>based on current data and fluctuate by region. The current benefit calculations shown are based on full-time and resident enrollment in Virginia undergraduate and graduate degree</w:t>
      </w:r>
      <w:r w:rsidRPr="00174E16">
        <w:rPr>
          <w:rStyle w:val="markedcontent"/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>programs approved by VA.</w:t>
      </w:r>
      <w:r w:rsidRPr="00174E16">
        <w:rPr>
          <w:rStyle w:val="markedcontent"/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>The estimates are based on 100% eligibility.</w:t>
      </w:r>
      <w:r w:rsidR="00174E16">
        <w:rPr>
          <w:rStyle w:val="markedcontent"/>
          <w:rFonts w:cstheme="minorHAnsi"/>
        </w:rPr>
        <w:t xml:space="preserve"> </w:t>
      </w:r>
      <w:r w:rsidRPr="00174E16">
        <w:rPr>
          <w:rFonts w:cstheme="minorHAnsi"/>
        </w:rPr>
        <w:br/>
      </w:r>
      <w:r w:rsidRPr="00174E16">
        <w:rPr>
          <w:rStyle w:val="markedcontent"/>
          <w:rFonts w:cstheme="minorHAnsi"/>
        </w:rPr>
        <w:t>Benefit stipends are paid during months of enrollment with prorated payments for partial months,</w:t>
      </w:r>
      <w:r w:rsidRPr="00174E16"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>typically the first and last month of each term.</w:t>
      </w:r>
    </w:p>
    <w:p w:rsidR="00EF6B61" w:rsidRPr="00174E16" w:rsidRDefault="00EF6B61" w:rsidP="00EF6B61">
      <w:pPr>
        <w:rPr>
          <w:rStyle w:val="markedcontent"/>
          <w:rFonts w:cstheme="minorHAnsi"/>
        </w:rPr>
      </w:pPr>
      <w:r w:rsidRPr="00174E16">
        <w:rPr>
          <w:rStyle w:val="markedcontent"/>
          <w:rFonts w:cstheme="minorHAnsi"/>
        </w:rPr>
        <w:t xml:space="preserve">A beneficiary attending </w:t>
      </w:r>
      <w:r w:rsidRPr="00174E16">
        <w:rPr>
          <w:rStyle w:val="markedcontent"/>
          <w:rFonts w:cstheme="minorHAnsi"/>
        </w:rPr>
        <w:t>JMU</w:t>
      </w:r>
      <w:r w:rsidRPr="00174E16">
        <w:rPr>
          <w:rStyle w:val="markedcontent"/>
          <w:rFonts w:cstheme="minorHAnsi"/>
        </w:rPr>
        <w:t xml:space="preserve"> for the fall and spring semester are enrolled for approximately 8</w:t>
      </w:r>
      <w:r w:rsidRPr="00174E16">
        <w:rPr>
          <w:rFonts w:cstheme="minorHAnsi"/>
        </w:rPr>
        <w:br/>
      </w:r>
      <w:r w:rsidRPr="00174E16">
        <w:rPr>
          <w:rStyle w:val="markedcontent"/>
          <w:rFonts w:cstheme="minorHAnsi"/>
        </w:rPr>
        <w:t xml:space="preserve">months </w:t>
      </w:r>
      <w:r w:rsidRPr="00174E16">
        <w:rPr>
          <w:rStyle w:val="markedcontent"/>
          <w:rFonts w:cstheme="minorHAnsi"/>
        </w:rPr>
        <w:t xml:space="preserve">(just under 4 months per Fall or Spring semester) </w:t>
      </w:r>
      <w:r w:rsidRPr="00174E16">
        <w:rPr>
          <w:rStyle w:val="markedcontent"/>
          <w:rFonts w:cstheme="minorHAnsi"/>
        </w:rPr>
        <w:t>and should expect to receive a stipend for the estimated 8-month timeframe</w:t>
      </w:r>
      <w:r w:rsidR="00174E16">
        <w:rPr>
          <w:rStyle w:val="markedcontent"/>
          <w:rFonts w:cstheme="minorHAnsi"/>
        </w:rPr>
        <w:t>:</w:t>
      </w:r>
    </w:p>
    <w:p w:rsidR="00174E16" w:rsidRDefault="00EF6B61" w:rsidP="00174E16">
      <w:pPr>
        <w:pStyle w:val="ListParagraph"/>
        <w:numPr>
          <w:ilvl w:val="0"/>
          <w:numId w:val="1"/>
        </w:numPr>
        <w:rPr>
          <w:rFonts w:cstheme="minorHAnsi"/>
        </w:rPr>
      </w:pPr>
      <w:r w:rsidRPr="00174E16">
        <w:rPr>
          <w:rStyle w:val="markedcontent"/>
          <w:rFonts w:cstheme="minorHAnsi"/>
        </w:rPr>
        <w:t>Estimated $</w:t>
      </w:r>
      <w:r w:rsidRPr="00174E16">
        <w:rPr>
          <w:rStyle w:val="markedcontent"/>
          <w:rFonts w:cstheme="minorHAnsi"/>
        </w:rPr>
        <w:t>11,261</w:t>
      </w:r>
      <w:r w:rsidRPr="00174E16">
        <w:rPr>
          <w:rStyle w:val="markedcontent"/>
          <w:rFonts w:cstheme="minorHAnsi"/>
        </w:rPr>
        <w:t xml:space="preserve"> (</w:t>
      </w:r>
      <w:r w:rsidRPr="00174E16">
        <w:rPr>
          <w:rStyle w:val="markedcontent"/>
          <w:rFonts w:cstheme="minorHAnsi"/>
        </w:rPr>
        <w:t>Harrisonburg</w:t>
      </w:r>
      <w:r w:rsidRPr="00174E16">
        <w:rPr>
          <w:rStyle w:val="markedcontent"/>
          <w:rFonts w:cstheme="minorHAnsi"/>
        </w:rPr>
        <w:t>), $</w:t>
      </w:r>
      <w:r w:rsidRPr="00174E16">
        <w:rPr>
          <w:rStyle w:val="markedcontent"/>
          <w:rFonts w:cstheme="minorHAnsi"/>
        </w:rPr>
        <w:t>6</w:t>
      </w:r>
      <w:r w:rsidR="0025189F" w:rsidRPr="00174E16">
        <w:rPr>
          <w:rStyle w:val="markedcontent"/>
          <w:rFonts w:cstheme="minorHAnsi"/>
        </w:rPr>
        <w:t>,</w:t>
      </w:r>
      <w:r w:rsidRPr="00174E16">
        <w:rPr>
          <w:rStyle w:val="markedcontent"/>
          <w:rFonts w:cstheme="minorHAnsi"/>
        </w:rPr>
        <w:t>846</w:t>
      </w:r>
      <w:r w:rsidRPr="00174E16">
        <w:rPr>
          <w:rStyle w:val="markedcontent"/>
          <w:rFonts w:cstheme="minorHAnsi"/>
        </w:rPr>
        <w:t xml:space="preserve"> (100% Online) for 100% eligible CH 33 or</w:t>
      </w:r>
      <w:r w:rsidRPr="00174E16">
        <w:rPr>
          <w:rFonts w:cstheme="minorHAnsi"/>
        </w:rPr>
        <w:br/>
      </w:r>
      <w:r w:rsidRPr="00174E16">
        <w:rPr>
          <w:rStyle w:val="markedcontent"/>
          <w:rFonts w:cstheme="minorHAnsi"/>
        </w:rPr>
        <w:t xml:space="preserve">qualifying CH 31. Consult the </w:t>
      </w:r>
      <w:r w:rsidRPr="00174E16">
        <w:rPr>
          <w:rStyle w:val="markedcontent"/>
          <w:rFonts w:cstheme="minorHAnsi"/>
        </w:rPr>
        <w:t xml:space="preserve">School Certifying Officials for other </w:t>
      </w:r>
      <w:r w:rsidR="0025189F" w:rsidRPr="00174E16">
        <w:rPr>
          <w:rStyle w:val="markedcontent"/>
          <w:rFonts w:cstheme="minorHAnsi"/>
        </w:rPr>
        <w:t>locations</w:t>
      </w:r>
      <w:r w:rsidRPr="00174E16">
        <w:rPr>
          <w:rStyle w:val="markedcontent"/>
          <w:rFonts w:cstheme="minorHAnsi"/>
        </w:rPr>
        <w:t xml:space="preserve"> (MBA in McLean, VA</w:t>
      </w:r>
      <w:r w:rsidR="0025189F" w:rsidRPr="00174E16">
        <w:rPr>
          <w:rStyle w:val="markedcontent"/>
          <w:rFonts w:cstheme="minorHAnsi"/>
        </w:rPr>
        <w:t>)</w:t>
      </w:r>
    </w:p>
    <w:p w:rsidR="00174E16" w:rsidRDefault="00EF6B61" w:rsidP="00174E16">
      <w:pPr>
        <w:pStyle w:val="ListParagraph"/>
        <w:numPr>
          <w:ilvl w:val="0"/>
          <w:numId w:val="1"/>
        </w:numPr>
        <w:rPr>
          <w:rFonts w:cstheme="minorHAnsi"/>
        </w:rPr>
      </w:pPr>
      <w:r w:rsidRPr="00174E16">
        <w:rPr>
          <w:rStyle w:val="markedcontent"/>
          <w:rFonts w:cstheme="minorHAnsi"/>
        </w:rPr>
        <w:t>Estimated $1</w:t>
      </w:r>
      <w:r w:rsidR="0025189F" w:rsidRPr="00174E16">
        <w:rPr>
          <w:rStyle w:val="markedcontent"/>
          <w:rFonts w:cstheme="minorHAnsi"/>
        </w:rPr>
        <w:t>6,340</w:t>
      </w:r>
      <w:r w:rsidRPr="00174E16">
        <w:rPr>
          <w:rStyle w:val="markedcontent"/>
          <w:rFonts w:cstheme="minorHAnsi"/>
        </w:rPr>
        <w:t xml:space="preserve"> </w:t>
      </w:r>
      <w:r w:rsidR="0025189F" w:rsidRPr="00174E16">
        <w:rPr>
          <w:rStyle w:val="markedcontent"/>
          <w:rFonts w:cstheme="minorHAnsi"/>
        </w:rPr>
        <w:t xml:space="preserve">or $13,250 </w:t>
      </w:r>
      <w:r w:rsidRPr="00174E16">
        <w:rPr>
          <w:rStyle w:val="markedcontent"/>
          <w:rFonts w:cstheme="minorHAnsi"/>
        </w:rPr>
        <w:t>for CH 30.</w:t>
      </w:r>
    </w:p>
    <w:p w:rsidR="00174E16" w:rsidRDefault="00EF6B61" w:rsidP="00174E16">
      <w:pPr>
        <w:pStyle w:val="ListParagraph"/>
        <w:numPr>
          <w:ilvl w:val="0"/>
          <w:numId w:val="1"/>
        </w:numPr>
        <w:rPr>
          <w:rFonts w:cstheme="minorHAnsi"/>
        </w:rPr>
      </w:pPr>
      <w:r w:rsidRPr="00174E16">
        <w:rPr>
          <w:rStyle w:val="markedcontent"/>
          <w:rFonts w:cstheme="minorHAnsi"/>
        </w:rPr>
        <w:t>Estimated $4,</w:t>
      </w:r>
      <w:r w:rsidR="0025189F" w:rsidRPr="00174E16">
        <w:rPr>
          <w:rStyle w:val="markedcontent"/>
          <w:rFonts w:cstheme="minorHAnsi"/>
        </w:rPr>
        <w:t>600</w:t>
      </w:r>
      <w:r w:rsidRPr="00174E16">
        <w:rPr>
          <w:rStyle w:val="markedcontent"/>
          <w:rFonts w:cstheme="minorHAnsi"/>
        </w:rPr>
        <w:t xml:space="preserve"> for CH 31.</w:t>
      </w:r>
    </w:p>
    <w:p w:rsidR="00174E16" w:rsidRDefault="00EF6B61" w:rsidP="00174E16">
      <w:pPr>
        <w:pStyle w:val="ListParagraph"/>
        <w:numPr>
          <w:ilvl w:val="0"/>
          <w:numId w:val="1"/>
        </w:numPr>
        <w:rPr>
          <w:rFonts w:cstheme="minorHAnsi"/>
        </w:rPr>
      </w:pPr>
      <w:r w:rsidRPr="00174E16">
        <w:rPr>
          <w:rStyle w:val="markedcontent"/>
          <w:rFonts w:cstheme="minorHAnsi"/>
        </w:rPr>
        <w:t>Estimated $</w:t>
      </w:r>
      <w:r w:rsidR="0025189F" w:rsidRPr="00174E16">
        <w:rPr>
          <w:rStyle w:val="markedcontent"/>
          <w:rFonts w:cstheme="minorHAnsi"/>
        </w:rPr>
        <w:t>9,862</w:t>
      </w:r>
      <w:r w:rsidRPr="00174E16">
        <w:rPr>
          <w:rStyle w:val="markedcontent"/>
          <w:rFonts w:cstheme="minorHAnsi"/>
        </w:rPr>
        <w:t xml:space="preserve"> for CH 35.</w:t>
      </w:r>
    </w:p>
    <w:p w:rsidR="00EF6B61" w:rsidRPr="00174E16" w:rsidRDefault="00EF6B61" w:rsidP="00174E16">
      <w:pPr>
        <w:pStyle w:val="ListParagraph"/>
        <w:numPr>
          <w:ilvl w:val="0"/>
          <w:numId w:val="1"/>
        </w:numPr>
        <w:rPr>
          <w:rStyle w:val="markedcontent"/>
          <w:rFonts w:cstheme="minorHAnsi"/>
        </w:rPr>
      </w:pPr>
      <w:r w:rsidRPr="00174E16">
        <w:rPr>
          <w:rStyle w:val="markedcontent"/>
          <w:rFonts w:cstheme="minorHAnsi"/>
        </w:rPr>
        <w:t>Estimated $3,</w:t>
      </w:r>
      <w:r w:rsidRPr="00174E16">
        <w:rPr>
          <w:rStyle w:val="markedcontent"/>
          <w:rFonts w:cstheme="minorHAnsi"/>
        </w:rPr>
        <w:t>090</w:t>
      </w:r>
      <w:r w:rsidRPr="00174E16">
        <w:rPr>
          <w:rStyle w:val="markedcontent"/>
          <w:rFonts w:cstheme="minorHAnsi"/>
        </w:rPr>
        <w:t xml:space="preserve"> for CH 1606.</w:t>
      </w:r>
    </w:p>
    <w:p w:rsidR="00174E16" w:rsidRDefault="0025189F" w:rsidP="0025189F">
      <w:pPr>
        <w:rPr>
          <w:rFonts w:cstheme="minorHAnsi"/>
        </w:rPr>
      </w:pPr>
      <w:r w:rsidRPr="00174E16">
        <w:rPr>
          <w:rFonts w:cstheme="minorHAnsi"/>
        </w:rPr>
        <w:t>CH 33 book stipends are issued at the beginning of each term. CH 31 funds 100% of expenses for books</w:t>
      </w:r>
      <w:r w:rsidRPr="00174E16">
        <w:rPr>
          <w:rFonts w:cstheme="minorHAnsi"/>
        </w:rPr>
        <w:t xml:space="preserve"> </w:t>
      </w:r>
      <w:r w:rsidRPr="00174E16">
        <w:rPr>
          <w:rFonts w:cstheme="minorHAnsi"/>
        </w:rPr>
        <w:t>and supplies with approval from CH 31 VR&amp;E counselor.</w:t>
      </w:r>
    </w:p>
    <w:p w:rsidR="0025189F" w:rsidRPr="00174E16" w:rsidRDefault="0025189F" w:rsidP="0025189F">
      <w:pPr>
        <w:rPr>
          <w:rFonts w:cstheme="minorHAnsi"/>
        </w:rPr>
      </w:pPr>
      <w:r w:rsidRPr="00174E16">
        <w:rPr>
          <w:rFonts w:cstheme="minorHAnsi"/>
        </w:rPr>
        <w:lastRenderedPageBreak/>
        <w:t>For more information about your specific federal benefits please contact the Virginia Tech Office of</w:t>
      </w:r>
      <w:r w:rsidRPr="00174E16">
        <w:rPr>
          <w:rFonts w:cstheme="minorHAnsi"/>
        </w:rPr>
        <w:t xml:space="preserve"> </w:t>
      </w:r>
      <w:r w:rsidRPr="00174E16">
        <w:rPr>
          <w:rFonts w:cstheme="minorHAnsi"/>
        </w:rPr>
        <w:t xml:space="preserve">Veteran Services, </w:t>
      </w:r>
      <w:hyperlink r:id="rId5" w:history="1">
        <w:r w:rsidRPr="00174E16">
          <w:rPr>
            <w:rStyle w:val="Hyperlink"/>
            <w:rFonts w:cstheme="minorHAnsi"/>
          </w:rPr>
          <w:t>veteran@jmu.edu</w:t>
        </w:r>
      </w:hyperlink>
      <w:r w:rsidRPr="00174E16">
        <w:rPr>
          <w:rFonts w:cstheme="minorHAnsi"/>
        </w:rPr>
        <w:t xml:space="preserve"> or </w:t>
      </w:r>
      <w:hyperlink r:id="rId6" w:history="1">
        <w:r w:rsidRPr="00174E16">
          <w:rPr>
            <w:rStyle w:val="Hyperlink"/>
            <w:rFonts w:cstheme="minorHAnsi"/>
          </w:rPr>
          <w:t>www.jmu.edu/registrar/veterans</w:t>
        </w:r>
      </w:hyperlink>
      <w:r w:rsidRPr="00174E16">
        <w:rPr>
          <w:rFonts w:cstheme="minorHAnsi"/>
        </w:rPr>
        <w:t xml:space="preserve">. </w:t>
      </w:r>
      <w:r w:rsidRPr="00174E16">
        <w:rPr>
          <w:rFonts w:cstheme="minorHAnsi"/>
        </w:rPr>
        <w:t xml:space="preserve"> You may also find information at </w:t>
      </w:r>
      <w:hyperlink r:id="rId7" w:history="1">
        <w:r w:rsidRPr="00174E16">
          <w:rPr>
            <w:rStyle w:val="Hyperlink"/>
            <w:rFonts w:cstheme="minorHAnsi"/>
          </w:rPr>
          <w:t>VA.gov</w:t>
        </w:r>
      </w:hyperlink>
      <w:r w:rsidRPr="00174E16">
        <w:rPr>
          <w:rFonts w:cstheme="minorHAnsi"/>
        </w:rPr>
        <w:t xml:space="preserve"> or</w:t>
      </w:r>
      <w:r w:rsidRPr="00174E16">
        <w:rPr>
          <w:rFonts w:cstheme="minorHAnsi"/>
        </w:rPr>
        <w:t xml:space="preserve"> </w:t>
      </w:r>
      <w:r w:rsidRPr="00174E16">
        <w:rPr>
          <w:rFonts w:cstheme="minorHAnsi"/>
        </w:rPr>
        <w:t xml:space="preserve">the </w:t>
      </w:r>
      <w:hyperlink r:id="rId8" w:history="1">
        <w:r w:rsidRPr="00174E16">
          <w:rPr>
            <w:rStyle w:val="Hyperlink"/>
            <w:rFonts w:cstheme="minorHAnsi"/>
          </w:rPr>
          <w:t>GI Bill® Comparison Tool</w:t>
        </w:r>
      </w:hyperlink>
      <w:r w:rsidRPr="00921942">
        <w:rPr>
          <w:rFonts w:cstheme="minorHAnsi"/>
          <w:sz w:val="16"/>
          <w:szCs w:val="27"/>
        </w:rPr>
        <w:t>.</w:t>
      </w:r>
    </w:p>
    <w:p w:rsidR="0025189F" w:rsidRPr="00921942" w:rsidRDefault="0025189F" w:rsidP="0025189F">
      <w:pPr>
        <w:rPr>
          <w:rFonts w:cstheme="minorHAnsi"/>
          <w:sz w:val="28"/>
          <w:szCs w:val="27"/>
        </w:rPr>
      </w:pPr>
    </w:p>
    <w:p w:rsidR="0025189F" w:rsidRPr="00174E16" w:rsidRDefault="0025189F" w:rsidP="00921942">
      <w:pPr>
        <w:jc w:val="center"/>
        <w:rPr>
          <w:rFonts w:cstheme="minorHAnsi"/>
          <w:b/>
          <w:sz w:val="32"/>
          <w:szCs w:val="27"/>
        </w:rPr>
      </w:pPr>
      <w:r w:rsidRPr="00174E16">
        <w:rPr>
          <w:rFonts w:cstheme="minorHAnsi"/>
          <w:b/>
          <w:sz w:val="32"/>
          <w:szCs w:val="27"/>
        </w:rPr>
        <w:t>Virginia Department of Veterans Services</w:t>
      </w:r>
      <w:r w:rsidR="00921942" w:rsidRPr="00174E16">
        <w:rPr>
          <w:rFonts w:cstheme="minorHAnsi"/>
          <w:b/>
          <w:sz w:val="32"/>
          <w:szCs w:val="27"/>
        </w:rPr>
        <w:t xml:space="preserve"> </w:t>
      </w:r>
      <w:r w:rsidRPr="00174E16">
        <w:rPr>
          <w:rFonts w:cstheme="minorHAnsi"/>
          <w:b/>
          <w:sz w:val="32"/>
          <w:szCs w:val="27"/>
        </w:rPr>
        <w:t>(VMSDEP)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5189F" w:rsidRPr="00921942" w:rsidTr="0025189F">
        <w:tc>
          <w:tcPr>
            <w:tcW w:w="3116" w:type="dxa"/>
          </w:tcPr>
          <w:p w:rsidR="0025189F" w:rsidRPr="00174E16" w:rsidRDefault="0025189F" w:rsidP="0025189F">
            <w:pPr>
              <w:rPr>
                <w:rFonts w:cstheme="minorHAnsi"/>
                <w:b/>
                <w:sz w:val="28"/>
                <w:szCs w:val="27"/>
              </w:rPr>
            </w:pPr>
            <w:r w:rsidRPr="00174E16">
              <w:rPr>
                <w:rFonts w:cstheme="minorHAnsi"/>
                <w:b/>
                <w:sz w:val="28"/>
                <w:szCs w:val="27"/>
              </w:rPr>
              <w:t>Benefit</w:t>
            </w:r>
          </w:p>
        </w:tc>
        <w:tc>
          <w:tcPr>
            <w:tcW w:w="3117" w:type="dxa"/>
          </w:tcPr>
          <w:p w:rsidR="0025189F" w:rsidRPr="00174E16" w:rsidRDefault="0025189F" w:rsidP="0025189F">
            <w:pPr>
              <w:rPr>
                <w:rFonts w:cstheme="minorHAnsi"/>
                <w:b/>
                <w:sz w:val="28"/>
                <w:szCs w:val="27"/>
              </w:rPr>
            </w:pPr>
            <w:r w:rsidRPr="00174E16">
              <w:rPr>
                <w:rFonts w:cstheme="minorHAnsi"/>
                <w:b/>
                <w:sz w:val="28"/>
                <w:szCs w:val="27"/>
              </w:rPr>
              <w:t>Tuition/Fees</w:t>
            </w:r>
          </w:p>
        </w:tc>
        <w:tc>
          <w:tcPr>
            <w:tcW w:w="3117" w:type="dxa"/>
          </w:tcPr>
          <w:p w:rsidR="0025189F" w:rsidRPr="00174E16" w:rsidRDefault="0025189F" w:rsidP="0025189F">
            <w:pPr>
              <w:rPr>
                <w:rFonts w:cstheme="minorHAnsi"/>
                <w:b/>
                <w:sz w:val="28"/>
                <w:szCs w:val="27"/>
              </w:rPr>
            </w:pPr>
            <w:r w:rsidRPr="00174E16">
              <w:rPr>
                <w:rFonts w:cstheme="minorHAnsi"/>
                <w:b/>
                <w:sz w:val="28"/>
                <w:szCs w:val="27"/>
              </w:rPr>
              <w:t>Stipend</w:t>
            </w:r>
          </w:p>
        </w:tc>
      </w:tr>
      <w:tr w:rsidR="0025189F" w:rsidRPr="00921942" w:rsidTr="0025189F">
        <w:tc>
          <w:tcPr>
            <w:tcW w:w="3116" w:type="dxa"/>
          </w:tcPr>
          <w:p w:rsidR="0025189F" w:rsidRPr="00921942" w:rsidRDefault="0025189F" w:rsidP="0025189F">
            <w:pPr>
              <w:rPr>
                <w:rFonts w:cstheme="minorHAnsi"/>
                <w:szCs w:val="27"/>
              </w:rPr>
            </w:pPr>
            <w:r w:rsidRPr="00921942">
              <w:rPr>
                <w:rFonts w:cstheme="minorHAnsi"/>
                <w:szCs w:val="27"/>
              </w:rPr>
              <w:t>V</w:t>
            </w:r>
            <w:r w:rsidR="00174E16">
              <w:rPr>
                <w:rFonts w:cstheme="minorHAnsi"/>
                <w:szCs w:val="27"/>
              </w:rPr>
              <w:t>irginia Military Survivors and Dependents Education Program (V</w:t>
            </w:r>
            <w:r w:rsidRPr="00921942">
              <w:rPr>
                <w:rFonts w:cstheme="minorHAnsi"/>
                <w:szCs w:val="27"/>
              </w:rPr>
              <w:t>MSDEP</w:t>
            </w:r>
            <w:r w:rsidR="00174E16">
              <w:rPr>
                <w:rFonts w:cstheme="minorHAnsi"/>
                <w:szCs w:val="27"/>
              </w:rPr>
              <w:t>)</w:t>
            </w:r>
          </w:p>
        </w:tc>
        <w:tc>
          <w:tcPr>
            <w:tcW w:w="3117" w:type="dxa"/>
          </w:tcPr>
          <w:p w:rsidR="0025189F" w:rsidRPr="00921942" w:rsidRDefault="0025189F" w:rsidP="0025189F">
            <w:pPr>
              <w:rPr>
                <w:rFonts w:cstheme="minorHAnsi"/>
                <w:szCs w:val="27"/>
              </w:rPr>
            </w:pPr>
            <w:r w:rsidRPr="00921942">
              <w:rPr>
                <w:rFonts w:cstheme="minorHAnsi"/>
                <w:szCs w:val="27"/>
              </w:rPr>
              <w:t xml:space="preserve">Waiver of: </w:t>
            </w:r>
          </w:p>
          <w:p w:rsidR="0025189F" w:rsidRPr="00921942" w:rsidRDefault="0025189F" w:rsidP="0025189F">
            <w:pPr>
              <w:rPr>
                <w:rFonts w:cstheme="minorHAnsi"/>
                <w:szCs w:val="27"/>
              </w:rPr>
            </w:pPr>
            <w:r w:rsidRPr="00921942">
              <w:rPr>
                <w:rFonts w:cstheme="minorHAnsi"/>
                <w:szCs w:val="27"/>
              </w:rPr>
              <w:t>Tuition, Comprehensive fee, orientation fee</w:t>
            </w:r>
            <w:r w:rsidR="00174E16">
              <w:rPr>
                <w:rFonts w:cstheme="minorHAnsi"/>
                <w:szCs w:val="27"/>
              </w:rPr>
              <w:t xml:space="preserve">, </w:t>
            </w:r>
            <w:r w:rsidRPr="00921942">
              <w:rPr>
                <w:rFonts w:cstheme="minorHAnsi"/>
                <w:szCs w:val="27"/>
              </w:rPr>
              <w:t xml:space="preserve">course fees, </w:t>
            </w:r>
            <w:r w:rsidR="00174E16">
              <w:rPr>
                <w:rFonts w:cstheme="minorHAnsi"/>
                <w:szCs w:val="27"/>
              </w:rPr>
              <w:t xml:space="preserve">and </w:t>
            </w:r>
            <w:r w:rsidRPr="00921942">
              <w:rPr>
                <w:rFonts w:cstheme="minorHAnsi"/>
                <w:szCs w:val="27"/>
              </w:rPr>
              <w:t>COB/Nursing/Honors tuition differential</w:t>
            </w:r>
          </w:p>
        </w:tc>
        <w:tc>
          <w:tcPr>
            <w:tcW w:w="3117" w:type="dxa"/>
          </w:tcPr>
          <w:p w:rsidR="0025189F" w:rsidRPr="00921942" w:rsidRDefault="0025189F" w:rsidP="0025189F">
            <w:pPr>
              <w:rPr>
                <w:rFonts w:cstheme="minorHAnsi"/>
                <w:szCs w:val="27"/>
              </w:rPr>
            </w:pPr>
            <w:r w:rsidRPr="00921942">
              <w:rPr>
                <w:rFonts w:cstheme="minorHAnsi"/>
                <w:szCs w:val="27"/>
              </w:rPr>
              <w:t>Tier 2 only – amount varies*</w:t>
            </w:r>
          </w:p>
        </w:tc>
      </w:tr>
    </w:tbl>
    <w:p w:rsidR="0025189F" w:rsidRPr="00174E16" w:rsidRDefault="0025189F" w:rsidP="0025189F">
      <w:pPr>
        <w:rPr>
          <w:rFonts w:cstheme="minorHAnsi"/>
        </w:rPr>
      </w:pPr>
      <w:r w:rsidRPr="00174E16">
        <w:rPr>
          <w:rFonts w:cstheme="minorHAnsi"/>
        </w:rPr>
        <w:t>*Stipend is dependent upon tier and funding</w:t>
      </w:r>
    </w:p>
    <w:p w:rsidR="0025189F" w:rsidRPr="00174E16" w:rsidRDefault="0025189F" w:rsidP="0025189F">
      <w:pPr>
        <w:rPr>
          <w:rFonts w:cstheme="minorHAnsi"/>
        </w:rPr>
      </w:pPr>
      <w:r w:rsidRPr="00174E16">
        <w:rPr>
          <w:rStyle w:val="markedcontent"/>
          <w:rFonts w:cstheme="minorHAnsi"/>
        </w:rPr>
        <w:t>For more information and links to apply for state benefits contact the Virginia Department of Veteran</w:t>
      </w:r>
      <w:r w:rsidRPr="00174E16">
        <w:rPr>
          <w:rFonts w:cstheme="minorHAnsi"/>
        </w:rPr>
        <w:t xml:space="preserve"> </w:t>
      </w:r>
      <w:r w:rsidRPr="00174E16">
        <w:rPr>
          <w:rStyle w:val="markedcontent"/>
          <w:rFonts w:cstheme="minorHAnsi"/>
        </w:rPr>
        <w:t xml:space="preserve">Services at </w:t>
      </w:r>
      <w:hyperlink r:id="rId9" w:history="1">
        <w:r w:rsidRPr="00174E16">
          <w:rPr>
            <w:rStyle w:val="Hyperlink"/>
            <w:rFonts w:cstheme="minorHAnsi"/>
          </w:rPr>
          <w:t>dvs.viriginia.gov</w:t>
        </w:r>
      </w:hyperlink>
      <w:r w:rsidRPr="00174E16">
        <w:rPr>
          <w:rStyle w:val="markedcontent"/>
          <w:rFonts w:cstheme="minorHAnsi"/>
        </w:rPr>
        <w:t>.</w:t>
      </w:r>
    </w:p>
    <w:sectPr w:rsidR="0025189F" w:rsidRPr="00174E16" w:rsidSect="00174E1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567"/>
    <w:multiLevelType w:val="hybridMultilevel"/>
    <w:tmpl w:val="9F3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C6"/>
    <w:rsid w:val="00174E16"/>
    <w:rsid w:val="0025189F"/>
    <w:rsid w:val="00347178"/>
    <w:rsid w:val="004E5F72"/>
    <w:rsid w:val="00762E71"/>
    <w:rsid w:val="008A78C6"/>
    <w:rsid w:val="00921942"/>
    <w:rsid w:val="00E22FBD"/>
    <w:rsid w:val="00E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21F3"/>
  <w15:chartTrackingRefBased/>
  <w15:docId w15:val="{54E8E8E4-3CC1-4D89-9F0F-E3E82D6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78C6"/>
  </w:style>
  <w:style w:type="table" w:styleId="TableGrid">
    <w:name w:val="Table Grid"/>
    <w:basedOn w:val="TableNormal"/>
    <w:uiPriority w:val="39"/>
    <w:rsid w:val="008A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89F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4E5F7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4E5F7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17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education/gi-bill-comparison-t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registrar/veteran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teran@jm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vs.virginia.gov/education-employment/virginia-military-survivors-and-dependents-education-program-2-2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Hollembeak, Kelly - burchke</dc:creator>
  <cp:keywords/>
  <dc:description/>
  <cp:lastModifiedBy>Hollembeak, Kelly - burchke</cp:lastModifiedBy>
  <cp:revision>1</cp:revision>
  <dcterms:created xsi:type="dcterms:W3CDTF">2022-07-13T13:14:00Z</dcterms:created>
  <dcterms:modified xsi:type="dcterms:W3CDTF">2022-07-13T15:15:00Z</dcterms:modified>
</cp:coreProperties>
</file>