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D8" w:rsidRPr="007D1906" w:rsidRDefault="0085603D" w:rsidP="003E5B8F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-704850</wp:posOffset>
            </wp:positionV>
            <wp:extent cx="1038225" cy="10382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EC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B8F" w:rsidRPr="007D1906">
        <w:rPr>
          <w:b/>
          <w:sz w:val="40"/>
          <w:szCs w:val="40"/>
        </w:rPr>
        <w:t xml:space="preserve">Sport Club of the Year </w:t>
      </w:r>
      <w:r w:rsidR="00C84068">
        <w:rPr>
          <w:b/>
          <w:sz w:val="40"/>
          <w:szCs w:val="40"/>
        </w:rPr>
        <w:t>2021-2022</w:t>
      </w:r>
    </w:p>
    <w:p w:rsidR="003E5B8F" w:rsidRDefault="003E5B8F" w:rsidP="003E5B8F">
      <w:pPr>
        <w:jc w:val="center"/>
        <w:rPr>
          <w:sz w:val="40"/>
          <w:szCs w:val="40"/>
        </w:rPr>
      </w:pPr>
      <w:r w:rsidRPr="003E5B8F">
        <w:rPr>
          <w:sz w:val="40"/>
          <w:szCs w:val="40"/>
        </w:rPr>
        <w:t>Letter of Intent Instructions</w:t>
      </w:r>
    </w:p>
    <w:p w:rsidR="00BB5C0E" w:rsidRDefault="00BB5C0E" w:rsidP="003E5B8F">
      <w:pPr>
        <w:rPr>
          <w:sz w:val="40"/>
          <w:szCs w:val="40"/>
        </w:rPr>
      </w:pPr>
    </w:p>
    <w:p w:rsidR="003E5B8F" w:rsidRDefault="003E5B8F" w:rsidP="003E5B8F">
      <w:pPr>
        <w:rPr>
          <w:sz w:val="40"/>
          <w:szCs w:val="40"/>
        </w:rPr>
      </w:pPr>
      <w:r>
        <w:rPr>
          <w:sz w:val="40"/>
          <w:szCs w:val="40"/>
        </w:rPr>
        <w:t>Sport Club Participant:</w:t>
      </w:r>
    </w:p>
    <w:p w:rsidR="003E5B8F" w:rsidRDefault="003E5B8F" w:rsidP="00BB5C0E">
      <w:pPr>
        <w:rPr>
          <w:sz w:val="40"/>
          <w:szCs w:val="40"/>
        </w:rPr>
      </w:pPr>
      <w:r>
        <w:rPr>
          <w:sz w:val="40"/>
          <w:szCs w:val="40"/>
        </w:rPr>
        <w:t xml:space="preserve">Sport Club of the Year is an award given to a team who exemplifies the values and mission that the Sport Club Council and UREC posses. Through this award, the Sport Club Council recognizes one team </w:t>
      </w:r>
      <w:r w:rsidR="00695346">
        <w:rPr>
          <w:sz w:val="40"/>
          <w:szCs w:val="40"/>
        </w:rPr>
        <w:t xml:space="preserve">each year </w:t>
      </w:r>
      <w:r>
        <w:rPr>
          <w:sz w:val="40"/>
          <w:szCs w:val="40"/>
        </w:rPr>
        <w:t xml:space="preserve">for their exceptional efforts in areas such as: team involvement and inclusiveness, </w:t>
      </w:r>
      <w:r w:rsidR="00BB5C0E">
        <w:rPr>
          <w:sz w:val="40"/>
          <w:szCs w:val="40"/>
        </w:rPr>
        <w:t>community service, fundraising</w:t>
      </w:r>
      <w:r>
        <w:rPr>
          <w:sz w:val="40"/>
          <w:szCs w:val="40"/>
        </w:rPr>
        <w:t xml:space="preserve">, recognition and/or awards, and impact in the JMU and Harrisonburg community. </w:t>
      </w:r>
      <w:r w:rsidR="00695346">
        <w:rPr>
          <w:sz w:val="40"/>
          <w:szCs w:val="40"/>
        </w:rPr>
        <w:t>P</w:t>
      </w:r>
      <w:r>
        <w:rPr>
          <w:sz w:val="40"/>
          <w:szCs w:val="40"/>
        </w:rPr>
        <w:t>lease provide a Letter of Intent highlighting your team’s efforts in the areas listed above. Please limit your</w:t>
      </w:r>
      <w:r w:rsidR="00BB5C0E">
        <w:rPr>
          <w:sz w:val="40"/>
          <w:szCs w:val="40"/>
        </w:rPr>
        <w:t xml:space="preserve"> response to 750 words or less (3 pages double spaced). </w:t>
      </w:r>
      <w:r>
        <w:rPr>
          <w:sz w:val="40"/>
          <w:szCs w:val="40"/>
        </w:rPr>
        <w:t xml:space="preserve">Please email all letters to </w:t>
      </w:r>
      <w:r w:rsidRPr="003E5B8F">
        <w:rPr>
          <w:sz w:val="40"/>
          <w:szCs w:val="40"/>
        </w:rPr>
        <w:t>JMUSCC</w:t>
      </w:r>
      <w:r w:rsidR="005F6714">
        <w:rPr>
          <w:sz w:val="40"/>
          <w:szCs w:val="40"/>
        </w:rPr>
        <w:t>President</w:t>
      </w:r>
      <w:r w:rsidRPr="003E5B8F">
        <w:rPr>
          <w:sz w:val="40"/>
          <w:szCs w:val="40"/>
        </w:rPr>
        <w:t>@gmail.com</w:t>
      </w:r>
      <w:r>
        <w:rPr>
          <w:sz w:val="40"/>
          <w:szCs w:val="40"/>
        </w:rPr>
        <w:t xml:space="preserve"> by </w:t>
      </w:r>
      <w:r w:rsidR="005F6714">
        <w:rPr>
          <w:sz w:val="40"/>
          <w:szCs w:val="40"/>
        </w:rPr>
        <w:t>Fri</w:t>
      </w:r>
      <w:r w:rsidR="00C84068">
        <w:rPr>
          <w:sz w:val="40"/>
          <w:szCs w:val="40"/>
        </w:rPr>
        <w:t>day, March 18</w:t>
      </w:r>
      <w:r w:rsidR="00F94855" w:rsidRPr="00F94855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.</w:t>
      </w:r>
    </w:p>
    <w:p w:rsidR="00BB5C0E" w:rsidRDefault="00BB5C0E" w:rsidP="003E5B8F">
      <w:pPr>
        <w:jc w:val="center"/>
        <w:rPr>
          <w:sz w:val="30"/>
          <w:szCs w:val="30"/>
        </w:rPr>
      </w:pPr>
    </w:p>
    <w:p w:rsidR="00BB5C0E" w:rsidRDefault="00BB5C0E" w:rsidP="003E5B8F">
      <w:pPr>
        <w:jc w:val="center"/>
        <w:rPr>
          <w:sz w:val="30"/>
          <w:szCs w:val="30"/>
        </w:rPr>
      </w:pPr>
    </w:p>
    <w:p w:rsidR="003E5B8F" w:rsidRPr="00F94855" w:rsidRDefault="003E5B8F" w:rsidP="00F94855">
      <w:pPr>
        <w:jc w:val="center"/>
        <w:rPr>
          <w:sz w:val="30"/>
          <w:szCs w:val="30"/>
        </w:rPr>
      </w:pPr>
      <w:r>
        <w:rPr>
          <w:sz w:val="30"/>
          <w:szCs w:val="30"/>
        </w:rPr>
        <w:t>*</w:t>
      </w:r>
      <w:r w:rsidRPr="003E5B8F">
        <w:rPr>
          <w:sz w:val="30"/>
          <w:szCs w:val="30"/>
        </w:rPr>
        <w:t xml:space="preserve">Note: We </w:t>
      </w:r>
      <w:r w:rsidR="00BB5C0E">
        <w:rPr>
          <w:sz w:val="30"/>
          <w:szCs w:val="30"/>
        </w:rPr>
        <w:t>recognize</w:t>
      </w:r>
      <w:r w:rsidRPr="003E5B8F">
        <w:rPr>
          <w:sz w:val="30"/>
          <w:szCs w:val="30"/>
        </w:rPr>
        <w:t xml:space="preserve"> </w:t>
      </w:r>
      <w:r w:rsidR="00BB5C0E">
        <w:rPr>
          <w:sz w:val="30"/>
          <w:szCs w:val="30"/>
        </w:rPr>
        <w:t xml:space="preserve">that </w:t>
      </w:r>
      <w:r w:rsidRPr="003E5B8F">
        <w:rPr>
          <w:sz w:val="30"/>
          <w:szCs w:val="30"/>
        </w:rPr>
        <w:t xml:space="preserve">your seasons </w:t>
      </w:r>
      <w:r w:rsidR="00BB5C0E">
        <w:rPr>
          <w:sz w:val="30"/>
          <w:szCs w:val="30"/>
        </w:rPr>
        <w:t>may</w:t>
      </w:r>
      <w:r w:rsidRPr="003E5B8F">
        <w:rPr>
          <w:sz w:val="30"/>
          <w:szCs w:val="30"/>
        </w:rPr>
        <w:t xml:space="preserve"> not </w:t>
      </w:r>
      <w:r w:rsidR="00BB5C0E">
        <w:rPr>
          <w:sz w:val="30"/>
          <w:szCs w:val="30"/>
        </w:rPr>
        <w:t xml:space="preserve">be </w:t>
      </w:r>
      <w:r w:rsidRPr="003E5B8F">
        <w:rPr>
          <w:sz w:val="30"/>
          <w:szCs w:val="30"/>
        </w:rPr>
        <w:t xml:space="preserve">completed </w:t>
      </w:r>
      <w:r w:rsidR="00BB5C0E">
        <w:rPr>
          <w:sz w:val="30"/>
          <w:szCs w:val="30"/>
        </w:rPr>
        <w:t>by</w:t>
      </w:r>
      <w:r w:rsidRPr="003E5B8F">
        <w:rPr>
          <w:sz w:val="30"/>
          <w:szCs w:val="30"/>
        </w:rPr>
        <w:t xml:space="preserve"> March </w:t>
      </w:r>
      <w:r w:rsidR="00C84068">
        <w:rPr>
          <w:sz w:val="30"/>
          <w:szCs w:val="30"/>
        </w:rPr>
        <w:t>18</w:t>
      </w:r>
      <w:r w:rsidR="00F94855" w:rsidRPr="00F94855">
        <w:rPr>
          <w:sz w:val="30"/>
          <w:szCs w:val="30"/>
          <w:vertAlign w:val="superscript"/>
        </w:rPr>
        <w:t>th</w:t>
      </w:r>
      <w:r w:rsidRPr="003E5B8F">
        <w:rPr>
          <w:sz w:val="30"/>
          <w:szCs w:val="30"/>
        </w:rPr>
        <w:t xml:space="preserve">. If you have events (tournaments, shows, community service projects, </w:t>
      </w:r>
      <w:r w:rsidR="005F6714" w:rsidRPr="003E5B8F">
        <w:rPr>
          <w:sz w:val="30"/>
          <w:szCs w:val="30"/>
        </w:rPr>
        <w:t>and fundraising</w:t>
      </w:r>
      <w:r w:rsidRPr="003E5B8F">
        <w:rPr>
          <w:sz w:val="30"/>
          <w:szCs w:val="30"/>
        </w:rPr>
        <w:t>) that you</w:t>
      </w:r>
      <w:r w:rsidR="00695346">
        <w:rPr>
          <w:sz w:val="30"/>
          <w:szCs w:val="30"/>
        </w:rPr>
        <w:t>r team is</w:t>
      </w:r>
      <w:r w:rsidRPr="003E5B8F">
        <w:rPr>
          <w:sz w:val="30"/>
          <w:szCs w:val="30"/>
        </w:rPr>
        <w:t xml:space="preserve"> </w:t>
      </w:r>
      <w:r w:rsidR="00695346">
        <w:rPr>
          <w:sz w:val="30"/>
          <w:szCs w:val="30"/>
        </w:rPr>
        <w:t>planning t</w:t>
      </w:r>
      <w:r w:rsidRPr="003E5B8F">
        <w:rPr>
          <w:sz w:val="30"/>
          <w:szCs w:val="30"/>
        </w:rPr>
        <w:t>o attend please include this in your letter.</w:t>
      </w:r>
      <w:r w:rsidR="00BB5C0E">
        <w:t xml:space="preserve"> </w:t>
      </w:r>
    </w:p>
    <w:sectPr w:rsidR="003E5B8F" w:rsidRPr="00F94855" w:rsidSect="002B5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8F"/>
    <w:rsid w:val="002B50D8"/>
    <w:rsid w:val="003E5B8F"/>
    <w:rsid w:val="005F6714"/>
    <w:rsid w:val="00695346"/>
    <w:rsid w:val="00731806"/>
    <w:rsid w:val="007D1906"/>
    <w:rsid w:val="0085603D"/>
    <w:rsid w:val="00AC698F"/>
    <w:rsid w:val="00B93D90"/>
    <w:rsid w:val="00BB5C0E"/>
    <w:rsid w:val="00C3794D"/>
    <w:rsid w:val="00C84068"/>
    <w:rsid w:val="00E21BFC"/>
    <w:rsid w:val="00F9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D6C731-06F4-4971-B20C-E1FF5312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4B0A-4C02-45DB-8691-5867BA90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flosdoml</dc:creator>
  <cp:lastModifiedBy>Pomerleau, Kaitlin Avery - pomerlka</cp:lastModifiedBy>
  <cp:revision>2</cp:revision>
  <cp:lastPrinted>2021-11-10T14:47:00Z</cp:lastPrinted>
  <dcterms:created xsi:type="dcterms:W3CDTF">2021-11-10T14:50:00Z</dcterms:created>
  <dcterms:modified xsi:type="dcterms:W3CDTF">2021-11-10T14:50:00Z</dcterms:modified>
</cp:coreProperties>
</file>