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96182" w14:textId="77777777" w:rsidR="008F3198" w:rsidRDefault="008F3198" w:rsidP="008F3198">
      <w:pPr>
        <w:pStyle w:val="BodyText"/>
        <w:ind w:left="360"/>
        <w:jc w:val="center"/>
        <w:rPr>
          <w:rFonts w:ascii="Times New Roman" w:hAnsi="Times New Roman"/>
          <w:i/>
          <w:iCs/>
          <w:sz w:val="44"/>
        </w:rPr>
      </w:pPr>
      <w:r>
        <w:rPr>
          <w:rFonts w:ascii="Times New Roman" w:hAnsi="Times New Roman"/>
          <w:i/>
          <w:iCs/>
          <w:sz w:val="44"/>
        </w:rPr>
        <w:t>SKILLED SERVICES CONTRACT</w:t>
      </w:r>
    </w:p>
    <w:p w14:paraId="39CE9969" w14:textId="77777777" w:rsidR="008F3198" w:rsidRPr="00A85D50" w:rsidRDefault="008F3198" w:rsidP="008F3198">
      <w:pPr>
        <w:pStyle w:val="BodyText"/>
        <w:ind w:left="360"/>
        <w:jc w:val="center"/>
        <w:rPr>
          <w:rFonts w:ascii="Times New Roman" w:hAnsi="Times New Roman"/>
          <w:i/>
          <w:iCs/>
          <w:sz w:val="22"/>
          <w:szCs w:val="22"/>
        </w:rPr>
      </w:pPr>
    </w:p>
    <w:p w14:paraId="45E01B2C" w14:textId="76262D72" w:rsidR="008F3198" w:rsidRDefault="008F3198" w:rsidP="008F3198">
      <w:pPr>
        <w:pStyle w:val="BodyText"/>
        <w:ind w:left="360"/>
        <w:rPr>
          <w:rFonts w:ascii="Times New Roman" w:hAnsi="Times New Roman"/>
          <w:sz w:val="22"/>
        </w:rPr>
      </w:pPr>
      <w:r>
        <w:rPr>
          <w:rFonts w:ascii="Times New Roman" w:hAnsi="Times New Roman"/>
          <w:sz w:val="22"/>
        </w:rPr>
        <w:t>This contract is for the personal services of _______________________________________ on the engagement described below, made this ____________ day of ____________, 20_____between     James Madison University (herein called “Purchaser”) and ______________________</w:t>
      </w:r>
      <w:r>
        <w:rPr>
          <w:rFonts w:ascii="Times New Roman" w:hAnsi="Times New Roman"/>
          <w:sz w:val="22"/>
        </w:rPr>
        <w:t>___________ (herein called “</w:t>
      </w:r>
      <w:r w:rsidR="00F334D8">
        <w:rPr>
          <w:rFonts w:ascii="Times New Roman" w:hAnsi="Times New Roman"/>
          <w:sz w:val="22"/>
        </w:rPr>
        <w:t>Contractor</w:t>
      </w:r>
      <w:r>
        <w:rPr>
          <w:rFonts w:ascii="Times New Roman" w:hAnsi="Times New Roman"/>
          <w:sz w:val="22"/>
        </w:rPr>
        <w:t xml:space="preserve">”).  The </w:t>
      </w:r>
      <w:r w:rsidR="00F334D8">
        <w:rPr>
          <w:rFonts w:ascii="Times New Roman" w:hAnsi="Times New Roman"/>
          <w:sz w:val="22"/>
        </w:rPr>
        <w:t>Contractor</w:t>
      </w:r>
      <w:r>
        <w:rPr>
          <w:rFonts w:ascii="Times New Roman" w:hAnsi="Times New Roman"/>
          <w:sz w:val="22"/>
        </w:rPr>
        <w:t xml:space="preserve"> agrees to render services </w:t>
      </w:r>
      <w:r w:rsidR="00D37EDB">
        <w:rPr>
          <w:rFonts w:ascii="Times New Roman" w:hAnsi="Times New Roman"/>
          <w:sz w:val="22"/>
        </w:rPr>
        <w:t xml:space="preserve">pursuant </w:t>
      </w:r>
      <w:r>
        <w:rPr>
          <w:rFonts w:ascii="Times New Roman" w:hAnsi="Times New Roman"/>
          <w:sz w:val="22"/>
        </w:rPr>
        <w:t>to</w:t>
      </w:r>
      <w:r w:rsidR="00D37EDB">
        <w:rPr>
          <w:rFonts w:ascii="Times New Roman" w:hAnsi="Times New Roman"/>
          <w:sz w:val="22"/>
        </w:rPr>
        <w:t xml:space="preserve"> the scope outlined below and </w:t>
      </w:r>
      <w:r>
        <w:rPr>
          <w:rFonts w:ascii="Times New Roman" w:hAnsi="Times New Roman"/>
          <w:sz w:val="22"/>
        </w:rPr>
        <w:t xml:space="preserve">the </w:t>
      </w:r>
      <w:r w:rsidR="00D37EDB">
        <w:rPr>
          <w:rFonts w:ascii="Times New Roman" w:hAnsi="Times New Roman"/>
          <w:sz w:val="22"/>
        </w:rPr>
        <w:t>T</w:t>
      </w:r>
      <w:r>
        <w:rPr>
          <w:rFonts w:ascii="Times New Roman" w:hAnsi="Times New Roman"/>
          <w:sz w:val="22"/>
        </w:rPr>
        <w:t xml:space="preserve">erms and </w:t>
      </w:r>
      <w:r w:rsidR="00D37EDB">
        <w:rPr>
          <w:rFonts w:ascii="Times New Roman" w:hAnsi="Times New Roman"/>
          <w:sz w:val="22"/>
        </w:rPr>
        <w:t>C</w:t>
      </w:r>
      <w:r>
        <w:rPr>
          <w:rFonts w:ascii="Times New Roman" w:hAnsi="Times New Roman"/>
          <w:sz w:val="22"/>
        </w:rPr>
        <w:t xml:space="preserve">onditions contained </w:t>
      </w:r>
      <w:r w:rsidR="00D37EDB">
        <w:rPr>
          <w:rFonts w:ascii="Times New Roman" w:hAnsi="Times New Roman"/>
          <w:sz w:val="22"/>
        </w:rPr>
        <w:t>herein</w:t>
      </w:r>
      <w:r>
        <w:rPr>
          <w:rFonts w:ascii="Times New Roman" w:hAnsi="Times New Roman"/>
          <w:sz w:val="22"/>
        </w:rPr>
        <w:t>.</w:t>
      </w:r>
    </w:p>
    <w:p w14:paraId="417F5282" w14:textId="77777777" w:rsidR="008F3198" w:rsidRDefault="008F3198" w:rsidP="008F3198">
      <w:pPr>
        <w:pStyle w:val="BodyText"/>
        <w:ind w:left="360"/>
        <w:rPr>
          <w:rFonts w:ascii="Times New Roman" w:hAnsi="Times New Roman"/>
          <w:sz w:val="22"/>
        </w:rPr>
      </w:pPr>
    </w:p>
    <w:p w14:paraId="4C8D11CE" w14:textId="77777777" w:rsidR="008F3198" w:rsidRDefault="008F3198" w:rsidP="008F3198">
      <w:pPr>
        <w:pStyle w:val="BodyText"/>
        <w:numPr>
          <w:ilvl w:val="0"/>
          <w:numId w:val="1"/>
        </w:numPr>
        <w:rPr>
          <w:rFonts w:ascii="Times New Roman" w:hAnsi="Times New Roman"/>
          <w:bCs/>
          <w:sz w:val="22"/>
        </w:rPr>
      </w:pPr>
      <w:r>
        <w:rPr>
          <w:rFonts w:ascii="Times New Roman" w:hAnsi="Times New Roman"/>
          <w:b/>
          <w:sz w:val="22"/>
        </w:rPr>
        <w:t>Place of Service: ______________________________________________________________</w:t>
      </w:r>
    </w:p>
    <w:p w14:paraId="5AF0D7BD" w14:textId="77777777" w:rsidR="008F3198" w:rsidRDefault="008F3198" w:rsidP="008F3198">
      <w:pPr>
        <w:pStyle w:val="BodyText"/>
        <w:rPr>
          <w:rFonts w:ascii="Times New Roman" w:hAnsi="Times New Roman"/>
          <w:bCs/>
          <w:sz w:val="22"/>
        </w:rPr>
      </w:pPr>
    </w:p>
    <w:p w14:paraId="64914792" w14:textId="77777777" w:rsidR="008F3198" w:rsidRDefault="008F3198" w:rsidP="008F3198">
      <w:pPr>
        <w:pStyle w:val="BodyText"/>
        <w:numPr>
          <w:ilvl w:val="0"/>
          <w:numId w:val="1"/>
        </w:numPr>
        <w:rPr>
          <w:rFonts w:ascii="Times New Roman" w:hAnsi="Times New Roman"/>
          <w:bCs/>
          <w:sz w:val="22"/>
        </w:rPr>
      </w:pPr>
      <w:r>
        <w:rPr>
          <w:rFonts w:ascii="Times New Roman" w:hAnsi="Times New Roman"/>
          <w:b/>
          <w:sz w:val="22"/>
        </w:rPr>
        <w:t>Type of Service:  ______________________________________________________________</w:t>
      </w:r>
    </w:p>
    <w:p w14:paraId="3473AB0B" w14:textId="77777777" w:rsidR="008F3198" w:rsidRDefault="008F3198" w:rsidP="008F3198">
      <w:pPr>
        <w:pStyle w:val="BodyText"/>
        <w:rPr>
          <w:rFonts w:ascii="Times New Roman" w:hAnsi="Times New Roman"/>
          <w:bCs/>
          <w:sz w:val="22"/>
        </w:rPr>
      </w:pPr>
    </w:p>
    <w:p w14:paraId="54759A43" w14:textId="77777777" w:rsidR="008F3198" w:rsidRDefault="008F3198" w:rsidP="008F3198">
      <w:pPr>
        <w:pStyle w:val="BodyText"/>
        <w:numPr>
          <w:ilvl w:val="0"/>
          <w:numId w:val="1"/>
        </w:numPr>
        <w:rPr>
          <w:rFonts w:ascii="Times New Roman" w:hAnsi="Times New Roman"/>
          <w:bCs/>
          <w:sz w:val="22"/>
        </w:rPr>
      </w:pPr>
      <w:r>
        <w:rPr>
          <w:rFonts w:ascii="Times New Roman" w:hAnsi="Times New Roman"/>
          <w:b/>
          <w:sz w:val="22"/>
        </w:rPr>
        <w:t>Date of Service:  Begin___________________________ End: _________________________</w:t>
      </w:r>
    </w:p>
    <w:p w14:paraId="3EABF14E" w14:textId="77777777" w:rsidR="008F3198" w:rsidRDefault="008F3198" w:rsidP="008F3198">
      <w:pPr>
        <w:pStyle w:val="BodyText"/>
        <w:rPr>
          <w:rFonts w:ascii="Times New Roman" w:hAnsi="Times New Roman"/>
          <w:bCs/>
          <w:sz w:val="22"/>
        </w:rPr>
      </w:pPr>
    </w:p>
    <w:p w14:paraId="65550591" w14:textId="77777777" w:rsidR="008F3198" w:rsidRDefault="008F3198" w:rsidP="008F3198">
      <w:pPr>
        <w:pStyle w:val="BodyText"/>
        <w:rPr>
          <w:rFonts w:ascii="Times New Roman" w:hAnsi="Times New Roman"/>
          <w:bCs/>
          <w:sz w:val="22"/>
        </w:rPr>
      </w:pPr>
    </w:p>
    <w:p w14:paraId="09C3696A" w14:textId="77777777" w:rsidR="008F3198" w:rsidRDefault="008F3198" w:rsidP="008F3198">
      <w:pPr>
        <w:pStyle w:val="BodyText"/>
        <w:ind w:left="360"/>
        <w:rPr>
          <w:rFonts w:ascii="Times New Roman" w:hAnsi="Times New Roman"/>
          <w:b/>
          <w:caps/>
          <w:sz w:val="22"/>
        </w:rPr>
      </w:pPr>
      <w:r>
        <w:rPr>
          <w:rFonts w:ascii="Times New Roman" w:hAnsi="Times New Roman"/>
          <w:b/>
          <w:caps/>
          <w:sz w:val="22"/>
        </w:rPr>
        <w:t>SPECIFIC AGREEMENT AND RE</w:t>
      </w:r>
      <w:r w:rsidR="00FD0F81">
        <w:rPr>
          <w:rFonts w:ascii="Times New Roman" w:hAnsi="Times New Roman"/>
          <w:b/>
          <w:caps/>
          <w:sz w:val="22"/>
        </w:rPr>
        <w:t>M</w:t>
      </w:r>
      <w:r>
        <w:rPr>
          <w:rFonts w:ascii="Times New Roman" w:hAnsi="Times New Roman"/>
          <w:b/>
          <w:caps/>
          <w:sz w:val="22"/>
        </w:rPr>
        <w:t>U</w:t>
      </w:r>
      <w:r w:rsidR="00FD0F81">
        <w:rPr>
          <w:rFonts w:ascii="Times New Roman" w:hAnsi="Times New Roman"/>
          <w:b/>
          <w:caps/>
          <w:sz w:val="22"/>
        </w:rPr>
        <w:t>N</w:t>
      </w:r>
      <w:r>
        <w:rPr>
          <w:rFonts w:ascii="Times New Roman" w:hAnsi="Times New Roman"/>
          <w:b/>
          <w:caps/>
          <w:sz w:val="22"/>
        </w:rPr>
        <w:t>ERATION:</w:t>
      </w:r>
    </w:p>
    <w:p w14:paraId="28AFC3E7" w14:textId="77777777" w:rsidR="008F3198" w:rsidRDefault="008F3198" w:rsidP="008F3198">
      <w:pPr>
        <w:pStyle w:val="BodyText"/>
        <w:ind w:left="360"/>
        <w:rPr>
          <w:rFonts w:ascii="Times New Roman" w:hAnsi="Times New Roman"/>
          <w:b/>
          <w:caps/>
          <w:sz w:val="22"/>
        </w:rPr>
      </w:pPr>
    </w:p>
    <w:p w14:paraId="79FB37D3" w14:textId="77777777" w:rsidR="008F3198" w:rsidRDefault="008F3198" w:rsidP="008F3198">
      <w:pPr>
        <w:pStyle w:val="BodyText"/>
        <w:ind w:left="360"/>
        <w:rPr>
          <w:rFonts w:ascii="Times New Roman" w:hAnsi="Times New Roman"/>
          <w:b/>
          <w:caps/>
          <w:sz w:val="22"/>
        </w:rPr>
      </w:pPr>
    </w:p>
    <w:p w14:paraId="3599A1B9" w14:textId="77777777" w:rsidR="008F3198" w:rsidRPr="00F334D8" w:rsidRDefault="00F334D8" w:rsidP="008F3198">
      <w:pPr>
        <w:pStyle w:val="BodyText"/>
        <w:numPr>
          <w:ilvl w:val="0"/>
          <w:numId w:val="1"/>
        </w:numPr>
        <w:rPr>
          <w:rFonts w:ascii="Times New Roman" w:hAnsi="Times New Roman"/>
          <w:bCs/>
          <w:sz w:val="22"/>
        </w:rPr>
      </w:pPr>
      <w:r w:rsidRPr="00F334D8">
        <w:rPr>
          <w:rFonts w:ascii="Times New Roman" w:hAnsi="Times New Roman"/>
          <w:b/>
          <w:sz w:val="22"/>
        </w:rPr>
        <w:t>Overview of Services Provided:</w:t>
      </w:r>
    </w:p>
    <w:p w14:paraId="61DE0AA6" w14:textId="77777777" w:rsidR="00F334D8" w:rsidRDefault="00F334D8" w:rsidP="00F334D8">
      <w:pPr>
        <w:pStyle w:val="BodyText"/>
        <w:rPr>
          <w:rFonts w:ascii="Times New Roman" w:hAnsi="Times New Roman"/>
          <w:b/>
          <w:sz w:val="22"/>
        </w:rPr>
      </w:pPr>
    </w:p>
    <w:p w14:paraId="1E4B7758" w14:textId="77777777" w:rsidR="00F334D8" w:rsidRDefault="00F334D8" w:rsidP="00F334D8">
      <w:pPr>
        <w:pStyle w:val="BodyText"/>
        <w:rPr>
          <w:rFonts w:ascii="Times New Roman" w:hAnsi="Times New Roman"/>
          <w:b/>
          <w:sz w:val="22"/>
        </w:rPr>
      </w:pPr>
    </w:p>
    <w:p w14:paraId="502E3A2B" w14:textId="77777777" w:rsidR="00F334D8" w:rsidRDefault="00F334D8" w:rsidP="00F334D8">
      <w:pPr>
        <w:pStyle w:val="BodyText"/>
        <w:numPr>
          <w:ilvl w:val="0"/>
          <w:numId w:val="1"/>
        </w:numPr>
        <w:rPr>
          <w:rFonts w:ascii="Times New Roman" w:hAnsi="Times New Roman"/>
          <w:b/>
          <w:sz w:val="22"/>
        </w:rPr>
      </w:pPr>
      <w:r>
        <w:rPr>
          <w:rFonts w:ascii="Times New Roman" w:hAnsi="Times New Roman"/>
          <w:b/>
          <w:sz w:val="22"/>
        </w:rPr>
        <w:t>Deliverables to be provided upon completion of work:</w:t>
      </w:r>
    </w:p>
    <w:p w14:paraId="187A5D3D" w14:textId="77777777" w:rsidR="00F334D8" w:rsidRDefault="00F334D8" w:rsidP="00F334D8">
      <w:pPr>
        <w:pStyle w:val="BodyText"/>
        <w:rPr>
          <w:rFonts w:ascii="Times New Roman" w:hAnsi="Times New Roman"/>
          <w:b/>
          <w:sz w:val="22"/>
        </w:rPr>
      </w:pPr>
    </w:p>
    <w:p w14:paraId="2957A9EE" w14:textId="77777777" w:rsidR="00F334D8" w:rsidRPr="00F334D8" w:rsidRDefault="00F334D8" w:rsidP="00F334D8">
      <w:pPr>
        <w:pStyle w:val="BodyText"/>
        <w:rPr>
          <w:rFonts w:ascii="Times New Roman" w:hAnsi="Times New Roman"/>
          <w:bCs/>
          <w:sz w:val="22"/>
        </w:rPr>
      </w:pPr>
    </w:p>
    <w:p w14:paraId="231ECEDA" w14:textId="77777777" w:rsidR="008F3198" w:rsidRPr="00F334D8" w:rsidRDefault="008F3198" w:rsidP="008F3198">
      <w:pPr>
        <w:pStyle w:val="BodyText"/>
        <w:numPr>
          <w:ilvl w:val="0"/>
          <w:numId w:val="1"/>
        </w:numPr>
        <w:rPr>
          <w:rFonts w:ascii="Times New Roman" w:hAnsi="Times New Roman"/>
          <w:bCs/>
          <w:sz w:val="22"/>
        </w:rPr>
      </w:pPr>
      <w:r>
        <w:rPr>
          <w:rFonts w:ascii="Times New Roman" w:hAnsi="Times New Roman"/>
          <w:b/>
          <w:sz w:val="22"/>
        </w:rPr>
        <w:t xml:space="preserve">Travel, Lodging, Hospitality: </w:t>
      </w:r>
      <w:r w:rsidR="00F334D8">
        <w:rPr>
          <w:rFonts w:ascii="Times New Roman" w:hAnsi="Times New Roman"/>
          <w:b/>
          <w:sz w:val="22"/>
        </w:rPr>
        <w:t>(if applicable)</w:t>
      </w:r>
    </w:p>
    <w:p w14:paraId="6FF24E4B" w14:textId="77777777" w:rsidR="00F334D8" w:rsidRDefault="00F334D8" w:rsidP="00F334D8">
      <w:pPr>
        <w:pStyle w:val="BodyText"/>
        <w:ind w:left="960"/>
        <w:rPr>
          <w:rFonts w:ascii="Times New Roman" w:hAnsi="Times New Roman"/>
          <w:bCs/>
          <w:sz w:val="22"/>
        </w:rPr>
      </w:pPr>
    </w:p>
    <w:p w14:paraId="3DB28FED" w14:textId="77777777" w:rsidR="008F3198" w:rsidRDefault="008F3198" w:rsidP="008F3198">
      <w:pPr>
        <w:pStyle w:val="BodyText"/>
        <w:rPr>
          <w:rFonts w:ascii="Times New Roman" w:hAnsi="Times New Roman"/>
          <w:bCs/>
          <w:sz w:val="22"/>
        </w:rPr>
      </w:pPr>
    </w:p>
    <w:p w14:paraId="20C5C84F" w14:textId="1154708D" w:rsidR="00F334D8" w:rsidRDefault="008F3198" w:rsidP="00A85D50">
      <w:pPr>
        <w:pStyle w:val="BodyText"/>
        <w:numPr>
          <w:ilvl w:val="0"/>
          <w:numId w:val="1"/>
        </w:numPr>
        <w:rPr>
          <w:rFonts w:ascii="Times New Roman" w:hAnsi="Times New Roman"/>
          <w:bCs/>
          <w:sz w:val="22"/>
        </w:rPr>
      </w:pPr>
      <w:r w:rsidRPr="00F334D8">
        <w:rPr>
          <w:rFonts w:ascii="Times New Roman" w:hAnsi="Times New Roman"/>
          <w:b/>
          <w:sz w:val="22"/>
        </w:rPr>
        <w:t xml:space="preserve">Amount:  </w:t>
      </w:r>
      <w:r w:rsidRPr="00F334D8">
        <w:rPr>
          <w:rFonts w:ascii="Times New Roman" w:hAnsi="Times New Roman"/>
          <w:bCs/>
          <w:sz w:val="22"/>
        </w:rPr>
        <w:t xml:space="preserve">Purchaser agrees to a flat fee </w:t>
      </w:r>
      <w:proofErr w:type="gramStart"/>
      <w:r w:rsidRPr="00F334D8">
        <w:rPr>
          <w:rFonts w:ascii="Times New Roman" w:hAnsi="Times New Roman"/>
          <w:bCs/>
          <w:sz w:val="22"/>
        </w:rPr>
        <w:t>of  $</w:t>
      </w:r>
      <w:proofErr w:type="gramEnd"/>
      <w:r w:rsidRPr="00F334D8">
        <w:rPr>
          <w:rFonts w:ascii="Times New Roman" w:hAnsi="Times New Roman"/>
          <w:bCs/>
          <w:sz w:val="22"/>
        </w:rPr>
        <w:t xml:space="preserve">_____________ to be paid by university check to the </w:t>
      </w:r>
      <w:r w:rsidR="00F334D8" w:rsidRPr="00F334D8">
        <w:rPr>
          <w:rFonts w:ascii="Times New Roman" w:hAnsi="Times New Roman"/>
          <w:bCs/>
          <w:sz w:val="22"/>
        </w:rPr>
        <w:t xml:space="preserve">Contractor within thirty (30) days of receipt of all deliverables. </w:t>
      </w:r>
      <w:r w:rsidR="00A85D50">
        <w:rPr>
          <w:rFonts w:ascii="Times New Roman" w:hAnsi="Times New Roman"/>
          <w:bCs/>
          <w:sz w:val="22"/>
        </w:rPr>
        <w:br/>
      </w:r>
    </w:p>
    <w:p w14:paraId="5EA23B51" w14:textId="5A03FE51" w:rsidR="00F334D8" w:rsidRPr="00A85D50" w:rsidRDefault="00A85D50" w:rsidP="00A85D50">
      <w:pPr>
        <w:pStyle w:val="BodyText"/>
        <w:numPr>
          <w:ilvl w:val="0"/>
          <w:numId w:val="1"/>
        </w:numPr>
        <w:rPr>
          <w:rFonts w:ascii="Times New Roman" w:hAnsi="Times New Roman"/>
          <w:bCs/>
          <w:sz w:val="22"/>
        </w:rPr>
      </w:pPr>
      <w:r w:rsidRPr="00A85D50">
        <w:rPr>
          <w:rFonts w:ascii="Times New Roman" w:hAnsi="Times New Roman"/>
          <w:sz w:val="22"/>
          <w:szCs w:val="22"/>
        </w:rPr>
        <w:t>Commonwealth of VA W9 to be submitted to JMU</w:t>
      </w:r>
      <w:r>
        <w:rPr>
          <w:rFonts w:ascii="Times New Roman" w:hAnsi="Times New Roman"/>
          <w:sz w:val="22"/>
          <w:szCs w:val="22"/>
        </w:rPr>
        <w:t xml:space="preserve"> by Contractor</w:t>
      </w:r>
      <w:r w:rsidRPr="00A85D50">
        <w:rPr>
          <w:rFonts w:ascii="Times New Roman" w:hAnsi="Times New Roman"/>
          <w:sz w:val="22"/>
          <w:szCs w:val="22"/>
        </w:rPr>
        <w:t xml:space="preserve">: </w:t>
      </w:r>
      <w:hyperlink r:id="rId8" w:history="1">
        <w:r w:rsidRPr="00A85D50">
          <w:rPr>
            <w:rStyle w:val="Hyperlink"/>
            <w:rFonts w:ascii="Times New Roman" w:hAnsi="Times New Roman"/>
            <w:sz w:val="22"/>
            <w:szCs w:val="22"/>
          </w:rPr>
          <w:t>https://www.jmu.edu/financeoffice/forms/w9_covsubstitute_new.pdf</w:t>
        </w:r>
      </w:hyperlink>
    </w:p>
    <w:p w14:paraId="10CA6A3F" w14:textId="77777777" w:rsidR="008F3198" w:rsidRPr="002D5272" w:rsidRDefault="008F3198" w:rsidP="008F3198">
      <w:pPr>
        <w:pStyle w:val="BodyText"/>
        <w:ind w:left="990" w:hanging="630"/>
        <w:rPr>
          <w:rFonts w:ascii="Times New Roman" w:hAnsi="Times New Roman"/>
          <w:b/>
          <w:sz w:val="22"/>
        </w:rPr>
      </w:pPr>
      <w:r>
        <w:rPr>
          <w:rFonts w:ascii="Times New Roman" w:hAnsi="Times New Roman"/>
          <w:b/>
          <w:sz w:val="22"/>
        </w:rPr>
        <w:t xml:space="preserve">  </w:t>
      </w:r>
    </w:p>
    <w:p w14:paraId="405AA1DE" w14:textId="77777777" w:rsidR="008F3198" w:rsidRDefault="008F3198" w:rsidP="008F3198">
      <w:pPr>
        <w:pStyle w:val="BodyText"/>
        <w:pBdr>
          <w:bottom w:val="single" w:sz="6" w:space="1" w:color="auto"/>
        </w:pBdr>
        <w:ind w:left="360"/>
        <w:rPr>
          <w:rFonts w:ascii="Times New Roman" w:hAnsi="Times New Roman"/>
          <w:b/>
          <w:sz w:val="22"/>
        </w:rPr>
      </w:pPr>
    </w:p>
    <w:p w14:paraId="70009737" w14:textId="77777777" w:rsidR="008F3198" w:rsidRDefault="008F3198" w:rsidP="00D37EDB">
      <w:pPr>
        <w:pStyle w:val="BodyText"/>
        <w:rPr>
          <w:rFonts w:ascii="Times New Roman" w:hAnsi="Times New Roman"/>
          <w:b/>
          <w:sz w:val="22"/>
        </w:rPr>
      </w:pPr>
    </w:p>
    <w:p w14:paraId="61B60374" w14:textId="067CB80D" w:rsidR="008F3198" w:rsidRDefault="00D37EDB" w:rsidP="008F3198">
      <w:pPr>
        <w:pStyle w:val="BodyText"/>
        <w:ind w:left="360"/>
        <w:rPr>
          <w:rFonts w:ascii="Times New Roman" w:hAnsi="Times New Roman"/>
          <w:b/>
          <w:sz w:val="22"/>
        </w:rPr>
      </w:pPr>
      <w:r>
        <w:rPr>
          <w:rFonts w:ascii="Times New Roman" w:hAnsi="Times New Roman"/>
          <w:b/>
          <w:sz w:val="22"/>
        </w:rPr>
        <w:t xml:space="preserve">AGENCY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 xml:space="preserve">        CONTRACTOR</w:t>
      </w:r>
    </w:p>
    <w:p w14:paraId="1EAF5754" w14:textId="77777777" w:rsidR="008F3198" w:rsidRPr="00A85D50" w:rsidRDefault="008F3198" w:rsidP="008F3198">
      <w:pPr>
        <w:pStyle w:val="BodyText"/>
        <w:ind w:left="360"/>
        <w:rPr>
          <w:rFonts w:ascii="Times New Roman" w:hAnsi="Times New Roman"/>
          <w:b/>
          <w:sz w:val="22"/>
        </w:rPr>
      </w:pPr>
    </w:p>
    <w:p w14:paraId="47B5F15B" w14:textId="5620B244" w:rsidR="008F3198" w:rsidRPr="00A85D50" w:rsidRDefault="008F3198" w:rsidP="008F3198">
      <w:pPr>
        <w:pStyle w:val="BodyText"/>
        <w:ind w:left="360"/>
        <w:rPr>
          <w:rFonts w:ascii="Times New Roman" w:hAnsi="Times New Roman"/>
          <w:b/>
          <w:sz w:val="22"/>
        </w:rPr>
      </w:pPr>
      <w:r w:rsidRPr="00A85D50">
        <w:rPr>
          <w:rFonts w:ascii="Times New Roman" w:hAnsi="Times New Roman"/>
          <w:b/>
          <w:sz w:val="22"/>
        </w:rPr>
        <w:t>__________________________________            ______________________________</w:t>
      </w:r>
      <w:r w:rsidR="00B17710" w:rsidRPr="00A85D50">
        <w:rPr>
          <w:rFonts w:ascii="Times New Roman" w:hAnsi="Times New Roman"/>
          <w:b/>
          <w:sz w:val="22"/>
        </w:rPr>
        <w:t xml:space="preserve">  _____________</w:t>
      </w:r>
      <w:r w:rsidRPr="00A85D50">
        <w:rPr>
          <w:rFonts w:ascii="Times New Roman" w:hAnsi="Times New Roman"/>
          <w:b/>
          <w:sz w:val="22"/>
        </w:rPr>
        <w:t>_</w:t>
      </w:r>
    </w:p>
    <w:p w14:paraId="4F85CDCD" w14:textId="73C268ED" w:rsidR="00D37EDB" w:rsidRPr="00A85D50" w:rsidRDefault="00D37EDB" w:rsidP="008F3198">
      <w:pPr>
        <w:pStyle w:val="BodyText"/>
        <w:ind w:left="360"/>
        <w:rPr>
          <w:rFonts w:ascii="Times New Roman" w:hAnsi="Times New Roman"/>
          <w:bCs/>
          <w:sz w:val="22"/>
        </w:rPr>
      </w:pPr>
      <w:r w:rsidRPr="00A85D50">
        <w:rPr>
          <w:rFonts w:ascii="Times New Roman" w:hAnsi="Times New Roman"/>
          <w:bCs/>
          <w:sz w:val="22"/>
        </w:rPr>
        <w:t>Signature</w:t>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t xml:space="preserve">        Signature</w:t>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t xml:space="preserve">     Date Signed</w:t>
      </w:r>
    </w:p>
    <w:p w14:paraId="616FE20B" w14:textId="618CDB35" w:rsidR="00D37EDB" w:rsidRPr="00A85D50" w:rsidRDefault="00D37EDB" w:rsidP="00D37EDB">
      <w:pPr>
        <w:pStyle w:val="BodyText"/>
        <w:ind w:left="360"/>
        <w:rPr>
          <w:rFonts w:ascii="Times New Roman" w:hAnsi="Times New Roman"/>
          <w:b/>
          <w:sz w:val="22"/>
        </w:rPr>
      </w:pPr>
      <w:r w:rsidRPr="00A85D50">
        <w:rPr>
          <w:rFonts w:ascii="Times New Roman" w:hAnsi="Times New Roman"/>
          <w:b/>
          <w:sz w:val="22"/>
        </w:rPr>
        <w:t xml:space="preserve">__________________________________            ______________________________ </w:t>
      </w:r>
    </w:p>
    <w:p w14:paraId="210EB203" w14:textId="71C89581" w:rsidR="00D37EDB" w:rsidRPr="00A85D50" w:rsidRDefault="00D37EDB" w:rsidP="008F3198">
      <w:pPr>
        <w:pStyle w:val="BodyText"/>
        <w:ind w:left="360"/>
        <w:rPr>
          <w:rFonts w:ascii="Times New Roman" w:hAnsi="Times New Roman"/>
          <w:bCs/>
          <w:sz w:val="22"/>
        </w:rPr>
      </w:pPr>
      <w:r w:rsidRPr="00A85D50">
        <w:rPr>
          <w:rFonts w:ascii="Times New Roman" w:hAnsi="Times New Roman"/>
          <w:bCs/>
          <w:sz w:val="22"/>
        </w:rPr>
        <w:t>Printed Name</w:t>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t xml:space="preserve">        Printed Name</w:t>
      </w:r>
    </w:p>
    <w:p w14:paraId="0385F32D" w14:textId="77777777" w:rsidR="00D37EDB" w:rsidRPr="00A85D50" w:rsidRDefault="00D37EDB" w:rsidP="00D37EDB">
      <w:pPr>
        <w:pStyle w:val="BodyText"/>
        <w:ind w:left="360"/>
        <w:rPr>
          <w:rFonts w:ascii="Times New Roman" w:hAnsi="Times New Roman"/>
          <w:b/>
          <w:sz w:val="22"/>
        </w:rPr>
      </w:pPr>
      <w:r w:rsidRPr="00A85D50">
        <w:rPr>
          <w:rFonts w:ascii="Times New Roman" w:hAnsi="Times New Roman"/>
          <w:b/>
          <w:sz w:val="22"/>
        </w:rPr>
        <w:t xml:space="preserve">__________________________________            ______________________________ </w:t>
      </w:r>
    </w:p>
    <w:p w14:paraId="44CEB826" w14:textId="103086C0" w:rsidR="00D37EDB" w:rsidRPr="00A85D50" w:rsidRDefault="00D37EDB" w:rsidP="00D37EDB">
      <w:pPr>
        <w:pStyle w:val="BodyText"/>
        <w:ind w:left="360"/>
        <w:rPr>
          <w:rFonts w:ascii="Times New Roman" w:hAnsi="Times New Roman"/>
          <w:bCs/>
          <w:sz w:val="22"/>
        </w:rPr>
      </w:pPr>
      <w:r w:rsidRPr="00A85D50">
        <w:rPr>
          <w:rFonts w:ascii="Times New Roman" w:hAnsi="Times New Roman"/>
          <w:bCs/>
          <w:sz w:val="22"/>
        </w:rPr>
        <w:t>Title</w:t>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r>
      <w:r w:rsidRPr="00A85D50">
        <w:rPr>
          <w:rFonts w:ascii="Times New Roman" w:hAnsi="Times New Roman"/>
          <w:bCs/>
          <w:sz w:val="22"/>
        </w:rPr>
        <w:tab/>
        <w:t xml:space="preserve">        Title</w:t>
      </w:r>
    </w:p>
    <w:p w14:paraId="304EE812" w14:textId="77777777" w:rsidR="00D37EDB" w:rsidRPr="00A85D50" w:rsidRDefault="00D37EDB" w:rsidP="008F3198">
      <w:pPr>
        <w:pStyle w:val="BodyText"/>
        <w:ind w:left="360"/>
        <w:rPr>
          <w:rFonts w:ascii="Times New Roman" w:hAnsi="Times New Roman"/>
          <w:bCs/>
          <w:sz w:val="22"/>
        </w:rPr>
      </w:pPr>
    </w:p>
    <w:p w14:paraId="50C75285" w14:textId="49938602" w:rsidR="00D37EDB" w:rsidRPr="00A85D50" w:rsidRDefault="00B17710" w:rsidP="00D37EDB">
      <w:pPr>
        <w:pStyle w:val="BodyText"/>
        <w:ind w:left="360"/>
        <w:rPr>
          <w:rFonts w:ascii="Times New Roman" w:hAnsi="Times New Roman"/>
          <w:bCs/>
          <w:sz w:val="22"/>
        </w:rPr>
      </w:pPr>
      <w:r w:rsidRPr="00A85D50">
        <w:rPr>
          <w:rFonts w:ascii="Times New Roman" w:hAnsi="Times New Roman"/>
          <w:bCs/>
          <w:sz w:val="22"/>
        </w:rPr>
        <w:t xml:space="preserve">JMU </w:t>
      </w:r>
      <w:r w:rsidR="00F334D8" w:rsidRPr="00A85D50">
        <w:rPr>
          <w:rFonts w:ascii="Times New Roman" w:hAnsi="Times New Roman"/>
          <w:bCs/>
          <w:sz w:val="22"/>
        </w:rPr>
        <w:t>Procurement Services</w:t>
      </w:r>
      <w:r w:rsidR="008F3198" w:rsidRPr="00A85D50">
        <w:rPr>
          <w:rFonts w:ascii="Times New Roman" w:hAnsi="Times New Roman"/>
          <w:bCs/>
          <w:sz w:val="22"/>
        </w:rPr>
        <w:tab/>
      </w:r>
      <w:r w:rsidR="008F3198" w:rsidRPr="00A85D50">
        <w:rPr>
          <w:rFonts w:ascii="Times New Roman" w:hAnsi="Times New Roman"/>
          <w:bCs/>
          <w:sz w:val="22"/>
        </w:rPr>
        <w:tab/>
      </w:r>
      <w:r w:rsidRPr="00A85D50">
        <w:rPr>
          <w:rFonts w:ascii="Times New Roman" w:hAnsi="Times New Roman"/>
          <w:bCs/>
          <w:sz w:val="22"/>
        </w:rPr>
        <w:t xml:space="preserve">                   </w:t>
      </w:r>
      <w:r w:rsidR="008B567D">
        <w:rPr>
          <w:rFonts w:ascii="Times New Roman" w:hAnsi="Times New Roman"/>
          <w:bCs/>
          <w:sz w:val="22"/>
        </w:rPr>
        <w:t xml:space="preserve">  </w:t>
      </w:r>
      <w:r w:rsidR="00D37EDB" w:rsidRPr="00A85D50">
        <w:rPr>
          <w:rFonts w:ascii="Times New Roman" w:hAnsi="Times New Roman"/>
          <w:bCs/>
          <w:sz w:val="22"/>
        </w:rPr>
        <w:t>Contractor Address:</w:t>
      </w:r>
    </w:p>
    <w:p w14:paraId="50991E43" w14:textId="3B88E32D" w:rsidR="008F3198" w:rsidRPr="00A85D50" w:rsidRDefault="008F3198" w:rsidP="008F3198">
      <w:pPr>
        <w:pStyle w:val="BodyText"/>
        <w:ind w:left="360"/>
        <w:rPr>
          <w:rFonts w:ascii="Times New Roman" w:hAnsi="Times New Roman"/>
          <w:bCs/>
          <w:sz w:val="22"/>
        </w:rPr>
      </w:pPr>
      <w:r w:rsidRPr="00A85D50">
        <w:rPr>
          <w:rFonts w:ascii="Times New Roman" w:hAnsi="Times New Roman"/>
          <w:bCs/>
          <w:sz w:val="22"/>
        </w:rPr>
        <w:t>James Madison University</w:t>
      </w:r>
      <w:r w:rsidR="00D37EDB" w:rsidRPr="00A85D50">
        <w:rPr>
          <w:rFonts w:ascii="Times New Roman" w:hAnsi="Times New Roman"/>
          <w:bCs/>
          <w:sz w:val="22"/>
        </w:rPr>
        <w:tab/>
      </w:r>
      <w:r w:rsidR="00D37EDB" w:rsidRPr="00A85D50">
        <w:rPr>
          <w:rFonts w:ascii="Times New Roman" w:hAnsi="Times New Roman"/>
          <w:bCs/>
          <w:sz w:val="22"/>
        </w:rPr>
        <w:tab/>
      </w:r>
      <w:r w:rsidR="00D37EDB" w:rsidRPr="00A85D50">
        <w:rPr>
          <w:rFonts w:ascii="Times New Roman" w:hAnsi="Times New Roman"/>
          <w:bCs/>
          <w:sz w:val="22"/>
        </w:rPr>
        <w:tab/>
        <w:t xml:space="preserve">     </w:t>
      </w:r>
      <w:r w:rsidR="008B567D">
        <w:rPr>
          <w:rFonts w:ascii="Times New Roman" w:hAnsi="Times New Roman"/>
          <w:bCs/>
          <w:sz w:val="22"/>
        </w:rPr>
        <w:t xml:space="preserve"> </w:t>
      </w:r>
      <w:r w:rsidR="00D37EDB" w:rsidRPr="00A85D50">
        <w:rPr>
          <w:rFonts w:ascii="Times New Roman" w:hAnsi="Times New Roman"/>
          <w:bCs/>
          <w:sz w:val="22"/>
        </w:rPr>
        <w:t xml:space="preserve">  _______________________________</w:t>
      </w:r>
      <w:r w:rsidR="00D37EDB" w:rsidRPr="00A85D50">
        <w:rPr>
          <w:rFonts w:ascii="Times New Roman" w:hAnsi="Times New Roman"/>
          <w:bCs/>
          <w:sz w:val="22"/>
        </w:rPr>
        <w:tab/>
      </w:r>
    </w:p>
    <w:p w14:paraId="21789BB8" w14:textId="34D5C857" w:rsidR="008F3198" w:rsidRPr="00A85D50" w:rsidRDefault="008F3198" w:rsidP="008F3198">
      <w:pPr>
        <w:pStyle w:val="BodyText"/>
        <w:ind w:left="360"/>
        <w:rPr>
          <w:rFonts w:ascii="Times New Roman" w:hAnsi="Times New Roman"/>
          <w:bCs/>
          <w:sz w:val="22"/>
        </w:rPr>
      </w:pPr>
      <w:r w:rsidRPr="00A85D50">
        <w:rPr>
          <w:rFonts w:ascii="Times New Roman" w:hAnsi="Times New Roman"/>
          <w:bCs/>
          <w:sz w:val="22"/>
        </w:rPr>
        <w:t>MSC</w:t>
      </w:r>
      <w:r w:rsidR="00F334D8" w:rsidRPr="00A85D50">
        <w:rPr>
          <w:rFonts w:ascii="Times New Roman" w:hAnsi="Times New Roman"/>
          <w:bCs/>
          <w:sz w:val="22"/>
        </w:rPr>
        <w:t xml:space="preserve"> 5720 </w:t>
      </w:r>
      <w:r w:rsidRPr="00A85D50">
        <w:rPr>
          <w:rFonts w:ascii="Times New Roman" w:hAnsi="Times New Roman"/>
          <w:bCs/>
          <w:sz w:val="22"/>
        </w:rPr>
        <w:t>Harrisonburg, VA  22807</w:t>
      </w:r>
      <w:r w:rsidR="00B17710" w:rsidRPr="00A85D50">
        <w:rPr>
          <w:rFonts w:ascii="Times New Roman" w:hAnsi="Times New Roman"/>
          <w:bCs/>
          <w:sz w:val="22"/>
        </w:rPr>
        <w:tab/>
        <w:t xml:space="preserve">      </w:t>
      </w:r>
    </w:p>
    <w:p w14:paraId="2AFA9E8A" w14:textId="06042868" w:rsidR="008F3198" w:rsidRDefault="008F3198" w:rsidP="008F3198">
      <w:pPr>
        <w:pStyle w:val="BodyText"/>
        <w:ind w:left="360"/>
        <w:rPr>
          <w:rFonts w:ascii="Times New Roman" w:hAnsi="Times New Roman"/>
          <w:bCs/>
          <w:sz w:val="22"/>
        </w:rPr>
      </w:pP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sidR="00B17710">
        <w:rPr>
          <w:rFonts w:ascii="Times New Roman" w:hAnsi="Times New Roman"/>
          <w:bCs/>
          <w:sz w:val="22"/>
        </w:rPr>
        <w:t xml:space="preserve">     </w:t>
      </w:r>
      <w:r w:rsidR="008B567D">
        <w:rPr>
          <w:rFonts w:ascii="Times New Roman" w:hAnsi="Times New Roman"/>
          <w:bCs/>
          <w:sz w:val="22"/>
        </w:rPr>
        <w:t xml:space="preserve"> </w:t>
      </w:r>
      <w:r w:rsidR="00B17710">
        <w:rPr>
          <w:rFonts w:ascii="Times New Roman" w:hAnsi="Times New Roman"/>
          <w:bCs/>
          <w:sz w:val="22"/>
        </w:rPr>
        <w:t xml:space="preserve">  </w:t>
      </w:r>
      <w:r w:rsidR="00D37EDB">
        <w:rPr>
          <w:rFonts w:ascii="Times New Roman" w:hAnsi="Times New Roman"/>
          <w:bCs/>
          <w:sz w:val="22"/>
        </w:rPr>
        <w:t>_______________________________</w:t>
      </w:r>
    </w:p>
    <w:p w14:paraId="6BA0CC8D" w14:textId="47B43D08" w:rsidR="008F3198" w:rsidRDefault="008F3198" w:rsidP="008F3198">
      <w:pPr>
        <w:pStyle w:val="BodyText"/>
        <w:ind w:left="360"/>
        <w:rPr>
          <w:rFonts w:ascii="Times New Roman" w:hAnsi="Times New Roman"/>
          <w:bCs/>
          <w:sz w:val="22"/>
        </w:rPr>
      </w:pP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sidR="008B567D">
        <w:rPr>
          <w:rFonts w:ascii="Times New Roman" w:hAnsi="Times New Roman"/>
          <w:bCs/>
          <w:sz w:val="22"/>
        </w:rPr>
        <w:t xml:space="preserve"> </w:t>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Pr>
          <w:rFonts w:ascii="Times New Roman" w:hAnsi="Times New Roman"/>
          <w:bCs/>
          <w:sz w:val="22"/>
        </w:rPr>
        <w:tab/>
      </w:r>
      <w:r w:rsidR="00B17710">
        <w:rPr>
          <w:rFonts w:ascii="Times New Roman" w:hAnsi="Times New Roman"/>
          <w:bCs/>
          <w:sz w:val="22"/>
        </w:rPr>
        <w:t xml:space="preserve">     </w:t>
      </w:r>
      <w:r w:rsidR="008B567D">
        <w:rPr>
          <w:rFonts w:ascii="Times New Roman" w:hAnsi="Times New Roman"/>
          <w:bCs/>
          <w:sz w:val="22"/>
        </w:rPr>
        <w:t xml:space="preserve">  </w:t>
      </w:r>
      <w:r w:rsidR="00B17710">
        <w:rPr>
          <w:rFonts w:ascii="Times New Roman" w:hAnsi="Times New Roman"/>
          <w:bCs/>
          <w:sz w:val="22"/>
        </w:rPr>
        <w:t xml:space="preserve"> </w:t>
      </w:r>
      <w:r w:rsidR="00D37EDB">
        <w:rPr>
          <w:rFonts w:ascii="Times New Roman" w:hAnsi="Times New Roman"/>
          <w:bCs/>
          <w:sz w:val="22"/>
        </w:rPr>
        <w:t>Phone: _________________________</w:t>
      </w:r>
    </w:p>
    <w:p w14:paraId="3B83AF08" w14:textId="195B8980" w:rsidR="00B17710" w:rsidRPr="00A85D50" w:rsidRDefault="00B17710">
      <w:pPr>
        <w:rPr>
          <w:rFonts w:ascii="Times New Roman" w:hAnsi="Times New Roman"/>
          <w:b/>
          <w:bCs/>
          <w:sz w:val="22"/>
          <w:szCs w:val="22"/>
        </w:rPr>
      </w:pPr>
      <w:r w:rsidRPr="00A85D50">
        <w:rPr>
          <w:rFonts w:ascii="Times New Roman" w:hAnsi="Times New Roman"/>
          <w:b/>
          <w:bCs/>
          <w:sz w:val="22"/>
          <w:szCs w:val="22"/>
        </w:rPr>
        <w:br w:type="page"/>
      </w:r>
    </w:p>
    <w:p w14:paraId="07486122" w14:textId="77777777" w:rsidR="008F3198" w:rsidRDefault="008F3198" w:rsidP="008F3198">
      <w:pPr>
        <w:pStyle w:val="BodyText"/>
        <w:ind w:firstLine="360"/>
        <w:jc w:val="center"/>
        <w:rPr>
          <w:rFonts w:ascii="Times New Roman" w:hAnsi="Times New Roman"/>
          <w:b/>
          <w:bCs/>
          <w:sz w:val="28"/>
          <w:szCs w:val="28"/>
        </w:rPr>
      </w:pPr>
    </w:p>
    <w:p w14:paraId="45DE8F90" w14:textId="77777777" w:rsidR="008F3198" w:rsidRPr="00496937" w:rsidRDefault="008F3198" w:rsidP="008F3198">
      <w:pPr>
        <w:pStyle w:val="BodyText"/>
        <w:jc w:val="center"/>
        <w:rPr>
          <w:rFonts w:ascii="Times New Roman" w:hAnsi="Times New Roman"/>
          <w:b/>
          <w:bCs/>
          <w:sz w:val="28"/>
          <w:szCs w:val="28"/>
        </w:rPr>
      </w:pPr>
      <w:r w:rsidRPr="00496937">
        <w:rPr>
          <w:rFonts w:ascii="Times New Roman" w:hAnsi="Times New Roman"/>
          <w:b/>
          <w:bCs/>
          <w:sz w:val="28"/>
          <w:szCs w:val="28"/>
        </w:rPr>
        <w:t>TERMS AND CONDITIONS</w:t>
      </w:r>
    </w:p>
    <w:p w14:paraId="06364FFF" w14:textId="77777777" w:rsidR="008F3198" w:rsidRDefault="008F3198" w:rsidP="00B03E9D">
      <w:pPr>
        <w:pStyle w:val="BodyText"/>
        <w:ind w:firstLine="360"/>
        <w:jc w:val="center"/>
        <w:rPr>
          <w:rFonts w:ascii="Times New Roman" w:hAnsi="Times New Roman"/>
          <w:bCs/>
          <w:sz w:val="22"/>
        </w:rPr>
      </w:pPr>
    </w:p>
    <w:p w14:paraId="6CA7A474" w14:textId="77777777" w:rsidR="00B55FF2" w:rsidRDefault="00E94DA4" w:rsidP="00FF7E33">
      <w:pPr>
        <w:ind w:left="495"/>
        <w:rPr>
          <w:rFonts w:ascii="Times New Roman" w:hAnsi="Times New Roman"/>
          <w:sz w:val="22"/>
          <w:szCs w:val="22"/>
        </w:rPr>
      </w:pPr>
      <w:r w:rsidRPr="00E94DA4">
        <w:rPr>
          <w:b/>
          <w:u w:val="single"/>
        </w:rPr>
        <w:t>PAYMENT METHODS</w:t>
      </w:r>
      <w:bookmarkStart w:id="0" w:name="_Hlk61341935"/>
      <w:r w:rsidR="00FF7E33">
        <w:rPr>
          <w:b/>
        </w:rPr>
        <w:t xml:space="preserve">:  </w:t>
      </w:r>
      <w:r w:rsidR="00FF7E33" w:rsidRPr="00FF7E33">
        <w:rPr>
          <w:rFonts w:ascii="Times New Roman" w:hAnsi="Times New Roman"/>
          <w:sz w:val="22"/>
          <w:szCs w:val="22"/>
        </w:rPr>
        <w:t xml:space="preserve">The contractor will be paid based on invoices submitted in accordance with the solicitation and any negotiations.  James Madison University recognizes the importance of expediting the payment process for our vendors and suppliers; we request that our vendors and suppliers enroll in our bank’s Comprehensive Payable options: either the Virtual Payables Virtual Card or the </w:t>
      </w:r>
      <w:proofErr w:type="spellStart"/>
      <w:r w:rsidR="00FF7E33" w:rsidRPr="00FF7E33">
        <w:rPr>
          <w:rFonts w:ascii="Times New Roman" w:hAnsi="Times New Roman"/>
          <w:sz w:val="22"/>
          <w:szCs w:val="22"/>
        </w:rPr>
        <w:t>PayMode-X</w:t>
      </w:r>
      <w:proofErr w:type="spellEnd"/>
      <w:r w:rsidR="00FF7E33" w:rsidRPr="00FF7E33">
        <w:rPr>
          <w:rFonts w:ascii="Times New Roman" w:hAnsi="Times New Roman"/>
          <w:sz w:val="22"/>
          <w:szCs w:val="22"/>
        </w:rPr>
        <w:t xml:space="preserve"> electronic deposit (ACH) to your bank account so that future payments are made electronically.  Contractors signed up for the Virtual Payables process will receive the benefit of being paid Net 15. Additional information is available online at:</w:t>
      </w:r>
      <w:r w:rsidR="00FF7E33">
        <w:rPr>
          <w:rFonts w:ascii="Times New Roman" w:hAnsi="Times New Roman"/>
          <w:sz w:val="22"/>
          <w:szCs w:val="22"/>
        </w:rPr>
        <w:t xml:space="preserve"> </w:t>
      </w:r>
    </w:p>
    <w:p w14:paraId="765CE688" w14:textId="77777777" w:rsidR="00FF7E33" w:rsidRPr="00FF7E33" w:rsidRDefault="00000000" w:rsidP="00FF7E33">
      <w:pPr>
        <w:ind w:left="495"/>
        <w:rPr>
          <w:rFonts w:ascii="Times New Roman" w:hAnsi="Times New Roman"/>
          <w:sz w:val="22"/>
          <w:szCs w:val="22"/>
        </w:rPr>
      </w:pPr>
      <w:hyperlink r:id="rId9" w:history="1">
        <w:r w:rsidR="00B55FF2" w:rsidRPr="00B06C39">
          <w:rPr>
            <w:rStyle w:val="Hyperlink"/>
            <w:rFonts w:ascii="Times New Roman" w:hAnsi="Times New Roman"/>
            <w:sz w:val="22"/>
            <w:szCs w:val="22"/>
          </w:rPr>
          <w:t>http://www.jmu.edu/financeoffice/accounting-operations-disbursements/cash-investments/vendor-payment-methods.shtml</w:t>
        </w:r>
      </w:hyperlink>
      <w:bookmarkEnd w:id="0"/>
    </w:p>
    <w:p w14:paraId="6504DAED" w14:textId="77777777" w:rsidR="00E94DA4" w:rsidRDefault="00FF7E33" w:rsidP="008F3198">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18"/>
        <w:jc w:val="both"/>
        <w:rPr>
          <w:b/>
          <w:u w:val="single"/>
        </w:rPr>
      </w:pPr>
      <w:r>
        <w:rPr>
          <w:b/>
          <w:u w:val="single"/>
        </w:rPr>
        <w:t xml:space="preserve"> </w:t>
      </w:r>
    </w:p>
    <w:p w14:paraId="064FA91E" w14:textId="77777777" w:rsidR="008F3198" w:rsidRPr="00496937" w:rsidRDefault="008F3198" w:rsidP="008F3198">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18"/>
        <w:jc w:val="both"/>
        <w:rPr>
          <w:rFonts w:ascii="Times New Roman" w:hAnsi="Times New Roman"/>
          <w:sz w:val="22"/>
          <w:szCs w:val="22"/>
        </w:rPr>
      </w:pPr>
      <w:r w:rsidRPr="008224C7">
        <w:rPr>
          <w:b/>
          <w:u w:val="single"/>
        </w:rPr>
        <w:t>APPLICABLE LAWS AND COURTS</w:t>
      </w:r>
      <w:r w:rsidRPr="008224C7">
        <w:rPr>
          <w:b/>
        </w:rPr>
        <w:t>:</w:t>
      </w:r>
      <w:r w:rsidRPr="008224C7">
        <w:t xml:space="preserve"> </w:t>
      </w:r>
      <w:r w:rsidRPr="00496937">
        <w:rPr>
          <w:rFonts w:ascii="Times New Roman" w:hAnsi="Times New Roman"/>
          <w:sz w:val="22"/>
          <w:szCs w:val="22"/>
        </w:rPr>
        <w:t>This contract shall be governed in all respects by the laws of the Commonwealth of Virginia and any litigation with respect thereto shall be brought in the courts of the Commonwealth.  The agency and the contractor are encouraged to resolve any issues in controversy arising from the award of the contract or any contractual dispute using Alternative Dispute Resolution (ADR) procedures (</w:t>
      </w:r>
      <w:r w:rsidRPr="00496937">
        <w:rPr>
          <w:rFonts w:ascii="Times New Roman" w:hAnsi="Times New Roman"/>
          <w:i/>
          <w:sz w:val="22"/>
          <w:szCs w:val="22"/>
        </w:rPr>
        <w:t>Code of Virginia</w:t>
      </w:r>
      <w:r w:rsidRPr="00496937">
        <w:rPr>
          <w:rFonts w:ascii="Times New Roman" w:hAnsi="Times New Roman"/>
          <w:sz w:val="22"/>
          <w:szCs w:val="22"/>
        </w:rPr>
        <w:t>, § 2.2-4366).  ADR procedures ar</w:t>
      </w:r>
      <w:r>
        <w:rPr>
          <w:rFonts w:ascii="Times New Roman" w:hAnsi="Times New Roman"/>
          <w:sz w:val="22"/>
          <w:szCs w:val="22"/>
        </w:rPr>
        <w:t xml:space="preserve">e described in Chapter 9 of the Commonwealth’s </w:t>
      </w:r>
      <w:r w:rsidRPr="00496937">
        <w:rPr>
          <w:rFonts w:ascii="Times New Roman" w:hAnsi="Times New Roman"/>
          <w:i/>
          <w:sz w:val="22"/>
          <w:szCs w:val="22"/>
        </w:rPr>
        <w:t>Vendors Manual.</w:t>
      </w:r>
      <w:r w:rsidRPr="00496937">
        <w:rPr>
          <w:rFonts w:ascii="Times New Roman" w:hAnsi="Times New Roman"/>
          <w:sz w:val="22"/>
          <w:szCs w:val="22"/>
        </w:rPr>
        <w:t xml:space="preserve">  The contractor shall comply with all applicable federal, state and local laws, rules and regulations.</w:t>
      </w:r>
    </w:p>
    <w:p w14:paraId="39179068" w14:textId="77777777" w:rsidR="008F3198" w:rsidRDefault="008F3198" w:rsidP="008F3198">
      <w:pPr>
        <w:pStyle w:val="BodyText"/>
        <w:ind w:firstLine="360"/>
        <w:rPr>
          <w:rFonts w:ascii="Times New Roman" w:hAnsi="Times New Roman"/>
          <w:bCs/>
          <w:sz w:val="22"/>
        </w:rPr>
      </w:pPr>
    </w:p>
    <w:p w14:paraId="580BBB93" w14:textId="77777777" w:rsidR="008F3198" w:rsidRPr="00496937" w:rsidRDefault="008F3198" w:rsidP="008F3198">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18"/>
        <w:jc w:val="both"/>
        <w:rPr>
          <w:rFonts w:ascii="Times New Roman" w:hAnsi="Times New Roman"/>
          <w:sz w:val="22"/>
          <w:szCs w:val="22"/>
        </w:rPr>
      </w:pPr>
      <w:r w:rsidRPr="008224C7">
        <w:rPr>
          <w:b/>
          <w:u w:val="single"/>
        </w:rPr>
        <w:t>ANTI-DISCRIMINATION</w:t>
      </w:r>
      <w:r w:rsidRPr="008224C7">
        <w:rPr>
          <w:b/>
        </w:rPr>
        <w:t>:</w:t>
      </w:r>
      <w:r w:rsidRPr="008224C7">
        <w:t xml:space="preserve"> </w:t>
      </w:r>
      <w:r>
        <w:rPr>
          <w:rFonts w:ascii="Times New Roman" w:hAnsi="Times New Roman"/>
          <w:sz w:val="22"/>
          <w:szCs w:val="22"/>
        </w:rPr>
        <w:t>The contractor</w:t>
      </w:r>
      <w:r w:rsidRPr="00496937">
        <w:rPr>
          <w:rFonts w:ascii="Times New Roman" w:hAnsi="Times New Roman"/>
          <w:sz w:val="22"/>
          <w:szCs w:val="22"/>
        </w:rPr>
        <w:t xml:space="preserve"> certif</w:t>
      </w:r>
      <w:r>
        <w:rPr>
          <w:rFonts w:ascii="Times New Roman" w:hAnsi="Times New Roman"/>
          <w:sz w:val="22"/>
          <w:szCs w:val="22"/>
        </w:rPr>
        <w:t>ies</w:t>
      </w:r>
      <w:r w:rsidRPr="00496937">
        <w:rPr>
          <w:rFonts w:ascii="Times New Roman" w:hAnsi="Times New Roman"/>
          <w:sz w:val="22"/>
          <w:szCs w:val="22"/>
        </w:rPr>
        <w:t xml:space="preserve"> to the Commonwealth that they will conform to the provisions of the Federal Civil Rights Act of 1964, as amended, as well as the Virginia Fair Employment Contracting Act of 1975, as amended, where applicable, the Virginians With Disabilities Act, the Americans With Disabilities Act and § 2.2-4311 of the Virginia Public Procurement Act (VPPA).  If the award is made to a faith-based organization, the organization shall not discriminate against any recipient of goods, services, or disbursements made pursuant to the contract on the basis of the recipient's religion, religious belief, refusal to participate in a religious practice, or on the basis of race, age, color, gender or national origin and shall be subject to the same rules as other organizations that contract with public bodies to account for the use of the funds provided; however, if the faith-based organization segregates public funds into separate accounts, only the accounts and programs funded with public funds shall be subject to audit by the public body. (Code of </w:t>
      </w:r>
      <w:smartTag w:uri="urn:schemas-microsoft-com:office:smarttags" w:element="place">
        <w:smartTag w:uri="urn:schemas-microsoft-com:office:smarttags" w:element="State">
          <w:r w:rsidRPr="00496937">
            <w:rPr>
              <w:rFonts w:ascii="Times New Roman" w:hAnsi="Times New Roman"/>
              <w:sz w:val="22"/>
              <w:szCs w:val="22"/>
            </w:rPr>
            <w:t>Virginia</w:t>
          </w:r>
        </w:smartTag>
      </w:smartTag>
      <w:r w:rsidRPr="00496937">
        <w:rPr>
          <w:rFonts w:ascii="Times New Roman" w:hAnsi="Times New Roman"/>
          <w:sz w:val="22"/>
          <w:szCs w:val="22"/>
        </w:rPr>
        <w:t>, § 2.2-4343.1E).</w:t>
      </w:r>
    </w:p>
    <w:p w14:paraId="5527CF6B" w14:textId="77777777" w:rsidR="008F3198" w:rsidRDefault="008F3198" w:rsidP="008F3198">
      <w:pPr>
        <w:jc w:val="center"/>
        <w:rPr>
          <w:rFonts w:ascii="Times New Roman" w:hAnsi="Times New Roman"/>
          <w:bCs/>
          <w:sz w:val="22"/>
        </w:rPr>
      </w:pPr>
    </w:p>
    <w:p w14:paraId="734D0D9D" w14:textId="77777777" w:rsidR="008F3198" w:rsidRPr="00496937" w:rsidRDefault="008F3198" w:rsidP="008F3198">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18"/>
        <w:jc w:val="both"/>
        <w:rPr>
          <w:rFonts w:ascii="Times New Roman" w:hAnsi="Times New Roman"/>
          <w:sz w:val="22"/>
          <w:szCs w:val="22"/>
        </w:rPr>
      </w:pPr>
      <w:r w:rsidRPr="008224C7">
        <w:rPr>
          <w:b/>
          <w:u w:val="single"/>
        </w:rPr>
        <w:t>ETHICS IN PUBLIC CONTRACTING</w:t>
      </w:r>
      <w:r w:rsidRPr="008224C7">
        <w:rPr>
          <w:b/>
        </w:rPr>
        <w:t>:</w:t>
      </w:r>
      <w:r>
        <w:t xml:space="preserve">  Contractor</w:t>
      </w:r>
      <w:r w:rsidRPr="00496937">
        <w:rPr>
          <w:rFonts w:ascii="Times New Roman" w:hAnsi="Times New Roman"/>
          <w:sz w:val="22"/>
          <w:szCs w:val="22"/>
        </w:rPr>
        <w:t xml:space="preserve"> certif</w:t>
      </w:r>
      <w:r>
        <w:rPr>
          <w:rFonts w:ascii="Times New Roman" w:hAnsi="Times New Roman"/>
          <w:sz w:val="22"/>
          <w:szCs w:val="22"/>
        </w:rPr>
        <w:t>ies</w:t>
      </w:r>
      <w:r w:rsidRPr="00496937">
        <w:rPr>
          <w:rFonts w:ascii="Times New Roman" w:hAnsi="Times New Roman"/>
          <w:sz w:val="22"/>
          <w:szCs w:val="22"/>
        </w:rPr>
        <w:t xml:space="preserve"> that their</w:t>
      </w:r>
      <w:r>
        <w:rPr>
          <w:rFonts w:ascii="Times New Roman" w:hAnsi="Times New Roman"/>
          <w:sz w:val="22"/>
          <w:szCs w:val="22"/>
        </w:rPr>
        <w:t xml:space="preserve"> services</w:t>
      </w:r>
      <w:r w:rsidRPr="00496937">
        <w:rPr>
          <w:rFonts w:ascii="Times New Roman" w:hAnsi="Times New Roman"/>
          <w:sz w:val="22"/>
          <w:szCs w:val="22"/>
        </w:rPr>
        <w:t xml:space="preserve"> are </w:t>
      </w:r>
      <w:r>
        <w:rPr>
          <w:rFonts w:ascii="Times New Roman" w:hAnsi="Times New Roman"/>
          <w:sz w:val="22"/>
          <w:szCs w:val="22"/>
        </w:rPr>
        <w:t>offered</w:t>
      </w:r>
      <w:r w:rsidRPr="00496937">
        <w:rPr>
          <w:rFonts w:ascii="Times New Roman" w:hAnsi="Times New Roman"/>
          <w:sz w:val="22"/>
          <w:szCs w:val="22"/>
        </w:rPr>
        <w:t xml:space="preserve"> without collusion or fraud and that they have not offered or received any kickbacks or inducements from any other</w:t>
      </w:r>
      <w:r>
        <w:rPr>
          <w:rFonts w:ascii="Times New Roman" w:hAnsi="Times New Roman"/>
          <w:sz w:val="22"/>
          <w:szCs w:val="22"/>
        </w:rPr>
        <w:t xml:space="preserve"> </w:t>
      </w:r>
      <w:r w:rsidRPr="00496937">
        <w:rPr>
          <w:rFonts w:ascii="Times New Roman" w:hAnsi="Times New Roman"/>
          <w:sz w:val="22"/>
          <w:szCs w:val="22"/>
        </w:rPr>
        <w:t xml:space="preserve"> supplier, manufacturer or subcontractor in connection with their </w:t>
      </w:r>
      <w:r>
        <w:rPr>
          <w:rFonts w:ascii="Times New Roman" w:hAnsi="Times New Roman"/>
          <w:sz w:val="22"/>
          <w:szCs w:val="22"/>
        </w:rPr>
        <w:t>services</w:t>
      </w:r>
      <w:r w:rsidRPr="00496937">
        <w:rPr>
          <w:rFonts w:ascii="Times New Roman" w:hAnsi="Times New Roman"/>
          <w:sz w:val="22"/>
          <w:szCs w:val="22"/>
        </w:rPr>
        <w:t>, and that they have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14:paraId="6E1046C1" w14:textId="77777777" w:rsidR="008F3198" w:rsidRDefault="008F3198" w:rsidP="008F3198">
      <w:pPr>
        <w:jc w:val="center"/>
        <w:rPr>
          <w:rFonts w:ascii="Times New Roman" w:hAnsi="Times New Roman"/>
          <w:bCs/>
          <w:sz w:val="22"/>
        </w:rPr>
      </w:pPr>
    </w:p>
    <w:p w14:paraId="01774ABC" w14:textId="77777777" w:rsidR="008F3198" w:rsidRPr="00496937" w:rsidRDefault="008F3198" w:rsidP="008F3198">
      <w:pPr>
        <w:ind w:left="450"/>
        <w:jc w:val="both"/>
        <w:rPr>
          <w:rFonts w:ascii="Times New Roman" w:hAnsi="Times New Roman"/>
          <w:sz w:val="22"/>
          <w:szCs w:val="22"/>
        </w:rPr>
      </w:pPr>
      <w:r w:rsidRPr="008224C7">
        <w:rPr>
          <w:b/>
          <w:u w:val="single"/>
        </w:rPr>
        <w:t>IMMIGRATION REFORM AND CONTROL ACT OF 1986</w:t>
      </w:r>
      <w:r w:rsidRPr="008224C7">
        <w:rPr>
          <w:b/>
        </w:rPr>
        <w:t>:</w:t>
      </w:r>
      <w:r w:rsidRPr="008224C7">
        <w:t xml:space="preserve"> </w:t>
      </w:r>
      <w:r w:rsidRPr="00496937">
        <w:rPr>
          <w:rFonts w:ascii="Times New Roman" w:hAnsi="Times New Roman"/>
          <w:sz w:val="22"/>
          <w:szCs w:val="22"/>
        </w:rPr>
        <w:t>By entering into a written contract with the Commonwealth of Virginia, the Contractor certifies that the Contractor does not, and shall not during the performance of the contract for goods and services in the Commonwealth, knowingly employ an unauthorized alien as defined in the federal Immigration Reform and Control Act of 1986</w:t>
      </w:r>
    </w:p>
    <w:p w14:paraId="587AC212" w14:textId="77777777" w:rsidR="008F3198" w:rsidRPr="00496937" w:rsidRDefault="008F3198" w:rsidP="008F3198">
      <w:pPr>
        <w:jc w:val="center"/>
        <w:rPr>
          <w:rFonts w:ascii="Times New Roman" w:hAnsi="Times New Roman"/>
          <w:sz w:val="22"/>
          <w:szCs w:val="22"/>
        </w:rPr>
      </w:pPr>
    </w:p>
    <w:p w14:paraId="78741A15" w14:textId="77777777" w:rsidR="008F3198" w:rsidRPr="00496937" w:rsidRDefault="008F3198" w:rsidP="008F3198">
      <w:pPr>
        <w:ind w:left="450"/>
        <w:jc w:val="both"/>
        <w:rPr>
          <w:rFonts w:ascii="Times New Roman" w:hAnsi="Times New Roman"/>
          <w:sz w:val="22"/>
          <w:szCs w:val="22"/>
        </w:rPr>
      </w:pPr>
      <w:r w:rsidRPr="008224C7">
        <w:rPr>
          <w:b/>
          <w:u w:val="single"/>
        </w:rPr>
        <w:t>TESTING AND INSPECTION</w:t>
      </w:r>
      <w:r w:rsidRPr="00496937">
        <w:rPr>
          <w:b/>
          <w:u w:val="single"/>
        </w:rPr>
        <w:t>:</w:t>
      </w:r>
      <w:r>
        <w:t xml:space="preserve">  </w:t>
      </w:r>
      <w:r w:rsidRPr="00496937">
        <w:rPr>
          <w:rFonts w:ascii="Times New Roman" w:hAnsi="Times New Roman"/>
          <w:sz w:val="22"/>
          <w:szCs w:val="22"/>
        </w:rPr>
        <w:t>The Commonwealth reserves the right to conduct any test/inspection it may deem advisable to assure goods and services conform to the specifications.</w:t>
      </w:r>
    </w:p>
    <w:p w14:paraId="1919925D" w14:textId="77777777" w:rsidR="008F3198" w:rsidRPr="00496937" w:rsidRDefault="008F3198" w:rsidP="008F3198">
      <w:pPr>
        <w:ind w:left="450"/>
        <w:jc w:val="both"/>
        <w:rPr>
          <w:b/>
          <w:u w:val="single"/>
        </w:rPr>
      </w:pPr>
    </w:p>
    <w:p w14:paraId="0510C1A5" w14:textId="77777777" w:rsidR="008F3198" w:rsidRDefault="008F3198" w:rsidP="008F3198">
      <w:pPr>
        <w:ind w:left="450"/>
        <w:jc w:val="both"/>
        <w:rPr>
          <w:rFonts w:ascii="Times New Roman" w:hAnsi="Times New Roman"/>
          <w:sz w:val="22"/>
          <w:szCs w:val="22"/>
        </w:rPr>
      </w:pPr>
      <w:r w:rsidRPr="008224C7">
        <w:rPr>
          <w:b/>
          <w:u w:val="single"/>
        </w:rPr>
        <w:t>DRUG-FREE WORKPLACE:</w:t>
      </w:r>
      <w:r w:rsidRPr="008224C7">
        <w:t xml:space="preserve"> </w:t>
      </w:r>
      <w:r w:rsidRPr="00496937">
        <w:rPr>
          <w:rFonts w:ascii="Times New Roman" w:hAnsi="Times New Roman"/>
          <w:sz w:val="22"/>
          <w:szCs w:val="22"/>
        </w:rPr>
        <w:t>During the performance of this contract, the contractor agrees to (i) provide a drug-free workplace for the contractor's employees</w:t>
      </w:r>
      <w:r>
        <w:rPr>
          <w:rFonts w:ascii="Times New Roman" w:hAnsi="Times New Roman"/>
          <w:sz w:val="22"/>
          <w:szCs w:val="22"/>
        </w:rPr>
        <w:t xml:space="preserve"> and any recipients of said services</w:t>
      </w:r>
      <w:r w:rsidRPr="00496937">
        <w:rPr>
          <w:rFonts w:ascii="Times New Roman" w:hAnsi="Times New Roman"/>
          <w:sz w:val="22"/>
          <w:szCs w:val="22"/>
        </w:rPr>
        <w:t>; manufactur</w:t>
      </w:r>
      <w:r>
        <w:rPr>
          <w:rFonts w:ascii="Times New Roman" w:hAnsi="Times New Roman"/>
          <w:sz w:val="22"/>
          <w:szCs w:val="22"/>
        </w:rPr>
        <w:t>ing</w:t>
      </w:r>
      <w:r w:rsidRPr="00496937">
        <w:rPr>
          <w:rFonts w:ascii="Times New Roman" w:hAnsi="Times New Roman"/>
          <w:sz w:val="22"/>
          <w:szCs w:val="22"/>
        </w:rPr>
        <w:t>, sale, distribution, dispensation, possession, or use of a controlled substance or marijuana is prohibited in the contractor's workplace</w:t>
      </w:r>
      <w:r>
        <w:rPr>
          <w:rFonts w:ascii="Times New Roman" w:hAnsi="Times New Roman"/>
          <w:sz w:val="22"/>
          <w:szCs w:val="22"/>
        </w:rPr>
        <w:t xml:space="preserve">.  </w:t>
      </w:r>
    </w:p>
    <w:p w14:paraId="6EE191D5" w14:textId="77777777" w:rsidR="008F3198" w:rsidRPr="00496937" w:rsidRDefault="008F3198" w:rsidP="008F3198">
      <w:pPr>
        <w:ind w:left="450"/>
        <w:jc w:val="both"/>
        <w:rPr>
          <w:rFonts w:ascii="Times New Roman" w:hAnsi="Times New Roman"/>
          <w:sz w:val="22"/>
          <w:szCs w:val="22"/>
        </w:rPr>
      </w:pPr>
    </w:p>
    <w:p w14:paraId="5EA48FBD" w14:textId="77777777" w:rsidR="008F3198" w:rsidRPr="00496937" w:rsidRDefault="008F3198" w:rsidP="008F3198">
      <w:pPr>
        <w:ind w:left="450"/>
        <w:jc w:val="both"/>
        <w:rPr>
          <w:rFonts w:ascii="Times New Roman" w:hAnsi="Times New Roman"/>
          <w:sz w:val="22"/>
          <w:szCs w:val="22"/>
        </w:rPr>
      </w:pPr>
      <w:r w:rsidRPr="00496937">
        <w:rPr>
          <w:rFonts w:ascii="Times New Roman" w:hAnsi="Times New Roman"/>
          <w:sz w:val="22"/>
          <w:szCs w:val="22"/>
        </w:rPr>
        <w:t>For the purposes of this section, “drug-free workplace” means a site for the performance of work done in connection with a specific contract awarded to a contractor, the employees of whom are prohibited from engaging in the unlawful manufacture, sale, distribution, dispensation, possession or use of any controlled substance or marijuana during the performance of the contract.</w:t>
      </w:r>
    </w:p>
    <w:p w14:paraId="6A2B2D22" w14:textId="77777777" w:rsidR="008F3198" w:rsidRDefault="008F3198" w:rsidP="008F3198">
      <w:pPr>
        <w:jc w:val="center"/>
        <w:rPr>
          <w:rFonts w:ascii="Times New Roman" w:hAnsi="Times New Roman"/>
          <w:bCs/>
          <w:sz w:val="22"/>
        </w:rPr>
      </w:pPr>
    </w:p>
    <w:p w14:paraId="156F6BA3" w14:textId="77777777" w:rsidR="008F3198" w:rsidRPr="00B52C78" w:rsidRDefault="008F3198" w:rsidP="00B52C78">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18"/>
        <w:rPr>
          <w:rFonts w:ascii="Times New Roman" w:hAnsi="Times New Roman"/>
          <w:sz w:val="22"/>
          <w:szCs w:val="22"/>
        </w:rPr>
      </w:pPr>
      <w:r w:rsidRPr="008224C7">
        <w:rPr>
          <w:b/>
          <w:u w:val="single"/>
        </w:rPr>
        <w:t>NONDISCRIMINATION OF CONTRACTORS</w:t>
      </w:r>
      <w:r w:rsidRPr="008224C7">
        <w:rPr>
          <w:u w:val="single"/>
        </w:rPr>
        <w:t>:</w:t>
      </w:r>
      <w:r w:rsidRPr="008224C7">
        <w:t xml:space="preserve">  </w:t>
      </w:r>
      <w:r w:rsidR="00B52C78" w:rsidRPr="00B52C78">
        <w:rPr>
          <w:rFonts w:ascii="Times New Roman" w:hAnsi="Times New Roman"/>
          <w:sz w:val="22"/>
          <w:szCs w:val="22"/>
        </w:rPr>
        <w:t>An offeror, or contractor shall not be discriminated against in the solicitation or award of this contract because of race, religion, color, sex, sexual orientation, gender identity, national origin, age, disability, faith-based organizational status, any other basis prohibited by state law relating to discrimination in employment or because the offeror employs ex-offenders unless the state agency, department or institution has made a written determination that employing ex-offenders on the specific contract is not in its best interest.  If the award of this contract is made to a faith-based organization and an individual, who applies for or receives goods, services, or disbursements provided pursuant to this contract objects to the religious character of the faith-based organization from which the individual receives or would receive the goods, services, or disbursements, the public body shall offer the individual, within a reasonable period of time after the date of his objection, access to equivalent goods, services, or disbursements from an alternative provider.</w:t>
      </w:r>
    </w:p>
    <w:p w14:paraId="6E811079" w14:textId="77777777" w:rsidR="00B52C78" w:rsidRDefault="00B52C78" w:rsidP="00B52C78">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18"/>
        <w:rPr>
          <w:rFonts w:ascii="Times New Roman" w:hAnsi="Times New Roman"/>
          <w:bCs/>
          <w:sz w:val="22"/>
        </w:rPr>
      </w:pPr>
    </w:p>
    <w:p w14:paraId="6861DE00" w14:textId="77777777" w:rsidR="008F3198" w:rsidRPr="00496937" w:rsidRDefault="008F3198" w:rsidP="008F3198">
      <w:pPr>
        <w:ind w:left="450"/>
        <w:jc w:val="both"/>
        <w:rPr>
          <w:rFonts w:ascii="Times New Roman" w:hAnsi="Times New Roman"/>
          <w:sz w:val="22"/>
          <w:szCs w:val="22"/>
        </w:rPr>
      </w:pPr>
      <w:r w:rsidRPr="00E17357">
        <w:rPr>
          <w:b/>
          <w:snapToGrid w:val="0"/>
          <w:u w:val="single"/>
        </w:rPr>
        <w:t>AVAILABILITY OF FUNDS:</w:t>
      </w:r>
      <w:r w:rsidRPr="00E17357">
        <w:rPr>
          <w:snapToGrid w:val="0"/>
        </w:rPr>
        <w:t xml:space="preserve">  </w:t>
      </w:r>
      <w:r w:rsidRPr="00496937">
        <w:rPr>
          <w:rFonts w:ascii="Times New Roman" w:hAnsi="Times New Roman"/>
          <w:sz w:val="22"/>
          <w:szCs w:val="22"/>
        </w:rPr>
        <w:t>It is understood and agreed between the parties herein that the agency shall be bound hereunder only to the extent of the funds available or which may hereafter become available for the purpose of this agreement.</w:t>
      </w:r>
    </w:p>
    <w:p w14:paraId="0D8EA382" w14:textId="77777777" w:rsidR="008F3198" w:rsidRPr="00496937" w:rsidRDefault="008F3198" w:rsidP="008F3198">
      <w:pPr>
        <w:jc w:val="center"/>
        <w:rPr>
          <w:rFonts w:ascii="Times New Roman" w:hAnsi="Times New Roman"/>
          <w:sz w:val="22"/>
          <w:szCs w:val="22"/>
        </w:rPr>
      </w:pPr>
    </w:p>
    <w:p w14:paraId="34236F38" w14:textId="77777777" w:rsidR="008F3198" w:rsidRPr="00496937" w:rsidRDefault="008F3198" w:rsidP="008F3198">
      <w:pPr>
        <w:ind w:left="450"/>
        <w:jc w:val="both"/>
        <w:rPr>
          <w:rFonts w:ascii="Times New Roman" w:hAnsi="Times New Roman"/>
          <w:sz w:val="22"/>
          <w:szCs w:val="22"/>
        </w:rPr>
      </w:pPr>
      <w:r w:rsidRPr="00496937">
        <w:rPr>
          <w:b/>
          <w:snapToGrid w:val="0"/>
          <w:u w:val="single"/>
        </w:rPr>
        <w:t>INDEMNIFICATION:</w:t>
      </w:r>
      <w:r w:rsidRPr="00496937">
        <w:rPr>
          <w:rFonts w:ascii="Times New Roman" w:hAnsi="Times New Roman"/>
          <w:sz w:val="22"/>
          <w:szCs w:val="22"/>
        </w:rPr>
        <w:t xml:space="preserve"> Contractor agrees to indemnify, defend and hold harmless the Commonwealth of Virginia, its officers, agents, and employees from any claims, damages and actions of any kind or nature, whether at law or in equity, arising from or caused by the use of any materials, goods, or equipment of any kind or nature furnished by the contractor/any services of any kind or nature furnished by the contractor, provided that such liability is not attributable to the sole negligence of the using agency or to failure of the using agency to use the materials, goods, or equipment in the manner already and permanently described by the contractor on the materials, goods or equipment delivered.</w:t>
      </w:r>
    </w:p>
    <w:p w14:paraId="4E6E8BA3" w14:textId="77777777" w:rsidR="008F3198" w:rsidRDefault="008F3198" w:rsidP="008F3198">
      <w:pPr>
        <w:jc w:val="center"/>
        <w:rPr>
          <w:rFonts w:ascii="Times New Roman" w:hAnsi="Times New Roman"/>
          <w:bCs/>
          <w:sz w:val="22"/>
        </w:rPr>
      </w:pPr>
    </w:p>
    <w:p w14:paraId="01EFD352" w14:textId="77777777" w:rsidR="008F3198" w:rsidRPr="00496937" w:rsidRDefault="008F3198" w:rsidP="008F3198">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432" w:firstLine="18"/>
        <w:rPr>
          <w:rFonts w:ascii="Times New Roman" w:hAnsi="Times New Roman"/>
          <w:sz w:val="22"/>
          <w:szCs w:val="22"/>
        </w:rPr>
      </w:pPr>
      <w:r w:rsidRPr="00B24995">
        <w:rPr>
          <w:b/>
          <w:sz w:val="22"/>
          <w:szCs w:val="22"/>
          <w:u w:val="single"/>
        </w:rPr>
        <w:t>WORK SITE DAMAGES</w:t>
      </w:r>
      <w:r w:rsidRPr="00B24995">
        <w:rPr>
          <w:b/>
          <w:sz w:val="22"/>
          <w:szCs w:val="22"/>
        </w:rPr>
        <w:t>:</w:t>
      </w:r>
      <w:r w:rsidRPr="00B24995">
        <w:rPr>
          <w:sz w:val="22"/>
          <w:szCs w:val="22"/>
        </w:rPr>
        <w:t xml:space="preserve">  </w:t>
      </w:r>
      <w:r w:rsidRPr="00496937">
        <w:rPr>
          <w:rFonts w:ascii="Times New Roman" w:hAnsi="Times New Roman"/>
          <w:sz w:val="22"/>
          <w:szCs w:val="22"/>
        </w:rPr>
        <w:t>Any damage to existing utilities, equipment or finished surfaces resulting from the performance of this contract shall be repaired to the Commonwealth’s satisfaction at the contractor’s expense.</w:t>
      </w:r>
    </w:p>
    <w:p w14:paraId="688AA1DD" w14:textId="77777777" w:rsidR="008F3198" w:rsidRDefault="008F3198" w:rsidP="008F3198">
      <w:pPr>
        <w:jc w:val="center"/>
        <w:rPr>
          <w:rFonts w:ascii="Times New Roman" w:hAnsi="Times New Roman"/>
          <w:bCs/>
          <w:sz w:val="22"/>
        </w:rPr>
      </w:pPr>
    </w:p>
    <w:p w14:paraId="29709A84" w14:textId="77777777" w:rsidR="008F3198" w:rsidRDefault="008F3198" w:rsidP="008F3198">
      <w:pPr>
        <w:ind w:left="450"/>
        <w:jc w:val="both"/>
        <w:rPr>
          <w:rFonts w:ascii="Times New Roman" w:hAnsi="Times New Roman"/>
          <w:sz w:val="22"/>
          <w:szCs w:val="22"/>
        </w:rPr>
      </w:pPr>
      <w:r w:rsidRPr="008D108D">
        <w:rPr>
          <w:b/>
          <w:sz w:val="22"/>
          <w:szCs w:val="22"/>
          <w:u w:val="single"/>
        </w:rPr>
        <w:t>OPERATING VEHICLES</w:t>
      </w:r>
      <w:r w:rsidRPr="00B24995">
        <w:rPr>
          <w:b/>
          <w:sz w:val="22"/>
          <w:szCs w:val="22"/>
          <w:u w:val="single"/>
        </w:rPr>
        <w:t xml:space="preserve"> ON JAMES MADISON UNIVERSITY CAMPUS</w:t>
      </w:r>
      <w:r w:rsidRPr="00B24995">
        <w:rPr>
          <w:sz w:val="22"/>
          <w:szCs w:val="22"/>
        </w:rPr>
        <w:t xml:space="preserve">:  </w:t>
      </w:r>
      <w:r w:rsidRPr="00496937">
        <w:rPr>
          <w:rFonts w:ascii="Times New Roman" w:hAnsi="Times New Roman"/>
          <w:sz w:val="22"/>
          <w:szCs w:val="22"/>
        </w:rPr>
        <w:t xml:space="preserve">Operating vehicles on sidewalks, plazas, and areas heavily used by pedestrians is prohibited.  In the unlikely event a driver should find it necessary to drive on James Madison University sidewalks, plazas, and areas heavily used by pedestrians, the driver must yield to pedestrians.  For a complete list of parking regulations, please go to </w:t>
      </w:r>
      <w:hyperlink r:id="rId10" w:history="1">
        <w:r w:rsidRPr="00496937">
          <w:rPr>
            <w:rFonts w:ascii="Times New Roman" w:hAnsi="Times New Roman"/>
          </w:rPr>
          <w:t>www.jmu.edu/parking</w:t>
        </w:r>
      </w:hyperlink>
      <w:r w:rsidRPr="00496937">
        <w:rPr>
          <w:rFonts w:ascii="Times New Roman" w:hAnsi="Times New Roman"/>
          <w:sz w:val="22"/>
          <w:szCs w:val="22"/>
        </w:rPr>
        <w:t>; or to acquire a service representative parking permit, contact Parking Services at 540.568.3300.  The safety of our students, faculty and staff is of paramount importance to us.  Accordingly, violators may be charged.</w:t>
      </w:r>
    </w:p>
    <w:p w14:paraId="5FE494C4" w14:textId="77777777" w:rsidR="00300D12" w:rsidRDefault="00300D12" w:rsidP="008F3198">
      <w:pPr>
        <w:ind w:left="450"/>
        <w:jc w:val="both"/>
        <w:rPr>
          <w:rFonts w:ascii="Times New Roman" w:hAnsi="Times New Roman"/>
          <w:sz w:val="22"/>
          <w:szCs w:val="22"/>
        </w:rPr>
      </w:pPr>
    </w:p>
    <w:p w14:paraId="5F2C02BC" w14:textId="77777777" w:rsidR="00300D12" w:rsidRPr="00496937" w:rsidRDefault="00300D12" w:rsidP="008F3198">
      <w:pPr>
        <w:ind w:left="450"/>
        <w:jc w:val="both"/>
        <w:rPr>
          <w:rFonts w:ascii="Times New Roman" w:hAnsi="Times New Roman"/>
          <w:sz w:val="22"/>
          <w:szCs w:val="22"/>
        </w:rPr>
      </w:pPr>
      <w:r w:rsidRPr="00244B2B">
        <w:rPr>
          <w:b/>
          <w:sz w:val="22"/>
          <w:szCs w:val="22"/>
          <w:u w:val="single"/>
        </w:rPr>
        <w:t>FORCE MAJEURE</w:t>
      </w:r>
      <w:r w:rsidRPr="00244B2B">
        <w:rPr>
          <w:sz w:val="22"/>
          <w:szCs w:val="22"/>
        </w:rPr>
        <w:t>:</w:t>
      </w:r>
      <w:r>
        <w:rPr>
          <w:rFonts w:ascii="Times New Roman" w:hAnsi="Times New Roman"/>
          <w:sz w:val="22"/>
          <w:szCs w:val="22"/>
        </w:rPr>
        <w:t xml:space="preserve">  The University will not be responsible for any losses resulting from delay or failure in services resulting from any cause beyond the University’s control, including without limitation: war, strikes or labor disputes, civil disturbances, fires, epidemics, nature disasters and acts of God.  In such event the University will immediately notify the other Party of such inability and of the period for which such inability is expected to continue.  </w:t>
      </w:r>
    </w:p>
    <w:p w14:paraId="3671D6D7" w14:textId="77777777" w:rsidR="006B1313" w:rsidRDefault="006B1313"/>
    <w:p w14:paraId="0DBF2915" w14:textId="28FB50AA" w:rsidR="006D5444" w:rsidRDefault="006D5444" w:rsidP="00FC4FB6">
      <w:pPr>
        <w:tabs>
          <w:tab w:val="left" w:pos="360"/>
          <w:tab w:val="left" w:pos="3600"/>
          <w:tab w:val="left" w:pos="5400"/>
          <w:tab w:val="left" w:pos="6120"/>
        </w:tabs>
        <w:ind w:left="5400" w:hanging="5400"/>
        <w:jc w:val="both"/>
      </w:pPr>
    </w:p>
    <w:sectPr w:rsidR="006D5444" w:rsidSect="000D4A45">
      <w:headerReference w:type="default" r:id="rId11"/>
      <w:footerReference w:type="default" r:id="rId12"/>
      <w:pgSz w:w="12240" w:h="15840"/>
      <w:pgMar w:top="1152"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85EBD" w14:textId="77777777" w:rsidR="00561648" w:rsidRDefault="00561648" w:rsidP="00EB3D49">
      <w:r>
        <w:separator/>
      </w:r>
    </w:p>
  </w:endnote>
  <w:endnote w:type="continuationSeparator" w:id="0">
    <w:p w14:paraId="6EB99127" w14:textId="77777777" w:rsidR="00561648" w:rsidRDefault="00561648" w:rsidP="00EB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5335" w14:textId="1BC9028E" w:rsidR="00A85D50" w:rsidRPr="00A85D50" w:rsidRDefault="00A85D50">
    <w:pPr>
      <w:pStyle w:val="Footer"/>
      <w:rPr>
        <w:rFonts w:ascii="Times New Roman" w:hAnsi="Times New Roman"/>
        <w:i/>
        <w:iCs/>
        <w:sz w:val="20"/>
        <w:szCs w:val="20"/>
      </w:rPr>
    </w:pPr>
    <w:r w:rsidRPr="00A85D50">
      <w:rPr>
        <w:rFonts w:ascii="Times New Roman" w:hAnsi="Times New Roman"/>
        <w:i/>
        <w:iCs/>
        <w:sz w:val="20"/>
        <w:szCs w:val="20"/>
      </w:rPr>
      <w:t>Version 8/6/2024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DD7A8" w14:textId="77777777" w:rsidR="00561648" w:rsidRDefault="00561648" w:rsidP="00EB3D49">
      <w:r>
        <w:separator/>
      </w:r>
    </w:p>
  </w:footnote>
  <w:footnote w:type="continuationSeparator" w:id="0">
    <w:p w14:paraId="21A440DF" w14:textId="77777777" w:rsidR="00561648" w:rsidRDefault="00561648" w:rsidP="00EB3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110" w14:textId="77777777" w:rsidR="00EB3D49" w:rsidRDefault="00EB3D49">
    <w:pPr>
      <w:pStyle w:val="Header"/>
    </w:pPr>
    <w:r>
      <w:t xml:space="preserve">To be used by University departments for contracting with a vendor </w:t>
    </w:r>
    <w:r w:rsidR="00300D12">
      <w:t>for services not costing over $10</w:t>
    </w:r>
    <w:r>
      <w:t xml:space="preserve">,000.00 when the vendor does not present their own contract for signature. </w:t>
    </w:r>
  </w:p>
  <w:p w14:paraId="68EE93FF" w14:textId="77777777" w:rsidR="009C5F99" w:rsidRDefault="009C5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C5EA4"/>
    <w:multiLevelType w:val="hybridMultilevel"/>
    <w:tmpl w:val="47CCEE8C"/>
    <w:lvl w:ilvl="0" w:tplc="FA88F914">
      <w:start w:val="1"/>
      <w:numFmt w:val="decimal"/>
      <w:lvlText w:val="%1)"/>
      <w:lvlJc w:val="left"/>
      <w:pPr>
        <w:tabs>
          <w:tab w:val="num" w:pos="960"/>
        </w:tabs>
        <w:ind w:left="960" w:hanging="60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377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98"/>
    <w:rsid w:val="000D4A45"/>
    <w:rsid w:val="002C4E12"/>
    <w:rsid w:val="00300D12"/>
    <w:rsid w:val="00392458"/>
    <w:rsid w:val="003B6FEA"/>
    <w:rsid w:val="00422C7D"/>
    <w:rsid w:val="004B15B9"/>
    <w:rsid w:val="00560DCA"/>
    <w:rsid w:val="00561648"/>
    <w:rsid w:val="006B1313"/>
    <w:rsid w:val="006D5444"/>
    <w:rsid w:val="00703491"/>
    <w:rsid w:val="0081109B"/>
    <w:rsid w:val="008B567D"/>
    <w:rsid w:val="008F3198"/>
    <w:rsid w:val="009C5F99"/>
    <w:rsid w:val="009D1197"/>
    <w:rsid w:val="00A46BEC"/>
    <w:rsid w:val="00A85D50"/>
    <w:rsid w:val="00B03E9D"/>
    <w:rsid w:val="00B17710"/>
    <w:rsid w:val="00B52C78"/>
    <w:rsid w:val="00B55FF2"/>
    <w:rsid w:val="00C91FEC"/>
    <w:rsid w:val="00D37EDB"/>
    <w:rsid w:val="00DE4584"/>
    <w:rsid w:val="00E94DA4"/>
    <w:rsid w:val="00EA799F"/>
    <w:rsid w:val="00EB3D49"/>
    <w:rsid w:val="00EF6959"/>
    <w:rsid w:val="00F334D8"/>
    <w:rsid w:val="00FC4FB6"/>
    <w:rsid w:val="00FD0F81"/>
    <w:rsid w:val="00FF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E51ABA3"/>
  <w15:chartTrackingRefBased/>
  <w15:docId w15:val="{27A40B9B-34CF-424A-822F-D874E2FF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98"/>
    <w:rPr>
      <w:rFonts w:ascii="Georgia" w:eastAsia="Times New Roman" w:hAnsi="Georg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F3198"/>
    <w:rPr>
      <w:sz w:val="20"/>
    </w:rPr>
  </w:style>
  <w:style w:type="character" w:customStyle="1" w:styleId="BodyTextChar">
    <w:name w:val="Body Text Char"/>
    <w:link w:val="BodyText"/>
    <w:semiHidden/>
    <w:rsid w:val="008F3198"/>
    <w:rPr>
      <w:rFonts w:ascii="Georgia" w:eastAsia="Times New Roman" w:hAnsi="Georgia" w:cs="Times New Roman"/>
      <w:sz w:val="20"/>
      <w:szCs w:val="24"/>
    </w:rPr>
  </w:style>
  <w:style w:type="paragraph" w:styleId="ListParagraph">
    <w:name w:val="List Paragraph"/>
    <w:basedOn w:val="Normal"/>
    <w:uiPriority w:val="34"/>
    <w:qFormat/>
    <w:rsid w:val="00F334D8"/>
    <w:pPr>
      <w:ind w:left="720"/>
    </w:pPr>
  </w:style>
  <w:style w:type="paragraph" w:styleId="Header">
    <w:name w:val="header"/>
    <w:basedOn w:val="Normal"/>
    <w:link w:val="HeaderChar"/>
    <w:uiPriority w:val="99"/>
    <w:unhideWhenUsed/>
    <w:rsid w:val="00EB3D49"/>
    <w:pPr>
      <w:tabs>
        <w:tab w:val="center" w:pos="4680"/>
        <w:tab w:val="right" w:pos="9360"/>
      </w:tabs>
    </w:pPr>
  </w:style>
  <w:style w:type="character" w:customStyle="1" w:styleId="HeaderChar">
    <w:name w:val="Header Char"/>
    <w:link w:val="Header"/>
    <w:uiPriority w:val="99"/>
    <w:rsid w:val="00EB3D49"/>
    <w:rPr>
      <w:rFonts w:ascii="Georgia" w:eastAsia="Times New Roman" w:hAnsi="Georgia"/>
      <w:sz w:val="24"/>
      <w:szCs w:val="24"/>
    </w:rPr>
  </w:style>
  <w:style w:type="paragraph" w:styleId="Footer">
    <w:name w:val="footer"/>
    <w:basedOn w:val="Normal"/>
    <w:link w:val="FooterChar"/>
    <w:uiPriority w:val="99"/>
    <w:unhideWhenUsed/>
    <w:rsid w:val="00EB3D49"/>
    <w:pPr>
      <w:tabs>
        <w:tab w:val="center" w:pos="4680"/>
        <w:tab w:val="right" w:pos="9360"/>
      </w:tabs>
    </w:pPr>
  </w:style>
  <w:style w:type="character" w:customStyle="1" w:styleId="FooterChar">
    <w:name w:val="Footer Char"/>
    <w:link w:val="Footer"/>
    <w:uiPriority w:val="99"/>
    <w:rsid w:val="00EB3D49"/>
    <w:rPr>
      <w:rFonts w:ascii="Georgia" w:eastAsia="Times New Roman" w:hAnsi="Georgia"/>
      <w:sz w:val="24"/>
      <w:szCs w:val="24"/>
    </w:rPr>
  </w:style>
  <w:style w:type="character" w:styleId="Hyperlink">
    <w:name w:val="Hyperlink"/>
    <w:basedOn w:val="DefaultParagraphFont"/>
    <w:uiPriority w:val="99"/>
    <w:unhideWhenUsed/>
    <w:rsid w:val="00FF7E33"/>
    <w:rPr>
      <w:color w:val="0563C1"/>
      <w:u w:val="single"/>
    </w:rPr>
  </w:style>
  <w:style w:type="character" w:styleId="UnresolvedMention">
    <w:name w:val="Unresolved Mention"/>
    <w:basedOn w:val="DefaultParagraphFont"/>
    <w:uiPriority w:val="99"/>
    <w:semiHidden/>
    <w:unhideWhenUsed/>
    <w:rsid w:val="00FF7E33"/>
    <w:rPr>
      <w:color w:val="605E5C"/>
      <w:shd w:val="clear" w:color="auto" w:fill="E1DFDD"/>
    </w:rPr>
  </w:style>
  <w:style w:type="paragraph" w:styleId="Revision">
    <w:name w:val="Revision"/>
    <w:hidden/>
    <w:uiPriority w:val="99"/>
    <w:semiHidden/>
    <w:rsid w:val="00D37EDB"/>
    <w:rPr>
      <w:rFonts w:ascii="Georgia" w:eastAsia="Times New Roman"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33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mu.edu/financeoffice/forms/w9_covsubstitute_new.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mu.edu/parking" TargetMode="External"/><Relationship Id="rId4" Type="http://schemas.openxmlformats.org/officeDocument/2006/relationships/settings" Target="settings.xml"/><Relationship Id="rId9" Type="http://schemas.openxmlformats.org/officeDocument/2006/relationships/hyperlink" Target="http://www.jmu.edu/financeoffice/accounting-operations-disbursements/cash-investments/vendor-payment-method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4AA6-2ADB-42B1-AAB8-8F5442B9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9873</CharactersWithSpaces>
  <SharedDoc>false</SharedDoc>
  <HLinks>
    <vt:vector size="12" baseType="variant">
      <vt:variant>
        <vt:i4>2621500</vt:i4>
      </vt:variant>
      <vt:variant>
        <vt:i4>3</vt:i4>
      </vt:variant>
      <vt:variant>
        <vt:i4>0</vt:i4>
      </vt:variant>
      <vt:variant>
        <vt:i4>5</vt:i4>
      </vt:variant>
      <vt:variant>
        <vt:lpwstr>http://www.jmu.edu/parking</vt:lpwstr>
      </vt:variant>
      <vt:variant>
        <vt:lpwstr/>
      </vt:variant>
      <vt:variant>
        <vt:i4>7012409</vt:i4>
      </vt:variant>
      <vt:variant>
        <vt:i4>0</vt:i4>
      </vt:variant>
      <vt:variant>
        <vt:i4>0</vt:i4>
      </vt:variant>
      <vt:variant>
        <vt:i4>5</vt:i4>
      </vt:variant>
      <vt:variant>
        <vt:lpwstr>http://www.jmu.edu/acctgserv/expenditures/vendor_pay_methods.shtml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Helmick, Mary - Helmicmw</dc:creator>
  <cp:keywords/>
  <cp:lastModifiedBy>Johnson, Colleen Moynihan - johns9cm</cp:lastModifiedBy>
  <cp:revision>25</cp:revision>
  <cp:lastPrinted>2022-11-02T18:44:00Z</cp:lastPrinted>
  <dcterms:created xsi:type="dcterms:W3CDTF">2016-03-14T13:52:00Z</dcterms:created>
  <dcterms:modified xsi:type="dcterms:W3CDTF">2024-08-06T14:08:00Z</dcterms:modified>
</cp:coreProperties>
</file>