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80" w:type="dxa"/>
        <w:tblInd w:w="-95" w:type="dxa"/>
        <w:tblCellMar>
          <w:left w:w="14" w:type="dxa"/>
          <w:bottom w:w="14" w:type="dxa"/>
          <w:right w:w="14" w:type="dxa"/>
        </w:tblCellMar>
        <w:tblLook w:val="0780" w:firstRow="0" w:lastRow="0" w:firstColumn="1" w:lastColumn="1" w:noHBand="1" w:noVBand="1"/>
        <w:tblCaption w:val="Biology, Chemistry, Physics, and Mathematics (BCPM) Course Recommendations"/>
      </w:tblPr>
      <w:tblGrid>
        <w:gridCol w:w="270"/>
        <w:gridCol w:w="1620"/>
        <w:gridCol w:w="1800"/>
        <w:gridCol w:w="1620"/>
        <w:gridCol w:w="1620"/>
        <w:gridCol w:w="1530"/>
        <w:gridCol w:w="1620"/>
        <w:gridCol w:w="1530"/>
        <w:gridCol w:w="1620"/>
        <w:gridCol w:w="1350"/>
      </w:tblGrid>
      <w:tr w:rsidR="001641C6" w:rsidRPr="006A277C" w14:paraId="2CF7F20F" w14:textId="7FF11431" w:rsidTr="006A277C">
        <w:trPr>
          <w:trHeight w:val="20"/>
          <w:tblHeader/>
        </w:trPr>
        <w:tc>
          <w:tcPr>
            <w:tcW w:w="270" w:type="dxa"/>
            <w:tcBorders>
              <w:bottom w:val="nil"/>
              <w:right w:val="dotted" w:sz="8" w:space="0" w:color="auto"/>
            </w:tcBorders>
            <w:shd w:val="clear" w:color="auto" w:fill="F2F2F2" w:themeFill="background1" w:themeFillShade="F2"/>
            <w:tcMar>
              <w:bottom w:w="0" w:type="dxa"/>
            </w:tcMar>
            <w:vAlign w:val="center"/>
          </w:tcPr>
          <w:p w14:paraId="0487DBD4" w14:textId="7828FD95" w:rsidR="001641C6" w:rsidRPr="006A277C" w:rsidRDefault="001641C6" w:rsidP="002F1100">
            <w:pPr>
              <w:jc w:val="center"/>
              <w:rPr>
                <w:rFonts w:cstheme="minorHAnsi"/>
                <w:b/>
                <w:i/>
                <w:sz w:val="16"/>
                <w:szCs w:val="16"/>
              </w:rPr>
            </w:pPr>
          </w:p>
        </w:tc>
        <w:tc>
          <w:tcPr>
            <w:tcW w:w="1620" w:type="dxa"/>
            <w:tcBorders>
              <w:left w:val="dotted" w:sz="8" w:space="0" w:color="auto"/>
              <w:bottom w:val="nil"/>
              <w:right w:val="nil"/>
            </w:tcBorders>
            <w:shd w:val="clear" w:color="auto" w:fill="F2F2F2" w:themeFill="background1" w:themeFillShade="F2"/>
            <w:tcMar>
              <w:bottom w:w="0" w:type="dxa"/>
            </w:tcMar>
            <w:vAlign w:val="center"/>
          </w:tcPr>
          <w:p w14:paraId="76E18FF4" w14:textId="77777777" w:rsidR="001641C6" w:rsidRPr="006A277C" w:rsidRDefault="001641C6" w:rsidP="0058525F">
            <w:pPr>
              <w:jc w:val="center"/>
              <w:rPr>
                <w:rFonts w:cstheme="minorHAnsi"/>
                <w:b/>
                <w:color w:val="F2F2F2" w:themeColor="background1" w:themeShade="F2"/>
                <w:sz w:val="16"/>
                <w:szCs w:val="16"/>
              </w:rPr>
            </w:pPr>
            <w:r w:rsidRPr="006A277C">
              <w:rPr>
                <w:rFonts w:cstheme="minorHAnsi"/>
                <w:b/>
                <w:color w:val="F2F2F2" w:themeColor="background1" w:themeShade="F2"/>
                <w:sz w:val="16"/>
                <w:szCs w:val="16"/>
              </w:rPr>
              <w:t>Doctoral</w:t>
            </w:r>
          </w:p>
        </w:tc>
        <w:tc>
          <w:tcPr>
            <w:tcW w:w="1800" w:type="dxa"/>
            <w:tcBorders>
              <w:left w:val="nil"/>
              <w:bottom w:val="single" w:sz="4" w:space="0" w:color="auto"/>
              <w:right w:val="nil"/>
            </w:tcBorders>
            <w:shd w:val="clear" w:color="auto" w:fill="F2F2F2" w:themeFill="background1" w:themeFillShade="F2"/>
            <w:vAlign w:val="center"/>
          </w:tcPr>
          <w:p w14:paraId="465C8617" w14:textId="23E31C8F" w:rsidR="001641C6" w:rsidRPr="006A277C" w:rsidRDefault="001641C6" w:rsidP="0058525F">
            <w:pPr>
              <w:jc w:val="center"/>
              <w:rPr>
                <w:rFonts w:cstheme="minorHAnsi"/>
                <w:b/>
                <w:color w:val="F2F2F2" w:themeColor="background1" w:themeShade="F2"/>
                <w:sz w:val="16"/>
                <w:szCs w:val="16"/>
              </w:rPr>
            </w:pPr>
            <w:r w:rsidRPr="006A277C">
              <w:rPr>
                <w:rFonts w:cstheme="minorHAnsi"/>
                <w:b/>
                <w:color w:val="F2F2F2" w:themeColor="background1" w:themeShade="F2"/>
                <w:sz w:val="16"/>
                <w:szCs w:val="16"/>
              </w:rPr>
              <w:t>Doctoral</w:t>
            </w:r>
          </w:p>
        </w:tc>
        <w:tc>
          <w:tcPr>
            <w:tcW w:w="1620" w:type="dxa"/>
            <w:tcBorders>
              <w:left w:val="nil"/>
              <w:bottom w:val="single" w:sz="4" w:space="0" w:color="auto"/>
              <w:right w:val="nil"/>
            </w:tcBorders>
            <w:shd w:val="clear" w:color="auto" w:fill="F2F2F2" w:themeFill="background1" w:themeFillShade="F2"/>
            <w:vAlign w:val="center"/>
          </w:tcPr>
          <w:p w14:paraId="66910355" w14:textId="6AF8E776" w:rsidR="001641C6" w:rsidRPr="006A277C" w:rsidRDefault="001641C6" w:rsidP="00E93DE2">
            <w:pPr>
              <w:jc w:val="center"/>
              <w:rPr>
                <w:rFonts w:cstheme="minorHAnsi"/>
                <w:b/>
                <w:i/>
                <w:sz w:val="16"/>
                <w:szCs w:val="16"/>
              </w:rPr>
            </w:pPr>
            <w:r w:rsidRPr="006A277C">
              <w:rPr>
                <w:rFonts w:cstheme="minorHAnsi"/>
                <w:b/>
                <w:i/>
                <w:sz w:val="16"/>
                <w:szCs w:val="16"/>
              </w:rPr>
              <w:t>Doctoral</w:t>
            </w:r>
          </w:p>
        </w:tc>
        <w:tc>
          <w:tcPr>
            <w:tcW w:w="1620" w:type="dxa"/>
            <w:tcBorders>
              <w:left w:val="nil"/>
              <w:bottom w:val="single" w:sz="4" w:space="0" w:color="auto"/>
              <w:right w:val="nil"/>
            </w:tcBorders>
            <w:shd w:val="clear" w:color="auto" w:fill="F2F2F2" w:themeFill="background1" w:themeFillShade="F2"/>
            <w:vAlign w:val="center"/>
          </w:tcPr>
          <w:p w14:paraId="6439D20E" w14:textId="1CDC0FDE" w:rsidR="001641C6" w:rsidRPr="006A277C" w:rsidRDefault="001641C6" w:rsidP="00E93DE2">
            <w:pPr>
              <w:jc w:val="center"/>
              <w:rPr>
                <w:rFonts w:cstheme="minorHAnsi"/>
                <w:b/>
                <w:color w:val="F2F2F2" w:themeColor="background1" w:themeShade="F2"/>
                <w:sz w:val="16"/>
                <w:szCs w:val="16"/>
              </w:rPr>
            </w:pPr>
            <w:r w:rsidRPr="006A277C">
              <w:rPr>
                <w:rFonts w:cstheme="minorHAnsi"/>
                <w:b/>
                <w:color w:val="F2F2F2" w:themeColor="background1" w:themeShade="F2"/>
                <w:sz w:val="16"/>
                <w:szCs w:val="16"/>
              </w:rPr>
              <w:t>Doctoral</w:t>
            </w:r>
          </w:p>
        </w:tc>
        <w:tc>
          <w:tcPr>
            <w:tcW w:w="1530" w:type="dxa"/>
            <w:tcBorders>
              <w:left w:val="nil"/>
              <w:bottom w:val="single" w:sz="4" w:space="0" w:color="auto"/>
              <w:right w:val="nil"/>
            </w:tcBorders>
            <w:shd w:val="clear" w:color="auto" w:fill="F2F2F2" w:themeFill="background1" w:themeFillShade="F2"/>
            <w:vAlign w:val="center"/>
          </w:tcPr>
          <w:p w14:paraId="193C5ECC" w14:textId="145994AD" w:rsidR="001641C6" w:rsidRPr="006A277C" w:rsidRDefault="001641C6" w:rsidP="00E93DE2">
            <w:pPr>
              <w:jc w:val="center"/>
              <w:rPr>
                <w:rFonts w:cstheme="minorHAnsi"/>
                <w:b/>
                <w:color w:val="F2F2F2" w:themeColor="background1" w:themeShade="F2"/>
                <w:sz w:val="16"/>
                <w:szCs w:val="16"/>
              </w:rPr>
            </w:pPr>
            <w:r w:rsidRPr="006A277C">
              <w:rPr>
                <w:rFonts w:cstheme="minorHAnsi"/>
                <w:b/>
                <w:color w:val="F2F2F2" w:themeColor="background1" w:themeShade="F2"/>
                <w:sz w:val="16"/>
                <w:szCs w:val="16"/>
              </w:rPr>
              <w:t>Doctoral</w:t>
            </w:r>
          </w:p>
        </w:tc>
        <w:tc>
          <w:tcPr>
            <w:tcW w:w="1620" w:type="dxa"/>
            <w:tcBorders>
              <w:left w:val="nil"/>
              <w:bottom w:val="nil"/>
              <w:right w:val="dotted" w:sz="8" w:space="0" w:color="auto"/>
            </w:tcBorders>
            <w:shd w:val="clear" w:color="auto" w:fill="F2F2F2" w:themeFill="background1" w:themeFillShade="F2"/>
            <w:vAlign w:val="center"/>
          </w:tcPr>
          <w:p w14:paraId="6B0913C7" w14:textId="68776696" w:rsidR="001641C6" w:rsidRPr="006A277C" w:rsidRDefault="001641C6" w:rsidP="00E93DE2">
            <w:pPr>
              <w:jc w:val="center"/>
              <w:rPr>
                <w:rFonts w:cstheme="minorHAnsi"/>
                <w:b/>
                <w:color w:val="F2F2F2" w:themeColor="background1" w:themeShade="F2"/>
                <w:sz w:val="16"/>
                <w:szCs w:val="16"/>
              </w:rPr>
            </w:pPr>
            <w:r w:rsidRPr="006A277C">
              <w:rPr>
                <w:rFonts w:cstheme="minorHAnsi"/>
                <w:b/>
                <w:color w:val="F2F2F2" w:themeColor="background1" w:themeShade="F2"/>
                <w:sz w:val="16"/>
                <w:szCs w:val="16"/>
              </w:rPr>
              <w:t>Doctoral</w:t>
            </w:r>
          </w:p>
        </w:tc>
        <w:tc>
          <w:tcPr>
            <w:tcW w:w="1530" w:type="dxa"/>
            <w:tcBorders>
              <w:left w:val="dotted" w:sz="8" w:space="0" w:color="auto"/>
              <w:bottom w:val="nil"/>
              <w:right w:val="dotted" w:sz="8" w:space="0" w:color="auto"/>
            </w:tcBorders>
            <w:shd w:val="clear" w:color="auto" w:fill="F2F2F2" w:themeFill="background1" w:themeFillShade="F2"/>
            <w:tcMar>
              <w:bottom w:w="0" w:type="dxa"/>
            </w:tcMar>
            <w:vAlign w:val="center"/>
          </w:tcPr>
          <w:p w14:paraId="5648A93C" w14:textId="372F4671" w:rsidR="001641C6" w:rsidRPr="006A277C" w:rsidRDefault="001641C6" w:rsidP="00E93DE2">
            <w:pPr>
              <w:pStyle w:val="Heading3"/>
              <w:rPr>
                <w:rFonts w:cstheme="minorHAnsi"/>
                <w:smallCaps w:val="0"/>
                <w:sz w:val="16"/>
                <w:szCs w:val="16"/>
              </w:rPr>
            </w:pPr>
            <w:r w:rsidRPr="006A277C">
              <w:rPr>
                <w:rFonts w:cstheme="minorHAnsi"/>
                <w:i/>
                <w:smallCaps w:val="0"/>
                <w:sz w:val="16"/>
                <w:szCs w:val="16"/>
              </w:rPr>
              <w:t>Doctoral &amp; Masters</w:t>
            </w:r>
          </w:p>
        </w:tc>
        <w:tc>
          <w:tcPr>
            <w:tcW w:w="2970" w:type="dxa"/>
            <w:gridSpan w:val="2"/>
            <w:tcBorders>
              <w:left w:val="dotted" w:sz="8" w:space="0" w:color="auto"/>
              <w:bottom w:val="nil"/>
            </w:tcBorders>
            <w:shd w:val="clear" w:color="auto" w:fill="F2F2F2" w:themeFill="background1" w:themeFillShade="F2"/>
            <w:tcMar>
              <w:bottom w:w="0" w:type="dxa"/>
            </w:tcMar>
            <w:vAlign w:val="center"/>
          </w:tcPr>
          <w:p w14:paraId="5EA08B4B" w14:textId="1F859233" w:rsidR="001641C6" w:rsidRPr="006A277C" w:rsidRDefault="001641C6" w:rsidP="00E93DE2">
            <w:pPr>
              <w:jc w:val="center"/>
              <w:rPr>
                <w:rFonts w:cstheme="minorHAnsi"/>
                <w:b/>
                <w:i/>
                <w:sz w:val="16"/>
                <w:szCs w:val="16"/>
              </w:rPr>
            </w:pPr>
            <w:r w:rsidRPr="006A277C">
              <w:rPr>
                <w:rFonts w:cstheme="minorHAnsi"/>
                <w:b/>
                <w:i/>
                <w:sz w:val="16"/>
                <w:szCs w:val="16"/>
              </w:rPr>
              <w:t>Masters</w:t>
            </w:r>
          </w:p>
        </w:tc>
      </w:tr>
      <w:tr w:rsidR="001641C6" w:rsidRPr="006A277C" w14:paraId="250E0886" w14:textId="500CA0E0" w:rsidTr="00493F3A">
        <w:trPr>
          <w:cantSplit/>
          <w:trHeight w:val="638"/>
        </w:trPr>
        <w:tc>
          <w:tcPr>
            <w:tcW w:w="270" w:type="dxa"/>
            <w:tcBorders>
              <w:bottom w:val="nil"/>
            </w:tcBorders>
            <w:tcMar>
              <w:bottom w:w="0" w:type="dxa"/>
            </w:tcMar>
            <w:textDirection w:val="tbRl"/>
            <w:vAlign w:val="center"/>
          </w:tcPr>
          <w:p w14:paraId="3F0DEADD" w14:textId="04C5110E" w:rsidR="001641C6" w:rsidRPr="006A277C" w:rsidRDefault="001641C6" w:rsidP="00C74BBB">
            <w:pPr>
              <w:pStyle w:val="Heading5"/>
              <w:spacing w:before="0"/>
              <w:ind w:left="113" w:right="113"/>
              <w:rPr>
                <w:rFonts w:asciiTheme="minorHAnsi" w:hAnsiTheme="minorHAnsi" w:cstheme="minorHAnsi"/>
                <w:sz w:val="16"/>
                <w:szCs w:val="16"/>
                <w:u w:val="none"/>
              </w:rPr>
            </w:pPr>
          </w:p>
        </w:tc>
        <w:tc>
          <w:tcPr>
            <w:tcW w:w="1620" w:type="dxa"/>
            <w:tcBorders>
              <w:bottom w:val="nil"/>
            </w:tcBorders>
            <w:tcMar>
              <w:bottom w:w="0" w:type="dxa"/>
            </w:tcMar>
          </w:tcPr>
          <w:p w14:paraId="13F7E9B8" w14:textId="77777777" w:rsidR="001641C6" w:rsidRPr="006A277C" w:rsidRDefault="001641C6" w:rsidP="00493F3A">
            <w:pPr>
              <w:pStyle w:val="Heading3"/>
              <w:rPr>
                <w:rFonts w:cstheme="minorHAnsi"/>
                <w:sz w:val="16"/>
                <w:szCs w:val="16"/>
              </w:rPr>
            </w:pPr>
            <w:r w:rsidRPr="006A277C">
              <w:rPr>
                <w:rFonts w:cstheme="minorHAnsi"/>
                <w:sz w:val="16"/>
                <w:szCs w:val="16"/>
              </w:rPr>
              <w:t>Dentistry</w:t>
            </w:r>
          </w:p>
          <w:p w14:paraId="28CDEB9F" w14:textId="55FF09C8" w:rsidR="001641C6" w:rsidRPr="006A277C" w:rsidRDefault="001641C6" w:rsidP="00493F3A">
            <w:pPr>
              <w:jc w:val="center"/>
              <w:rPr>
                <w:rFonts w:cstheme="minorHAnsi"/>
                <w:noProof/>
                <w:sz w:val="16"/>
                <w:szCs w:val="16"/>
              </w:rPr>
            </w:pPr>
            <w:r w:rsidRPr="006A277C">
              <w:rPr>
                <w:rFonts w:cstheme="minorHAnsi"/>
                <w:sz w:val="16"/>
                <w:szCs w:val="16"/>
              </w:rPr>
              <w:t>(DMD, DDS)</w:t>
            </w:r>
          </w:p>
          <w:p w14:paraId="7ED4F9F1" w14:textId="13AD08D9" w:rsidR="001641C6" w:rsidRPr="006A277C" w:rsidRDefault="001641C6" w:rsidP="00493F3A">
            <w:pPr>
              <w:jc w:val="center"/>
              <w:rPr>
                <w:rFonts w:cstheme="minorHAnsi"/>
                <w:sz w:val="16"/>
                <w:szCs w:val="16"/>
              </w:rPr>
            </w:pPr>
          </w:p>
        </w:tc>
        <w:tc>
          <w:tcPr>
            <w:tcW w:w="1800" w:type="dxa"/>
            <w:tcBorders>
              <w:top w:val="single" w:sz="4" w:space="0" w:color="auto"/>
              <w:bottom w:val="nil"/>
            </w:tcBorders>
            <w:tcMar>
              <w:bottom w:w="0" w:type="dxa"/>
            </w:tcMar>
          </w:tcPr>
          <w:p w14:paraId="4B8581D2" w14:textId="77777777" w:rsidR="001641C6" w:rsidRPr="006A277C" w:rsidRDefault="001641C6" w:rsidP="00493F3A">
            <w:pPr>
              <w:pStyle w:val="Heading3"/>
              <w:rPr>
                <w:rFonts w:cstheme="minorHAnsi"/>
                <w:sz w:val="16"/>
                <w:szCs w:val="16"/>
              </w:rPr>
            </w:pPr>
            <w:r w:rsidRPr="006A277C">
              <w:rPr>
                <w:rFonts w:cstheme="minorHAnsi"/>
                <w:sz w:val="16"/>
                <w:szCs w:val="16"/>
              </w:rPr>
              <w:t>Medicine</w:t>
            </w:r>
          </w:p>
          <w:p w14:paraId="5BD22516" w14:textId="39FC9BA6" w:rsidR="001641C6" w:rsidRPr="006A277C" w:rsidRDefault="001641C6" w:rsidP="00493F3A">
            <w:pPr>
              <w:jc w:val="center"/>
              <w:rPr>
                <w:rFonts w:cstheme="minorHAnsi"/>
                <w:sz w:val="16"/>
                <w:szCs w:val="16"/>
              </w:rPr>
            </w:pPr>
            <w:r w:rsidRPr="006A277C">
              <w:rPr>
                <w:rFonts w:cstheme="minorHAnsi"/>
                <w:sz w:val="16"/>
                <w:szCs w:val="16"/>
              </w:rPr>
              <w:t>(MD, DO, DPM, DC, ND)</w:t>
            </w:r>
          </w:p>
        </w:tc>
        <w:tc>
          <w:tcPr>
            <w:tcW w:w="1620" w:type="dxa"/>
            <w:tcBorders>
              <w:top w:val="single" w:sz="4" w:space="0" w:color="auto"/>
              <w:bottom w:val="nil"/>
            </w:tcBorders>
            <w:tcMar>
              <w:bottom w:w="0" w:type="dxa"/>
            </w:tcMar>
          </w:tcPr>
          <w:p w14:paraId="27E5A7FE" w14:textId="77777777" w:rsidR="001641C6" w:rsidRPr="006A277C" w:rsidRDefault="001641C6" w:rsidP="00493F3A">
            <w:pPr>
              <w:pStyle w:val="Heading3"/>
              <w:rPr>
                <w:rFonts w:cstheme="minorHAnsi"/>
                <w:sz w:val="16"/>
                <w:szCs w:val="16"/>
              </w:rPr>
            </w:pPr>
            <w:r w:rsidRPr="006A277C">
              <w:rPr>
                <w:rFonts w:cstheme="minorHAnsi"/>
                <w:sz w:val="16"/>
                <w:szCs w:val="16"/>
              </w:rPr>
              <w:t>Optometry</w:t>
            </w:r>
          </w:p>
          <w:p w14:paraId="306A7D70" w14:textId="34271D44" w:rsidR="001641C6" w:rsidRPr="006A277C" w:rsidRDefault="001641C6" w:rsidP="00493F3A">
            <w:pPr>
              <w:jc w:val="center"/>
              <w:rPr>
                <w:rFonts w:cstheme="minorHAnsi"/>
                <w:b/>
                <w:smallCaps/>
                <w:noProof/>
                <w:sz w:val="16"/>
                <w:szCs w:val="16"/>
              </w:rPr>
            </w:pPr>
            <w:r w:rsidRPr="006A277C">
              <w:rPr>
                <w:rFonts w:cstheme="minorHAnsi"/>
                <w:sz w:val="16"/>
                <w:szCs w:val="16"/>
              </w:rPr>
              <w:t>(OD)</w:t>
            </w:r>
          </w:p>
          <w:p w14:paraId="005AF414" w14:textId="70391960" w:rsidR="001641C6" w:rsidRPr="006A277C" w:rsidRDefault="001641C6" w:rsidP="00493F3A">
            <w:pPr>
              <w:jc w:val="center"/>
              <w:rPr>
                <w:rFonts w:cstheme="minorHAnsi"/>
                <w:sz w:val="16"/>
                <w:szCs w:val="16"/>
              </w:rPr>
            </w:pPr>
          </w:p>
        </w:tc>
        <w:tc>
          <w:tcPr>
            <w:tcW w:w="1620" w:type="dxa"/>
            <w:tcBorders>
              <w:top w:val="single" w:sz="4" w:space="0" w:color="auto"/>
              <w:bottom w:val="nil"/>
            </w:tcBorders>
            <w:tcMar>
              <w:bottom w:w="0" w:type="dxa"/>
            </w:tcMar>
          </w:tcPr>
          <w:p w14:paraId="3C525432" w14:textId="77777777" w:rsidR="001641C6" w:rsidRPr="006A277C" w:rsidRDefault="001641C6" w:rsidP="00493F3A">
            <w:pPr>
              <w:pStyle w:val="Heading3"/>
              <w:rPr>
                <w:rFonts w:cstheme="minorHAnsi"/>
                <w:sz w:val="16"/>
                <w:szCs w:val="16"/>
              </w:rPr>
            </w:pPr>
            <w:r w:rsidRPr="006A277C">
              <w:rPr>
                <w:rFonts w:cstheme="minorHAnsi"/>
                <w:sz w:val="16"/>
                <w:szCs w:val="16"/>
              </w:rPr>
              <w:t>Pharmacy</w:t>
            </w:r>
          </w:p>
          <w:p w14:paraId="3D74CD18" w14:textId="5B9A8AD9" w:rsidR="001641C6" w:rsidRPr="006A277C" w:rsidRDefault="001641C6" w:rsidP="00493F3A">
            <w:pPr>
              <w:jc w:val="center"/>
              <w:rPr>
                <w:rFonts w:cstheme="minorHAnsi"/>
                <w:b/>
                <w:smallCaps/>
                <w:noProof/>
                <w:sz w:val="16"/>
                <w:szCs w:val="16"/>
              </w:rPr>
            </w:pPr>
            <w:r w:rsidRPr="006A277C">
              <w:rPr>
                <w:rFonts w:cstheme="minorHAnsi"/>
                <w:sz w:val="16"/>
                <w:szCs w:val="16"/>
              </w:rPr>
              <w:t>(PHARM D)</w:t>
            </w:r>
          </w:p>
          <w:p w14:paraId="44ECEC28" w14:textId="598F6455" w:rsidR="001641C6" w:rsidRPr="006A277C" w:rsidRDefault="001641C6" w:rsidP="00493F3A">
            <w:pPr>
              <w:jc w:val="center"/>
              <w:rPr>
                <w:rFonts w:cstheme="minorHAnsi"/>
                <w:sz w:val="16"/>
                <w:szCs w:val="16"/>
              </w:rPr>
            </w:pPr>
          </w:p>
        </w:tc>
        <w:tc>
          <w:tcPr>
            <w:tcW w:w="1530" w:type="dxa"/>
            <w:tcBorders>
              <w:top w:val="single" w:sz="4" w:space="0" w:color="auto"/>
              <w:bottom w:val="nil"/>
            </w:tcBorders>
            <w:tcMar>
              <w:bottom w:w="0" w:type="dxa"/>
            </w:tcMar>
          </w:tcPr>
          <w:p w14:paraId="502C9D96" w14:textId="52CD9C2B" w:rsidR="001641C6" w:rsidRPr="006A277C" w:rsidRDefault="001641C6" w:rsidP="00493F3A">
            <w:pPr>
              <w:pStyle w:val="Heading3"/>
              <w:rPr>
                <w:rFonts w:cstheme="minorHAnsi"/>
                <w:sz w:val="16"/>
                <w:szCs w:val="16"/>
              </w:rPr>
            </w:pPr>
            <w:r w:rsidRPr="006A277C">
              <w:rPr>
                <w:rFonts w:cstheme="minorHAnsi"/>
                <w:sz w:val="16"/>
                <w:szCs w:val="16"/>
              </w:rPr>
              <w:t>Physical</w:t>
            </w:r>
            <w:r w:rsidRPr="006A277C">
              <w:rPr>
                <w:rFonts w:cstheme="minorHAnsi"/>
                <w:sz w:val="16"/>
                <w:szCs w:val="16"/>
              </w:rPr>
              <w:br/>
              <w:t xml:space="preserve">Therapy </w:t>
            </w:r>
            <w:r w:rsidRPr="006A277C">
              <w:rPr>
                <w:rFonts w:cstheme="minorHAnsi"/>
                <w:b w:val="0"/>
                <w:sz w:val="16"/>
                <w:szCs w:val="16"/>
              </w:rPr>
              <w:t>(DPT)</w:t>
            </w:r>
          </w:p>
          <w:p w14:paraId="5AA66246" w14:textId="6D08FB0D" w:rsidR="001641C6" w:rsidRPr="006A277C" w:rsidRDefault="001641C6" w:rsidP="00493F3A">
            <w:pPr>
              <w:jc w:val="center"/>
              <w:rPr>
                <w:rFonts w:cstheme="minorHAnsi"/>
                <w:sz w:val="16"/>
                <w:szCs w:val="16"/>
              </w:rPr>
            </w:pPr>
          </w:p>
        </w:tc>
        <w:tc>
          <w:tcPr>
            <w:tcW w:w="1620" w:type="dxa"/>
            <w:tcBorders>
              <w:bottom w:val="nil"/>
            </w:tcBorders>
            <w:tcMar>
              <w:bottom w:w="0" w:type="dxa"/>
            </w:tcMar>
          </w:tcPr>
          <w:p w14:paraId="3C150F04" w14:textId="2AEBF058" w:rsidR="001641C6" w:rsidRPr="006A277C" w:rsidRDefault="001641C6" w:rsidP="00493F3A">
            <w:pPr>
              <w:pStyle w:val="Heading3"/>
              <w:rPr>
                <w:rFonts w:cstheme="minorHAnsi"/>
                <w:sz w:val="16"/>
                <w:szCs w:val="16"/>
              </w:rPr>
            </w:pPr>
            <w:r w:rsidRPr="006A277C">
              <w:rPr>
                <w:rFonts w:cstheme="minorHAnsi"/>
                <w:sz w:val="16"/>
                <w:szCs w:val="16"/>
              </w:rPr>
              <w:t xml:space="preserve">Veterinary Medicine </w:t>
            </w:r>
            <w:r w:rsidRPr="006A277C">
              <w:rPr>
                <w:rFonts w:cstheme="minorHAnsi"/>
                <w:b w:val="0"/>
                <w:sz w:val="16"/>
                <w:szCs w:val="16"/>
              </w:rPr>
              <w:t>(DVM)</w:t>
            </w:r>
          </w:p>
        </w:tc>
        <w:tc>
          <w:tcPr>
            <w:tcW w:w="1530" w:type="dxa"/>
            <w:tcBorders>
              <w:bottom w:val="nil"/>
            </w:tcBorders>
            <w:tcMar>
              <w:bottom w:w="0" w:type="dxa"/>
            </w:tcMar>
          </w:tcPr>
          <w:p w14:paraId="0EEDE266" w14:textId="43215AF4" w:rsidR="001641C6" w:rsidRPr="006A277C" w:rsidRDefault="001641C6" w:rsidP="00493F3A">
            <w:pPr>
              <w:pStyle w:val="Heading3"/>
              <w:rPr>
                <w:rFonts w:cstheme="minorHAnsi"/>
                <w:sz w:val="16"/>
                <w:szCs w:val="16"/>
              </w:rPr>
            </w:pPr>
            <w:r w:rsidRPr="006A277C">
              <w:rPr>
                <w:rFonts w:cstheme="minorHAnsi"/>
                <w:sz w:val="16"/>
                <w:szCs w:val="16"/>
              </w:rPr>
              <w:t xml:space="preserve">Occupational Therapy </w:t>
            </w:r>
            <w:r w:rsidRPr="006A277C">
              <w:rPr>
                <w:rFonts w:cstheme="minorHAnsi"/>
                <w:b w:val="0"/>
                <w:sz w:val="16"/>
                <w:szCs w:val="16"/>
              </w:rPr>
              <w:t>(OTD/MSOT)</w:t>
            </w:r>
          </w:p>
        </w:tc>
        <w:tc>
          <w:tcPr>
            <w:tcW w:w="1620" w:type="dxa"/>
            <w:tcBorders>
              <w:bottom w:val="nil"/>
            </w:tcBorders>
            <w:tcMar>
              <w:bottom w:w="0" w:type="dxa"/>
            </w:tcMar>
          </w:tcPr>
          <w:p w14:paraId="144B3A73" w14:textId="53035D5B" w:rsidR="001641C6" w:rsidRPr="006A277C" w:rsidRDefault="001641C6" w:rsidP="00493F3A">
            <w:pPr>
              <w:pStyle w:val="Heading3"/>
              <w:rPr>
                <w:rFonts w:cstheme="minorHAnsi"/>
                <w:b w:val="0"/>
                <w:smallCaps w:val="0"/>
                <w:noProof/>
                <w:sz w:val="16"/>
                <w:szCs w:val="16"/>
              </w:rPr>
            </w:pPr>
            <w:r w:rsidRPr="006A277C">
              <w:rPr>
                <w:rFonts w:cstheme="minorHAnsi"/>
                <w:sz w:val="16"/>
                <w:szCs w:val="16"/>
              </w:rPr>
              <w:t xml:space="preserve">Physician </w:t>
            </w:r>
            <w:r w:rsidRPr="006A277C">
              <w:rPr>
                <w:rFonts w:cstheme="minorHAnsi"/>
                <w:sz w:val="16"/>
                <w:szCs w:val="16"/>
              </w:rPr>
              <w:br/>
              <w:t>Assistant</w:t>
            </w:r>
            <w:r w:rsidRPr="006A277C">
              <w:rPr>
                <w:rFonts w:cstheme="minorHAnsi"/>
                <w:b w:val="0"/>
                <w:sz w:val="16"/>
                <w:szCs w:val="16"/>
              </w:rPr>
              <w:t xml:space="preserve"> (MPAS)</w:t>
            </w:r>
          </w:p>
        </w:tc>
        <w:tc>
          <w:tcPr>
            <w:tcW w:w="1350" w:type="dxa"/>
            <w:tcBorders>
              <w:bottom w:val="nil"/>
            </w:tcBorders>
          </w:tcPr>
          <w:p w14:paraId="65A8AFDC" w14:textId="0298EF6D" w:rsidR="0080670C" w:rsidRPr="006A277C" w:rsidRDefault="0080670C" w:rsidP="00493F3A">
            <w:pPr>
              <w:pStyle w:val="Heading3"/>
              <w:rPr>
                <w:rFonts w:cstheme="minorHAnsi"/>
                <w:sz w:val="16"/>
                <w:szCs w:val="16"/>
              </w:rPr>
            </w:pPr>
            <w:r w:rsidRPr="006A277C">
              <w:rPr>
                <w:rFonts w:cstheme="minorHAnsi"/>
                <w:sz w:val="16"/>
                <w:szCs w:val="16"/>
              </w:rPr>
              <w:t>Athletic</w:t>
            </w:r>
            <w:r w:rsidRPr="006A277C">
              <w:rPr>
                <w:rFonts w:cstheme="minorHAnsi"/>
                <w:sz w:val="16"/>
                <w:szCs w:val="16"/>
              </w:rPr>
              <w:br/>
              <w:t xml:space="preserve">Training </w:t>
            </w:r>
            <w:r w:rsidRPr="006A277C">
              <w:rPr>
                <w:rFonts w:cstheme="minorHAnsi"/>
                <w:b w:val="0"/>
                <w:sz w:val="16"/>
                <w:szCs w:val="16"/>
              </w:rPr>
              <w:t>(MAT)</w:t>
            </w:r>
          </w:p>
          <w:p w14:paraId="0F84890B" w14:textId="77777777" w:rsidR="001641C6" w:rsidRPr="006A277C" w:rsidRDefault="001641C6" w:rsidP="00493F3A">
            <w:pPr>
              <w:pStyle w:val="Heading3"/>
              <w:rPr>
                <w:rFonts w:cstheme="minorHAnsi"/>
                <w:sz w:val="16"/>
                <w:szCs w:val="16"/>
              </w:rPr>
            </w:pPr>
          </w:p>
        </w:tc>
      </w:tr>
      <w:tr w:rsidR="001641C6" w:rsidRPr="006A277C" w14:paraId="72D9454C" w14:textId="2336D5CC" w:rsidTr="006A277C">
        <w:trPr>
          <w:cantSplit/>
          <w:trHeight w:val="2736"/>
        </w:trPr>
        <w:tc>
          <w:tcPr>
            <w:tcW w:w="270" w:type="dxa"/>
            <w:textDirection w:val="btLr"/>
          </w:tcPr>
          <w:p w14:paraId="79AAD484" w14:textId="77777777" w:rsidR="001641C6" w:rsidRPr="006A277C" w:rsidRDefault="001641C6" w:rsidP="00C74BBB">
            <w:pPr>
              <w:ind w:left="113" w:right="113"/>
              <w:jc w:val="center"/>
              <w:rPr>
                <w:rFonts w:cstheme="minorHAnsi"/>
                <w:b/>
                <w:smallCaps/>
                <w:sz w:val="16"/>
                <w:szCs w:val="16"/>
              </w:rPr>
            </w:pPr>
            <w:r w:rsidRPr="006A277C">
              <w:rPr>
                <w:rFonts w:cstheme="minorHAnsi"/>
                <w:b/>
                <w:smallCaps/>
                <w:sz w:val="16"/>
                <w:szCs w:val="16"/>
              </w:rPr>
              <w:t>Biology</w:t>
            </w:r>
          </w:p>
        </w:tc>
        <w:tc>
          <w:tcPr>
            <w:tcW w:w="1620" w:type="dxa"/>
            <w:tcMar>
              <w:bottom w:w="0" w:type="dxa"/>
            </w:tcMar>
          </w:tcPr>
          <w:p w14:paraId="29A7D320" w14:textId="072B786B" w:rsidR="001641C6" w:rsidRPr="006A277C" w:rsidRDefault="001641C6" w:rsidP="00515A66">
            <w:pPr>
              <w:pStyle w:val="Heading4"/>
              <w:rPr>
                <w:rFonts w:asciiTheme="minorHAnsi" w:hAnsiTheme="minorHAnsi" w:cstheme="minorHAnsi"/>
                <w:sz w:val="16"/>
                <w:szCs w:val="16"/>
              </w:rPr>
            </w:pPr>
            <w:r w:rsidRPr="006A277C">
              <w:rPr>
                <w:rFonts w:asciiTheme="minorHAnsi" w:hAnsiTheme="minorHAnsi" w:cstheme="minorHAnsi"/>
                <w:sz w:val="16"/>
                <w:szCs w:val="16"/>
              </w:rPr>
              <w:t>Foundations I-II</w:t>
            </w:r>
          </w:p>
          <w:p w14:paraId="265B402D" w14:textId="5C71BD43" w:rsidR="001641C6" w:rsidRPr="006A277C" w:rsidRDefault="001641C6" w:rsidP="00515A66">
            <w:pPr>
              <w:spacing w:after="20"/>
              <w:jc w:val="center"/>
              <w:rPr>
                <w:rFonts w:cstheme="minorHAnsi"/>
                <w:sz w:val="16"/>
                <w:szCs w:val="16"/>
              </w:rPr>
            </w:pPr>
            <w:r w:rsidRPr="006A277C">
              <w:rPr>
                <w:rFonts w:cstheme="minorHAnsi"/>
                <w:sz w:val="16"/>
                <w:szCs w:val="16"/>
              </w:rPr>
              <w:t>BIO 140</w:t>
            </w:r>
            <w:r w:rsidR="009E2373" w:rsidRPr="006A277C">
              <w:rPr>
                <w:rFonts w:cstheme="minorHAnsi"/>
                <w:sz w:val="16"/>
                <w:szCs w:val="16"/>
              </w:rPr>
              <w:t xml:space="preserve"> &amp; 140L</w:t>
            </w:r>
            <w:r w:rsidRPr="006A277C">
              <w:rPr>
                <w:rFonts w:cstheme="minorHAnsi"/>
                <w:sz w:val="16"/>
                <w:szCs w:val="16"/>
              </w:rPr>
              <w:br/>
              <w:t>BIO 150</w:t>
            </w:r>
            <w:r w:rsidR="009E2373" w:rsidRPr="006A277C">
              <w:rPr>
                <w:rFonts w:cstheme="minorHAnsi"/>
                <w:sz w:val="16"/>
                <w:szCs w:val="16"/>
              </w:rPr>
              <w:t xml:space="preserve"> &amp; 150L</w:t>
            </w:r>
          </w:p>
          <w:p w14:paraId="12769520" w14:textId="77777777" w:rsidR="00A12325" w:rsidRPr="006A277C" w:rsidRDefault="00A12325" w:rsidP="00515A66">
            <w:pPr>
              <w:spacing w:after="20"/>
              <w:jc w:val="center"/>
              <w:rPr>
                <w:rFonts w:cstheme="minorHAnsi"/>
                <w:sz w:val="16"/>
                <w:szCs w:val="16"/>
              </w:rPr>
            </w:pPr>
          </w:p>
          <w:p w14:paraId="24672262" w14:textId="03A66C0A" w:rsidR="00A12325" w:rsidRPr="006A277C" w:rsidRDefault="00A12325" w:rsidP="00A12325">
            <w:pPr>
              <w:pStyle w:val="Heading4"/>
              <w:spacing w:before="100"/>
              <w:rPr>
                <w:rFonts w:asciiTheme="minorHAnsi" w:hAnsiTheme="minorHAnsi" w:cstheme="minorHAnsi"/>
                <w:sz w:val="16"/>
                <w:szCs w:val="16"/>
              </w:rPr>
            </w:pPr>
            <w:r w:rsidRPr="006A277C">
              <w:rPr>
                <w:rFonts w:asciiTheme="minorHAnsi" w:hAnsiTheme="minorHAnsi" w:cstheme="minorHAnsi"/>
                <w:sz w:val="16"/>
                <w:szCs w:val="16"/>
              </w:rPr>
              <w:t xml:space="preserve"> </w:t>
            </w:r>
            <w:r w:rsidR="001641C6" w:rsidRPr="006A277C">
              <w:rPr>
                <w:rFonts w:asciiTheme="minorHAnsi" w:hAnsiTheme="minorHAnsi" w:cstheme="minorHAnsi"/>
                <w:sz w:val="16"/>
                <w:szCs w:val="16"/>
              </w:rPr>
              <w:t xml:space="preserve">≥ 16 </w:t>
            </w:r>
            <w:r w:rsidRPr="006A277C">
              <w:rPr>
                <w:rFonts w:asciiTheme="minorHAnsi" w:hAnsiTheme="minorHAnsi" w:cstheme="minorHAnsi"/>
                <w:sz w:val="16"/>
                <w:szCs w:val="16"/>
              </w:rPr>
              <w:t xml:space="preserve">BIO </w:t>
            </w:r>
            <w:r w:rsidR="001641C6" w:rsidRPr="006A277C">
              <w:rPr>
                <w:rFonts w:asciiTheme="minorHAnsi" w:hAnsiTheme="minorHAnsi" w:cstheme="minorHAnsi"/>
                <w:sz w:val="16"/>
                <w:szCs w:val="16"/>
              </w:rPr>
              <w:t>credits</w:t>
            </w:r>
          </w:p>
          <w:p w14:paraId="15B9D81D" w14:textId="13C5486C" w:rsidR="001641C6" w:rsidRPr="006A277C" w:rsidRDefault="001641C6" w:rsidP="00515A66">
            <w:pPr>
              <w:pStyle w:val="Heading5"/>
              <w:spacing w:before="30"/>
              <w:rPr>
                <w:rFonts w:asciiTheme="minorHAnsi" w:hAnsiTheme="minorHAnsi" w:cstheme="minorHAnsi"/>
                <w:sz w:val="16"/>
                <w:szCs w:val="16"/>
              </w:rPr>
            </w:pPr>
            <w:r w:rsidRPr="006A277C">
              <w:rPr>
                <w:rFonts w:asciiTheme="minorHAnsi" w:hAnsiTheme="minorHAnsi" w:cstheme="minorHAnsi"/>
                <w:sz w:val="16"/>
                <w:szCs w:val="16"/>
              </w:rPr>
              <w:t>Strongly Recommended</w:t>
            </w:r>
          </w:p>
          <w:p w14:paraId="7F87B5A3" w14:textId="77777777" w:rsidR="00F82446" w:rsidRDefault="00A12325" w:rsidP="00A12325">
            <w:pPr>
              <w:jc w:val="center"/>
              <w:rPr>
                <w:rFonts w:cstheme="minorHAnsi"/>
                <w:sz w:val="16"/>
                <w:szCs w:val="16"/>
              </w:rPr>
            </w:pPr>
            <w:r w:rsidRPr="006A277C">
              <w:rPr>
                <w:rFonts w:cstheme="minorHAnsi"/>
                <w:sz w:val="16"/>
                <w:szCs w:val="16"/>
              </w:rPr>
              <w:t xml:space="preserve">Microbiology </w:t>
            </w:r>
          </w:p>
          <w:p w14:paraId="5A104C31" w14:textId="4490BBF6" w:rsidR="00A12325" w:rsidRPr="006A277C" w:rsidRDefault="00A12325" w:rsidP="00A12325">
            <w:pPr>
              <w:jc w:val="center"/>
              <w:rPr>
                <w:rFonts w:cstheme="minorHAnsi"/>
                <w:sz w:val="16"/>
                <w:szCs w:val="16"/>
              </w:rPr>
            </w:pPr>
            <w:r w:rsidRPr="006A277C">
              <w:rPr>
                <w:rFonts w:cstheme="minorHAnsi"/>
                <w:sz w:val="16"/>
                <w:szCs w:val="16"/>
              </w:rPr>
              <w:t>(245</w:t>
            </w:r>
            <w:r w:rsidR="0051218F" w:rsidRPr="006A277C">
              <w:rPr>
                <w:rFonts w:cstheme="minorHAnsi"/>
                <w:sz w:val="16"/>
                <w:szCs w:val="16"/>
              </w:rPr>
              <w:t xml:space="preserve"> &amp; 245L</w:t>
            </w:r>
            <w:r w:rsidRPr="006A277C">
              <w:rPr>
                <w:rFonts w:cstheme="minorHAnsi"/>
                <w:sz w:val="16"/>
                <w:szCs w:val="16"/>
              </w:rPr>
              <w:t>)</w:t>
            </w:r>
            <w:r w:rsidRPr="006A277C">
              <w:rPr>
                <w:rFonts w:cstheme="minorHAnsi"/>
                <w:sz w:val="16"/>
                <w:szCs w:val="16"/>
                <w:vertAlign w:val="superscript"/>
              </w:rPr>
              <w:t>FSp</w:t>
            </w:r>
          </w:p>
          <w:p w14:paraId="643F62F6" w14:textId="77777777" w:rsidR="00F82446" w:rsidRDefault="00A12325" w:rsidP="00124A3A">
            <w:pPr>
              <w:jc w:val="center"/>
              <w:rPr>
                <w:rFonts w:cstheme="minorHAnsi"/>
                <w:sz w:val="16"/>
                <w:szCs w:val="16"/>
              </w:rPr>
            </w:pPr>
            <w:r w:rsidRPr="006A277C">
              <w:rPr>
                <w:rFonts w:cstheme="minorHAnsi"/>
                <w:sz w:val="16"/>
                <w:szCs w:val="16"/>
              </w:rPr>
              <w:t xml:space="preserve">Human Anatomy </w:t>
            </w:r>
          </w:p>
          <w:p w14:paraId="3A684684" w14:textId="1450364A" w:rsidR="001641C6" w:rsidRPr="006A277C" w:rsidRDefault="00A12325" w:rsidP="00124A3A">
            <w:pPr>
              <w:jc w:val="center"/>
              <w:rPr>
                <w:rFonts w:cstheme="minorHAnsi"/>
                <w:sz w:val="16"/>
                <w:szCs w:val="16"/>
              </w:rPr>
            </w:pPr>
            <w:r w:rsidRPr="006A277C">
              <w:rPr>
                <w:rFonts w:cstheme="minorHAnsi"/>
                <w:sz w:val="16"/>
                <w:szCs w:val="16"/>
              </w:rPr>
              <w:t>(</w:t>
            </w:r>
            <w:r w:rsidR="001641C6" w:rsidRPr="006A277C">
              <w:rPr>
                <w:rFonts w:cstheme="minorHAnsi"/>
                <w:sz w:val="16"/>
                <w:szCs w:val="16"/>
              </w:rPr>
              <w:t>290</w:t>
            </w:r>
            <w:r w:rsidR="001E0C82" w:rsidRPr="006A277C">
              <w:rPr>
                <w:rFonts w:cstheme="minorHAnsi"/>
                <w:sz w:val="16"/>
                <w:szCs w:val="16"/>
              </w:rPr>
              <w:t xml:space="preserve"> &amp; 290L</w:t>
            </w:r>
            <w:r w:rsidRPr="006A277C">
              <w:rPr>
                <w:rFonts w:cstheme="minorHAnsi"/>
                <w:sz w:val="16"/>
                <w:szCs w:val="16"/>
              </w:rPr>
              <w:t>)</w:t>
            </w:r>
          </w:p>
          <w:p w14:paraId="4D661689" w14:textId="3D3284D3" w:rsidR="001641C6" w:rsidRPr="006A277C" w:rsidRDefault="003B16C1" w:rsidP="00515A66">
            <w:pPr>
              <w:jc w:val="center"/>
              <w:rPr>
                <w:rFonts w:cstheme="minorHAnsi"/>
                <w:sz w:val="16"/>
                <w:szCs w:val="16"/>
              </w:rPr>
            </w:pPr>
            <w:r>
              <w:rPr>
                <w:rFonts w:cstheme="minorHAnsi"/>
                <w:sz w:val="16"/>
                <w:szCs w:val="16"/>
              </w:rPr>
              <w:t>Human &amp; Animal</w:t>
            </w:r>
            <w:r w:rsidRPr="006A277C">
              <w:rPr>
                <w:rFonts w:cstheme="minorHAnsi"/>
                <w:sz w:val="16"/>
                <w:szCs w:val="16"/>
              </w:rPr>
              <w:t xml:space="preserve"> </w:t>
            </w:r>
            <w:r w:rsidR="001641C6" w:rsidRPr="006A277C">
              <w:rPr>
                <w:rFonts w:cstheme="minorHAnsi"/>
                <w:sz w:val="16"/>
                <w:szCs w:val="16"/>
              </w:rPr>
              <w:t>Physiology (370)</w:t>
            </w:r>
            <w:r w:rsidR="001641C6" w:rsidRPr="006A277C">
              <w:rPr>
                <w:rFonts w:cstheme="minorHAnsi"/>
                <w:sz w:val="16"/>
                <w:szCs w:val="16"/>
                <w:vertAlign w:val="superscript"/>
              </w:rPr>
              <w:t>FSp</w:t>
            </w:r>
          </w:p>
          <w:p w14:paraId="6FB27BC8" w14:textId="4848CEAC" w:rsidR="001641C6" w:rsidRPr="006A277C" w:rsidRDefault="001641C6" w:rsidP="00515A66">
            <w:pPr>
              <w:pStyle w:val="Heading5"/>
              <w:spacing w:before="60"/>
              <w:rPr>
                <w:rFonts w:asciiTheme="minorHAnsi" w:hAnsiTheme="minorHAnsi" w:cstheme="minorHAnsi"/>
                <w:sz w:val="16"/>
                <w:szCs w:val="16"/>
              </w:rPr>
            </w:pPr>
            <w:r w:rsidRPr="006A277C">
              <w:rPr>
                <w:rFonts w:asciiTheme="minorHAnsi" w:hAnsiTheme="minorHAnsi" w:cstheme="minorHAnsi"/>
                <w:sz w:val="16"/>
                <w:szCs w:val="16"/>
              </w:rPr>
              <w:t>Recommended</w:t>
            </w:r>
          </w:p>
          <w:p w14:paraId="16A57F04" w14:textId="576BD122" w:rsidR="001641C6" w:rsidRPr="006A277C" w:rsidRDefault="00A12325" w:rsidP="00515A66">
            <w:pPr>
              <w:jc w:val="center"/>
              <w:rPr>
                <w:rFonts w:cstheme="minorHAnsi"/>
                <w:sz w:val="16"/>
                <w:szCs w:val="16"/>
              </w:rPr>
            </w:pPr>
            <w:r w:rsidRPr="006A277C">
              <w:rPr>
                <w:rFonts w:cstheme="minorHAnsi"/>
                <w:sz w:val="16"/>
                <w:szCs w:val="16"/>
              </w:rPr>
              <w:t>Genetics (</w:t>
            </w:r>
            <w:r w:rsidR="001641C6" w:rsidRPr="006A277C">
              <w:rPr>
                <w:rFonts w:cstheme="minorHAnsi"/>
                <w:sz w:val="16"/>
                <w:szCs w:val="16"/>
              </w:rPr>
              <w:t>240</w:t>
            </w:r>
            <w:r w:rsidR="001E0C82" w:rsidRPr="006A277C">
              <w:rPr>
                <w:rFonts w:cstheme="minorHAnsi"/>
                <w:sz w:val="16"/>
                <w:szCs w:val="16"/>
              </w:rPr>
              <w:t xml:space="preserve"> &amp; 240L</w:t>
            </w:r>
            <w:r w:rsidRPr="006A277C">
              <w:rPr>
                <w:rFonts w:cstheme="minorHAnsi"/>
                <w:sz w:val="16"/>
                <w:szCs w:val="16"/>
              </w:rPr>
              <w:t>)</w:t>
            </w:r>
            <w:r w:rsidR="001641C6" w:rsidRPr="006A277C">
              <w:rPr>
                <w:rFonts w:cstheme="minorHAnsi"/>
                <w:sz w:val="16"/>
                <w:szCs w:val="16"/>
                <w:vertAlign w:val="superscript"/>
              </w:rPr>
              <w:t>FSp</w:t>
            </w:r>
          </w:p>
          <w:p w14:paraId="6BCED4F6" w14:textId="1F66C996" w:rsidR="001641C6" w:rsidRPr="006A277C" w:rsidRDefault="001641C6" w:rsidP="00515A66">
            <w:pPr>
              <w:jc w:val="center"/>
              <w:rPr>
                <w:rFonts w:cstheme="minorHAnsi"/>
                <w:sz w:val="16"/>
                <w:szCs w:val="16"/>
              </w:rPr>
            </w:pPr>
            <w:r w:rsidRPr="006A277C">
              <w:rPr>
                <w:rFonts w:cstheme="minorHAnsi"/>
                <w:sz w:val="16"/>
                <w:szCs w:val="16"/>
              </w:rPr>
              <w:t>Cell</w:t>
            </w:r>
            <w:r w:rsidR="00515A66" w:rsidRPr="006A277C">
              <w:rPr>
                <w:rFonts w:cstheme="minorHAnsi"/>
                <w:sz w:val="16"/>
                <w:szCs w:val="16"/>
              </w:rPr>
              <w:t xml:space="preserve"> &amp; Molec</w:t>
            </w:r>
            <w:r w:rsidRPr="006A277C">
              <w:rPr>
                <w:rFonts w:cstheme="minorHAnsi"/>
                <w:sz w:val="16"/>
                <w:szCs w:val="16"/>
              </w:rPr>
              <w:t xml:space="preserve"> Bio (304)</w:t>
            </w:r>
            <w:r w:rsidRPr="006A277C">
              <w:rPr>
                <w:rFonts w:cstheme="minorHAnsi"/>
                <w:sz w:val="16"/>
                <w:szCs w:val="16"/>
                <w:vertAlign w:val="superscript"/>
              </w:rPr>
              <w:t>Sp</w:t>
            </w:r>
          </w:p>
          <w:p w14:paraId="607B64C7" w14:textId="155EB7CD" w:rsidR="001641C6" w:rsidRPr="006A277C" w:rsidRDefault="001641C6" w:rsidP="00515A66">
            <w:pPr>
              <w:jc w:val="center"/>
              <w:rPr>
                <w:rFonts w:cstheme="minorHAnsi"/>
                <w:sz w:val="16"/>
                <w:szCs w:val="16"/>
                <w:vertAlign w:val="superscript"/>
              </w:rPr>
            </w:pPr>
            <w:r w:rsidRPr="006A277C">
              <w:rPr>
                <w:rFonts w:cstheme="minorHAnsi"/>
                <w:sz w:val="16"/>
                <w:szCs w:val="16"/>
              </w:rPr>
              <w:t>Histology (482)</w:t>
            </w:r>
            <w:r w:rsidRPr="006A277C">
              <w:rPr>
                <w:rFonts w:cstheme="minorHAnsi"/>
                <w:sz w:val="16"/>
                <w:szCs w:val="16"/>
                <w:vertAlign w:val="superscript"/>
              </w:rPr>
              <w:t>Sp</w:t>
            </w:r>
          </w:p>
        </w:tc>
        <w:tc>
          <w:tcPr>
            <w:tcW w:w="1800" w:type="dxa"/>
            <w:tcMar>
              <w:bottom w:w="0" w:type="dxa"/>
            </w:tcMar>
          </w:tcPr>
          <w:p w14:paraId="78D60C6B" w14:textId="03C735C7" w:rsidR="001641C6" w:rsidRPr="006A277C" w:rsidRDefault="001641C6" w:rsidP="00515A66">
            <w:pPr>
              <w:pStyle w:val="Heading4"/>
              <w:rPr>
                <w:rFonts w:asciiTheme="minorHAnsi" w:hAnsiTheme="minorHAnsi" w:cstheme="minorHAnsi"/>
                <w:sz w:val="16"/>
                <w:szCs w:val="16"/>
              </w:rPr>
            </w:pPr>
            <w:r w:rsidRPr="006A277C">
              <w:rPr>
                <w:rFonts w:asciiTheme="minorHAnsi" w:hAnsiTheme="minorHAnsi" w:cstheme="minorHAnsi"/>
                <w:sz w:val="16"/>
                <w:szCs w:val="16"/>
              </w:rPr>
              <w:t>Foundations I-II</w:t>
            </w:r>
          </w:p>
          <w:p w14:paraId="46A754D0" w14:textId="13BB3447" w:rsidR="001641C6" w:rsidRPr="006A277C" w:rsidRDefault="001641C6" w:rsidP="00515A66">
            <w:pPr>
              <w:spacing w:after="20"/>
              <w:jc w:val="center"/>
              <w:rPr>
                <w:rFonts w:cstheme="minorHAnsi"/>
                <w:sz w:val="16"/>
                <w:szCs w:val="16"/>
              </w:rPr>
            </w:pPr>
            <w:r w:rsidRPr="006A277C">
              <w:rPr>
                <w:rFonts w:cstheme="minorHAnsi"/>
                <w:sz w:val="16"/>
                <w:szCs w:val="16"/>
              </w:rPr>
              <w:t>BIO 140</w:t>
            </w:r>
            <w:r w:rsidR="001E0C82" w:rsidRPr="006A277C">
              <w:rPr>
                <w:rFonts w:cstheme="minorHAnsi"/>
                <w:sz w:val="16"/>
                <w:szCs w:val="16"/>
              </w:rPr>
              <w:t xml:space="preserve"> &amp; 140L</w:t>
            </w:r>
            <w:r w:rsidRPr="006A277C">
              <w:rPr>
                <w:rFonts w:cstheme="minorHAnsi"/>
                <w:sz w:val="16"/>
                <w:szCs w:val="16"/>
              </w:rPr>
              <w:br/>
              <w:t>BIO 150</w:t>
            </w:r>
            <w:r w:rsidR="001E0C82" w:rsidRPr="006A277C">
              <w:rPr>
                <w:rFonts w:cstheme="minorHAnsi"/>
                <w:sz w:val="16"/>
                <w:szCs w:val="16"/>
              </w:rPr>
              <w:t xml:space="preserve"> &amp; 150L</w:t>
            </w:r>
          </w:p>
          <w:p w14:paraId="3188CFC1" w14:textId="77777777" w:rsidR="00A12325" w:rsidRPr="006A277C" w:rsidRDefault="00A12325" w:rsidP="00515A66">
            <w:pPr>
              <w:pStyle w:val="Heading4"/>
              <w:spacing w:before="100"/>
              <w:rPr>
                <w:rFonts w:asciiTheme="minorHAnsi" w:hAnsiTheme="minorHAnsi" w:cstheme="minorHAnsi"/>
                <w:sz w:val="16"/>
                <w:szCs w:val="16"/>
              </w:rPr>
            </w:pPr>
          </w:p>
          <w:p w14:paraId="1A12EF43" w14:textId="20DE62D9" w:rsidR="00A12325" w:rsidRPr="006A277C" w:rsidRDefault="001641C6" w:rsidP="00A12325">
            <w:pPr>
              <w:pStyle w:val="Heading4"/>
              <w:spacing w:before="100"/>
              <w:rPr>
                <w:rFonts w:asciiTheme="minorHAnsi" w:hAnsiTheme="minorHAnsi" w:cstheme="minorHAnsi"/>
                <w:sz w:val="16"/>
                <w:szCs w:val="16"/>
              </w:rPr>
            </w:pPr>
            <w:r w:rsidRPr="006A277C">
              <w:rPr>
                <w:rFonts w:asciiTheme="minorHAnsi" w:hAnsiTheme="minorHAnsi" w:cstheme="minorHAnsi"/>
                <w:sz w:val="16"/>
                <w:szCs w:val="16"/>
              </w:rPr>
              <w:t xml:space="preserve">≥ 12 </w:t>
            </w:r>
            <w:r w:rsidR="00A12325" w:rsidRPr="006A277C">
              <w:rPr>
                <w:rFonts w:asciiTheme="minorHAnsi" w:hAnsiTheme="minorHAnsi" w:cstheme="minorHAnsi"/>
                <w:sz w:val="16"/>
                <w:szCs w:val="16"/>
              </w:rPr>
              <w:t xml:space="preserve">BIO </w:t>
            </w:r>
            <w:r w:rsidRPr="006A277C">
              <w:rPr>
                <w:rFonts w:asciiTheme="minorHAnsi" w:hAnsiTheme="minorHAnsi" w:cstheme="minorHAnsi"/>
                <w:sz w:val="16"/>
                <w:szCs w:val="16"/>
              </w:rPr>
              <w:t>credits</w:t>
            </w:r>
          </w:p>
          <w:p w14:paraId="1C6D97CA" w14:textId="725E4E87" w:rsidR="001641C6" w:rsidRPr="006A277C" w:rsidRDefault="001641C6" w:rsidP="00515A66">
            <w:pPr>
              <w:pStyle w:val="Heading5"/>
              <w:spacing w:before="30"/>
              <w:rPr>
                <w:rFonts w:asciiTheme="minorHAnsi" w:hAnsiTheme="minorHAnsi" w:cstheme="minorHAnsi"/>
                <w:sz w:val="16"/>
                <w:szCs w:val="16"/>
              </w:rPr>
            </w:pPr>
            <w:r w:rsidRPr="006A277C">
              <w:rPr>
                <w:rFonts w:asciiTheme="minorHAnsi" w:hAnsiTheme="minorHAnsi" w:cstheme="minorHAnsi"/>
                <w:sz w:val="16"/>
                <w:szCs w:val="16"/>
              </w:rPr>
              <w:t>Strongly Recommended</w:t>
            </w:r>
          </w:p>
          <w:p w14:paraId="41EEE4C1" w14:textId="217356B7" w:rsidR="001641C6" w:rsidRPr="006A277C" w:rsidRDefault="001641C6" w:rsidP="00515A66">
            <w:pPr>
              <w:jc w:val="center"/>
              <w:rPr>
                <w:rFonts w:cstheme="minorHAnsi"/>
                <w:sz w:val="16"/>
                <w:szCs w:val="16"/>
              </w:rPr>
            </w:pPr>
            <w:r w:rsidRPr="006A277C">
              <w:rPr>
                <w:rFonts w:cstheme="minorHAnsi"/>
                <w:sz w:val="16"/>
                <w:szCs w:val="16"/>
              </w:rPr>
              <w:t>Genetics (240</w:t>
            </w:r>
            <w:r w:rsidR="00A12325" w:rsidRPr="006A277C">
              <w:rPr>
                <w:rFonts w:cstheme="minorHAnsi"/>
                <w:sz w:val="16"/>
                <w:szCs w:val="16"/>
              </w:rPr>
              <w:t xml:space="preserve"> &amp; 240L</w:t>
            </w:r>
            <w:r w:rsidRPr="006A277C">
              <w:rPr>
                <w:rFonts w:cstheme="minorHAnsi"/>
                <w:sz w:val="16"/>
                <w:szCs w:val="16"/>
              </w:rPr>
              <w:t>)</w:t>
            </w:r>
            <w:r w:rsidRPr="006A277C">
              <w:rPr>
                <w:rFonts w:cstheme="minorHAnsi"/>
                <w:sz w:val="16"/>
                <w:szCs w:val="16"/>
                <w:vertAlign w:val="superscript"/>
              </w:rPr>
              <w:t>FSp</w:t>
            </w:r>
          </w:p>
          <w:p w14:paraId="69C90A86" w14:textId="77777777" w:rsidR="004F775A" w:rsidRDefault="00340B83" w:rsidP="00340B83">
            <w:pPr>
              <w:jc w:val="center"/>
              <w:rPr>
                <w:rFonts w:cstheme="minorHAnsi"/>
                <w:sz w:val="16"/>
                <w:szCs w:val="16"/>
              </w:rPr>
            </w:pPr>
            <w:r w:rsidRPr="006A277C">
              <w:rPr>
                <w:rFonts w:cstheme="minorHAnsi"/>
                <w:sz w:val="16"/>
                <w:szCs w:val="16"/>
              </w:rPr>
              <w:t xml:space="preserve">Microbiology </w:t>
            </w:r>
          </w:p>
          <w:p w14:paraId="06C9D930" w14:textId="18BEC645" w:rsidR="00340B83" w:rsidRPr="006A277C" w:rsidRDefault="00340B83" w:rsidP="00340B83">
            <w:pPr>
              <w:jc w:val="center"/>
              <w:rPr>
                <w:rFonts w:cstheme="minorHAnsi"/>
                <w:sz w:val="16"/>
                <w:szCs w:val="16"/>
              </w:rPr>
            </w:pPr>
            <w:r w:rsidRPr="006A277C">
              <w:rPr>
                <w:rFonts w:cstheme="minorHAnsi"/>
                <w:sz w:val="16"/>
                <w:szCs w:val="16"/>
              </w:rPr>
              <w:t>(245 &amp; 245L)</w:t>
            </w:r>
            <w:r w:rsidRPr="006A277C">
              <w:rPr>
                <w:rFonts w:cstheme="minorHAnsi"/>
                <w:sz w:val="16"/>
                <w:szCs w:val="16"/>
                <w:vertAlign w:val="superscript"/>
              </w:rPr>
              <w:t>FSp</w:t>
            </w:r>
          </w:p>
          <w:p w14:paraId="3655EBFB" w14:textId="6B5DC134" w:rsidR="001641C6" w:rsidRPr="006A277C" w:rsidRDefault="001641C6" w:rsidP="00515A66">
            <w:pPr>
              <w:jc w:val="center"/>
              <w:rPr>
                <w:rFonts w:cstheme="minorHAnsi"/>
                <w:sz w:val="16"/>
                <w:szCs w:val="16"/>
              </w:rPr>
            </w:pPr>
            <w:r w:rsidRPr="006A277C">
              <w:rPr>
                <w:rFonts w:cstheme="minorHAnsi"/>
                <w:sz w:val="16"/>
                <w:szCs w:val="16"/>
              </w:rPr>
              <w:t>Cell</w:t>
            </w:r>
            <w:r w:rsidR="00515A66" w:rsidRPr="006A277C">
              <w:rPr>
                <w:rFonts w:cstheme="minorHAnsi"/>
                <w:sz w:val="16"/>
                <w:szCs w:val="16"/>
              </w:rPr>
              <w:t xml:space="preserve"> &amp; Molec</w:t>
            </w:r>
            <w:r w:rsidRPr="006A277C">
              <w:rPr>
                <w:rFonts w:cstheme="minorHAnsi"/>
                <w:sz w:val="16"/>
                <w:szCs w:val="16"/>
              </w:rPr>
              <w:t xml:space="preserve"> Bio (304)</w:t>
            </w:r>
            <w:r w:rsidRPr="006A277C">
              <w:rPr>
                <w:rFonts w:cstheme="minorHAnsi"/>
                <w:sz w:val="16"/>
                <w:szCs w:val="16"/>
                <w:vertAlign w:val="superscript"/>
              </w:rPr>
              <w:t>Sp</w:t>
            </w:r>
          </w:p>
          <w:p w14:paraId="775FFB65" w14:textId="561E7016" w:rsidR="001641C6" w:rsidRPr="006A277C" w:rsidRDefault="003B16C1" w:rsidP="00515A66">
            <w:pPr>
              <w:jc w:val="center"/>
              <w:rPr>
                <w:rFonts w:cstheme="minorHAnsi"/>
                <w:sz w:val="16"/>
                <w:szCs w:val="16"/>
              </w:rPr>
            </w:pPr>
            <w:r>
              <w:rPr>
                <w:rFonts w:cstheme="minorHAnsi"/>
                <w:sz w:val="16"/>
                <w:szCs w:val="16"/>
              </w:rPr>
              <w:t>Human &amp; Animal</w:t>
            </w:r>
            <w:r w:rsidR="001641C6" w:rsidRPr="006A277C">
              <w:rPr>
                <w:rFonts w:cstheme="minorHAnsi"/>
                <w:sz w:val="16"/>
                <w:szCs w:val="16"/>
              </w:rPr>
              <w:t xml:space="preserve"> Physiology (370)</w:t>
            </w:r>
            <w:r w:rsidR="001641C6" w:rsidRPr="006A277C">
              <w:rPr>
                <w:rFonts w:cstheme="minorHAnsi"/>
                <w:sz w:val="16"/>
                <w:szCs w:val="16"/>
                <w:vertAlign w:val="superscript"/>
              </w:rPr>
              <w:t>FSp</w:t>
            </w:r>
          </w:p>
        </w:tc>
        <w:tc>
          <w:tcPr>
            <w:tcW w:w="1620" w:type="dxa"/>
            <w:tcMar>
              <w:bottom w:w="0" w:type="dxa"/>
            </w:tcMar>
          </w:tcPr>
          <w:p w14:paraId="383C40F6" w14:textId="0C66CE7D" w:rsidR="001641C6" w:rsidRPr="006A277C" w:rsidRDefault="001641C6" w:rsidP="00515A66">
            <w:pPr>
              <w:pStyle w:val="Heading4"/>
              <w:rPr>
                <w:rFonts w:asciiTheme="minorHAnsi" w:hAnsiTheme="minorHAnsi" w:cstheme="minorHAnsi"/>
                <w:sz w:val="16"/>
                <w:szCs w:val="16"/>
              </w:rPr>
            </w:pPr>
            <w:r w:rsidRPr="006A277C">
              <w:rPr>
                <w:rFonts w:asciiTheme="minorHAnsi" w:hAnsiTheme="minorHAnsi" w:cstheme="minorHAnsi"/>
                <w:sz w:val="16"/>
                <w:szCs w:val="16"/>
              </w:rPr>
              <w:t>Foundations I-II</w:t>
            </w:r>
          </w:p>
          <w:p w14:paraId="7A94ED2A" w14:textId="26904E22" w:rsidR="001641C6" w:rsidRPr="006A277C" w:rsidRDefault="001641C6" w:rsidP="00515A66">
            <w:pPr>
              <w:spacing w:after="20"/>
              <w:jc w:val="center"/>
              <w:rPr>
                <w:rFonts w:cstheme="minorHAnsi"/>
                <w:sz w:val="16"/>
                <w:szCs w:val="16"/>
              </w:rPr>
            </w:pPr>
            <w:r w:rsidRPr="006A277C">
              <w:rPr>
                <w:rFonts w:cstheme="minorHAnsi"/>
                <w:sz w:val="16"/>
                <w:szCs w:val="16"/>
              </w:rPr>
              <w:t>BIO 140</w:t>
            </w:r>
            <w:r w:rsidR="001E0C82" w:rsidRPr="006A277C">
              <w:rPr>
                <w:rFonts w:cstheme="minorHAnsi"/>
                <w:sz w:val="16"/>
                <w:szCs w:val="16"/>
              </w:rPr>
              <w:t xml:space="preserve"> &amp; 140L</w:t>
            </w:r>
            <w:r w:rsidRPr="006A277C">
              <w:rPr>
                <w:rFonts w:cstheme="minorHAnsi"/>
                <w:sz w:val="16"/>
                <w:szCs w:val="16"/>
              </w:rPr>
              <w:br/>
              <w:t>BIO 150</w:t>
            </w:r>
            <w:r w:rsidR="001E0C82" w:rsidRPr="006A277C">
              <w:rPr>
                <w:rFonts w:cstheme="minorHAnsi"/>
                <w:sz w:val="16"/>
                <w:szCs w:val="16"/>
              </w:rPr>
              <w:t xml:space="preserve"> &amp; 150L</w:t>
            </w:r>
          </w:p>
          <w:p w14:paraId="41500131" w14:textId="4EF742A9" w:rsidR="00487978" w:rsidRDefault="00BB1DD7" w:rsidP="00BB1DD7">
            <w:pPr>
              <w:jc w:val="center"/>
              <w:rPr>
                <w:rFonts w:cstheme="minorHAnsi"/>
                <w:sz w:val="16"/>
                <w:szCs w:val="16"/>
              </w:rPr>
            </w:pPr>
            <w:r w:rsidRPr="00487978">
              <w:rPr>
                <w:rStyle w:val="Heading4Char"/>
                <w:rFonts w:asciiTheme="minorHAnsi" w:hAnsiTheme="minorHAnsi" w:cstheme="minorHAnsi"/>
                <w:sz w:val="16"/>
                <w:szCs w:val="16"/>
              </w:rPr>
              <w:t xml:space="preserve">Human </w:t>
            </w:r>
            <w:r w:rsidR="00487978" w:rsidRPr="00487978">
              <w:rPr>
                <w:rStyle w:val="Heading4Char"/>
                <w:rFonts w:asciiTheme="minorHAnsi" w:hAnsiTheme="minorHAnsi" w:cstheme="minorHAnsi"/>
                <w:sz w:val="16"/>
                <w:szCs w:val="16"/>
              </w:rPr>
              <w:t>Anatomy</w:t>
            </w:r>
            <w:r w:rsidRPr="00487978">
              <w:rPr>
                <w:rStyle w:val="Heading4Char"/>
                <w:rFonts w:asciiTheme="minorHAnsi" w:hAnsiTheme="minorHAnsi" w:cstheme="minorHAnsi"/>
                <w:sz w:val="16"/>
                <w:szCs w:val="16"/>
              </w:rPr>
              <w:t xml:space="preserve"> and </w:t>
            </w:r>
            <w:r w:rsidR="00487978" w:rsidRPr="00487978">
              <w:rPr>
                <w:rStyle w:val="Heading4Char"/>
                <w:rFonts w:asciiTheme="minorHAnsi" w:hAnsiTheme="minorHAnsi" w:cstheme="minorHAnsi"/>
                <w:sz w:val="16"/>
                <w:szCs w:val="16"/>
              </w:rPr>
              <w:t>Physiology</w:t>
            </w:r>
            <w:r w:rsidRPr="00487978">
              <w:rPr>
                <w:rFonts w:cstheme="minorHAnsi"/>
                <w:sz w:val="16"/>
                <w:szCs w:val="16"/>
              </w:rPr>
              <w:t>***</w:t>
            </w:r>
            <w:r w:rsidRPr="006A277C">
              <w:rPr>
                <w:rFonts w:cstheme="minorHAnsi"/>
                <w:sz w:val="16"/>
                <w:szCs w:val="16"/>
              </w:rPr>
              <w:br/>
            </w:r>
            <w:r w:rsidR="00487978" w:rsidRPr="00487978">
              <w:rPr>
                <w:rFonts w:cstheme="minorHAnsi"/>
                <w:sz w:val="16"/>
                <w:szCs w:val="16"/>
              </w:rPr>
              <w:t>BIO 290 &amp; 290L</w:t>
            </w:r>
          </w:p>
          <w:p w14:paraId="4B5949E5" w14:textId="71AAD23A" w:rsidR="00BB1DD7" w:rsidRDefault="00BB1DD7" w:rsidP="00BB1DD7">
            <w:pPr>
              <w:jc w:val="center"/>
              <w:rPr>
                <w:rFonts w:cstheme="minorHAnsi"/>
                <w:sz w:val="16"/>
                <w:szCs w:val="16"/>
              </w:rPr>
            </w:pPr>
            <w:r w:rsidRPr="006A277C">
              <w:rPr>
                <w:rFonts w:cstheme="minorHAnsi"/>
                <w:sz w:val="16"/>
                <w:szCs w:val="16"/>
              </w:rPr>
              <w:t>BIO 270 &amp; 270L</w:t>
            </w:r>
            <w:r>
              <w:rPr>
                <w:rFonts w:cstheme="minorHAnsi"/>
                <w:sz w:val="16"/>
                <w:szCs w:val="16"/>
              </w:rPr>
              <w:t>, or</w:t>
            </w:r>
          </w:p>
          <w:p w14:paraId="3B74B56D" w14:textId="77777777" w:rsidR="00BB1DD7" w:rsidRPr="006A277C" w:rsidRDefault="00BB1DD7" w:rsidP="00BB1DD7">
            <w:pPr>
              <w:jc w:val="center"/>
              <w:rPr>
                <w:rFonts w:cstheme="minorHAnsi"/>
                <w:sz w:val="16"/>
                <w:szCs w:val="16"/>
              </w:rPr>
            </w:pPr>
            <w:r>
              <w:rPr>
                <w:rFonts w:cstheme="minorHAnsi"/>
                <w:sz w:val="16"/>
                <w:szCs w:val="16"/>
              </w:rPr>
              <w:t>BIO 370 (Human &amp; Animal</w:t>
            </w:r>
            <w:r w:rsidRPr="006A277C">
              <w:rPr>
                <w:rFonts w:cstheme="minorHAnsi"/>
                <w:sz w:val="16"/>
                <w:szCs w:val="16"/>
              </w:rPr>
              <w:t xml:space="preserve"> </w:t>
            </w:r>
            <w:r>
              <w:rPr>
                <w:rFonts w:cstheme="minorHAnsi"/>
                <w:sz w:val="16"/>
                <w:szCs w:val="16"/>
              </w:rPr>
              <w:t>Physiology)</w:t>
            </w:r>
          </w:p>
          <w:p w14:paraId="00A3FEFA" w14:textId="0D097A5C" w:rsidR="00515A66" w:rsidRPr="006A277C" w:rsidRDefault="001641C6" w:rsidP="00BB1DD7">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 xml:space="preserve">Microbiology </w:t>
            </w:r>
          </w:p>
          <w:p w14:paraId="2036CAD1" w14:textId="6A6004A9" w:rsidR="001641C6" w:rsidRPr="006A277C" w:rsidRDefault="001641C6" w:rsidP="00515A66">
            <w:pPr>
              <w:pStyle w:val="Heading4"/>
              <w:spacing w:before="40"/>
              <w:rPr>
                <w:rFonts w:asciiTheme="minorHAnsi" w:hAnsiTheme="minorHAnsi" w:cstheme="minorHAnsi"/>
                <w:b w:val="0"/>
                <w:sz w:val="16"/>
                <w:szCs w:val="16"/>
              </w:rPr>
            </w:pPr>
            <w:r w:rsidRPr="006A277C">
              <w:rPr>
                <w:rFonts w:asciiTheme="minorHAnsi" w:hAnsiTheme="minorHAnsi" w:cstheme="minorHAnsi"/>
                <w:b w:val="0"/>
                <w:sz w:val="16"/>
                <w:szCs w:val="16"/>
              </w:rPr>
              <w:t>BIO 245</w:t>
            </w:r>
            <w:r w:rsidR="00A12325" w:rsidRPr="006A277C">
              <w:rPr>
                <w:rFonts w:asciiTheme="minorHAnsi" w:hAnsiTheme="minorHAnsi" w:cstheme="minorHAnsi"/>
                <w:b w:val="0"/>
                <w:sz w:val="16"/>
                <w:szCs w:val="16"/>
              </w:rPr>
              <w:t xml:space="preserve"> &amp; 245L</w:t>
            </w:r>
          </w:p>
          <w:p w14:paraId="009FA80E" w14:textId="77777777" w:rsidR="00A12325" w:rsidRPr="006A277C" w:rsidRDefault="00A12325" w:rsidP="00A12325">
            <w:pPr>
              <w:rPr>
                <w:rFonts w:cstheme="minorHAnsi"/>
                <w:sz w:val="16"/>
                <w:szCs w:val="16"/>
              </w:rPr>
            </w:pPr>
          </w:p>
          <w:p w14:paraId="4C89F21A" w14:textId="1C2A4E50" w:rsidR="001641C6" w:rsidRPr="006A277C" w:rsidRDefault="001641C6" w:rsidP="00515A66">
            <w:pPr>
              <w:pStyle w:val="Heading4"/>
              <w:spacing w:before="80"/>
              <w:rPr>
                <w:rFonts w:asciiTheme="minorHAnsi" w:hAnsiTheme="minorHAnsi" w:cstheme="minorHAnsi"/>
                <w:sz w:val="16"/>
                <w:szCs w:val="16"/>
              </w:rPr>
            </w:pPr>
            <w:r w:rsidRPr="006A277C">
              <w:rPr>
                <w:rFonts w:asciiTheme="minorHAnsi" w:hAnsiTheme="minorHAnsi" w:cstheme="minorHAnsi"/>
                <w:sz w:val="16"/>
                <w:szCs w:val="16"/>
              </w:rPr>
              <w:t xml:space="preserve">≥ 4 </w:t>
            </w:r>
            <w:r w:rsidR="00A12325" w:rsidRPr="006A277C">
              <w:rPr>
                <w:rFonts w:asciiTheme="minorHAnsi" w:hAnsiTheme="minorHAnsi" w:cstheme="minorHAnsi"/>
                <w:sz w:val="16"/>
                <w:szCs w:val="16"/>
              </w:rPr>
              <w:t xml:space="preserve">BIO </w:t>
            </w:r>
            <w:r w:rsidRPr="006A277C">
              <w:rPr>
                <w:rFonts w:asciiTheme="minorHAnsi" w:hAnsiTheme="minorHAnsi" w:cstheme="minorHAnsi"/>
                <w:sz w:val="16"/>
                <w:szCs w:val="16"/>
              </w:rPr>
              <w:t>credits</w:t>
            </w:r>
          </w:p>
          <w:p w14:paraId="4FFC5923" w14:textId="77777777" w:rsidR="001641C6" w:rsidRPr="006A277C" w:rsidRDefault="001641C6" w:rsidP="00515A66">
            <w:pPr>
              <w:pStyle w:val="Heading5"/>
              <w:spacing w:before="30"/>
              <w:rPr>
                <w:rFonts w:asciiTheme="minorHAnsi" w:hAnsiTheme="minorHAnsi" w:cstheme="minorHAnsi"/>
                <w:sz w:val="16"/>
                <w:szCs w:val="16"/>
              </w:rPr>
            </w:pPr>
            <w:r w:rsidRPr="006A277C">
              <w:rPr>
                <w:rFonts w:asciiTheme="minorHAnsi" w:hAnsiTheme="minorHAnsi" w:cstheme="minorHAnsi"/>
                <w:sz w:val="16"/>
                <w:szCs w:val="16"/>
              </w:rPr>
              <w:t>Strongly Recommended</w:t>
            </w:r>
          </w:p>
          <w:p w14:paraId="4971EDA7" w14:textId="798D424E" w:rsidR="001641C6" w:rsidRPr="006A277C" w:rsidRDefault="001641C6" w:rsidP="00515A66">
            <w:pPr>
              <w:jc w:val="center"/>
              <w:rPr>
                <w:rFonts w:cstheme="minorHAnsi"/>
                <w:sz w:val="16"/>
                <w:szCs w:val="16"/>
              </w:rPr>
            </w:pPr>
            <w:r w:rsidRPr="006A277C">
              <w:rPr>
                <w:rFonts w:cstheme="minorHAnsi"/>
                <w:sz w:val="16"/>
                <w:szCs w:val="16"/>
              </w:rPr>
              <w:t>Genetics (240</w:t>
            </w:r>
            <w:r w:rsidR="00A12325" w:rsidRPr="006A277C">
              <w:rPr>
                <w:rFonts w:cstheme="minorHAnsi"/>
                <w:sz w:val="16"/>
                <w:szCs w:val="16"/>
              </w:rPr>
              <w:t xml:space="preserve"> &amp; 240L</w:t>
            </w:r>
            <w:r w:rsidRPr="006A277C">
              <w:rPr>
                <w:rFonts w:cstheme="minorHAnsi"/>
                <w:sz w:val="16"/>
                <w:szCs w:val="16"/>
              </w:rPr>
              <w:t>)</w:t>
            </w:r>
            <w:r w:rsidRPr="006A277C">
              <w:rPr>
                <w:rFonts w:cstheme="minorHAnsi"/>
                <w:sz w:val="16"/>
                <w:szCs w:val="16"/>
                <w:vertAlign w:val="superscript"/>
              </w:rPr>
              <w:t>FSp</w:t>
            </w:r>
          </w:p>
          <w:p w14:paraId="7EBFC060" w14:textId="0DFE8CDC" w:rsidR="001641C6" w:rsidRPr="006A277C" w:rsidRDefault="001641C6" w:rsidP="00515A66">
            <w:pPr>
              <w:jc w:val="center"/>
              <w:rPr>
                <w:rFonts w:cstheme="minorHAnsi"/>
                <w:sz w:val="16"/>
                <w:szCs w:val="16"/>
              </w:rPr>
            </w:pPr>
            <w:r w:rsidRPr="006A277C">
              <w:rPr>
                <w:rFonts w:cstheme="minorHAnsi"/>
                <w:sz w:val="16"/>
                <w:szCs w:val="16"/>
              </w:rPr>
              <w:t>Cell</w:t>
            </w:r>
            <w:r w:rsidR="00515A66" w:rsidRPr="006A277C">
              <w:rPr>
                <w:rFonts w:cstheme="minorHAnsi"/>
                <w:sz w:val="16"/>
                <w:szCs w:val="16"/>
              </w:rPr>
              <w:t xml:space="preserve"> &amp; Molec</w:t>
            </w:r>
            <w:r w:rsidRPr="006A277C">
              <w:rPr>
                <w:rFonts w:cstheme="minorHAnsi"/>
                <w:sz w:val="16"/>
                <w:szCs w:val="16"/>
              </w:rPr>
              <w:t xml:space="preserve"> Bio (304)</w:t>
            </w:r>
            <w:r w:rsidRPr="006A277C">
              <w:rPr>
                <w:rFonts w:cstheme="minorHAnsi"/>
                <w:sz w:val="16"/>
                <w:szCs w:val="16"/>
                <w:vertAlign w:val="superscript"/>
              </w:rPr>
              <w:t>Sp</w:t>
            </w:r>
          </w:p>
          <w:p w14:paraId="32B6F6A9" w14:textId="4BE37604" w:rsidR="001641C6" w:rsidRPr="006A277C" w:rsidRDefault="001641C6" w:rsidP="00515A66">
            <w:pPr>
              <w:jc w:val="center"/>
              <w:rPr>
                <w:rFonts w:cstheme="minorHAnsi"/>
                <w:sz w:val="16"/>
                <w:szCs w:val="16"/>
              </w:rPr>
            </w:pPr>
            <w:r w:rsidRPr="006A277C">
              <w:rPr>
                <w:rFonts w:cstheme="minorHAnsi"/>
                <w:sz w:val="16"/>
                <w:szCs w:val="16"/>
              </w:rPr>
              <w:t>Immunology (343)</w:t>
            </w:r>
            <w:r w:rsidRPr="006A277C">
              <w:rPr>
                <w:rFonts w:cstheme="minorHAnsi"/>
                <w:sz w:val="16"/>
                <w:szCs w:val="16"/>
                <w:vertAlign w:val="superscript"/>
              </w:rPr>
              <w:t>FSp</w:t>
            </w:r>
          </w:p>
          <w:p w14:paraId="544EB79B" w14:textId="6BFE631A" w:rsidR="001641C6" w:rsidRPr="006A277C" w:rsidRDefault="001641C6" w:rsidP="00515A66">
            <w:pPr>
              <w:jc w:val="center"/>
              <w:rPr>
                <w:rFonts w:cstheme="minorHAnsi"/>
                <w:sz w:val="16"/>
                <w:szCs w:val="16"/>
              </w:rPr>
            </w:pPr>
            <w:r w:rsidRPr="006A277C">
              <w:rPr>
                <w:rFonts w:cstheme="minorHAnsi"/>
                <w:sz w:val="16"/>
                <w:szCs w:val="16"/>
              </w:rPr>
              <w:t>Histology (482)</w:t>
            </w:r>
            <w:r w:rsidRPr="006A277C">
              <w:rPr>
                <w:rFonts w:cstheme="minorHAnsi"/>
                <w:sz w:val="16"/>
                <w:szCs w:val="16"/>
                <w:vertAlign w:val="superscript"/>
              </w:rPr>
              <w:t>Sp</w:t>
            </w:r>
          </w:p>
        </w:tc>
        <w:tc>
          <w:tcPr>
            <w:tcW w:w="1620" w:type="dxa"/>
            <w:tcMar>
              <w:bottom w:w="0" w:type="dxa"/>
            </w:tcMar>
          </w:tcPr>
          <w:p w14:paraId="6AE6A7B9" w14:textId="5F0C57EB" w:rsidR="001641C6" w:rsidRPr="006A277C" w:rsidRDefault="001641C6" w:rsidP="00AF1F1D">
            <w:pPr>
              <w:pStyle w:val="Heading4"/>
              <w:rPr>
                <w:rFonts w:asciiTheme="minorHAnsi" w:hAnsiTheme="minorHAnsi" w:cstheme="minorHAnsi"/>
                <w:sz w:val="16"/>
                <w:szCs w:val="16"/>
              </w:rPr>
            </w:pPr>
            <w:r w:rsidRPr="006A277C">
              <w:rPr>
                <w:rFonts w:asciiTheme="minorHAnsi" w:hAnsiTheme="minorHAnsi" w:cstheme="minorHAnsi"/>
                <w:sz w:val="16"/>
                <w:szCs w:val="16"/>
              </w:rPr>
              <w:t>Foundations I-II</w:t>
            </w:r>
          </w:p>
          <w:p w14:paraId="2DBD4C0F" w14:textId="4BB2F52F" w:rsidR="001641C6" w:rsidRPr="006A277C" w:rsidRDefault="001641C6" w:rsidP="00AF1F1D">
            <w:pPr>
              <w:spacing w:after="20"/>
              <w:jc w:val="center"/>
              <w:rPr>
                <w:rFonts w:cstheme="minorHAnsi"/>
                <w:sz w:val="16"/>
                <w:szCs w:val="16"/>
              </w:rPr>
            </w:pPr>
            <w:r w:rsidRPr="006A277C">
              <w:rPr>
                <w:rFonts w:cstheme="minorHAnsi"/>
                <w:sz w:val="16"/>
                <w:szCs w:val="16"/>
              </w:rPr>
              <w:t>BIO 140</w:t>
            </w:r>
            <w:r w:rsidR="001E0C82" w:rsidRPr="006A277C">
              <w:rPr>
                <w:rFonts w:cstheme="minorHAnsi"/>
                <w:sz w:val="16"/>
                <w:szCs w:val="16"/>
              </w:rPr>
              <w:t xml:space="preserve"> &amp; 140L</w:t>
            </w:r>
            <w:r w:rsidRPr="006A277C">
              <w:rPr>
                <w:rFonts w:cstheme="minorHAnsi"/>
                <w:sz w:val="16"/>
                <w:szCs w:val="16"/>
              </w:rPr>
              <w:br/>
              <w:t>BIO 150</w:t>
            </w:r>
            <w:r w:rsidR="001E0C82" w:rsidRPr="006A277C">
              <w:rPr>
                <w:rFonts w:cstheme="minorHAnsi"/>
                <w:sz w:val="16"/>
                <w:szCs w:val="16"/>
              </w:rPr>
              <w:t xml:space="preserve"> &amp; 150L</w:t>
            </w:r>
          </w:p>
          <w:p w14:paraId="2DB58E46" w14:textId="77777777" w:rsidR="00487978" w:rsidRDefault="00487978" w:rsidP="00487978">
            <w:pPr>
              <w:jc w:val="center"/>
              <w:rPr>
                <w:rFonts w:cstheme="minorHAnsi"/>
                <w:sz w:val="16"/>
                <w:szCs w:val="16"/>
              </w:rPr>
            </w:pPr>
            <w:r w:rsidRPr="00487978">
              <w:rPr>
                <w:rStyle w:val="Heading4Char"/>
                <w:rFonts w:asciiTheme="minorHAnsi" w:hAnsiTheme="minorHAnsi" w:cstheme="minorHAnsi"/>
                <w:sz w:val="16"/>
                <w:szCs w:val="16"/>
              </w:rPr>
              <w:t>Human Anatomy and Physiology</w:t>
            </w:r>
            <w:r w:rsidRPr="00487978">
              <w:rPr>
                <w:rFonts w:cstheme="minorHAnsi"/>
                <w:sz w:val="16"/>
                <w:szCs w:val="16"/>
              </w:rPr>
              <w:t>***</w:t>
            </w:r>
            <w:r w:rsidRPr="006A277C">
              <w:rPr>
                <w:rFonts w:cstheme="minorHAnsi"/>
                <w:sz w:val="16"/>
                <w:szCs w:val="16"/>
              </w:rPr>
              <w:br/>
            </w:r>
            <w:r w:rsidRPr="00487978">
              <w:rPr>
                <w:rFonts w:cstheme="minorHAnsi"/>
                <w:sz w:val="16"/>
                <w:szCs w:val="16"/>
              </w:rPr>
              <w:t>BIO 290 &amp; 290L</w:t>
            </w:r>
          </w:p>
          <w:p w14:paraId="291FEA20" w14:textId="77777777" w:rsidR="00487978" w:rsidRDefault="00487978" w:rsidP="00487978">
            <w:pPr>
              <w:jc w:val="center"/>
              <w:rPr>
                <w:rFonts w:cstheme="minorHAnsi"/>
                <w:sz w:val="16"/>
                <w:szCs w:val="16"/>
              </w:rPr>
            </w:pPr>
            <w:r w:rsidRPr="006A277C">
              <w:rPr>
                <w:rFonts w:cstheme="minorHAnsi"/>
                <w:sz w:val="16"/>
                <w:szCs w:val="16"/>
              </w:rPr>
              <w:t>BIO 270 &amp; 270L</w:t>
            </w:r>
            <w:r>
              <w:rPr>
                <w:rFonts w:cstheme="minorHAnsi"/>
                <w:sz w:val="16"/>
                <w:szCs w:val="16"/>
              </w:rPr>
              <w:t>, or</w:t>
            </w:r>
          </w:p>
          <w:p w14:paraId="4865872B" w14:textId="77777777" w:rsidR="00487978" w:rsidRPr="006A277C" w:rsidRDefault="00487978" w:rsidP="00487978">
            <w:pPr>
              <w:jc w:val="center"/>
              <w:rPr>
                <w:rFonts w:cstheme="minorHAnsi"/>
                <w:sz w:val="16"/>
                <w:szCs w:val="16"/>
              </w:rPr>
            </w:pPr>
            <w:r>
              <w:rPr>
                <w:rFonts w:cstheme="minorHAnsi"/>
                <w:sz w:val="16"/>
                <w:szCs w:val="16"/>
              </w:rPr>
              <w:t>BIO 370 (Human &amp; Animal</w:t>
            </w:r>
            <w:r w:rsidRPr="006A277C">
              <w:rPr>
                <w:rFonts w:cstheme="minorHAnsi"/>
                <w:sz w:val="16"/>
                <w:szCs w:val="16"/>
              </w:rPr>
              <w:t xml:space="preserve"> </w:t>
            </w:r>
            <w:r>
              <w:rPr>
                <w:rFonts w:cstheme="minorHAnsi"/>
                <w:sz w:val="16"/>
                <w:szCs w:val="16"/>
              </w:rPr>
              <w:t>Physiology)</w:t>
            </w:r>
          </w:p>
          <w:p w14:paraId="2D7722BF" w14:textId="29372A94" w:rsidR="00515A66" w:rsidRPr="006A277C" w:rsidRDefault="001641C6" w:rsidP="00AF1F1D">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Microbiology</w:t>
            </w:r>
          </w:p>
          <w:p w14:paraId="65C16A92" w14:textId="1CC0525A" w:rsidR="001641C6" w:rsidRPr="006A277C" w:rsidRDefault="001641C6" w:rsidP="00AF1F1D">
            <w:pPr>
              <w:pStyle w:val="Heading4"/>
              <w:spacing w:before="40"/>
              <w:rPr>
                <w:rFonts w:asciiTheme="minorHAnsi" w:hAnsiTheme="minorHAnsi" w:cstheme="minorHAnsi"/>
                <w:b w:val="0"/>
                <w:sz w:val="16"/>
                <w:szCs w:val="16"/>
              </w:rPr>
            </w:pPr>
            <w:r w:rsidRPr="006A277C">
              <w:rPr>
                <w:rFonts w:asciiTheme="minorHAnsi" w:hAnsiTheme="minorHAnsi" w:cstheme="minorHAnsi"/>
                <w:b w:val="0"/>
                <w:sz w:val="16"/>
                <w:szCs w:val="16"/>
              </w:rPr>
              <w:t>BIO 245</w:t>
            </w:r>
            <w:r w:rsidR="00A12325" w:rsidRPr="006A277C">
              <w:rPr>
                <w:rFonts w:asciiTheme="minorHAnsi" w:hAnsiTheme="minorHAnsi" w:cstheme="minorHAnsi"/>
                <w:b w:val="0"/>
                <w:sz w:val="16"/>
                <w:szCs w:val="16"/>
              </w:rPr>
              <w:t xml:space="preserve"> &amp; 245L</w:t>
            </w:r>
          </w:p>
          <w:p w14:paraId="1923FCA5" w14:textId="77777777" w:rsidR="00A12325" w:rsidRPr="006A277C" w:rsidRDefault="00A12325" w:rsidP="00A12325">
            <w:pPr>
              <w:rPr>
                <w:rFonts w:cstheme="minorHAnsi"/>
                <w:sz w:val="16"/>
                <w:szCs w:val="16"/>
              </w:rPr>
            </w:pPr>
          </w:p>
          <w:p w14:paraId="5E3DDB4F" w14:textId="3ABC6978" w:rsidR="001641C6" w:rsidRPr="006A277C" w:rsidRDefault="001641C6" w:rsidP="00AF1F1D">
            <w:pPr>
              <w:pStyle w:val="Heading4"/>
              <w:spacing w:before="80"/>
              <w:rPr>
                <w:rFonts w:asciiTheme="minorHAnsi" w:hAnsiTheme="minorHAnsi" w:cstheme="minorHAnsi"/>
                <w:sz w:val="16"/>
                <w:szCs w:val="16"/>
              </w:rPr>
            </w:pPr>
            <w:r w:rsidRPr="006A277C">
              <w:rPr>
                <w:rFonts w:asciiTheme="minorHAnsi" w:hAnsiTheme="minorHAnsi" w:cstheme="minorHAnsi"/>
                <w:sz w:val="16"/>
                <w:szCs w:val="16"/>
              </w:rPr>
              <w:t xml:space="preserve">≥ 4 </w:t>
            </w:r>
            <w:r w:rsidR="00A12325" w:rsidRPr="006A277C">
              <w:rPr>
                <w:rFonts w:asciiTheme="minorHAnsi" w:hAnsiTheme="minorHAnsi" w:cstheme="minorHAnsi"/>
                <w:sz w:val="16"/>
                <w:szCs w:val="16"/>
              </w:rPr>
              <w:t xml:space="preserve">BIO </w:t>
            </w:r>
            <w:r w:rsidRPr="006A277C">
              <w:rPr>
                <w:rFonts w:asciiTheme="minorHAnsi" w:hAnsiTheme="minorHAnsi" w:cstheme="minorHAnsi"/>
                <w:sz w:val="16"/>
                <w:szCs w:val="16"/>
              </w:rPr>
              <w:t>credits</w:t>
            </w:r>
          </w:p>
          <w:p w14:paraId="0C883B89" w14:textId="77777777" w:rsidR="001641C6" w:rsidRPr="006A277C" w:rsidRDefault="001641C6" w:rsidP="00AF1F1D">
            <w:pPr>
              <w:pStyle w:val="Heading5"/>
              <w:spacing w:before="30"/>
              <w:rPr>
                <w:rFonts w:asciiTheme="minorHAnsi" w:hAnsiTheme="minorHAnsi" w:cstheme="minorHAnsi"/>
                <w:sz w:val="16"/>
                <w:szCs w:val="16"/>
              </w:rPr>
            </w:pPr>
            <w:r w:rsidRPr="006A277C">
              <w:rPr>
                <w:rFonts w:asciiTheme="minorHAnsi" w:hAnsiTheme="minorHAnsi" w:cstheme="minorHAnsi"/>
                <w:sz w:val="16"/>
                <w:szCs w:val="16"/>
              </w:rPr>
              <w:t>Strongly Recommended</w:t>
            </w:r>
          </w:p>
          <w:p w14:paraId="6CE95A6F" w14:textId="07F86646" w:rsidR="001641C6" w:rsidRPr="006A277C" w:rsidRDefault="001641C6" w:rsidP="00AF1F1D">
            <w:pPr>
              <w:jc w:val="center"/>
              <w:rPr>
                <w:rFonts w:cstheme="minorHAnsi"/>
                <w:sz w:val="16"/>
                <w:szCs w:val="16"/>
              </w:rPr>
            </w:pPr>
            <w:r w:rsidRPr="006A277C">
              <w:rPr>
                <w:rFonts w:cstheme="minorHAnsi"/>
                <w:sz w:val="16"/>
                <w:szCs w:val="16"/>
              </w:rPr>
              <w:t>Genetics (240</w:t>
            </w:r>
            <w:r w:rsidR="00A12325" w:rsidRPr="006A277C">
              <w:rPr>
                <w:rFonts w:cstheme="minorHAnsi"/>
                <w:sz w:val="16"/>
                <w:szCs w:val="16"/>
              </w:rPr>
              <w:t xml:space="preserve"> &amp; 240L</w:t>
            </w:r>
            <w:r w:rsidRPr="006A277C">
              <w:rPr>
                <w:rFonts w:cstheme="minorHAnsi"/>
                <w:sz w:val="16"/>
                <w:szCs w:val="16"/>
              </w:rPr>
              <w:t>)</w:t>
            </w:r>
            <w:r w:rsidRPr="006A277C">
              <w:rPr>
                <w:rFonts w:cstheme="minorHAnsi"/>
                <w:sz w:val="16"/>
                <w:szCs w:val="16"/>
                <w:vertAlign w:val="superscript"/>
              </w:rPr>
              <w:t>FSp</w:t>
            </w:r>
          </w:p>
          <w:p w14:paraId="60449D56" w14:textId="486EF129" w:rsidR="001641C6" w:rsidRPr="006A277C" w:rsidRDefault="001641C6" w:rsidP="00AF1F1D">
            <w:pPr>
              <w:jc w:val="center"/>
              <w:rPr>
                <w:rFonts w:cstheme="minorHAnsi"/>
                <w:sz w:val="16"/>
                <w:szCs w:val="16"/>
              </w:rPr>
            </w:pPr>
            <w:r w:rsidRPr="006A277C">
              <w:rPr>
                <w:rFonts w:cstheme="minorHAnsi"/>
                <w:sz w:val="16"/>
                <w:szCs w:val="16"/>
              </w:rPr>
              <w:t>Cell</w:t>
            </w:r>
            <w:r w:rsidR="00515A66" w:rsidRPr="006A277C">
              <w:rPr>
                <w:rFonts w:cstheme="minorHAnsi"/>
                <w:sz w:val="16"/>
                <w:szCs w:val="16"/>
              </w:rPr>
              <w:t xml:space="preserve"> &amp; Molec</w:t>
            </w:r>
            <w:r w:rsidRPr="006A277C">
              <w:rPr>
                <w:rFonts w:cstheme="minorHAnsi"/>
                <w:sz w:val="16"/>
                <w:szCs w:val="16"/>
              </w:rPr>
              <w:t xml:space="preserve"> Bio (304)</w:t>
            </w:r>
            <w:r w:rsidRPr="006A277C">
              <w:rPr>
                <w:rFonts w:cstheme="minorHAnsi"/>
                <w:sz w:val="16"/>
                <w:szCs w:val="16"/>
                <w:vertAlign w:val="superscript"/>
              </w:rPr>
              <w:t>Sp</w:t>
            </w:r>
          </w:p>
          <w:p w14:paraId="4F3F53B4" w14:textId="146CA064" w:rsidR="001641C6" w:rsidRPr="006A277C" w:rsidRDefault="001641C6" w:rsidP="00AF1F1D">
            <w:pPr>
              <w:jc w:val="center"/>
              <w:rPr>
                <w:rFonts w:cstheme="minorHAnsi"/>
                <w:sz w:val="16"/>
                <w:szCs w:val="16"/>
              </w:rPr>
            </w:pPr>
            <w:r w:rsidRPr="006A277C">
              <w:rPr>
                <w:rFonts w:cstheme="minorHAnsi"/>
                <w:sz w:val="16"/>
                <w:szCs w:val="16"/>
              </w:rPr>
              <w:t>Immunology (343)</w:t>
            </w:r>
            <w:r w:rsidRPr="006A277C">
              <w:rPr>
                <w:rFonts w:cstheme="minorHAnsi"/>
                <w:sz w:val="16"/>
                <w:szCs w:val="16"/>
                <w:vertAlign w:val="superscript"/>
              </w:rPr>
              <w:t>FSp</w:t>
            </w:r>
          </w:p>
          <w:p w14:paraId="573BC45B" w14:textId="50DF9E5B" w:rsidR="001641C6" w:rsidRPr="006A277C" w:rsidRDefault="00515A66" w:rsidP="00AF1F1D">
            <w:pPr>
              <w:jc w:val="center"/>
              <w:rPr>
                <w:rFonts w:cstheme="minorHAnsi"/>
                <w:sz w:val="16"/>
                <w:szCs w:val="16"/>
              </w:rPr>
            </w:pPr>
            <w:r w:rsidRPr="006A277C">
              <w:rPr>
                <w:rFonts w:cstheme="minorHAnsi"/>
                <w:sz w:val="16"/>
                <w:szCs w:val="16"/>
              </w:rPr>
              <w:t>Molec</w:t>
            </w:r>
            <w:r w:rsidR="001641C6" w:rsidRPr="006A277C">
              <w:rPr>
                <w:rFonts w:cstheme="minorHAnsi"/>
                <w:sz w:val="16"/>
                <w:szCs w:val="16"/>
              </w:rPr>
              <w:t xml:space="preserve"> Biology (480)</w:t>
            </w:r>
            <w:r w:rsidR="001641C6" w:rsidRPr="006A277C">
              <w:rPr>
                <w:rFonts w:cstheme="minorHAnsi"/>
                <w:sz w:val="16"/>
                <w:szCs w:val="16"/>
                <w:vertAlign w:val="superscript"/>
              </w:rPr>
              <w:t>FSp</w:t>
            </w:r>
          </w:p>
        </w:tc>
        <w:tc>
          <w:tcPr>
            <w:tcW w:w="1530" w:type="dxa"/>
            <w:tcMar>
              <w:bottom w:w="0" w:type="dxa"/>
            </w:tcMar>
          </w:tcPr>
          <w:p w14:paraId="2AE8BA1E" w14:textId="438C4A55" w:rsidR="001641C6" w:rsidRPr="006A277C" w:rsidRDefault="001641C6" w:rsidP="00515A66">
            <w:pPr>
              <w:pStyle w:val="Heading4"/>
              <w:rPr>
                <w:rFonts w:asciiTheme="minorHAnsi" w:hAnsiTheme="minorHAnsi" w:cstheme="minorHAnsi"/>
                <w:sz w:val="16"/>
                <w:szCs w:val="16"/>
              </w:rPr>
            </w:pPr>
            <w:r w:rsidRPr="006A277C">
              <w:rPr>
                <w:rFonts w:asciiTheme="minorHAnsi" w:hAnsiTheme="minorHAnsi" w:cstheme="minorHAnsi"/>
                <w:sz w:val="16"/>
                <w:szCs w:val="16"/>
              </w:rPr>
              <w:t>Foundations I-II</w:t>
            </w:r>
          </w:p>
          <w:p w14:paraId="3D38C952" w14:textId="2CC19933" w:rsidR="001641C6" w:rsidRPr="006A277C" w:rsidRDefault="001641C6" w:rsidP="00515A66">
            <w:pPr>
              <w:spacing w:after="20"/>
              <w:jc w:val="center"/>
              <w:rPr>
                <w:rFonts w:cstheme="minorHAnsi"/>
                <w:sz w:val="16"/>
                <w:szCs w:val="16"/>
              </w:rPr>
            </w:pPr>
            <w:r w:rsidRPr="006A277C">
              <w:rPr>
                <w:rFonts w:cstheme="minorHAnsi"/>
                <w:sz w:val="16"/>
                <w:szCs w:val="16"/>
              </w:rPr>
              <w:t>BIO 140</w:t>
            </w:r>
            <w:r w:rsidR="001E0C82" w:rsidRPr="006A277C">
              <w:rPr>
                <w:rFonts w:cstheme="minorHAnsi"/>
                <w:sz w:val="16"/>
                <w:szCs w:val="16"/>
              </w:rPr>
              <w:t xml:space="preserve"> &amp; 140L</w:t>
            </w:r>
            <w:r w:rsidRPr="006A277C">
              <w:rPr>
                <w:rFonts w:cstheme="minorHAnsi"/>
                <w:sz w:val="16"/>
                <w:szCs w:val="16"/>
              </w:rPr>
              <w:br/>
              <w:t>BIO 150</w:t>
            </w:r>
            <w:r w:rsidR="001E0C82" w:rsidRPr="006A277C">
              <w:rPr>
                <w:rFonts w:cstheme="minorHAnsi"/>
                <w:sz w:val="16"/>
                <w:szCs w:val="16"/>
              </w:rPr>
              <w:t xml:space="preserve"> &amp; 150L</w:t>
            </w:r>
          </w:p>
          <w:p w14:paraId="728EA693" w14:textId="3A6D2F32" w:rsidR="00487978" w:rsidRPr="006A277C" w:rsidRDefault="00487978" w:rsidP="00487978">
            <w:pPr>
              <w:jc w:val="center"/>
              <w:rPr>
                <w:rFonts w:cstheme="minorHAnsi"/>
                <w:sz w:val="16"/>
                <w:szCs w:val="16"/>
              </w:rPr>
            </w:pPr>
            <w:r w:rsidRPr="00487978">
              <w:rPr>
                <w:rStyle w:val="Heading4Char"/>
                <w:rFonts w:asciiTheme="minorHAnsi" w:hAnsiTheme="minorHAnsi" w:cstheme="minorHAnsi"/>
                <w:sz w:val="16"/>
                <w:szCs w:val="16"/>
              </w:rPr>
              <w:t>Human Anatomy and Physiology</w:t>
            </w:r>
            <w:r w:rsidRPr="00487978">
              <w:rPr>
                <w:rFonts w:cstheme="minorHAnsi"/>
                <w:sz w:val="16"/>
                <w:szCs w:val="16"/>
              </w:rPr>
              <w:t>***</w:t>
            </w:r>
            <w:r w:rsidRPr="006A277C">
              <w:rPr>
                <w:rFonts w:cstheme="minorHAnsi"/>
                <w:sz w:val="16"/>
                <w:szCs w:val="16"/>
              </w:rPr>
              <w:br/>
              <w:t>BIO 290 &amp; 290L</w:t>
            </w:r>
          </w:p>
          <w:p w14:paraId="2228E909" w14:textId="659957B3" w:rsidR="001641C6" w:rsidRPr="006A277C" w:rsidRDefault="00487978" w:rsidP="00487978">
            <w:pPr>
              <w:spacing w:after="60"/>
              <w:jc w:val="center"/>
              <w:rPr>
                <w:rFonts w:cstheme="minorHAnsi"/>
                <w:sz w:val="16"/>
                <w:szCs w:val="16"/>
              </w:rPr>
            </w:pPr>
            <w:r w:rsidRPr="006A277C">
              <w:rPr>
                <w:rFonts w:cstheme="minorHAnsi"/>
                <w:sz w:val="16"/>
                <w:szCs w:val="16"/>
              </w:rPr>
              <w:t>BIO 270 &amp; 270L</w:t>
            </w:r>
          </w:p>
        </w:tc>
        <w:tc>
          <w:tcPr>
            <w:tcW w:w="1620" w:type="dxa"/>
            <w:tcMar>
              <w:bottom w:w="0" w:type="dxa"/>
            </w:tcMar>
          </w:tcPr>
          <w:p w14:paraId="1680BEDC" w14:textId="780C7F9C" w:rsidR="001641C6" w:rsidRPr="006A277C" w:rsidRDefault="001641C6" w:rsidP="00515A66">
            <w:pPr>
              <w:pStyle w:val="Heading4"/>
              <w:rPr>
                <w:rFonts w:asciiTheme="minorHAnsi" w:hAnsiTheme="minorHAnsi" w:cstheme="minorHAnsi"/>
                <w:sz w:val="16"/>
                <w:szCs w:val="16"/>
              </w:rPr>
            </w:pPr>
            <w:r w:rsidRPr="006A277C">
              <w:rPr>
                <w:rFonts w:asciiTheme="minorHAnsi" w:hAnsiTheme="minorHAnsi" w:cstheme="minorHAnsi"/>
                <w:sz w:val="16"/>
                <w:szCs w:val="16"/>
              </w:rPr>
              <w:t>Foundations I-II</w:t>
            </w:r>
          </w:p>
          <w:p w14:paraId="6426C76D" w14:textId="51B23822" w:rsidR="001641C6" w:rsidRPr="006A277C" w:rsidRDefault="001641C6" w:rsidP="00515A66">
            <w:pPr>
              <w:spacing w:after="20"/>
              <w:jc w:val="center"/>
              <w:rPr>
                <w:rFonts w:cstheme="minorHAnsi"/>
                <w:sz w:val="16"/>
                <w:szCs w:val="16"/>
              </w:rPr>
            </w:pPr>
            <w:r w:rsidRPr="006A277C">
              <w:rPr>
                <w:rFonts w:cstheme="minorHAnsi"/>
                <w:sz w:val="16"/>
                <w:szCs w:val="16"/>
              </w:rPr>
              <w:t>BIO 140</w:t>
            </w:r>
            <w:r w:rsidR="001E0C82" w:rsidRPr="006A277C">
              <w:rPr>
                <w:rFonts w:cstheme="minorHAnsi"/>
                <w:sz w:val="16"/>
                <w:szCs w:val="16"/>
              </w:rPr>
              <w:t xml:space="preserve"> &amp; 140L</w:t>
            </w:r>
            <w:r w:rsidRPr="006A277C">
              <w:rPr>
                <w:rFonts w:cstheme="minorHAnsi"/>
                <w:sz w:val="16"/>
                <w:szCs w:val="16"/>
              </w:rPr>
              <w:br/>
              <w:t>BIO 150</w:t>
            </w:r>
            <w:r w:rsidR="001E0C82" w:rsidRPr="006A277C">
              <w:rPr>
                <w:rFonts w:cstheme="minorHAnsi"/>
                <w:sz w:val="16"/>
                <w:szCs w:val="16"/>
              </w:rPr>
              <w:t xml:space="preserve"> &amp; 150L</w:t>
            </w:r>
          </w:p>
          <w:p w14:paraId="49DD4689" w14:textId="77777777" w:rsidR="00515A66" w:rsidRPr="006A277C" w:rsidRDefault="001641C6" w:rsidP="00515A66">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 xml:space="preserve">Genetics </w:t>
            </w:r>
          </w:p>
          <w:p w14:paraId="3EBD81B5" w14:textId="48FA3A6B" w:rsidR="001641C6" w:rsidRPr="006A277C" w:rsidRDefault="001641C6" w:rsidP="00515A66">
            <w:pPr>
              <w:pStyle w:val="Heading4"/>
              <w:spacing w:before="40"/>
              <w:rPr>
                <w:rFonts w:asciiTheme="minorHAnsi" w:hAnsiTheme="minorHAnsi" w:cstheme="minorHAnsi"/>
                <w:sz w:val="16"/>
                <w:szCs w:val="16"/>
              </w:rPr>
            </w:pPr>
            <w:r w:rsidRPr="006A277C">
              <w:rPr>
                <w:rFonts w:asciiTheme="minorHAnsi" w:hAnsiTheme="minorHAnsi" w:cstheme="minorHAnsi"/>
                <w:b w:val="0"/>
                <w:sz w:val="16"/>
                <w:szCs w:val="16"/>
              </w:rPr>
              <w:t>BIO 240</w:t>
            </w:r>
            <w:r w:rsidR="00A12325" w:rsidRPr="006A277C">
              <w:rPr>
                <w:rFonts w:asciiTheme="minorHAnsi" w:hAnsiTheme="minorHAnsi" w:cstheme="minorHAnsi"/>
                <w:b w:val="0"/>
                <w:sz w:val="16"/>
                <w:szCs w:val="16"/>
              </w:rPr>
              <w:t xml:space="preserve"> &amp; 240L</w:t>
            </w:r>
          </w:p>
          <w:p w14:paraId="6B0A0A68" w14:textId="77777777" w:rsidR="00515A66" w:rsidRPr="006A277C" w:rsidRDefault="001641C6" w:rsidP="00515A66">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Microbiology</w:t>
            </w:r>
          </w:p>
          <w:p w14:paraId="42AACF6C" w14:textId="28396BA5" w:rsidR="00A12325" w:rsidRPr="006A277C" w:rsidRDefault="001641C6" w:rsidP="00A12325">
            <w:pPr>
              <w:pStyle w:val="Heading4"/>
              <w:spacing w:before="40"/>
              <w:rPr>
                <w:rFonts w:asciiTheme="minorHAnsi" w:hAnsiTheme="minorHAnsi" w:cstheme="minorHAnsi"/>
                <w:b w:val="0"/>
                <w:sz w:val="16"/>
                <w:szCs w:val="16"/>
              </w:rPr>
            </w:pPr>
            <w:r w:rsidRPr="006A277C">
              <w:rPr>
                <w:rFonts w:asciiTheme="minorHAnsi" w:hAnsiTheme="minorHAnsi" w:cstheme="minorHAnsi"/>
                <w:b w:val="0"/>
                <w:sz w:val="16"/>
                <w:szCs w:val="16"/>
              </w:rPr>
              <w:t>BIO 245</w:t>
            </w:r>
            <w:r w:rsidR="008657D9" w:rsidRPr="006A277C">
              <w:rPr>
                <w:rFonts w:asciiTheme="minorHAnsi" w:hAnsiTheme="minorHAnsi" w:cstheme="minorHAnsi"/>
                <w:b w:val="0"/>
                <w:sz w:val="16"/>
                <w:szCs w:val="16"/>
              </w:rPr>
              <w:t xml:space="preserve"> &amp; 24</w:t>
            </w:r>
            <w:r w:rsidR="00A12325" w:rsidRPr="006A277C">
              <w:rPr>
                <w:rFonts w:asciiTheme="minorHAnsi" w:hAnsiTheme="minorHAnsi" w:cstheme="minorHAnsi"/>
                <w:b w:val="0"/>
                <w:sz w:val="16"/>
                <w:szCs w:val="16"/>
              </w:rPr>
              <w:t>5L</w:t>
            </w:r>
          </w:p>
          <w:p w14:paraId="61A1AA91" w14:textId="2966715A" w:rsidR="001641C6" w:rsidRPr="006A277C" w:rsidRDefault="001641C6" w:rsidP="00515A66">
            <w:pPr>
              <w:pStyle w:val="Heading4"/>
              <w:spacing w:before="80"/>
              <w:rPr>
                <w:rFonts w:asciiTheme="minorHAnsi" w:hAnsiTheme="minorHAnsi" w:cstheme="minorHAnsi"/>
                <w:sz w:val="16"/>
                <w:szCs w:val="16"/>
              </w:rPr>
            </w:pPr>
            <w:r w:rsidRPr="006A277C">
              <w:rPr>
                <w:rFonts w:asciiTheme="minorHAnsi" w:hAnsiTheme="minorHAnsi" w:cstheme="minorHAnsi"/>
                <w:sz w:val="16"/>
                <w:szCs w:val="16"/>
              </w:rPr>
              <w:t>≥ 13</w:t>
            </w:r>
            <w:r w:rsidR="00A12325" w:rsidRPr="006A277C">
              <w:rPr>
                <w:rFonts w:asciiTheme="minorHAnsi" w:hAnsiTheme="minorHAnsi" w:cstheme="minorHAnsi"/>
                <w:sz w:val="16"/>
                <w:szCs w:val="16"/>
              </w:rPr>
              <w:t xml:space="preserve"> BIO</w:t>
            </w:r>
            <w:r w:rsidRPr="006A277C">
              <w:rPr>
                <w:rFonts w:asciiTheme="minorHAnsi" w:hAnsiTheme="minorHAnsi" w:cstheme="minorHAnsi"/>
                <w:sz w:val="16"/>
                <w:szCs w:val="16"/>
              </w:rPr>
              <w:t xml:space="preserve"> credits</w:t>
            </w:r>
          </w:p>
          <w:p w14:paraId="01C28376" w14:textId="77777777" w:rsidR="001641C6" w:rsidRPr="006A277C" w:rsidRDefault="001641C6" w:rsidP="00515A66">
            <w:pPr>
              <w:pStyle w:val="Heading5"/>
              <w:spacing w:before="30"/>
              <w:rPr>
                <w:rFonts w:asciiTheme="minorHAnsi" w:hAnsiTheme="minorHAnsi" w:cstheme="minorHAnsi"/>
                <w:sz w:val="16"/>
                <w:szCs w:val="16"/>
              </w:rPr>
            </w:pPr>
            <w:r w:rsidRPr="006A277C">
              <w:rPr>
                <w:rFonts w:asciiTheme="minorHAnsi" w:hAnsiTheme="minorHAnsi" w:cstheme="minorHAnsi"/>
                <w:sz w:val="16"/>
                <w:szCs w:val="16"/>
              </w:rPr>
              <w:t>Strongly Recommended</w:t>
            </w:r>
          </w:p>
          <w:p w14:paraId="28C1C201" w14:textId="1D3CC374" w:rsidR="001641C6" w:rsidRPr="006A277C" w:rsidRDefault="001641C6" w:rsidP="00515A66">
            <w:pPr>
              <w:jc w:val="center"/>
              <w:rPr>
                <w:rFonts w:cstheme="minorHAnsi"/>
                <w:sz w:val="16"/>
                <w:szCs w:val="16"/>
              </w:rPr>
            </w:pPr>
            <w:r w:rsidRPr="006A277C">
              <w:rPr>
                <w:rFonts w:cstheme="minorHAnsi"/>
                <w:sz w:val="16"/>
                <w:szCs w:val="16"/>
              </w:rPr>
              <w:t>Cell</w:t>
            </w:r>
            <w:r w:rsidR="00515A66" w:rsidRPr="006A277C">
              <w:rPr>
                <w:rFonts w:cstheme="minorHAnsi"/>
                <w:sz w:val="16"/>
                <w:szCs w:val="16"/>
              </w:rPr>
              <w:t xml:space="preserve"> &amp; Molec</w:t>
            </w:r>
            <w:r w:rsidRPr="006A277C">
              <w:rPr>
                <w:rFonts w:cstheme="minorHAnsi"/>
                <w:sz w:val="16"/>
                <w:szCs w:val="16"/>
              </w:rPr>
              <w:t xml:space="preserve"> Bio (304)</w:t>
            </w:r>
            <w:r w:rsidRPr="006A277C">
              <w:rPr>
                <w:rFonts w:cstheme="minorHAnsi"/>
                <w:sz w:val="16"/>
                <w:szCs w:val="16"/>
                <w:vertAlign w:val="superscript"/>
              </w:rPr>
              <w:t>Sp</w:t>
            </w:r>
          </w:p>
          <w:p w14:paraId="435B7924" w14:textId="6DD19FD5" w:rsidR="001641C6" w:rsidRPr="006A277C" w:rsidRDefault="00515A66" w:rsidP="00515A66">
            <w:pPr>
              <w:jc w:val="center"/>
              <w:rPr>
                <w:rFonts w:cstheme="minorHAnsi"/>
                <w:sz w:val="16"/>
                <w:szCs w:val="16"/>
              </w:rPr>
            </w:pPr>
            <w:r w:rsidRPr="006A277C">
              <w:rPr>
                <w:rFonts w:cstheme="minorHAnsi"/>
                <w:sz w:val="16"/>
                <w:szCs w:val="16"/>
              </w:rPr>
              <w:t>Comp</w:t>
            </w:r>
            <w:r w:rsidR="001641C6" w:rsidRPr="006A277C">
              <w:rPr>
                <w:rFonts w:cstheme="minorHAnsi"/>
                <w:sz w:val="16"/>
                <w:szCs w:val="16"/>
              </w:rPr>
              <w:t xml:space="preserve"> Anatomy (320)</w:t>
            </w:r>
            <w:r w:rsidR="001641C6" w:rsidRPr="006A277C">
              <w:rPr>
                <w:rFonts w:cstheme="minorHAnsi"/>
                <w:sz w:val="16"/>
                <w:szCs w:val="16"/>
                <w:vertAlign w:val="superscript"/>
              </w:rPr>
              <w:t>Sp</w:t>
            </w:r>
            <w:r w:rsidR="004F775A">
              <w:rPr>
                <w:rFonts w:cstheme="minorHAnsi"/>
                <w:sz w:val="16"/>
                <w:szCs w:val="16"/>
                <w:vertAlign w:val="superscript"/>
              </w:rPr>
              <w:t xml:space="preserve"> </w:t>
            </w:r>
            <w:r w:rsidR="003B16C1">
              <w:rPr>
                <w:rFonts w:cstheme="minorHAnsi"/>
                <w:sz w:val="16"/>
                <w:szCs w:val="16"/>
              </w:rPr>
              <w:t>Human &amp; Animal</w:t>
            </w:r>
            <w:r w:rsidR="003B16C1" w:rsidRPr="006A277C">
              <w:rPr>
                <w:rFonts w:cstheme="minorHAnsi"/>
                <w:sz w:val="16"/>
                <w:szCs w:val="16"/>
              </w:rPr>
              <w:t xml:space="preserve"> </w:t>
            </w:r>
            <w:r w:rsidR="003B16C1">
              <w:rPr>
                <w:rFonts w:cstheme="minorHAnsi"/>
                <w:sz w:val="16"/>
                <w:szCs w:val="16"/>
              </w:rPr>
              <w:t xml:space="preserve">Physiology </w:t>
            </w:r>
            <w:r w:rsidR="001641C6" w:rsidRPr="006A277C">
              <w:rPr>
                <w:rFonts w:cstheme="minorHAnsi"/>
                <w:sz w:val="16"/>
                <w:szCs w:val="16"/>
              </w:rPr>
              <w:t>(370)</w:t>
            </w:r>
            <w:r w:rsidR="001641C6" w:rsidRPr="006A277C">
              <w:rPr>
                <w:rFonts w:cstheme="minorHAnsi"/>
                <w:sz w:val="16"/>
                <w:szCs w:val="16"/>
                <w:vertAlign w:val="superscript"/>
              </w:rPr>
              <w:t>FSp</w:t>
            </w:r>
          </w:p>
          <w:p w14:paraId="28E331CE" w14:textId="77777777" w:rsidR="001641C6" w:rsidRPr="006A277C" w:rsidRDefault="001641C6" w:rsidP="00515A66">
            <w:pPr>
              <w:pStyle w:val="Heading5"/>
              <w:spacing w:before="30"/>
              <w:rPr>
                <w:rFonts w:asciiTheme="minorHAnsi" w:hAnsiTheme="minorHAnsi" w:cstheme="minorHAnsi"/>
                <w:sz w:val="16"/>
                <w:szCs w:val="16"/>
              </w:rPr>
            </w:pPr>
            <w:r w:rsidRPr="006A277C">
              <w:rPr>
                <w:rFonts w:asciiTheme="minorHAnsi" w:hAnsiTheme="minorHAnsi" w:cstheme="minorHAnsi"/>
                <w:sz w:val="16"/>
                <w:szCs w:val="16"/>
              </w:rPr>
              <w:t>Recommended</w:t>
            </w:r>
          </w:p>
          <w:p w14:paraId="14A6C66F" w14:textId="74125CAA" w:rsidR="001641C6" w:rsidRPr="006A277C" w:rsidRDefault="001641C6" w:rsidP="00515A66">
            <w:pPr>
              <w:jc w:val="center"/>
              <w:rPr>
                <w:rFonts w:cstheme="minorHAnsi"/>
                <w:sz w:val="16"/>
                <w:szCs w:val="16"/>
                <w:vertAlign w:val="superscript"/>
              </w:rPr>
            </w:pPr>
            <w:r w:rsidRPr="006A277C">
              <w:rPr>
                <w:rFonts w:cstheme="minorHAnsi"/>
                <w:sz w:val="16"/>
                <w:szCs w:val="16"/>
              </w:rPr>
              <w:t>Immunology (343)</w:t>
            </w:r>
            <w:r w:rsidRPr="006A277C">
              <w:rPr>
                <w:rFonts w:cstheme="minorHAnsi"/>
                <w:sz w:val="16"/>
                <w:szCs w:val="16"/>
                <w:vertAlign w:val="superscript"/>
              </w:rPr>
              <w:t>FSp</w:t>
            </w:r>
          </w:p>
          <w:p w14:paraId="58394F02" w14:textId="61A0ED8C" w:rsidR="001641C6" w:rsidRPr="006A277C" w:rsidRDefault="00515A66" w:rsidP="00515A66">
            <w:pPr>
              <w:jc w:val="center"/>
              <w:rPr>
                <w:rFonts w:cstheme="minorHAnsi"/>
                <w:sz w:val="16"/>
                <w:szCs w:val="16"/>
              </w:rPr>
            </w:pPr>
            <w:r w:rsidRPr="006A277C">
              <w:rPr>
                <w:rFonts w:cstheme="minorHAnsi"/>
                <w:sz w:val="16"/>
                <w:szCs w:val="16"/>
              </w:rPr>
              <w:t xml:space="preserve">Med </w:t>
            </w:r>
            <w:r w:rsidR="001641C6" w:rsidRPr="006A277C">
              <w:rPr>
                <w:rFonts w:cstheme="minorHAnsi"/>
                <w:sz w:val="16"/>
                <w:szCs w:val="16"/>
              </w:rPr>
              <w:t>Parasitology (420)</w:t>
            </w:r>
            <w:r w:rsidR="001641C6" w:rsidRPr="006A277C">
              <w:rPr>
                <w:rFonts w:cstheme="minorHAnsi"/>
                <w:sz w:val="16"/>
                <w:szCs w:val="16"/>
                <w:vertAlign w:val="superscript"/>
              </w:rPr>
              <w:t>FSp</w:t>
            </w:r>
          </w:p>
          <w:p w14:paraId="7C57A1DD" w14:textId="24ABBE06" w:rsidR="00D067DD" w:rsidRDefault="00515A66" w:rsidP="00515A66">
            <w:pPr>
              <w:jc w:val="center"/>
              <w:rPr>
                <w:rFonts w:cstheme="minorHAnsi"/>
                <w:sz w:val="16"/>
                <w:szCs w:val="16"/>
                <w:vertAlign w:val="superscript"/>
              </w:rPr>
            </w:pPr>
            <w:r w:rsidRPr="006A277C">
              <w:rPr>
                <w:rFonts w:cstheme="minorHAnsi"/>
                <w:sz w:val="16"/>
                <w:szCs w:val="16"/>
              </w:rPr>
              <w:t>Molec</w:t>
            </w:r>
            <w:r w:rsidR="001641C6" w:rsidRPr="006A277C">
              <w:rPr>
                <w:rFonts w:cstheme="minorHAnsi"/>
                <w:sz w:val="16"/>
                <w:szCs w:val="16"/>
              </w:rPr>
              <w:t xml:space="preserve"> Biology (480)</w:t>
            </w:r>
            <w:r w:rsidR="001641C6" w:rsidRPr="006A277C">
              <w:rPr>
                <w:rFonts w:cstheme="minorHAnsi"/>
                <w:sz w:val="16"/>
                <w:szCs w:val="16"/>
                <w:vertAlign w:val="superscript"/>
              </w:rPr>
              <w:t>FSp</w:t>
            </w:r>
            <w:r w:rsidR="001641C6" w:rsidRPr="006A277C">
              <w:rPr>
                <w:rFonts w:cstheme="minorHAnsi"/>
                <w:sz w:val="16"/>
                <w:szCs w:val="16"/>
              </w:rPr>
              <w:t xml:space="preserve"> </w:t>
            </w:r>
          </w:p>
          <w:p w14:paraId="0369D2A8" w14:textId="6A88BD2E" w:rsidR="001641C6" w:rsidRPr="006A277C" w:rsidRDefault="00D067DD" w:rsidP="00D067DD">
            <w:pPr>
              <w:jc w:val="center"/>
              <w:rPr>
                <w:rFonts w:cstheme="minorHAnsi"/>
                <w:sz w:val="16"/>
                <w:szCs w:val="16"/>
              </w:rPr>
            </w:pPr>
            <w:r>
              <w:rPr>
                <w:rFonts w:cstheme="minorHAnsi"/>
                <w:sz w:val="16"/>
                <w:szCs w:val="16"/>
              </w:rPr>
              <w:t>Animal Dev. (316)</w:t>
            </w:r>
            <w:r w:rsidRPr="006A277C">
              <w:rPr>
                <w:rFonts w:cstheme="minorHAnsi"/>
                <w:sz w:val="16"/>
                <w:szCs w:val="16"/>
                <w:vertAlign w:val="superscript"/>
              </w:rPr>
              <w:t xml:space="preserve"> F</w:t>
            </w:r>
          </w:p>
        </w:tc>
        <w:tc>
          <w:tcPr>
            <w:tcW w:w="1530" w:type="dxa"/>
            <w:tcMar>
              <w:bottom w:w="0" w:type="dxa"/>
            </w:tcMar>
          </w:tcPr>
          <w:p w14:paraId="5BD54069" w14:textId="60B90043" w:rsidR="004A11DA" w:rsidRPr="006A277C" w:rsidRDefault="004A11DA" w:rsidP="00493F3A">
            <w:pPr>
              <w:jc w:val="center"/>
              <w:rPr>
                <w:rFonts w:cstheme="minorHAnsi"/>
                <w:sz w:val="16"/>
                <w:szCs w:val="16"/>
              </w:rPr>
            </w:pPr>
            <w:r w:rsidRPr="00487978">
              <w:rPr>
                <w:rStyle w:val="Heading4Char"/>
                <w:rFonts w:asciiTheme="minorHAnsi" w:hAnsiTheme="minorHAnsi" w:cstheme="minorHAnsi"/>
                <w:sz w:val="16"/>
                <w:szCs w:val="16"/>
              </w:rPr>
              <w:t>Human Anatomy and Physiology</w:t>
            </w:r>
            <w:r w:rsidRPr="00487978">
              <w:rPr>
                <w:rFonts w:cstheme="minorHAnsi"/>
                <w:sz w:val="16"/>
                <w:szCs w:val="16"/>
              </w:rPr>
              <w:t>***</w:t>
            </w:r>
            <w:r w:rsidRPr="006A277C">
              <w:rPr>
                <w:rFonts w:cstheme="minorHAnsi"/>
                <w:sz w:val="16"/>
                <w:szCs w:val="16"/>
              </w:rPr>
              <w:br/>
              <w:t>BIO 290 &amp; 290L</w:t>
            </w:r>
          </w:p>
          <w:p w14:paraId="59555B81" w14:textId="6A59418E" w:rsidR="001641C6" w:rsidRPr="006A277C" w:rsidRDefault="004A11DA" w:rsidP="004A11DA">
            <w:pPr>
              <w:jc w:val="center"/>
              <w:rPr>
                <w:rFonts w:cstheme="minorHAnsi"/>
                <w:sz w:val="16"/>
                <w:szCs w:val="16"/>
              </w:rPr>
            </w:pPr>
            <w:r w:rsidRPr="006A277C">
              <w:rPr>
                <w:rFonts w:cstheme="minorHAnsi"/>
                <w:sz w:val="16"/>
                <w:szCs w:val="16"/>
              </w:rPr>
              <w:t xml:space="preserve">BIO 270 &amp; 270L </w:t>
            </w:r>
          </w:p>
          <w:p w14:paraId="6E16C447" w14:textId="77777777" w:rsidR="001641C6" w:rsidRPr="006A277C" w:rsidRDefault="001641C6" w:rsidP="00515A66">
            <w:pPr>
              <w:pStyle w:val="Heading5"/>
              <w:rPr>
                <w:rFonts w:asciiTheme="minorHAnsi" w:hAnsiTheme="minorHAnsi" w:cstheme="minorHAnsi"/>
                <w:sz w:val="16"/>
                <w:szCs w:val="16"/>
              </w:rPr>
            </w:pPr>
          </w:p>
          <w:p w14:paraId="4DFB5A46" w14:textId="0E124611" w:rsidR="001641C6" w:rsidRPr="006A277C" w:rsidRDefault="001641C6" w:rsidP="00515A66">
            <w:pPr>
              <w:pStyle w:val="Heading5"/>
              <w:rPr>
                <w:rFonts w:asciiTheme="minorHAnsi" w:hAnsiTheme="minorHAnsi" w:cstheme="minorHAnsi"/>
                <w:sz w:val="16"/>
                <w:szCs w:val="16"/>
              </w:rPr>
            </w:pPr>
            <w:r w:rsidRPr="006A277C">
              <w:rPr>
                <w:rFonts w:asciiTheme="minorHAnsi" w:hAnsiTheme="minorHAnsi" w:cstheme="minorHAnsi"/>
                <w:sz w:val="16"/>
                <w:szCs w:val="16"/>
              </w:rPr>
              <w:t>Recommended</w:t>
            </w:r>
          </w:p>
          <w:p w14:paraId="6AD22976" w14:textId="06D3C6FD" w:rsidR="00CE6F56" w:rsidRPr="006A277C" w:rsidRDefault="001641C6" w:rsidP="00AF1F1D">
            <w:pPr>
              <w:jc w:val="center"/>
              <w:rPr>
                <w:rFonts w:cstheme="minorHAnsi"/>
                <w:sz w:val="16"/>
                <w:szCs w:val="16"/>
              </w:rPr>
            </w:pPr>
            <w:r w:rsidRPr="006A277C">
              <w:rPr>
                <w:rFonts w:cstheme="minorHAnsi"/>
                <w:sz w:val="16"/>
                <w:szCs w:val="16"/>
              </w:rPr>
              <w:t>≥ 3 c</w:t>
            </w:r>
            <w:r w:rsidR="00AF1F1D" w:rsidRPr="006A277C">
              <w:rPr>
                <w:rFonts w:cstheme="minorHAnsi"/>
                <w:sz w:val="16"/>
                <w:szCs w:val="16"/>
              </w:rPr>
              <w:t>redits of Introductory Biology</w:t>
            </w:r>
          </w:p>
          <w:p w14:paraId="16AD1CF6" w14:textId="069212B4" w:rsidR="00B729FE" w:rsidRPr="006A277C" w:rsidRDefault="00B729FE" w:rsidP="00AF1F1D">
            <w:pPr>
              <w:spacing w:after="20"/>
              <w:jc w:val="center"/>
              <w:rPr>
                <w:rFonts w:cstheme="minorHAnsi"/>
                <w:sz w:val="16"/>
                <w:szCs w:val="16"/>
              </w:rPr>
            </w:pPr>
            <w:r w:rsidRPr="006A277C">
              <w:rPr>
                <w:rFonts w:cstheme="minorHAnsi"/>
                <w:sz w:val="16"/>
                <w:szCs w:val="16"/>
              </w:rPr>
              <w:t>(</w:t>
            </w:r>
            <w:r w:rsidR="00AF1F1D" w:rsidRPr="006A277C">
              <w:rPr>
                <w:rFonts w:cstheme="minorHAnsi"/>
                <w:sz w:val="16"/>
                <w:szCs w:val="16"/>
              </w:rPr>
              <w:t>BIO 140</w:t>
            </w:r>
            <w:r w:rsidRPr="006A277C">
              <w:rPr>
                <w:rFonts w:cstheme="minorHAnsi"/>
                <w:sz w:val="16"/>
                <w:szCs w:val="16"/>
              </w:rPr>
              <w:t xml:space="preserve"> &amp; 140L</w:t>
            </w:r>
            <w:r w:rsidR="00AF1F1D" w:rsidRPr="006A277C">
              <w:rPr>
                <w:rFonts w:cstheme="minorHAnsi"/>
                <w:sz w:val="16"/>
                <w:szCs w:val="16"/>
              </w:rPr>
              <w:t xml:space="preserve"> or </w:t>
            </w:r>
          </w:p>
          <w:p w14:paraId="6ACB9D20" w14:textId="3816A44C" w:rsidR="001641C6" w:rsidRPr="006A277C" w:rsidRDefault="00AF1F1D" w:rsidP="00AF1F1D">
            <w:pPr>
              <w:spacing w:after="20"/>
              <w:jc w:val="center"/>
              <w:rPr>
                <w:rFonts w:cstheme="minorHAnsi"/>
                <w:sz w:val="16"/>
                <w:szCs w:val="16"/>
              </w:rPr>
            </w:pPr>
            <w:r w:rsidRPr="006A277C">
              <w:rPr>
                <w:rFonts w:cstheme="minorHAnsi"/>
                <w:sz w:val="16"/>
                <w:szCs w:val="16"/>
              </w:rPr>
              <w:t>BIO 103</w:t>
            </w:r>
            <w:r w:rsidR="00B729FE" w:rsidRPr="006A277C">
              <w:rPr>
                <w:rFonts w:cstheme="minorHAnsi"/>
                <w:sz w:val="16"/>
                <w:szCs w:val="16"/>
              </w:rPr>
              <w:t>)</w:t>
            </w:r>
          </w:p>
          <w:p w14:paraId="0F4033EC" w14:textId="32C51675" w:rsidR="001641C6" w:rsidRPr="006A277C" w:rsidRDefault="001641C6" w:rsidP="00515A66">
            <w:pPr>
              <w:jc w:val="center"/>
              <w:rPr>
                <w:rFonts w:cstheme="minorHAnsi"/>
                <w:sz w:val="16"/>
                <w:szCs w:val="16"/>
              </w:rPr>
            </w:pPr>
          </w:p>
        </w:tc>
        <w:tc>
          <w:tcPr>
            <w:tcW w:w="1620" w:type="dxa"/>
            <w:tcMar>
              <w:bottom w:w="0" w:type="dxa"/>
            </w:tcMar>
          </w:tcPr>
          <w:p w14:paraId="2D14AD7E" w14:textId="17553B70" w:rsidR="001641C6" w:rsidRPr="006A277C" w:rsidRDefault="001641C6" w:rsidP="00515A66">
            <w:pPr>
              <w:pStyle w:val="Heading4"/>
              <w:rPr>
                <w:rFonts w:asciiTheme="minorHAnsi" w:hAnsiTheme="minorHAnsi" w:cstheme="minorHAnsi"/>
                <w:sz w:val="16"/>
                <w:szCs w:val="16"/>
              </w:rPr>
            </w:pPr>
            <w:r w:rsidRPr="006A277C">
              <w:rPr>
                <w:rFonts w:asciiTheme="minorHAnsi" w:hAnsiTheme="minorHAnsi" w:cstheme="minorHAnsi"/>
                <w:sz w:val="16"/>
                <w:szCs w:val="16"/>
              </w:rPr>
              <w:t>Foundations I-II</w:t>
            </w:r>
          </w:p>
          <w:p w14:paraId="0D507C90" w14:textId="735D3D8F" w:rsidR="001641C6" w:rsidRPr="006A277C" w:rsidRDefault="001641C6" w:rsidP="00515A66">
            <w:pPr>
              <w:spacing w:after="20"/>
              <w:jc w:val="center"/>
              <w:rPr>
                <w:rFonts w:cstheme="minorHAnsi"/>
                <w:sz w:val="16"/>
                <w:szCs w:val="16"/>
              </w:rPr>
            </w:pPr>
            <w:r w:rsidRPr="006A277C">
              <w:rPr>
                <w:rFonts w:cstheme="minorHAnsi"/>
                <w:sz w:val="16"/>
                <w:szCs w:val="16"/>
              </w:rPr>
              <w:t>BIO 140</w:t>
            </w:r>
            <w:r w:rsidR="001E0C82" w:rsidRPr="006A277C">
              <w:rPr>
                <w:rFonts w:cstheme="minorHAnsi"/>
                <w:sz w:val="16"/>
                <w:szCs w:val="16"/>
              </w:rPr>
              <w:t xml:space="preserve"> &amp; 140L</w:t>
            </w:r>
            <w:r w:rsidRPr="006A277C">
              <w:rPr>
                <w:rFonts w:cstheme="minorHAnsi"/>
                <w:sz w:val="16"/>
                <w:szCs w:val="16"/>
              </w:rPr>
              <w:br/>
              <w:t>BIO 150</w:t>
            </w:r>
            <w:r w:rsidR="001E0C82" w:rsidRPr="006A277C">
              <w:rPr>
                <w:rFonts w:cstheme="minorHAnsi"/>
                <w:sz w:val="16"/>
                <w:szCs w:val="16"/>
              </w:rPr>
              <w:t xml:space="preserve"> &amp; 150L</w:t>
            </w:r>
          </w:p>
          <w:p w14:paraId="56849D6E" w14:textId="77777777" w:rsidR="00487978" w:rsidRDefault="00487978" w:rsidP="00487978">
            <w:pPr>
              <w:jc w:val="center"/>
              <w:rPr>
                <w:rFonts w:cstheme="minorHAnsi"/>
                <w:sz w:val="16"/>
                <w:szCs w:val="16"/>
              </w:rPr>
            </w:pPr>
            <w:r w:rsidRPr="00487978">
              <w:rPr>
                <w:rStyle w:val="Heading4Char"/>
                <w:rFonts w:asciiTheme="minorHAnsi" w:hAnsiTheme="minorHAnsi" w:cstheme="minorHAnsi"/>
                <w:sz w:val="16"/>
                <w:szCs w:val="16"/>
              </w:rPr>
              <w:t>Human Anatomy and Physiology</w:t>
            </w:r>
            <w:r w:rsidRPr="00487978">
              <w:rPr>
                <w:rFonts w:cstheme="minorHAnsi"/>
                <w:sz w:val="16"/>
                <w:szCs w:val="16"/>
              </w:rPr>
              <w:t>***</w:t>
            </w:r>
            <w:r w:rsidRPr="006A277C">
              <w:rPr>
                <w:rFonts w:cstheme="minorHAnsi"/>
                <w:sz w:val="16"/>
                <w:szCs w:val="16"/>
              </w:rPr>
              <w:br/>
            </w:r>
            <w:r w:rsidRPr="00487978">
              <w:rPr>
                <w:rFonts w:cstheme="minorHAnsi"/>
                <w:sz w:val="16"/>
                <w:szCs w:val="16"/>
              </w:rPr>
              <w:t>BIO 290 &amp; 290L</w:t>
            </w:r>
          </w:p>
          <w:p w14:paraId="389871AF" w14:textId="77777777" w:rsidR="00487978" w:rsidRDefault="00487978" w:rsidP="00487978">
            <w:pPr>
              <w:jc w:val="center"/>
              <w:rPr>
                <w:rFonts w:cstheme="minorHAnsi"/>
                <w:sz w:val="16"/>
                <w:szCs w:val="16"/>
              </w:rPr>
            </w:pPr>
            <w:r w:rsidRPr="006A277C">
              <w:rPr>
                <w:rFonts w:cstheme="minorHAnsi"/>
                <w:sz w:val="16"/>
                <w:szCs w:val="16"/>
              </w:rPr>
              <w:t>BIO 270 &amp; 270L</w:t>
            </w:r>
            <w:r>
              <w:rPr>
                <w:rFonts w:cstheme="minorHAnsi"/>
                <w:sz w:val="16"/>
                <w:szCs w:val="16"/>
              </w:rPr>
              <w:t>, or</w:t>
            </w:r>
          </w:p>
          <w:p w14:paraId="4B4E0F8E" w14:textId="77777777" w:rsidR="00487978" w:rsidRPr="006A277C" w:rsidRDefault="00487978" w:rsidP="00487978">
            <w:pPr>
              <w:jc w:val="center"/>
              <w:rPr>
                <w:rFonts w:cstheme="minorHAnsi"/>
                <w:sz w:val="16"/>
                <w:szCs w:val="16"/>
              </w:rPr>
            </w:pPr>
            <w:r>
              <w:rPr>
                <w:rFonts w:cstheme="minorHAnsi"/>
                <w:sz w:val="16"/>
                <w:szCs w:val="16"/>
              </w:rPr>
              <w:t>BIO 370 (Human &amp; Animal</w:t>
            </w:r>
            <w:r w:rsidRPr="006A277C">
              <w:rPr>
                <w:rFonts w:cstheme="minorHAnsi"/>
                <w:sz w:val="16"/>
                <w:szCs w:val="16"/>
              </w:rPr>
              <w:t xml:space="preserve"> </w:t>
            </w:r>
            <w:r>
              <w:rPr>
                <w:rFonts w:cstheme="minorHAnsi"/>
                <w:sz w:val="16"/>
                <w:szCs w:val="16"/>
              </w:rPr>
              <w:t>Physiology)</w:t>
            </w:r>
          </w:p>
          <w:p w14:paraId="7D51D755" w14:textId="77777777" w:rsidR="00515A66" w:rsidRPr="006A277C" w:rsidRDefault="001641C6" w:rsidP="00515A66">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 xml:space="preserve">Microbiology </w:t>
            </w:r>
          </w:p>
          <w:p w14:paraId="0ED5847E" w14:textId="722BB283" w:rsidR="001641C6" w:rsidRPr="006A277C" w:rsidRDefault="001641C6" w:rsidP="00515A66">
            <w:pPr>
              <w:pStyle w:val="Heading4"/>
              <w:spacing w:before="40"/>
              <w:rPr>
                <w:rFonts w:asciiTheme="minorHAnsi" w:hAnsiTheme="minorHAnsi" w:cstheme="minorHAnsi"/>
                <w:b w:val="0"/>
                <w:sz w:val="16"/>
                <w:szCs w:val="16"/>
              </w:rPr>
            </w:pPr>
            <w:r w:rsidRPr="006A277C">
              <w:rPr>
                <w:rFonts w:asciiTheme="minorHAnsi" w:hAnsiTheme="minorHAnsi" w:cstheme="minorHAnsi"/>
                <w:b w:val="0"/>
                <w:sz w:val="16"/>
                <w:szCs w:val="16"/>
              </w:rPr>
              <w:t>BIO 245</w:t>
            </w:r>
            <w:r w:rsidR="00A12325" w:rsidRPr="006A277C">
              <w:rPr>
                <w:rFonts w:asciiTheme="minorHAnsi" w:hAnsiTheme="minorHAnsi" w:cstheme="minorHAnsi"/>
                <w:b w:val="0"/>
                <w:sz w:val="16"/>
                <w:szCs w:val="16"/>
              </w:rPr>
              <w:t xml:space="preserve"> &amp; 245L</w:t>
            </w:r>
          </w:p>
          <w:p w14:paraId="116C48F3" w14:textId="77777777" w:rsidR="00A12325" w:rsidRPr="006A277C" w:rsidRDefault="00A12325" w:rsidP="00A12325">
            <w:pPr>
              <w:rPr>
                <w:rFonts w:cstheme="minorHAnsi"/>
                <w:sz w:val="16"/>
                <w:szCs w:val="16"/>
              </w:rPr>
            </w:pPr>
          </w:p>
          <w:p w14:paraId="0B1F1F5C" w14:textId="6778D0FC" w:rsidR="001641C6" w:rsidRPr="006A277C" w:rsidRDefault="001641C6" w:rsidP="00515A66">
            <w:pPr>
              <w:pStyle w:val="Heading4"/>
              <w:spacing w:before="80"/>
              <w:rPr>
                <w:rFonts w:asciiTheme="minorHAnsi" w:hAnsiTheme="minorHAnsi" w:cstheme="minorHAnsi"/>
                <w:sz w:val="16"/>
                <w:szCs w:val="16"/>
              </w:rPr>
            </w:pPr>
            <w:r w:rsidRPr="006A277C">
              <w:rPr>
                <w:rFonts w:asciiTheme="minorHAnsi" w:hAnsiTheme="minorHAnsi" w:cstheme="minorHAnsi"/>
                <w:sz w:val="16"/>
                <w:szCs w:val="16"/>
              </w:rPr>
              <w:t>≥ 4</w:t>
            </w:r>
            <w:r w:rsidR="00A12325" w:rsidRPr="006A277C">
              <w:rPr>
                <w:rFonts w:asciiTheme="minorHAnsi" w:hAnsiTheme="minorHAnsi" w:cstheme="minorHAnsi"/>
                <w:sz w:val="16"/>
                <w:szCs w:val="16"/>
              </w:rPr>
              <w:t xml:space="preserve"> BIO </w:t>
            </w:r>
            <w:r w:rsidRPr="006A277C">
              <w:rPr>
                <w:rFonts w:asciiTheme="minorHAnsi" w:hAnsiTheme="minorHAnsi" w:cstheme="minorHAnsi"/>
                <w:sz w:val="16"/>
                <w:szCs w:val="16"/>
              </w:rPr>
              <w:t>credits</w:t>
            </w:r>
          </w:p>
          <w:p w14:paraId="355AC080" w14:textId="4C45E12F" w:rsidR="001641C6" w:rsidRPr="006A277C" w:rsidRDefault="001641C6" w:rsidP="00515A66">
            <w:pPr>
              <w:pStyle w:val="Heading5"/>
              <w:spacing w:before="30"/>
              <w:rPr>
                <w:rFonts w:asciiTheme="minorHAnsi" w:hAnsiTheme="minorHAnsi" w:cstheme="minorHAnsi"/>
                <w:sz w:val="16"/>
                <w:szCs w:val="16"/>
              </w:rPr>
            </w:pPr>
            <w:r w:rsidRPr="006A277C">
              <w:rPr>
                <w:rFonts w:asciiTheme="minorHAnsi" w:hAnsiTheme="minorHAnsi" w:cstheme="minorHAnsi"/>
                <w:sz w:val="16"/>
                <w:szCs w:val="16"/>
              </w:rPr>
              <w:t>Strongly Recommended</w:t>
            </w:r>
          </w:p>
          <w:p w14:paraId="19F725C2" w14:textId="20E90815" w:rsidR="001641C6" w:rsidRPr="006A277C" w:rsidRDefault="001641C6" w:rsidP="00515A66">
            <w:pPr>
              <w:jc w:val="center"/>
              <w:rPr>
                <w:rFonts w:cstheme="minorHAnsi"/>
                <w:sz w:val="16"/>
                <w:szCs w:val="16"/>
              </w:rPr>
            </w:pPr>
            <w:r w:rsidRPr="006A277C">
              <w:rPr>
                <w:rFonts w:cstheme="minorHAnsi"/>
                <w:sz w:val="16"/>
                <w:szCs w:val="16"/>
              </w:rPr>
              <w:t>Genetics (240</w:t>
            </w:r>
            <w:r w:rsidR="00A12325" w:rsidRPr="006A277C">
              <w:rPr>
                <w:rFonts w:cstheme="minorHAnsi"/>
                <w:sz w:val="16"/>
                <w:szCs w:val="16"/>
              </w:rPr>
              <w:t xml:space="preserve"> &amp; 240L</w:t>
            </w:r>
            <w:r w:rsidRPr="006A277C">
              <w:rPr>
                <w:rFonts w:cstheme="minorHAnsi"/>
                <w:sz w:val="16"/>
                <w:szCs w:val="16"/>
              </w:rPr>
              <w:t>)</w:t>
            </w:r>
            <w:r w:rsidRPr="006A277C">
              <w:rPr>
                <w:rFonts w:cstheme="minorHAnsi"/>
                <w:sz w:val="16"/>
                <w:szCs w:val="16"/>
                <w:vertAlign w:val="superscript"/>
              </w:rPr>
              <w:t>FSp</w:t>
            </w:r>
          </w:p>
          <w:p w14:paraId="053C4088" w14:textId="77777777" w:rsidR="001641C6" w:rsidRPr="006A277C" w:rsidRDefault="001641C6" w:rsidP="00515A66">
            <w:pPr>
              <w:pStyle w:val="Heading5"/>
              <w:spacing w:before="30"/>
              <w:rPr>
                <w:rFonts w:asciiTheme="minorHAnsi" w:hAnsiTheme="minorHAnsi" w:cstheme="minorHAnsi"/>
                <w:sz w:val="16"/>
                <w:szCs w:val="16"/>
              </w:rPr>
            </w:pPr>
            <w:r w:rsidRPr="006A277C">
              <w:rPr>
                <w:rFonts w:asciiTheme="minorHAnsi" w:hAnsiTheme="minorHAnsi" w:cstheme="minorHAnsi"/>
                <w:sz w:val="16"/>
                <w:szCs w:val="16"/>
              </w:rPr>
              <w:t>Recommended</w:t>
            </w:r>
          </w:p>
          <w:p w14:paraId="4C639F2A" w14:textId="61288FB3" w:rsidR="001641C6" w:rsidRPr="006A277C" w:rsidRDefault="001641C6" w:rsidP="00515A66">
            <w:pPr>
              <w:jc w:val="center"/>
              <w:rPr>
                <w:rFonts w:cstheme="minorHAnsi"/>
                <w:sz w:val="16"/>
                <w:szCs w:val="16"/>
              </w:rPr>
            </w:pPr>
            <w:r w:rsidRPr="006A277C">
              <w:rPr>
                <w:rFonts w:cstheme="minorHAnsi"/>
                <w:sz w:val="16"/>
                <w:szCs w:val="16"/>
              </w:rPr>
              <w:t>Cell</w:t>
            </w:r>
            <w:r w:rsidR="00515A66" w:rsidRPr="006A277C">
              <w:rPr>
                <w:rFonts w:cstheme="minorHAnsi"/>
                <w:sz w:val="16"/>
                <w:szCs w:val="16"/>
              </w:rPr>
              <w:t xml:space="preserve"> &amp; Molec</w:t>
            </w:r>
            <w:r w:rsidRPr="006A277C">
              <w:rPr>
                <w:rFonts w:cstheme="minorHAnsi"/>
                <w:sz w:val="16"/>
                <w:szCs w:val="16"/>
              </w:rPr>
              <w:t xml:space="preserve"> Bio</w:t>
            </w:r>
            <w:r w:rsidR="006A277C" w:rsidRPr="006A277C">
              <w:rPr>
                <w:rFonts w:cstheme="minorHAnsi"/>
                <w:sz w:val="16"/>
                <w:szCs w:val="16"/>
              </w:rPr>
              <w:t xml:space="preserve"> </w:t>
            </w:r>
            <w:r w:rsidRPr="006A277C">
              <w:rPr>
                <w:rFonts w:cstheme="minorHAnsi"/>
                <w:sz w:val="16"/>
                <w:szCs w:val="16"/>
              </w:rPr>
              <w:t>(304)</w:t>
            </w:r>
            <w:r w:rsidRPr="006A277C">
              <w:rPr>
                <w:rFonts w:cstheme="minorHAnsi"/>
                <w:sz w:val="16"/>
                <w:szCs w:val="16"/>
                <w:vertAlign w:val="superscript"/>
              </w:rPr>
              <w:t>Sp</w:t>
            </w:r>
          </w:p>
          <w:p w14:paraId="38209144" w14:textId="3A15B352" w:rsidR="001641C6" w:rsidRPr="006A277C" w:rsidRDefault="001641C6" w:rsidP="00515A66">
            <w:pPr>
              <w:jc w:val="center"/>
              <w:rPr>
                <w:rFonts w:cstheme="minorHAnsi"/>
                <w:sz w:val="16"/>
                <w:szCs w:val="16"/>
              </w:rPr>
            </w:pPr>
            <w:r w:rsidRPr="006A277C">
              <w:rPr>
                <w:rFonts w:cstheme="minorHAnsi"/>
                <w:sz w:val="16"/>
                <w:szCs w:val="16"/>
              </w:rPr>
              <w:t>Immunology (343)</w:t>
            </w:r>
            <w:r w:rsidRPr="006A277C">
              <w:rPr>
                <w:rFonts w:cstheme="minorHAnsi"/>
                <w:sz w:val="16"/>
                <w:szCs w:val="16"/>
                <w:vertAlign w:val="superscript"/>
              </w:rPr>
              <w:t>FSp</w:t>
            </w:r>
          </w:p>
          <w:p w14:paraId="278D4D40" w14:textId="0A759A81" w:rsidR="001641C6" w:rsidRPr="006A277C" w:rsidRDefault="001641C6" w:rsidP="00515A66">
            <w:pPr>
              <w:jc w:val="center"/>
              <w:rPr>
                <w:rFonts w:cstheme="minorHAnsi"/>
                <w:sz w:val="16"/>
                <w:szCs w:val="16"/>
              </w:rPr>
            </w:pPr>
            <w:r w:rsidRPr="006A277C">
              <w:rPr>
                <w:rFonts w:cstheme="minorHAnsi"/>
                <w:sz w:val="16"/>
                <w:szCs w:val="16"/>
              </w:rPr>
              <w:t>Histology (482)</w:t>
            </w:r>
            <w:r w:rsidRPr="006A277C">
              <w:rPr>
                <w:rFonts w:cstheme="minorHAnsi"/>
                <w:sz w:val="16"/>
                <w:szCs w:val="16"/>
                <w:vertAlign w:val="superscript"/>
              </w:rPr>
              <w:t>Sp</w:t>
            </w:r>
          </w:p>
        </w:tc>
        <w:tc>
          <w:tcPr>
            <w:tcW w:w="1350" w:type="dxa"/>
          </w:tcPr>
          <w:p w14:paraId="04A294E6" w14:textId="7F0D6A37" w:rsidR="00AF1F1D" w:rsidRPr="006A277C" w:rsidRDefault="00987B1C" w:rsidP="00AF1F1D">
            <w:pPr>
              <w:pStyle w:val="Heading4"/>
              <w:rPr>
                <w:rFonts w:asciiTheme="minorHAnsi" w:hAnsiTheme="minorHAnsi" w:cstheme="minorHAnsi"/>
                <w:sz w:val="16"/>
                <w:szCs w:val="16"/>
              </w:rPr>
            </w:pPr>
            <w:r w:rsidRPr="006A277C">
              <w:rPr>
                <w:rFonts w:asciiTheme="minorHAnsi" w:hAnsiTheme="minorHAnsi" w:cstheme="minorHAnsi"/>
                <w:sz w:val="16"/>
                <w:szCs w:val="16"/>
              </w:rPr>
              <w:t>Foundations I</w:t>
            </w:r>
          </w:p>
          <w:p w14:paraId="6C36E955" w14:textId="5414D733" w:rsidR="00AF1F1D" w:rsidRPr="006A277C" w:rsidRDefault="00AF1F1D" w:rsidP="00AF1F1D">
            <w:pPr>
              <w:spacing w:after="20"/>
              <w:jc w:val="center"/>
              <w:rPr>
                <w:rFonts w:cstheme="minorHAnsi"/>
                <w:sz w:val="16"/>
                <w:szCs w:val="16"/>
              </w:rPr>
            </w:pPr>
            <w:r w:rsidRPr="006A277C">
              <w:rPr>
                <w:rFonts w:cstheme="minorHAnsi"/>
                <w:sz w:val="16"/>
                <w:szCs w:val="16"/>
              </w:rPr>
              <w:t>BIO 140</w:t>
            </w:r>
            <w:r w:rsidR="001E0C82" w:rsidRPr="006A277C">
              <w:rPr>
                <w:rFonts w:cstheme="minorHAnsi"/>
                <w:sz w:val="16"/>
                <w:szCs w:val="16"/>
              </w:rPr>
              <w:t xml:space="preserve"> &amp; 140L</w:t>
            </w:r>
          </w:p>
          <w:p w14:paraId="523BB659" w14:textId="77777777" w:rsidR="00AF1F1D" w:rsidRPr="006A277C" w:rsidRDefault="00AF1F1D" w:rsidP="00AF1F1D">
            <w:pPr>
              <w:spacing w:after="20"/>
              <w:jc w:val="center"/>
              <w:rPr>
                <w:rFonts w:cstheme="minorHAnsi"/>
                <w:sz w:val="16"/>
                <w:szCs w:val="16"/>
              </w:rPr>
            </w:pPr>
          </w:p>
          <w:p w14:paraId="032623ED" w14:textId="77777777" w:rsidR="00487978" w:rsidRPr="006A277C" w:rsidRDefault="00487978" w:rsidP="00487978">
            <w:pPr>
              <w:jc w:val="center"/>
              <w:rPr>
                <w:rFonts w:cstheme="minorHAnsi"/>
                <w:sz w:val="16"/>
                <w:szCs w:val="16"/>
              </w:rPr>
            </w:pPr>
            <w:r w:rsidRPr="00487978">
              <w:rPr>
                <w:rStyle w:val="Heading4Char"/>
                <w:rFonts w:asciiTheme="minorHAnsi" w:hAnsiTheme="minorHAnsi" w:cstheme="minorHAnsi"/>
                <w:sz w:val="16"/>
                <w:szCs w:val="16"/>
              </w:rPr>
              <w:t>Human Anatomy and Physiology</w:t>
            </w:r>
            <w:r w:rsidR="00AF1F1D" w:rsidRPr="006A277C">
              <w:rPr>
                <w:rFonts w:cstheme="minorHAnsi"/>
                <w:sz w:val="16"/>
                <w:szCs w:val="16"/>
              </w:rPr>
              <w:br/>
            </w:r>
            <w:r w:rsidRPr="006A277C">
              <w:rPr>
                <w:rFonts w:cstheme="minorHAnsi"/>
                <w:sz w:val="16"/>
                <w:szCs w:val="16"/>
              </w:rPr>
              <w:t>BIO 290 &amp; 290L</w:t>
            </w:r>
          </w:p>
          <w:p w14:paraId="11A26169" w14:textId="693CF4CA" w:rsidR="00AF1F1D" w:rsidRPr="006A277C" w:rsidRDefault="00AF1F1D" w:rsidP="00AF1F1D">
            <w:pPr>
              <w:jc w:val="center"/>
              <w:rPr>
                <w:rFonts w:cstheme="minorHAnsi"/>
                <w:sz w:val="16"/>
                <w:szCs w:val="16"/>
              </w:rPr>
            </w:pPr>
            <w:r w:rsidRPr="006A277C">
              <w:rPr>
                <w:rFonts w:cstheme="minorHAnsi"/>
                <w:sz w:val="16"/>
                <w:szCs w:val="16"/>
              </w:rPr>
              <w:t>BIO 270</w:t>
            </w:r>
            <w:r w:rsidR="00A12325" w:rsidRPr="006A277C">
              <w:rPr>
                <w:rFonts w:cstheme="minorHAnsi"/>
                <w:sz w:val="16"/>
                <w:szCs w:val="16"/>
              </w:rPr>
              <w:t xml:space="preserve"> &amp; 270L</w:t>
            </w:r>
          </w:p>
          <w:p w14:paraId="09B4B1E7" w14:textId="487D2934" w:rsidR="001641C6" w:rsidRPr="006A277C" w:rsidRDefault="001641C6" w:rsidP="00487978">
            <w:pPr>
              <w:jc w:val="center"/>
              <w:rPr>
                <w:rFonts w:cstheme="minorHAnsi"/>
                <w:sz w:val="16"/>
                <w:szCs w:val="16"/>
              </w:rPr>
            </w:pPr>
          </w:p>
        </w:tc>
      </w:tr>
      <w:tr w:rsidR="001641C6" w:rsidRPr="006A277C" w14:paraId="6197757A" w14:textId="7419A6A2" w:rsidTr="006A277C">
        <w:trPr>
          <w:cantSplit/>
          <w:trHeight w:val="576"/>
        </w:trPr>
        <w:tc>
          <w:tcPr>
            <w:tcW w:w="270" w:type="dxa"/>
            <w:textDirection w:val="btLr"/>
          </w:tcPr>
          <w:p w14:paraId="14446588" w14:textId="77777777" w:rsidR="001641C6" w:rsidRPr="006A277C" w:rsidRDefault="001641C6" w:rsidP="00C74BBB">
            <w:pPr>
              <w:ind w:left="113" w:right="113"/>
              <w:jc w:val="center"/>
              <w:rPr>
                <w:rFonts w:cstheme="minorHAnsi"/>
                <w:b/>
                <w:smallCaps/>
                <w:sz w:val="16"/>
                <w:szCs w:val="16"/>
              </w:rPr>
            </w:pPr>
            <w:r w:rsidRPr="006A277C">
              <w:rPr>
                <w:rFonts w:cstheme="minorHAnsi"/>
                <w:b/>
                <w:smallCaps/>
                <w:sz w:val="16"/>
                <w:szCs w:val="16"/>
              </w:rPr>
              <w:t>Chemistry</w:t>
            </w:r>
          </w:p>
        </w:tc>
        <w:tc>
          <w:tcPr>
            <w:tcW w:w="1620" w:type="dxa"/>
            <w:tcMar>
              <w:bottom w:w="0" w:type="dxa"/>
            </w:tcMar>
          </w:tcPr>
          <w:p w14:paraId="1EF7BBB2"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General Chem I-II</w:t>
            </w:r>
          </w:p>
          <w:p w14:paraId="20E8525D" w14:textId="77777777" w:rsidR="001641C6" w:rsidRPr="006A277C" w:rsidRDefault="001641C6" w:rsidP="002F1100">
            <w:pPr>
              <w:jc w:val="center"/>
              <w:rPr>
                <w:rFonts w:cstheme="minorHAnsi"/>
                <w:sz w:val="16"/>
                <w:szCs w:val="16"/>
              </w:rPr>
            </w:pPr>
            <w:r w:rsidRPr="006A277C">
              <w:rPr>
                <w:rFonts w:cstheme="minorHAnsi"/>
                <w:sz w:val="16"/>
                <w:szCs w:val="16"/>
              </w:rPr>
              <w:t>CHEM 131 &amp; 131L</w:t>
            </w:r>
            <w:r w:rsidRPr="006A277C">
              <w:rPr>
                <w:rFonts w:cstheme="minorHAnsi"/>
                <w:sz w:val="16"/>
                <w:szCs w:val="16"/>
              </w:rPr>
              <w:br/>
              <w:t>CHEM 132 &amp; 132L</w:t>
            </w:r>
          </w:p>
          <w:p w14:paraId="0BAC8431"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Organic Chem I-II</w:t>
            </w:r>
          </w:p>
          <w:p w14:paraId="74580D6F" w14:textId="77777777" w:rsidR="001641C6" w:rsidRPr="006A277C" w:rsidRDefault="001641C6" w:rsidP="002F1100">
            <w:pPr>
              <w:jc w:val="center"/>
              <w:rPr>
                <w:rFonts w:cstheme="minorHAnsi"/>
                <w:sz w:val="16"/>
                <w:szCs w:val="16"/>
              </w:rPr>
            </w:pPr>
            <w:r w:rsidRPr="006A277C">
              <w:rPr>
                <w:rFonts w:cstheme="minorHAnsi"/>
                <w:sz w:val="16"/>
                <w:szCs w:val="16"/>
              </w:rPr>
              <w:t>CHEM 241</w:t>
            </w:r>
            <w:r w:rsidRPr="006A277C">
              <w:rPr>
                <w:rFonts w:cstheme="minorHAnsi"/>
                <w:sz w:val="16"/>
                <w:szCs w:val="16"/>
                <w:vertAlign w:val="superscript"/>
              </w:rPr>
              <w:t>FSu</w:t>
            </w:r>
            <w:r w:rsidRPr="006A277C">
              <w:rPr>
                <w:rFonts w:cstheme="minorHAnsi"/>
                <w:sz w:val="16"/>
                <w:szCs w:val="16"/>
              </w:rPr>
              <w:br/>
              <w:t>CHEM 242 &amp; 242L</w:t>
            </w:r>
            <w:r w:rsidRPr="006A277C">
              <w:rPr>
                <w:rFonts w:cstheme="minorHAnsi"/>
                <w:sz w:val="16"/>
                <w:szCs w:val="16"/>
                <w:vertAlign w:val="superscript"/>
              </w:rPr>
              <w:t>SpSu</w:t>
            </w:r>
          </w:p>
          <w:p w14:paraId="71086005"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Biochemistry</w:t>
            </w:r>
          </w:p>
          <w:p w14:paraId="69589407" w14:textId="0317EAC6" w:rsidR="001641C6" w:rsidRPr="006A277C" w:rsidRDefault="001641C6" w:rsidP="00F22933">
            <w:pPr>
              <w:jc w:val="center"/>
              <w:rPr>
                <w:rFonts w:cstheme="minorHAnsi"/>
                <w:sz w:val="16"/>
                <w:szCs w:val="16"/>
              </w:rPr>
            </w:pPr>
            <w:r w:rsidRPr="006A277C">
              <w:rPr>
                <w:rFonts w:cstheme="minorHAnsi"/>
                <w:sz w:val="16"/>
                <w:szCs w:val="16"/>
              </w:rPr>
              <w:t>CHEM 361</w:t>
            </w:r>
            <w:r w:rsidRPr="006A277C">
              <w:rPr>
                <w:rFonts w:cstheme="minorHAnsi"/>
                <w:sz w:val="16"/>
                <w:szCs w:val="16"/>
                <w:vertAlign w:val="superscript"/>
              </w:rPr>
              <w:t xml:space="preserve"> FSp</w:t>
            </w:r>
          </w:p>
        </w:tc>
        <w:tc>
          <w:tcPr>
            <w:tcW w:w="1800" w:type="dxa"/>
            <w:tcMar>
              <w:bottom w:w="0" w:type="dxa"/>
            </w:tcMar>
          </w:tcPr>
          <w:p w14:paraId="0633C642"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General Chem I-II</w:t>
            </w:r>
          </w:p>
          <w:p w14:paraId="0B49932B" w14:textId="77777777" w:rsidR="001641C6" w:rsidRPr="006A277C" w:rsidRDefault="001641C6" w:rsidP="002F1100">
            <w:pPr>
              <w:jc w:val="center"/>
              <w:rPr>
                <w:rFonts w:cstheme="minorHAnsi"/>
                <w:sz w:val="16"/>
                <w:szCs w:val="16"/>
              </w:rPr>
            </w:pPr>
            <w:r w:rsidRPr="006A277C">
              <w:rPr>
                <w:rFonts w:cstheme="minorHAnsi"/>
                <w:sz w:val="16"/>
                <w:szCs w:val="16"/>
              </w:rPr>
              <w:t>CHEM 131 &amp; 131L</w:t>
            </w:r>
            <w:r w:rsidRPr="006A277C">
              <w:rPr>
                <w:rFonts w:cstheme="minorHAnsi"/>
                <w:sz w:val="16"/>
                <w:szCs w:val="16"/>
              </w:rPr>
              <w:br/>
              <w:t>CHEM 132 &amp; 132L</w:t>
            </w:r>
          </w:p>
          <w:p w14:paraId="209F8D26"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Organic Chem I-II</w:t>
            </w:r>
          </w:p>
          <w:p w14:paraId="23F6AAF2" w14:textId="5F76A8FB" w:rsidR="001641C6" w:rsidRPr="006A277C" w:rsidRDefault="001641C6" w:rsidP="002F1100">
            <w:pPr>
              <w:jc w:val="center"/>
              <w:rPr>
                <w:rFonts w:cstheme="minorHAnsi"/>
                <w:sz w:val="16"/>
                <w:szCs w:val="16"/>
              </w:rPr>
            </w:pPr>
            <w:r w:rsidRPr="006A277C">
              <w:rPr>
                <w:rFonts w:cstheme="minorHAnsi"/>
                <w:sz w:val="16"/>
                <w:szCs w:val="16"/>
              </w:rPr>
              <w:t>CHEM 241</w:t>
            </w:r>
            <w:r w:rsidRPr="006A277C">
              <w:rPr>
                <w:rFonts w:cstheme="minorHAnsi"/>
                <w:sz w:val="16"/>
                <w:szCs w:val="16"/>
                <w:vertAlign w:val="superscript"/>
              </w:rPr>
              <w:t>FSu</w:t>
            </w:r>
            <w:r w:rsidRPr="006A277C">
              <w:rPr>
                <w:rFonts w:cstheme="minorHAnsi"/>
                <w:sz w:val="16"/>
                <w:szCs w:val="16"/>
              </w:rPr>
              <w:br/>
              <w:t>CHEM 242 &amp; 242L</w:t>
            </w:r>
            <w:r w:rsidRPr="006A277C">
              <w:rPr>
                <w:rFonts w:cstheme="minorHAnsi"/>
                <w:sz w:val="16"/>
                <w:szCs w:val="16"/>
                <w:vertAlign w:val="superscript"/>
              </w:rPr>
              <w:t>SpSu</w:t>
            </w:r>
          </w:p>
          <w:p w14:paraId="2C35995C" w14:textId="77777777" w:rsidR="001641C6" w:rsidRPr="006A277C" w:rsidRDefault="001641C6" w:rsidP="008A723B">
            <w:pPr>
              <w:pStyle w:val="Heading4"/>
              <w:rPr>
                <w:rFonts w:asciiTheme="minorHAnsi" w:hAnsiTheme="minorHAnsi" w:cstheme="minorHAnsi"/>
                <w:sz w:val="16"/>
                <w:szCs w:val="16"/>
              </w:rPr>
            </w:pPr>
            <w:r w:rsidRPr="006A277C">
              <w:rPr>
                <w:rFonts w:asciiTheme="minorHAnsi" w:hAnsiTheme="minorHAnsi" w:cstheme="minorHAnsi"/>
                <w:sz w:val="16"/>
                <w:szCs w:val="16"/>
              </w:rPr>
              <w:t>Biochemistry</w:t>
            </w:r>
          </w:p>
          <w:p w14:paraId="7185E2ED" w14:textId="7C457C12" w:rsidR="001641C6" w:rsidRPr="006A277C" w:rsidRDefault="001641C6" w:rsidP="00F22933">
            <w:pPr>
              <w:tabs>
                <w:tab w:val="center" w:pos="795"/>
                <w:tab w:val="left" w:pos="1494"/>
              </w:tabs>
              <w:rPr>
                <w:rFonts w:cstheme="minorHAnsi"/>
                <w:sz w:val="16"/>
                <w:szCs w:val="16"/>
              </w:rPr>
            </w:pPr>
            <w:r w:rsidRPr="006A277C">
              <w:rPr>
                <w:rFonts w:cstheme="minorHAnsi"/>
                <w:sz w:val="16"/>
                <w:szCs w:val="16"/>
              </w:rPr>
              <w:tab/>
              <w:t>CHEM 361</w:t>
            </w:r>
            <w:r w:rsidRPr="006A277C">
              <w:rPr>
                <w:rFonts w:cstheme="minorHAnsi"/>
                <w:sz w:val="16"/>
                <w:szCs w:val="16"/>
                <w:vertAlign w:val="superscript"/>
              </w:rPr>
              <w:t>FSp</w:t>
            </w:r>
          </w:p>
        </w:tc>
        <w:tc>
          <w:tcPr>
            <w:tcW w:w="1620" w:type="dxa"/>
            <w:tcMar>
              <w:bottom w:w="0" w:type="dxa"/>
            </w:tcMar>
          </w:tcPr>
          <w:p w14:paraId="385F8546"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General Chem I-II</w:t>
            </w:r>
          </w:p>
          <w:p w14:paraId="4388ACEA" w14:textId="77777777" w:rsidR="001641C6" w:rsidRPr="006A277C" w:rsidRDefault="001641C6" w:rsidP="002F1100">
            <w:pPr>
              <w:jc w:val="center"/>
              <w:rPr>
                <w:rFonts w:cstheme="minorHAnsi"/>
                <w:sz w:val="16"/>
                <w:szCs w:val="16"/>
              </w:rPr>
            </w:pPr>
            <w:r w:rsidRPr="006A277C">
              <w:rPr>
                <w:rFonts w:cstheme="minorHAnsi"/>
                <w:sz w:val="16"/>
                <w:szCs w:val="16"/>
              </w:rPr>
              <w:t>CHEM 131 &amp; 131L</w:t>
            </w:r>
            <w:r w:rsidRPr="006A277C">
              <w:rPr>
                <w:rFonts w:cstheme="minorHAnsi"/>
                <w:sz w:val="16"/>
                <w:szCs w:val="16"/>
              </w:rPr>
              <w:br/>
              <w:t>CHEM 132 &amp; 132L</w:t>
            </w:r>
          </w:p>
          <w:p w14:paraId="6D5E68B8"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Organic Chem I-II</w:t>
            </w:r>
          </w:p>
          <w:p w14:paraId="59E44145" w14:textId="77777777" w:rsidR="001641C6" w:rsidRPr="006A277C" w:rsidRDefault="001641C6" w:rsidP="002F1100">
            <w:pPr>
              <w:jc w:val="center"/>
              <w:rPr>
                <w:rFonts w:cstheme="minorHAnsi"/>
                <w:sz w:val="16"/>
                <w:szCs w:val="16"/>
              </w:rPr>
            </w:pPr>
            <w:r w:rsidRPr="006A277C">
              <w:rPr>
                <w:rFonts w:cstheme="minorHAnsi"/>
                <w:sz w:val="16"/>
                <w:szCs w:val="16"/>
              </w:rPr>
              <w:t>CHEM 241</w:t>
            </w:r>
            <w:r w:rsidRPr="006A277C">
              <w:rPr>
                <w:rFonts w:cstheme="minorHAnsi"/>
                <w:sz w:val="16"/>
                <w:szCs w:val="16"/>
                <w:vertAlign w:val="superscript"/>
              </w:rPr>
              <w:t>FSu</w:t>
            </w:r>
            <w:r w:rsidRPr="006A277C">
              <w:rPr>
                <w:rFonts w:cstheme="minorHAnsi"/>
                <w:sz w:val="16"/>
                <w:szCs w:val="16"/>
              </w:rPr>
              <w:br/>
              <w:t>CHEM 242 &amp; 242L</w:t>
            </w:r>
            <w:r w:rsidRPr="006A277C">
              <w:rPr>
                <w:rFonts w:cstheme="minorHAnsi"/>
                <w:sz w:val="16"/>
                <w:szCs w:val="16"/>
                <w:vertAlign w:val="superscript"/>
              </w:rPr>
              <w:t>SpSu</w:t>
            </w:r>
          </w:p>
          <w:p w14:paraId="4A6375D6" w14:textId="77777777" w:rsidR="001641C6" w:rsidRPr="006A277C" w:rsidRDefault="001641C6" w:rsidP="00C91E9C">
            <w:pPr>
              <w:pStyle w:val="Heading4"/>
              <w:rPr>
                <w:rFonts w:asciiTheme="minorHAnsi" w:hAnsiTheme="minorHAnsi" w:cstheme="minorHAnsi"/>
                <w:sz w:val="16"/>
                <w:szCs w:val="16"/>
              </w:rPr>
            </w:pPr>
            <w:r w:rsidRPr="006A277C">
              <w:rPr>
                <w:rFonts w:asciiTheme="minorHAnsi" w:hAnsiTheme="minorHAnsi" w:cstheme="minorHAnsi"/>
                <w:sz w:val="16"/>
                <w:szCs w:val="16"/>
              </w:rPr>
              <w:t>Biochemistry</w:t>
            </w:r>
          </w:p>
          <w:p w14:paraId="7CB07AC6" w14:textId="06F3DCA0" w:rsidR="001641C6" w:rsidRPr="006A277C" w:rsidRDefault="001641C6" w:rsidP="00F22933">
            <w:pPr>
              <w:jc w:val="center"/>
              <w:rPr>
                <w:rFonts w:cstheme="minorHAnsi"/>
                <w:sz w:val="16"/>
                <w:szCs w:val="16"/>
              </w:rPr>
            </w:pPr>
            <w:r w:rsidRPr="006A277C">
              <w:rPr>
                <w:rFonts w:cstheme="minorHAnsi"/>
                <w:sz w:val="16"/>
                <w:szCs w:val="16"/>
              </w:rPr>
              <w:t>CHEM 361</w:t>
            </w:r>
            <w:r w:rsidRPr="006A277C">
              <w:rPr>
                <w:rFonts w:cstheme="minorHAnsi"/>
                <w:sz w:val="16"/>
                <w:szCs w:val="16"/>
                <w:vertAlign w:val="superscript"/>
              </w:rPr>
              <w:t>FSp</w:t>
            </w:r>
          </w:p>
        </w:tc>
        <w:tc>
          <w:tcPr>
            <w:tcW w:w="1620" w:type="dxa"/>
            <w:tcMar>
              <w:bottom w:w="0" w:type="dxa"/>
            </w:tcMar>
          </w:tcPr>
          <w:p w14:paraId="196306FA"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General Chem I-II</w:t>
            </w:r>
          </w:p>
          <w:p w14:paraId="070F60D7" w14:textId="77777777" w:rsidR="001641C6" w:rsidRPr="006A277C" w:rsidRDefault="001641C6" w:rsidP="002F1100">
            <w:pPr>
              <w:jc w:val="center"/>
              <w:rPr>
                <w:rFonts w:cstheme="minorHAnsi"/>
                <w:sz w:val="16"/>
                <w:szCs w:val="16"/>
              </w:rPr>
            </w:pPr>
            <w:r w:rsidRPr="006A277C">
              <w:rPr>
                <w:rFonts w:cstheme="minorHAnsi"/>
                <w:sz w:val="16"/>
                <w:szCs w:val="16"/>
              </w:rPr>
              <w:t>CHEM 131 &amp; 131L</w:t>
            </w:r>
            <w:r w:rsidRPr="006A277C">
              <w:rPr>
                <w:rFonts w:cstheme="minorHAnsi"/>
                <w:sz w:val="16"/>
                <w:szCs w:val="16"/>
              </w:rPr>
              <w:br/>
              <w:t>CHEM 132 &amp; 132L</w:t>
            </w:r>
          </w:p>
          <w:p w14:paraId="7402DE89"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Organic Chem I-II</w:t>
            </w:r>
          </w:p>
          <w:p w14:paraId="2D202415" w14:textId="77777777" w:rsidR="001641C6" w:rsidRPr="006A277C" w:rsidRDefault="001641C6" w:rsidP="002F1100">
            <w:pPr>
              <w:jc w:val="center"/>
              <w:rPr>
                <w:rFonts w:cstheme="minorHAnsi"/>
                <w:sz w:val="16"/>
                <w:szCs w:val="16"/>
              </w:rPr>
            </w:pPr>
            <w:r w:rsidRPr="006A277C">
              <w:rPr>
                <w:rFonts w:cstheme="minorHAnsi"/>
                <w:sz w:val="16"/>
                <w:szCs w:val="16"/>
              </w:rPr>
              <w:t>CHEM 241</w:t>
            </w:r>
            <w:r w:rsidRPr="006A277C">
              <w:rPr>
                <w:rFonts w:cstheme="minorHAnsi"/>
                <w:sz w:val="16"/>
                <w:szCs w:val="16"/>
                <w:vertAlign w:val="superscript"/>
              </w:rPr>
              <w:t>FSu</w:t>
            </w:r>
            <w:r w:rsidRPr="006A277C">
              <w:rPr>
                <w:rFonts w:cstheme="minorHAnsi"/>
                <w:sz w:val="16"/>
                <w:szCs w:val="16"/>
              </w:rPr>
              <w:br/>
              <w:t>CHEM 242 &amp; 242L</w:t>
            </w:r>
            <w:r w:rsidRPr="006A277C">
              <w:rPr>
                <w:rFonts w:cstheme="minorHAnsi"/>
                <w:sz w:val="16"/>
                <w:szCs w:val="16"/>
                <w:vertAlign w:val="superscript"/>
              </w:rPr>
              <w:t>SpSu</w:t>
            </w:r>
          </w:p>
          <w:p w14:paraId="0320CEF5" w14:textId="77777777" w:rsidR="001641C6" w:rsidRPr="006A277C" w:rsidRDefault="001641C6" w:rsidP="00674227">
            <w:pPr>
              <w:pStyle w:val="Heading4"/>
              <w:rPr>
                <w:rFonts w:asciiTheme="minorHAnsi" w:hAnsiTheme="minorHAnsi" w:cstheme="minorHAnsi"/>
                <w:sz w:val="16"/>
                <w:szCs w:val="16"/>
              </w:rPr>
            </w:pPr>
            <w:r w:rsidRPr="006A277C">
              <w:rPr>
                <w:rFonts w:asciiTheme="minorHAnsi" w:hAnsiTheme="minorHAnsi" w:cstheme="minorHAnsi"/>
                <w:sz w:val="16"/>
                <w:szCs w:val="16"/>
              </w:rPr>
              <w:t>Biochemistry</w:t>
            </w:r>
          </w:p>
          <w:p w14:paraId="4C4855A8" w14:textId="61AC518C" w:rsidR="001641C6" w:rsidRPr="006A277C" w:rsidRDefault="001641C6" w:rsidP="008D6EAF">
            <w:pPr>
              <w:jc w:val="center"/>
              <w:rPr>
                <w:rFonts w:cstheme="minorHAnsi"/>
                <w:sz w:val="16"/>
                <w:szCs w:val="16"/>
                <w:vertAlign w:val="superscript"/>
              </w:rPr>
            </w:pPr>
            <w:r w:rsidRPr="006A277C">
              <w:rPr>
                <w:rFonts w:cstheme="minorHAnsi"/>
                <w:sz w:val="16"/>
                <w:szCs w:val="16"/>
              </w:rPr>
              <w:t>CHEM 361</w:t>
            </w:r>
            <w:r w:rsidRPr="006A277C">
              <w:rPr>
                <w:rFonts w:cstheme="minorHAnsi"/>
                <w:sz w:val="16"/>
                <w:szCs w:val="16"/>
                <w:vertAlign w:val="superscript"/>
              </w:rPr>
              <w:t xml:space="preserve">FSp </w:t>
            </w:r>
          </w:p>
          <w:p w14:paraId="5384C0AE" w14:textId="64C32610" w:rsidR="001641C6" w:rsidRPr="006A277C" w:rsidRDefault="001641C6" w:rsidP="008D6EAF">
            <w:pPr>
              <w:jc w:val="center"/>
              <w:rPr>
                <w:rFonts w:cstheme="minorHAnsi"/>
                <w:sz w:val="16"/>
                <w:szCs w:val="16"/>
                <w:vertAlign w:val="superscript"/>
              </w:rPr>
            </w:pPr>
            <w:r w:rsidRPr="006A277C">
              <w:rPr>
                <w:rFonts w:cstheme="minorHAnsi"/>
                <w:sz w:val="16"/>
                <w:szCs w:val="16"/>
              </w:rPr>
              <w:t>(366L</w:t>
            </w:r>
            <w:r w:rsidRPr="006A277C">
              <w:rPr>
                <w:rFonts w:cstheme="minorHAnsi"/>
                <w:sz w:val="16"/>
                <w:szCs w:val="16"/>
                <w:vertAlign w:val="superscript"/>
              </w:rPr>
              <w:t>Sp</w:t>
            </w:r>
            <w:r w:rsidRPr="006A277C">
              <w:rPr>
                <w:rFonts w:cstheme="minorHAnsi"/>
                <w:sz w:val="16"/>
                <w:szCs w:val="16"/>
              </w:rPr>
              <w:t xml:space="preserve"> recommended)</w:t>
            </w:r>
          </w:p>
        </w:tc>
        <w:tc>
          <w:tcPr>
            <w:tcW w:w="1530" w:type="dxa"/>
            <w:tcMar>
              <w:bottom w:w="0" w:type="dxa"/>
            </w:tcMar>
          </w:tcPr>
          <w:p w14:paraId="26E0B897"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General Chem I-II</w:t>
            </w:r>
          </w:p>
          <w:p w14:paraId="1616497B" w14:textId="77777777" w:rsidR="001641C6" w:rsidRPr="006A277C" w:rsidRDefault="001641C6" w:rsidP="002F1100">
            <w:pPr>
              <w:jc w:val="center"/>
              <w:rPr>
                <w:rFonts w:cstheme="minorHAnsi"/>
                <w:sz w:val="16"/>
                <w:szCs w:val="16"/>
              </w:rPr>
            </w:pPr>
            <w:r w:rsidRPr="006A277C">
              <w:rPr>
                <w:rFonts w:cstheme="minorHAnsi"/>
                <w:sz w:val="16"/>
                <w:szCs w:val="16"/>
              </w:rPr>
              <w:t>CHEM 131 &amp; 131L</w:t>
            </w:r>
            <w:r w:rsidRPr="006A277C">
              <w:rPr>
                <w:rFonts w:cstheme="minorHAnsi"/>
                <w:sz w:val="16"/>
                <w:szCs w:val="16"/>
              </w:rPr>
              <w:br/>
              <w:t>CHEM 132 &amp; 132L</w:t>
            </w:r>
          </w:p>
        </w:tc>
        <w:tc>
          <w:tcPr>
            <w:tcW w:w="1620" w:type="dxa"/>
            <w:tcMar>
              <w:bottom w:w="0" w:type="dxa"/>
            </w:tcMar>
          </w:tcPr>
          <w:p w14:paraId="700DB83E"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General Chem I-II</w:t>
            </w:r>
          </w:p>
          <w:p w14:paraId="59620414" w14:textId="77777777" w:rsidR="001641C6" w:rsidRPr="006A277C" w:rsidRDefault="001641C6" w:rsidP="002F1100">
            <w:pPr>
              <w:jc w:val="center"/>
              <w:rPr>
                <w:rFonts w:cstheme="minorHAnsi"/>
                <w:sz w:val="16"/>
                <w:szCs w:val="16"/>
              </w:rPr>
            </w:pPr>
            <w:r w:rsidRPr="006A277C">
              <w:rPr>
                <w:rFonts w:cstheme="minorHAnsi"/>
                <w:sz w:val="16"/>
                <w:szCs w:val="16"/>
              </w:rPr>
              <w:t>CHEM 131 &amp; 131L</w:t>
            </w:r>
            <w:r w:rsidRPr="006A277C">
              <w:rPr>
                <w:rFonts w:cstheme="minorHAnsi"/>
                <w:sz w:val="16"/>
                <w:szCs w:val="16"/>
              </w:rPr>
              <w:br/>
              <w:t>CHEM 132 &amp; 132L</w:t>
            </w:r>
          </w:p>
          <w:p w14:paraId="2043604A"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Organic Chem I-II</w:t>
            </w:r>
          </w:p>
          <w:p w14:paraId="53D1B55F" w14:textId="77777777" w:rsidR="001641C6" w:rsidRPr="006A277C" w:rsidRDefault="001641C6" w:rsidP="002F1100">
            <w:pPr>
              <w:jc w:val="center"/>
              <w:rPr>
                <w:rFonts w:cstheme="minorHAnsi"/>
                <w:sz w:val="16"/>
                <w:szCs w:val="16"/>
              </w:rPr>
            </w:pPr>
            <w:r w:rsidRPr="006A277C">
              <w:rPr>
                <w:rFonts w:cstheme="minorHAnsi"/>
                <w:sz w:val="16"/>
                <w:szCs w:val="16"/>
              </w:rPr>
              <w:t>CHEM 241</w:t>
            </w:r>
            <w:r w:rsidRPr="006A277C">
              <w:rPr>
                <w:rFonts w:cstheme="minorHAnsi"/>
                <w:sz w:val="16"/>
                <w:szCs w:val="16"/>
                <w:vertAlign w:val="superscript"/>
              </w:rPr>
              <w:t>FSu</w:t>
            </w:r>
            <w:r w:rsidRPr="006A277C">
              <w:rPr>
                <w:rFonts w:cstheme="minorHAnsi"/>
                <w:sz w:val="16"/>
                <w:szCs w:val="16"/>
              </w:rPr>
              <w:br/>
              <w:t>CHEM 242 &amp; 242L</w:t>
            </w:r>
            <w:r w:rsidRPr="006A277C">
              <w:rPr>
                <w:rFonts w:cstheme="minorHAnsi"/>
                <w:sz w:val="16"/>
                <w:szCs w:val="16"/>
                <w:vertAlign w:val="superscript"/>
              </w:rPr>
              <w:t>SpSu</w:t>
            </w:r>
          </w:p>
          <w:p w14:paraId="02D7A4DB" w14:textId="77777777" w:rsidR="001641C6" w:rsidRPr="006A277C" w:rsidRDefault="001641C6" w:rsidP="008A723B">
            <w:pPr>
              <w:pStyle w:val="Heading4"/>
              <w:rPr>
                <w:rFonts w:asciiTheme="minorHAnsi" w:hAnsiTheme="minorHAnsi" w:cstheme="minorHAnsi"/>
                <w:sz w:val="16"/>
                <w:szCs w:val="16"/>
              </w:rPr>
            </w:pPr>
            <w:r w:rsidRPr="006A277C">
              <w:rPr>
                <w:rFonts w:asciiTheme="minorHAnsi" w:hAnsiTheme="minorHAnsi" w:cstheme="minorHAnsi"/>
                <w:sz w:val="16"/>
                <w:szCs w:val="16"/>
              </w:rPr>
              <w:t>Biochemistry</w:t>
            </w:r>
          </w:p>
          <w:p w14:paraId="46554607" w14:textId="31341159" w:rsidR="001641C6" w:rsidRPr="006A277C" w:rsidRDefault="001641C6" w:rsidP="008A723B">
            <w:pPr>
              <w:jc w:val="center"/>
              <w:rPr>
                <w:rFonts w:cstheme="minorHAnsi"/>
                <w:sz w:val="16"/>
                <w:szCs w:val="16"/>
                <w:vertAlign w:val="superscript"/>
              </w:rPr>
            </w:pPr>
            <w:r w:rsidRPr="006A277C">
              <w:rPr>
                <w:rFonts w:cstheme="minorHAnsi"/>
                <w:sz w:val="16"/>
                <w:szCs w:val="16"/>
              </w:rPr>
              <w:t>CHEM 361</w:t>
            </w:r>
            <w:r w:rsidRPr="006A277C">
              <w:rPr>
                <w:rFonts w:cstheme="minorHAnsi"/>
                <w:sz w:val="16"/>
                <w:szCs w:val="16"/>
                <w:vertAlign w:val="superscript"/>
              </w:rPr>
              <w:t>FSp</w:t>
            </w:r>
          </w:p>
          <w:p w14:paraId="294C090A" w14:textId="67DB5AEE" w:rsidR="001641C6" w:rsidRPr="006A277C" w:rsidRDefault="001641C6" w:rsidP="008A723B">
            <w:pPr>
              <w:jc w:val="center"/>
              <w:rPr>
                <w:rFonts w:cstheme="minorHAnsi"/>
                <w:sz w:val="16"/>
                <w:szCs w:val="16"/>
              </w:rPr>
            </w:pPr>
            <w:r w:rsidRPr="006A277C">
              <w:rPr>
                <w:rFonts w:cstheme="minorHAnsi"/>
                <w:sz w:val="16"/>
                <w:szCs w:val="16"/>
              </w:rPr>
              <w:t>(366L</w:t>
            </w:r>
            <w:r w:rsidRPr="006A277C">
              <w:rPr>
                <w:rFonts w:cstheme="minorHAnsi"/>
                <w:sz w:val="16"/>
                <w:szCs w:val="16"/>
                <w:vertAlign w:val="superscript"/>
              </w:rPr>
              <w:t>Sp</w:t>
            </w:r>
            <w:r w:rsidRPr="006A277C">
              <w:rPr>
                <w:rFonts w:cstheme="minorHAnsi"/>
                <w:sz w:val="16"/>
                <w:szCs w:val="16"/>
              </w:rPr>
              <w:t xml:space="preserve"> recommended)</w:t>
            </w:r>
          </w:p>
        </w:tc>
        <w:tc>
          <w:tcPr>
            <w:tcW w:w="1530" w:type="dxa"/>
            <w:tcMar>
              <w:bottom w:w="0" w:type="dxa"/>
            </w:tcMar>
          </w:tcPr>
          <w:p w14:paraId="65037D34" w14:textId="7E8A92FC" w:rsidR="001641C6" w:rsidRPr="006A277C" w:rsidRDefault="00F9199F" w:rsidP="009E5B5D">
            <w:pPr>
              <w:pStyle w:val="Heading5"/>
              <w:rPr>
                <w:rFonts w:asciiTheme="minorHAnsi" w:hAnsiTheme="minorHAnsi" w:cstheme="minorHAnsi"/>
                <w:sz w:val="16"/>
                <w:szCs w:val="16"/>
                <w:u w:val="none"/>
              </w:rPr>
            </w:pPr>
            <w:r w:rsidRPr="006A277C">
              <w:rPr>
                <w:rFonts w:asciiTheme="minorHAnsi" w:hAnsiTheme="minorHAnsi" w:cstheme="minorHAnsi"/>
                <w:sz w:val="16"/>
                <w:szCs w:val="16"/>
                <w:u w:val="none"/>
              </w:rPr>
              <w:t>Chemistry pre</w:t>
            </w:r>
            <w:r w:rsidR="001641C6" w:rsidRPr="006A277C">
              <w:rPr>
                <w:rFonts w:asciiTheme="minorHAnsi" w:hAnsiTheme="minorHAnsi" w:cstheme="minorHAnsi"/>
                <w:sz w:val="16"/>
                <w:szCs w:val="16"/>
                <w:u w:val="none"/>
              </w:rPr>
              <w:t>req</w:t>
            </w:r>
            <w:r w:rsidRPr="006A277C">
              <w:rPr>
                <w:rFonts w:asciiTheme="minorHAnsi" w:hAnsiTheme="minorHAnsi" w:cstheme="minorHAnsi"/>
                <w:sz w:val="16"/>
                <w:szCs w:val="16"/>
                <w:u w:val="none"/>
              </w:rPr>
              <w:t>uisite</w:t>
            </w:r>
            <w:r w:rsidR="001641C6" w:rsidRPr="006A277C">
              <w:rPr>
                <w:rFonts w:asciiTheme="minorHAnsi" w:hAnsiTheme="minorHAnsi" w:cstheme="minorHAnsi"/>
                <w:sz w:val="16"/>
                <w:szCs w:val="16"/>
                <w:u w:val="none"/>
              </w:rPr>
              <w:t xml:space="preserve"> for Human Physiology</w:t>
            </w:r>
            <w:r w:rsidRPr="006A277C">
              <w:rPr>
                <w:rFonts w:asciiTheme="minorHAnsi" w:hAnsiTheme="minorHAnsi" w:cstheme="minorHAnsi"/>
                <w:sz w:val="16"/>
                <w:szCs w:val="16"/>
                <w:u w:val="none"/>
              </w:rPr>
              <w:t>:</w:t>
            </w:r>
          </w:p>
          <w:p w14:paraId="51E7130C" w14:textId="77777777" w:rsidR="001641C6" w:rsidRPr="006A277C" w:rsidRDefault="001641C6" w:rsidP="00E00712">
            <w:pPr>
              <w:jc w:val="center"/>
              <w:rPr>
                <w:rFonts w:cstheme="minorHAnsi"/>
                <w:i/>
                <w:sz w:val="16"/>
                <w:szCs w:val="16"/>
              </w:rPr>
            </w:pPr>
            <w:r w:rsidRPr="006A277C">
              <w:rPr>
                <w:rFonts w:cstheme="minorHAnsi"/>
                <w:sz w:val="16"/>
                <w:szCs w:val="16"/>
              </w:rPr>
              <w:t>CHEM 120</w:t>
            </w:r>
          </w:p>
          <w:p w14:paraId="28D2A76D" w14:textId="466AFA76" w:rsidR="001641C6" w:rsidRPr="006A277C" w:rsidRDefault="001641C6" w:rsidP="00A67261">
            <w:pPr>
              <w:jc w:val="center"/>
              <w:rPr>
                <w:rFonts w:cstheme="minorHAnsi"/>
                <w:sz w:val="16"/>
                <w:szCs w:val="16"/>
              </w:rPr>
            </w:pPr>
            <w:r w:rsidRPr="006A277C">
              <w:rPr>
                <w:rFonts w:cstheme="minorHAnsi"/>
                <w:i/>
                <w:sz w:val="16"/>
                <w:szCs w:val="16"/>
              </w:rPr>
              <w:t xml:space="preserve">or </w:t>
            </w:r>
            <w:r w:rsidRPr="006A277C">
              <w:rPr>
                <w:rFonts w:cstheme="minorHAnsi"/>
                <w:sz w:val="16"/>
                <w:szCs w:val="16"/>
              </w:rPr>
              <w:t>CHEM 131 &amp; 131L</w:t>
            </w:r>
          </w:p>
        </w:tc>
        <w:tc>
          <w:tcPr>
            <w:tcW w:w="1620" w:type="dxa"/>
            <w:shd w:val="clear" w:color="auto" w:fill="auto"/>
            <w:tcMar>
              <w:bottom w:w="0" w:type="dxa"/>
            </w:tcMar>
          </w:tcPr>
          <w:p w14:paraId="346DC1F0"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General Chem I-II</w:t>
            </w:r>
          </w:p>
          <w:p w14:paraId="71B5D6A5" w14:textId="77777777" w:rsidR="001641C6" w:rsidRPr="006A277C" w:rsidRDefault="001641C6" w:rsidP="002F1100">
            <w:pPr>
              <w:jc w:val="center"/>
              <w:rPr>
                <w:rFonts w:cstheme="minorHAnsi"/>
                <w:sz w:val="16"/>
                <w:szCs w:val="16"/>
              </w:rPr>
            </w:pPr>
            <w:r w:rsidRPr="006A277C">
              <w:rPr>
                <w:rFonts w:cstheme="minorHAnsi"/>
                <w:sz w:val="16"/>
                <w:szCs w:val="16"/>
              </w:rPr>
              <w:t>CHEM 131 &amp; 131L</w:t>
            </w:r>
            <w:r w:rsidRPr="006A277C">
              <w:rPr>
                <w:rFonts w:cstheme="minorHAnsi"/>
                <w:sz w:val="16"/>
                <w:szCs w:val="16"/>
              </w:rPr>
              <w:br/>
              <w:t>CHEM 132 &amp; 132L</w:t>
            </w:r>
          </w:p>
          <w:p w14:paraId="67F87C90" w14:textId="77C3851A"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Organic Chem I</w:t>
            </w:r>
          </w:p>
          <w:p w14:paraId="1E940783" w14:textId="61364EDD" w:rsidR="001641C6" w:rsidRPr="006A277C" w:rsidRDefault="001641C6" w:rsidP="00202FBA">
            <w:pPr>
              <w:jc w:val="center"/>
              <w:rPr>
                <w:rFonts w:cstheme="minorHAnsi"/>
                <w:sz w:val="16"/>
                <w:szCs w:val="16"/>
              </w:rPr>
            </w:pPr>
            <w:r w:rsidRPr="006A277C">
              <w:rPr>
                <w:rFonts w:cstheme="minorHAnsi"/>
                <w:sz w:val="16"/>
                <w:szCs w:val="16"/>
              </w:rPr>
              <w:t>CHEM 241</w:t>
            </w:r>
            <w:r w:rsidRPr="006A277C">
              <w:rPr>
                <w:rFonts w:cstheme="minorHAnsi"/>
                <w:sz w:val="16"/>
                <w:szCs w:val="16"/>
                <w:vertAlign w:val="superscript"/>
              </w:rPr>
              <w:t>FSu</w:t>
            </w:r>
            <w:r w:rsidRPr="006A277C">
              <w:rPr>
                <w:rFonts w:cstheme="minorHAnsi"/>
                <w:sz w:val="16"/>
                <w:szCs w:val="16"/>
              </w:rPr>
              <w:t xml:space="preserve">, and </w:t>
            </w:r>
            <w:r w:rsidRPr="006A277C">
              <w:rPr>
                <w:rFonts w:cstheme="minorHAnsi"/>
                <w:sz w:val="16"/>
                <w:szCs w:val="16"/>
              </w:rPr>
              <w:br/>
              <w:t>241L</w:t>
            </w:r>
            <w:r w:rsidRPr="006A277C">
              <w:rPr>
                <w:rFonts w:cstheme="minorHAnsi"/>
                <w:sz w:val="16"/>
                <w:szCs w:val="16"/>
                <w:vertAlign w:val="superscript"/>
              </w:rPr>
              <w:t xml:space="preserve"> FSu</w:t>
            </w:r>
            <w:r w:rsidRPr="006A277C">
              <w:rPr>
                <w:rFonts w:cstheme="minorHAnsi"/>
                <w:sz w:val="16"/>
                <w:szCs w:val="16"/>
              </w:rPr>
              <w:t xml:space="preserve"> or 242L</w:t>
            </w:r>
            <w:r w:rsidRPr="006A277C">
              <w:rPr>
                <w:rFonts w:cstheme="minorHAnsi"/>
                <w:sz w:val="16"/>
                <w:szCs w:val="16"/>
                <w:vertAlign w:val="superscript"/>
              </w:rPr>
              <w:t xml:space="preserve"> SpSu</w:t>
            </w:r>
          </w:p>
          <w:p w14:paraId="7DE40C31" w14:textId="77777777" w:rsidR="001641C6" w:rsidRPr="006A277C" w:rsidRDefault="001641C6" w:rsidP="00415170">
            <w:pPr>
              <w:pStyle w:val="Heading4"/>
              <w:rPr>
                <w:rFonts w:asciiTheme="minorHAnsi" w:hAnsiTheme="minorHAnsi" w:cstheme="minorHAnsi"/>
                <w:sz w:val="16"/>
                <w:szCs w:val="16"/>
              </w:rPr>
            </w:pPr>
            <w:r w:rsidRPr="006A277C">
              <w:rPr>
                <w:rFonts w:asciiTheme="minorHAnsi" w:hAnsiTheme="minorHAnsi" w:cstheme="minorHAnsi"/>
                <w:sz w:val="16"/>
                <w:szCs w:val="16"/>
              </w:rPr>
              <w:t>Biochemistry</w:t>
            </w:r>
          </w:p>
          <w:p w14:paraId="76F59C6F" w14:textId="1BDE8084" w:rsidR="001641C6" w:rsidRPr="006A277C" w:rsidRDefault="001641C6" w:rsidP="00415170">
            <w:pPr>
              <w:jc w:val="center"/>
              <w:rPr>
                <w:rFonts w:cstheme="minorHAnsi"/>
                <w:sz w:val="16"/>
                <w:szCs w:val="16"/>
              </w:rPr>
            </w:pPr>
            <w:r w:rsidRPr="006A277C">
              <w:rPr>
                <w:rFonts w:cstheme="minorHAnsi"/>
                <w:sz w:val="16"/>
                <w:szCs w:val="16"/>
              </w:rPr>
              <w:t>CHEM 260</w:t>
            </w:r>
            <w:r w:rsidRPr="006A277C">
              <w:rPr>
                <w:rFonts w:cstheme="minorHAnsi"/>
                <w:sz w:val="16"/>
                <w:szCs w:val="16"/>
                <w:vertAlign w:val="superscript"/>
              </w:rPr>
              <w:t>Sp</w:t>
            </w:r>
            <w:r w:rsidRPr="006A277C">
              <w:rPr>
                <w:rFonts w:cstheme="minorHAnsi"/>
                <w:sz w:val="16"/>
                <w:szCs w:val="16"/>
              </w:rPr>
              <w:t xml:space="preserve"> &amp; 260L</w:t>
            </w:r>
            <w:r w:rsidRPr="006A277C">
              <w:rPr>
                <w:rFonts w:cstheme="minorHAnsi"/>
                <w:sz w:val="16"/>
                <w:szCs w:val="16"/>
                <w:vertAlign w:val="superscript"/>
              </w:rPr>
              <w:t>Sp</w:t>
            </w:r>
            <w:r w:rsidRPr="006A277C">
              <w:rPr>
                <w:rFonts w:cstheme="minorHAnsi"/>
                <w:sz w:val="16"/>
                <w:szCs w:val="16"/>
              </w:rPr>
              <w:t>, or</w:t>
            </w:r>
          </w:p>
          <w:p w14:paraId="174F8B15" w14:textId="29F23CCB" w:rsidR="001641C6" w:rsidRPr="006A277C" w:rsidRDefault="001641C6" w:rsidP="00F22933">
            <w:pPr>
              <w:jc w:val="center"/>
              <w:rPr>
                <w:rFonts w:cstheme="minorHAnsi"/>
                <w:sz w:val="16"/>
                <w:szCs w:val="16"/>
                <w:vertAlign w:val="superscript"/>
              </w:rPr>
            </w:pPr>
            <w:r w:rsidRPr="006A277C">
              <w:rPr>
                <w:rFonts w:cstheme="minorHAnsi"/>
                <w:sz w:val="16"/>
                <w:szCs w:val="16"/>
              </w:rPr>
              <w:t>CHEM 361</w:t>
            </w:r>
            <w:r w:rsidRPr="006A277C">
              <w:rPr>
                <w:rFonts w:cstheme="minorHAnsi"/>
                <w:sz w:val="16"/>
                <w:szCs w:val="16"/>
                <w:vertAlign w:val="superscript"/>
              </w:rPr>
              <w:t>FSp</w:t>
            </w:r>
          </w:p>
        </w:tc>
        <w:tc>
          <w:tcPr>
            <w:tcW w:w="1350" w:type="dxa"/>
          </w:tcPr>
          <w:p w14:paraId="13A51983" w14:textId="6F75F50F" w:rsidR="00AF1F1D" w:rsidRPr="006A277C" w:rsidRDefault="00AF1F1D" w:rsidP="00AF1F1D">
            <w:pPr>
              <w:pStyle w:val="Heading4"/>
              <w:rPr>
                <w:rFonts w:asciiTheme="minorHAnsi" w:hAnsiTheme="minorHAnsi" w:cstheme="minorHAnsi"/>
                <w:sz w:val="16"/>
                <w:szCs w:val="16"/>
              </w:rPr>
            </w:pPr>
            <w:r w:rsidRPr="006A277C">
              <w:rPr>
                <w:rFonts w:asciiTheme="minorHAnsi" w:hAnsiTheme="minorHAnsi" w:cstheme="minorHAnsi"/>
                <w:sz w:val="16"/>
                <w:szCs w:val="16"/>
              </w:rPr>
              <w:t>General Chem I</w:t>
            </w:r>
          </w:p>
          <w:p w14:paraId="3FD080B2" w14:textId="484159C7" w:rsidR="00AF1F1D" w:rsidRPr="006A277C" w:rsidRDefault="00AF1F1D" w:rsidP="00AF1F1D">
            <w:pPr>
              <w:jc w:val="center"/>
              <w:rPr>
                <w:rFonts w:cstheme="minorHAnsi"/>
                <w:sz w:val="16"/>
                <w:szCs w:val="16"/>
              </w:rPr>
            </w:pPr>
            <w:r w:rsidRPr="006A277C">
              <w:rPr>
                <w:rFonts w:cstheme="minorHAnsi"/>
                <w:sz w:val="16"/>
                <w:szCs w:val="16"/>
              </w:rPr>
              <w:t>CHEM 131 &amp; 131L</w:t>
            </w:r>
          </w:p>
          <w:p w14:paraId="171A8C24" w14:textId="77777777" w:rsidR="001641C6" w:rsidRPr="006A277C" w:rsidRDefault="001641C6" w:rsidP="002F1100">
            <w:pPr>
              <w:pStyle w:val="Heading4"/>
              <w:rPr>
                <w:rFonts w:asciiTheme="minorHAnsi" w:hAnsiTheme="minorHAnsi" w:cstheme="minorHAnsi"/>
                <w:sz w:val="16"/>
                <w:szCs w:val="16"/>
              </w:rPr>
            </w:pPr>
          </w:p>
        </w:tc>
      </w:tr>
      <w:tr w:rsidR="001641C6" w:rsidRPr="006A277C" w14:paraId="7049F874" w14:textId="707EFB25" w:rsidTr="006A277C">
        <w:trPr>
          <w:cantSplit/>
          <w:trHeight w:val="864"/>
        </w:trPr>
        <w:tc>
          <w:tcPr>
            <w:tcW w:w="270" w:type="dxa"/>
            <w:tcBorders>
              <w:bottom w:val="single" w:sz="4" w:space="0" w:color="auto"/>
            </w:tcBorders>
            <w:textDirection w:val="btLr"/>
            <w:vAlign w:val="center"/>
          </w:tcPr>
          <w:p w14:paraId="0A82A2CA" w14:textId="77777777" w:rsidR="001641C6" w:rsidRPr="006A277C" w:rsidRDefault="001641C6" w:rsidP="00C74BBB">
            <w:pPr>
              <w:ind w:left="113" w:right="113"/>
              <w:jc w:val="center"/>
              <w:rPr>
                <w:rFonts w:cstheme="minorHAnsi"/>
                <w:b/>
                <w:smallCaps/>
                <w:sz w:val="16"/>
                <w:szCs w:val="16"/>
              </w:rPr>
            </w:pPr>
            <w:r w:rsidRPr="006A277C">
              <w:rPr>
                <w:rFonts w:cstheme="minorHAnsi"/>
                <w:b/>
                <w:smallCaps/>
                <w:sz w:val="16"/>
                <w:szCs w:val="16"/>
              </w:rPr>
              <w:t>Physics</w:t>
            </w:r>
          </w:p>
        </w:tc>
        <w:tc>
          <w:tcPr>
            <w:tcW w:w="1620" w:type="dxa"/>
            <w:tcBorders>
              <w:bottom w:val="single" w:sz="4" w:space="0" w:color="auto"/>
            </w:tcBorders>
            <w:tcMar>
              <w:bottom w:w="0" w:type="dxa"/>
            </w:tcMar>
          </w:tcPr>
          <w:p w14:paraId="50ABCE36"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College Physics I-II</w:t>
            </w:r>
          </w:p>
          <w:p w14:paraId="6A12DB9C" w14:textId="12A6610A" w:rsidR="001641C6" w:rsidRPr="006A277C" w:rsidRDefault="001641C6" w:rsidP="002F1100">
            <w:pPr>
              <w:jc w:val="center"/>
              <w:rPr>
                <w:rFonts w:cstheme="minorHAnsi"/>
                <w:sz w:val="16"/>
                <w:szCs w:val="16"/>
              </w:rPr>
            </w:pPr>
            <w:r w:rsidRPr="006A277C">
              <w:rPr>
                <w:rFonts w:cstheme="minorHAnsi"/>
                <w:sz w:val="16"/>
                <w:szCs w:val="16"/>
              </w:rPr>
              <w:t>PHYS 140 &amp; 140L</w:t>
            </w:r>
          </w:p>
          <w:p w14:paraId="707FE262" w14:textId="00936E27" w:rsidR="001641C6" w:rsidRPr="006A277C" w:rsidRDefault="001641C6" w:rsidP="0068709D">
            <w:pPr>
              <w:jc w:val="center"/>
              <w:rPr>
                <w:rFonts w:cstheme="minorHAnsi"/>
                <w:sz w:val="16"/>
                <w:szCs w:val="16"/>
              </w:rPr>
            </w:pPr>
            <w:r w:rsidRPr="006A277C">
              <w:rPr>
                <w:rFonts w:cstheme="minorHAnsi"/>
                <w:sz w:val="16"/>
                <w:szCs w:val="16"/>
              </w:rPr>
              <w:t>PHYS 150 &amp; 150L</w:t>
            </w:r>
            <w:r w:rsidR="00572BF6" w:rsidRPr="006A277C">
              <w:rPr>
                <w:rFonts w:cstheme="minorHAnsi"/>
                <w:sz w:val="16"/>
                <w:szCs w:val="16"/>
                <w:vertAlign w:val="superscript"/>
              </w:rPr>
              <w:t>SpSu</w:t>
            </w:r>
          </w:p>
        </w:tc>
        <w:tc>
          <w:tcPr>
            <w:tcW w:w="1800" w:type="dxa"/>
            <w:tcBorders>
              <w:bottom w:val="single" w:sz="4" w:space="0" w:color="auto"/>
            </w:tcBorders>
            <w:tcMar>
              <w:bottom w:w="0" w:type="dxa"/>
            </w:tcMar>
          </w:tcPr>
          <w:p w14:paraId="751CCD53"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College Physics I-II</w:t>
            </w:r>
          </w:p>
          <w:p w14:paraId="6CFDCF94" w14:textId="2F98835E" w:rsidR="001641C6" w:rsidRPr="006A277C" w:rsidRDefault="001641C6" w:rsidP="0068709D">
            <w:pPr>
              <w:jc w:val="center"/>
              <w:rPr>
                <w:rFonts w:cstheme="minorHAnsi"/>
                <w:sz w:val="16"/>
                <w:szCs w:val="16"/>
              </w:rPr>
            </w:pPr>
            <w:r w:rsidRPr="006A277C">
              <w:rPr>
                <w:rFonts w:cstheme="minorHAnsi"/>
                <w:sz w:val="16"/>
                <w:szCs w:val="16"/>
              </w:rPr>
              <w:t>PHYS 140 &amp; 140L</w:t>
            </w:r>
          </w:p>
          <w:p w14:paraId="6011464B" w14:textId="32F58B76" w:rsidR="001641C6" w:rsidRPr="006A277C" w:rsidRDefault="001641C6" w:rsidP="0068709D">
            <w:pPr>
              <w:jc w:val="center"/>
              <w:rPr>
                <w:rFonts w:cstheme="minorHAnsi"/>
                <w:sz w:val="16"/>
                <w:szCs w:val="16"/>
              </w:rPr>
            </w:pPr>
            <w:r w:rsidRPr="006A277C">
              <w:rPr>
                <w:rFonts w:cstheme="minorHAnsi"/>
                <w:sz w:val="16"/>
                <w:szCs w:val="16"/>
              </w:rPr>
              <w:t>PHYS 150 &amp; 150L</w:t>
            </w:r>
            <w:r w:rsidR="00572BF6" w:rsidRPr="006A277C">
              <w:rPr>
                <w:rFonts w:cstheme="minorHAnsi"/>
                <w:sz w:val="16"/>
                <w:szCs w:val="16"/>
                <w:vertAlign w:val="superscript"/>
              </w:rPr>
              <w:t>SpSu</w:t>
            </w:r>
          </w:p>
        </w:tc>
        <w:tc>
          <w:tcPr>
            <w:tcW w:w="1620" w:type="dxa"/>
            <w:tcBorders>
              <w:bottom w:val="single" w:sz="4" w:space="0" w:color="auto"/>
            </w:tcBorders>
            <w:tcMar>
              <w:bottom w:w="0" w:type="dxa"/>
            </w:tcMar>
          </w:tcPr>
          <w:p w14:paraId="11C289E2"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College Physics I-II</w:t>
            </w:r>
          </w:p>
          <w:p w14:paraId="6F306662" w14:textId="60C8A28D" w:rsidR="001641C6" w:rsidRPr="006A277C" w:rsidRDefault="001641C6" w:rsidP="0068709D">
            <w:pPr>
              <w:jc w:val="center"/>
              <w:rPr>
                <w:rFonts w:cstheme="minorHAnsi"/>
                <w:sz w:val="16"/>
                <w:szCs w:val="16"/>
              </w:rPr>
            </w:pPr>
            <w:r w:rsidRPr="006A277C">
              <w:rPr>
                <w:rFonts w:cstheme="minorHAnsi"/>
                <w:sz w:val="16"/>
                <w:szCs w:val="16"/>
              </w:rPr>
              <w:t>PHYS 140 &amp; 140L</w:t>
            </w:r>
          </w:p>
          <w:p w14:paraId="2ED4C227" w14:textId="10F3F7AD" w:rsidR="001641C6" w:rsidRPr="006A277C" w:rsidRDefault="001641C6" w:rsidP="0068709D">
            <w:pPr>
              <w:jc w:val="center"/>
              <w:rPr>
                <w:rFonts w:cstheme="minorHAnsi"/>
                <w:sz w:val="16"/>
                <w:szCs w:val="16"/>
              </w:rPr>
            </w:pPr>
            <w:r w:rsidRPr="006A277C">
              <w:rPr>
                <w:rFonts w:cstheme="minorHAnsi"/>
                <w:sz w:val="16"/>
                <w:szCs w:val="16"/>
              </w:rPr>
              <w:t>PHYS 150 &amp; 150L</w:t>
            </w:r>
            <w:r w:rsidR="00572BF6" w:rsidRPr="006A277C">
              <w:rPr>
                <w:rFonts w:cstheme="minorHAnsi"/>
                <w:sz w:val="16"/>
                <w:szCs w:val="16"/>
                <w:vertAlign w:val="superscript"/>
              </w:rPr>
              <w:t>SpSu</w:t>
            </w:r>
          </w:p>
        </w:tc>
        <w:tc>
          <w:tcPr>
            <w:tcW w:w="1620" w:type="dxa"/>
            <w:tcBorders>
              <w:bottom w:val="single" w:sz="4" w:space="0" w:color="auto"/>
            </w:tcBorders>
            <w:tcMar>
              <w:bottom w:w="0" w:type="dxa"/>
            </w:tcMar>
          </w:tcPr>
          <w:p w14:paraId="01EF95D2" w14:textId="4595C005" w:rsidR="001641C6" w:rsidRPr="006A277C" w:rsidRDefault="001641C6" w:rsidP="00EC5866">
            <w:pPr>
              <w:pStyle w:val="Heading4"/>
              <w:rPr>
                <w:rFonts w:asciiTheme="minorHAnsi" w:hAnsiTheme="minorHAnsi" w:cstheme="minorHAnsi"/>
                <w:sz w:val="16"/>
                <w:szCs w:val="16"/>
              </w:rPr>
            </w:pPr>
            <w:r w:rsidRPr="006A277C">
              <w:rPr>
                <w:rFonts w:asciiTheme="minorHAnsi" w:hAnsiTheme="minorHAnsi" w:cstheme="minorHAnsi"/>
                <w:sz w:val="16"/>
                <w:szCs w:val="16"/>
              </w:rPr>
              <w:t>College Physics I</w:t>
            </w:r>
          </w:p>
          <w:p w14:paraId="5F53572E" w14:textId="78941695" w:rsidR="001641C6" w:rsidRPr="006A277C" w:rsidRDefault="001641C6" w:rsidP="00EC5866">
            <w:pPr>
              <w:jc w:val="center"/>
              <w:rPr>
                <w:rFonts w:cstheme="minorHAnsi"/>
                <w:sz w:val="16"/>
                <w:szCs w:val="16"/>
              </w:rPr>
            </w:pPr>
            <w:r w:rsidRPr="006A277C">
              <w:rPr>
                <w:rFonts w:cstheme="minorHAnsi"/>
                <w:sz w:val="16"/>
                <w:szCs w:val="16"/>
              </w:rPr>
              <w:t>PHYS 140 &amp; 140L</w:t>
            </w:r>
          </w:p>
          <w:p w14:paraId="68DE417B" w14:textId="020576AE" w:rsidR="001641C6" w:rsidRPr="006A277C" w:rsidRDefault="001641C6" w:rsidP="00EC5866">
            <w:pPr>
              <w:jc w:val="center"/>
              <w:rPr>
                <w:rFonts w:cstheme="minorHAnsi"/>
                <w:sz w:val="16"/>
                <w:szCs w:val="16"/>
              </w:rPr>
            </w:pPr>
          </w:p>
        </w:tc>
        <w:tc>
          <w:tcPr>
            <w:tcW w:w="1530" w:type="dxa"/>
            <w:tcBorders>
              <w:bottom w:val="single" w:sz="4" w:space="0" w:color="auto"/>
            </w:tcBorders>
            <w:tcMar>
              <w:bottom w:w="0" w:type="dxa"/>
            </w:tcMar>
          </w:tcPr>
          <w:p w14:paraId="3182F4A9"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College Physics I-II</w:t>
            </w:r>
          </w:p>
          <w:p w14:paraId="07F0BD3B" w14:textId="1802026B" w:rsidR="001641C6" w:rsidRPr="006A277C" w:rsidRDefault="001641C6" w:rsidP="0068709D">
            <w:pPr>
              <w:jc w:val="center"/>
              <w:rPr>
                <w:rFonts w:cstheme="minorHAnsi"/>
                <w:sz w:val="16"/>
                <w:szCs w:val="16"/>
              </w:rPr>
            </w:pPr>
            <w:r w:rsidRPr="006A277C">
              <w:rPr>
                <w:rFonts w:cstheme="minorHAnsi"/>
                <w:sz w:val="16"/>
                <w:szCs w:val="16"/>
              </w:rPr>
              <w:t>PHYS 140 &amp; 140L</w:t>
            </w:r>
          </w:p>
          <w:p w14:paraId="39983F00" w14:textId="7A71639A" w:rsidR="001641C6" w:rsidRPr="006A277C" w:rsidRDefault="001641C6" w:rsidP="0068709D">
            <w:pPr>
              <w:jc w:val="center"/>
              <w:rPr>
                <w:rFonts w:cstheme="minorHAnsi"/>
                <w:sz w:val="16"/>
                <w:szCs w:val="16"/>
              </w:rPr>
            </w:pPr>
            <w:r w:rsidRPr="006A277C">
              <w:rPr>
                <w:rFonts w:cstheme="minorHAnsi"/>
                <w:sz w:val="16"/>
                <w:szCs w:val="16"/>
              </w:rPr>
              <w:t>PHYS 150 &amp; 150L</w:t>
            </w:r>
            <w:r w:rsidR="00572BF6" w:rsidRPr="006A277C">
              <w:rPr>
                <w:rFonts w:cstheme="minorHAnsi"/>
                <w:sz w:val="16"/>
                <w:szCs w:val="16"/>
                <w:vertAlign w:val="superscript"/>
              </w:rPr>
              <w:t>SpSu</w:t>
            </w:r>
          </w:p>
        </w:tc>
        <w:tc>
          <w:tcPr>
            <w:tcW w:w="1620" w:type="dxa"/>
            <w:tcBorders>
              <w:bottom w:val="single" w:sz="4" w:space="0" w:color="auto"/>
            </w:tcBorders>
            <w:tcMar>
              <w:bottom w:w="0" w:type="dxa"/>
            </w:tcMar>
          </w:tcPr>
          <w:p w14:paraId="20B5B02E" w14:textId="77777777"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College Physics I-II</w:t>
            </w:r>
          </w:p>
          <w:p w14:paraId="75348BA1" w14:textId="52FDD59C" w:rsidR="001641C6" w:rsidRPr="006A277C" w:rsidRDefault="001641C6" w:rsidP="0068709D">
            <w:pPr>
              <w:jc w:val="center"/>
              <w:rPr>
                <w:rFonts w:cstheme="minorHAnsi"/>
                <w:sz w:val="16"/>
                <w:szCs w:val="16"/>
              </w:rPr>
            </w:pPr>
            <w:r w:rsidRPr="006A277C">
              <w:rPr>
                <w:rFonts w:cstheme="minorHAnsi"/>
                <w:sz w:val="16"/>
                <w:szCs w:val="16"/>
              </w:rPr>
              <w:t>PHYS 140 &amp; 140L</w:t>
            </w:r>
          </w:p>
          <w:p w14:paraId="7BDDA528" w14:textId="6B06F288" w:rsidR="001641C6" w:rsidRPr="006A277C" w:rsidRDefault="001641C6" w:rsidP="0068709D">
            <w:pPr>
              <w:jc w:val="center"/>
              <w:rPr>
                <w:rFonts w:cstheme="minorHAnsi"/>
                <w:sz w:val="16"/>
                <w:szCs w:val="16"/>
              </w:rPr>
            </w:pPr>
            <w:r w:rsidRPr="006A277C">
              <w:rPr>
                <w:rFonts w:cstheme="minorHAnsi"/>
                <w:sz w:val="16"/>
                <w:szCs w:val="16"/>
              </w:rPr>
              <w:t>PHYS 150 &amp; 150L</w:t>
            </w:r>
            <w:r w:rsidR="00572BF6" w:rsidRPr="006A277C">
              <w:rPr>
                <w:rFonts w:cstheme="minorHAnsi"/>
                <w:sz w:val="16"/>
                <w:szCs w:val="16"/>
                <w:vertAlign w:val="superscript"/>
              </w:rPr>
              <w:t>SpSu</w:t>
            </w:r>
          </w:p>
        </w:tc>
        <w:tc>
          <w:tcPr>
            <w:tcW w:w="1530" w:type="dxa"/>
            <w:tcBorders>
              <w:bottom w:val="single" w:sz="4" w:space="0" w:color="auto"/>
            </w:tcBorders>
            <w:shd w:val="clear" w:color="auto" w:fill="auto"/>
            <w:tcMar>
              <w:bottom w:w="0" w:type="dxa"/>
            </w:tcMar>
          </w:tcPr>
          <w:p w14:paraId="00CF25C0" w14:textId="52D11B63" w:rsidR="001641C6" w:rsidRPr="006A277C" w:rsidRDefault="001641C6" w:rsidP="002F1100">
            <w:pPr>
              <w:pStyle w:val="Heading4"/>
              <w:rPr>
                <w:rFonts w:asciiTheme="minorHAnsi" w:hAnsiTheme="minorHAnsi" w:cstheme="minorHAnsi"/>
                <w:sz w:val="16"/>
                <w:szCs w:val="16"/>
              </w:rPr>
            </w:pPr>
            <w:r w:rsidRPr="006A277C">
              <w:rPr>
                <w:rFonts w:asciiTheme="minorHAnsi" w:hAnsiTheme="minorHAnsi" w:cstheme="minorHAnsi"/>
                <w:sz w:val="16"/>
                <w:szCs w:val="16"/>
              </w:rPr>
              <w:t>College Physics I</w:t>
            </w:r>
          </w:p>
          <w:p w14:paraId="1B747064" w14:textId="0B8A156D" w:rsidR="001641C6" w:rsidRPr="006A277C" w:rsidRDefault="001641C6" w:rsidP="005B5685">
            <w:pPr>
              <w:spacing w:after="20"/>
              <w:jc w:val="center"/>
              <w:rPr>
                <w:rFonts w:cstheme="minorHAnsi"/>
                <w:sz w:val="16"/>
                <w:szCs w:val="16"/>
              </w:rPr>
            </w:pPr>
            <w:r w:rsidRPr="006A277C">
              <w:rPr>
                <w:rFonts w:cstheme="minorHAnsi"/>
                <w:sz w:val="16"/>
                <w:szCs w:val="16"/>
              </w:rPr>
              <w:t>PHYS 140 &amp; 140L</w:t>
            </w:r>
          </w:p>
          <w:p w14:paraId="03204CEF" w14:textId="66AA5CAC" w:rsidR="00D71604" w:rsidRPr="006A277C" w:rsidRDefault="001641C6" w:rsidP="00B03222">
            <w:pPr>
              <w:jc w:val="center"/>
              <w:rPr>
                <w:rFonts w:cstheme="minorHAnsi"/>
                <w:sz w:val="16"/>
                <w:szCs w:val="16"/>
              </w:rPr>
            </w:pPr>
            <w:r w:rsidRPr="006A277C">
              <w:rPr>
                <w:rFonts w:cstheme="minorHAnsi"/>
                <w:sz w:val="16"/>
                <w:szCs w:val="16"/>
              </w:rPr>
              <w:t xml:space="preserve">or Biomechanics  </w:t>
            </w:r>
          </w:p>
          <w:p w14:paraId="41EC60BB" w14:textId="1BE85568" w:rsidR="001641C6" w:rsidRPr="006A277C" w:rsidRDefault="001641C6" w:rsidP="008525A0">
            <w:pPr>
              <w:jc w:val="center"/>
              <w:rPr>
                <w:rFonts w:cstheme="minorHAnsi"/>
                <w:sz w:val="16"/>
                <w:szCs w:val="16"/>
              </w:rPr>
            </w:pPr>
            <w:r w:rsidRPr="006A277C">
              <w:rPr>
                <w:rFonts w:cstheme="minorHAnsi"/>
                <w:sz w:val="16"/>
                <w:szCs w:val="16"/>
              </w:rPr>
              <w:t>KIN 306 &amp; 306L</w:t>
            </w:r>
            <w:r w:rsidR="009E5626" w:rsidRPr="006A277C">
              <w:rPr>
                <w:rFonts w:cstheme="minorHAnsi"/>
                <w:sz w:val="16"/>
                <w:szCs w:val="16"/>
              </w:rPr>
              <w:t>**</w:t>
            </w:r>
          </w:p>
        </w:tc>
        <w:tc>
          <w:tcPr>
            <w:tcW w:w="1620" w:type="dxa"/>
            <w:tcBorders>
              <w:bottom w:val="single" w:sz="4" w:space="0" w:color="auto"/>
            </w:tcBorders>
            <w:shd w:val="clear" w:color="auto" w:fill="F2F2F2" w:themeFill="background1" w:themeFillShade="F2"/>
            <w:tcMar>
              <w:bottom w:w="0" w:type="dxa"/>
            </w:tcMar>
          </w:tcPr>
          <w:p w14:paraId="2447C47F" w14:textId="77777777" w:rsidR="001641C6" w:rsidRPr="006A277C" w:rsidRDefault="001641C6" w:rsidP="002F1100">
            <w:pPr>
              <w:jc w:val="center"/>
              <w:rPr>
                <w:rFonts w:cstheme="minorHAnsi"/>
                <w:sz w:val="16"/>
                <w:szCs w:val="16"/>
              </w:rPr>
            </w:pPr>
          </w:p>
        </w:tc>
        <w:tc>
          <w:tcPr>
            <w:tcW w:w="1350" w:type="dxa"/>
            <w:tcBorders>
              <w:bottom w:val="single" w:sz="4" w:space="0" w:color="auto"/>
            </w:tcBorders>
            <w:shd w:val="clear" w:color="auto" w:fill="auto"/>
          </w:tcPr>
          <w:p w14:paraId="78ADEA95" w14:textId="77777777" w:rsidR="00AF1F1D" w:rsidRPr="006A277C" w:rsidRDefault="00AF1F1D" w:rsidP="00AF1F1D">
            <w:pPr>
              <w:pStyle w:val="Heading4"/>
              <w:rPr>
                <w:rFonts w:asciiTheme="minorHAnsi" w:hAnsiTheme="minorHAnsi" w:cstheme="minorHAnsi"/>
                <w:sz w:val="16"/>
                <w:szCs w:val="16"/>
              </w:rPr>
            </w:pPr>
            <w:r w:rsidRPr="006A277C">
              <w:rPr>
                <w:rFonts w:asciiTheme="minorHAnsi" w:hAnsiTheme="minorHAnsi" w:cstheme="minorHAnsi"/>
                <w:sz w:val="16"/>
                <w:szCs w:val="16"/>
              </w:rPr>
              <w:t>College Physics I</w:t>
            </w:r>
          </w:p>
          <w:p w14:paraId="430D5EF3" w14:textId="77777777" w:rsidR="00AF1F1D" w:rsidRPr="006A277C" w:rsidRDefault="00AF1F1D" w:rsidP="00AF1F1D">
            <w:pPr>
              <w:spacing w:after="20"/>
              <w:jc w:val="center"/>
              <w:rPr>
                <w:rFonts w:cstheme="minorHAnsi"/>
                <w:sz w:val="16"/>
                <w:szCs w:val="16"/>
              </w:rPr>
            </w:pPr>
            <w:r w:rsidRPr="006A277C">
              <w:rPr>
                <w:rFonts w:cstheme="minorHAnsi"/>
                <w:sz w:val="16"/>
                <w:szCs w:val="16"/>
              </w:rPr>
              <w:t>PHYS 140 &amp; 140L</w:t>
            </w:r>
          </w:p>
          <w:p w14:paraId="5275B1E0" w14:textId="77777777" w:rsidR="001641C6" w:rsidRPr="006A277C" w:rsidRDefault="001641C6" w:rsidP="002F1100">
            <w:pPr>
              <w:jc w:val="center"/>
              <w:rPr>
                <w:rFonts w:cstheme="minorHAnsi"/>
                <w:sz w:val="16"/>
                <w:szCs w:val="16"/>
              </w:rPr>
            </w:pPr>
          </w:p>
        </w:tc>
      </w:tr>
      <w:tr w:rsidR="00213C33" w:rsidRPr="006A277C" w14:paraId="27EF471D" w14:textId="0835CCE6" w:rsidTr="006A277C">
        <w:trPr>
          <w:cantSplit/>
          <w:trHeight w:val="1134"/>
        </w:trPr>
        <w:tc>
          <w:tcPr>
            <w:tcW w:w="270" w:type="dxa"/>
            <w:tcBorders>
              <w:bottom w:val="single" w:sz="4" w:space="0" w:color="auto"/>
            </w:tcBorders>
            <w:textDirection w:val="btLr"/>
          </w:tcPr>
          <w:p w14:paraId="60CD5C72" w14:textId="3890F66C" w:rsidR="00213C33" w:rsidRPr="006A277C" w:rsidRDefault="00213C33" w:rsidP="00213C33">
            <w:pPr>
              <w:ind w:left="113" w:right="113"/>
              <w:jc w:val="center"/>
              <w:rPr>
                <w:rFonts w:cstheme="minorHAnsi"/>
                <w:b/>
                <w:smallCaps/>
                <w:sz w:val="16"/>
                <w:szCs w:val="16"/>
              </w:rPr>
            </w:pPr>
            <w:r w:rsidRPr="006A277C">
              <w:rPr>
                <w:rFonts w:cstheme="minorHAnsi"/>
                <w:b/>
                <w:smallCaps/>
                <w:sz w:val="16"/>
                <w:szCs w:val="16"/>
              </w:rPr>
              <w:t>Math</w:t>
            </w:r>
          </w:p>
        </w:tc>
        <w:tc>
          <w:tcPr>
            <w:tcW w:w="1620" w:type="dxa"/>
            <w:tcBorders>
              <w:bottom w:val="single" w:sz="4" w:space="0" w:color="auto"/>
            </w:tcBorders>
            <w:tcMar>
              <w:bottom w:w="0" w:type="dxa"/>
            </w:tcMar>
          </w:tcPr>
          <w:p w14:paraId="608CBFEC" w14:textId="48B77679" w:rsidR="00213C33" w:rsidRPr="006A277C" w:rsidRDefault="00213C33" w:rsidP="00213C33">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Mathematics</w:t>
            </w:r>
          </w:p>
          <w:p w14:paraId="7B31CF5D" w14:textId="77777777" w:rsidR="00213C33" w:rsidRPr="006A277C" w:rsidRDefault="00213C33" w:rsidP="00213C33">
            <w:pPr>
              <w:spacing w:after="10"/>
              <w:jc w:val="center"/>
              <w:rPr>
                <w:rFonts w:cstheme="minorHAnsi"/>
                <w:sz w:val="16"/>
                <w:szCs w:val="16"/>
              </w:rPr>
            </w:pPr>
            <w:r w:rsidRPr="006A277C">
              <w:rPr>
                <w:rFonts w:cstheme="minorHAnsi"/>
                <w:sz w:val="16"/>
                <w:szCs w:val="16"/>
              </w:rPr>
              <w:t>6 credits</w:t>
            </w:r>
          </w:p>
          <w:p w14:paraId="3D7C0E88" w14:textId="77777777" w:rsidR="00213C33" w:rsidRPr="006A277C" w:rsidRDefault="00213C33" w:rsidP="00213C33">
            <w:pPr>
              <w:pStyle w:val="Heading5"/>
              <w:spacing w:before="60"/>
              <w:rPr>
                <w:rFonts w:asciiTheme="minorHAnsi" w:hAnsiTheme="minorHAnsi" w:cstheme="minorHAnsi"/>
                <w:sz w:val="16"/>
                <w:szCs w:val="16"/>
              </w:rPr>
            </w:pPr>
            <w:r w:rsidRPr="006A277C">
              <w:rPr>
                <w:rFonts w:asciiTheme="minorHAnsi" w:hAnsiTheme="minorHAnsi" w:cstheme="minorHAnsi"/>
                <w:sz w:val="16"/>
                <w:szCs w:val="16"/>
              </w:rPr>
              <w:t>Strongly Recommended</w:t>
            </w:r>
          </w:p>
          <w:p w14:paraId="349364F4" w14:textId="18BE9703" w:rsidR="00213C33" w:rsidRPr="006A277C" w:rsidRDefault="00213C33" w:rsidP="00213C33">
            <w:pPr>
              <w:jc w:val="center"/>
              <w:rPr>
                <w:rFonts w:cstheme="minorHAnsi"/>
                <w:sz w:val="16"/>
                <w:szCs w:val="16"/>
              </w:rPr>
            </w:pPr>
            <w:r w:rsidRPr="006A277C">
              <w:rPr>
                <w:rFonts w:cstheme="minorHAnsi"/>
                <w:sz w:val="16"/>
                <w:szCs w:val="16"/>
              </w:rPr>
              <w:t>3 credits of Statistics</w:t>
            </w:r>
          </w:p>
          <w:p w14:paraId="2A658998" w14:textId="4148CC62" w:rsidR="00213C33" w:rsidRPr="006A277C" w:rsidRDefault="00213C33" w:rsidP="00213C33">
            <w:pPr>
              <w:jc w:val="center"/>
              <w:rPr>
                <w:rFonts w:cstheme="minorHAnsi"/>
                <w:sz w:val="16"/>
                <w:szCs w:val="16"/>
              </w:rPr>
            </w:pPr>
            <w:r w:rsidRPr="006A277C">
              <w:rPr>
                <w:rFonts w:cstheme="minorHAnsi"/>
                <w:sz w:val="16"/>
                <w:szCs w:val="16"/>
              </w:rPr>
              <w:t>3-4 credits of Calculus</w:t>
            </w:r>
          </w:p>
        </w:tc>
        <w:tc>
          <w:tcPr>
            <w:tcW w:w="1800" w:type="dxa"/>
            <w:tcBorders>
              <w:bottom w:val="single" w:sz="4" w:space="0" w:color="auto"/>
            </w:tcBorders>
            <w:tcMar>
              <w:bottom w:w="0" w:type="dxa"/>
            </w:tcMar>
          </w:tcPr>
          <w:p w14:paraId="61E0D07F" w14:textId="4156C9C0" w:rsidR="00213C33" w:rsidRPr="006A277C" w:rsidRDefault="00213C33" w:rsidP="00213C33">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Statistics</w:t>
            </w:r>
          </w:p>
          <w:p w14:paraId="138B05DA" w14:textId="0A982599" w:rsidR="00213C33" w:rsidRPr="006A277C" w:rsidRDefault="00213C33" w:rsidP="00213C33">
            <w:pPr>
              <w:spacing w:after="10"/>
              <w:jc w:val="center"/>
              <w:rPr>
                <w:rFonts w:cstheme="minorHAnsi"/>
                <w:sz w:val="16"/>
                <w:szCs w:val="16"/>
              </w:rPr>
            </w:pPr>
            <w:r w:rsidRPr="006A277C">
              <w:rPr>
                <w:rFonts w:cstheme="minorHAnsi"/>
                <w:sz w:val="16"/>
                <w:szCs w:val="16"/>
              </w:rPr>
              <w:t>MATH 220 or MATH 229</w:t>
            </w:r>
          </w:p>
          <w:p w14:paraId="789FB392" w14:textId="77777777" w:rsidR="00E10134" w:rsidRDefault="00E10134" w:rsidP="00213C33">
            <w:pPr>
              <w:jc w:val="center"/>
              <w:rPr>
                <w:rStyle w:val="Heading4Char"/>
                <w:rFonts w:asciiTheme="minorHAnsi" w:hAnsiTheme="minorHAnsi" w:cstheme="minorHAnsi"/>
                <w:sz w:val="16"/>
                <w:szCs w:val="16"/>
              </w:rPr>
            </w:pPr>
          </w:p>
          <w:p w14:paraId="369EEC50" w14:textId="75EBF840" w:rsidR="00213C33" w:rsidRPr="006A277C" w:rsidRDefault="00213C33" w:rsidP="00213C33">
            <w:pPr>
              <w:jc w:val="center"/>
              <w:rPr>
                <w:rFonts w:cstheme="minorHAnsi"/>
                <w:sz w:val="16"/>
                <w:szCs w:val="16"/>
              </w:rPr>
            </w:pPr>
            <w:r w:rsidRPr="006A277C">
              <w:rPr>
                <w:rStyle w:val="Heading4Char"/>
                <w:rFonts w:asciiTheme="minorHAnsi" w:hAnsiTheme="minorHAnsi" w:cstheme="minorHAnsi"/>
                <w:sz w:val="16"/>
                <w:szCs w:val="16"/>
              </w:rPr>
              <w:t>Calculus</w:t>
            </w:r>
            <w:r w:rsidRPr="006A277C">
              <w:rPr>
                <w:rFonts w:cstheme="minorHAnsi"/>
                <w:sz w:val="16"/>
                <w:szCs w:val="16"/>
              </w:rPr>
              <w:br/>
              <w:t>3-4 credits: MATH 205, 231, 233, or 235</w:t>
            </w:r>
          </w:p>
        </w:tc>
        <w:tc>
          <w:tcPr>
            <w:tcW w:w="1620" w:type="dxa"/>
            <w:tcBorders>
              <w:bottom w:val="single" w:sz="4" w:space="0" w:color="auto"/>
            </w:tcBorders>
            <w:tcMar>
              <w:bottom w:w="0" w:type="dxa"/>
            </w:tcMar>
          </w:tcPr>
          <w:p w14:paraId="1DF56C74" w14:textId="3A23F344" w:rsidR="00213C33" w:rsidRPr="006A277C" w:rsidRDefault="00213C33" w:rsidP="00213C33">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Statistics</w:t>
            </w:r>
          </w:p>
          <w:p w14:paraId="576C2987" w14:textId="33A32C1F" w:rsidR="00213C33" w:rsidRPr="006A277C" w:rsidRDefault="00213C33" w:rsidP="00213C33">
            <w:pPr>
              <w:spacing w:after="10"/>
              <w:jc w:val="center"/>
              <w:rPr>
                <w:rFonts w:cstheme="minorHAnsi"/>
                <w:sz w:val="16"/>
                <w:szCs w:val="16"/>
              </w:rPr>
            </w:pPr>
            <w:r w:rsidRPr="006A277C">
              <w:rPr>
                <w:rFonts w:cstheme="minorHAnsi"/>
                <w:sz w:val="16"/>
                <w:szCs w:val="16"/>
              </w:rPr>
              <w:t>MATH 220 or MATH 229</w:t>
            </w:r>
          </w:p>
          <w:p w14:paraId="34D1F68B" w14:textId="77777777" w:rsidR="00E10134" w:rsidRDefault="00E10134" w:rsidP="00213C33">
            <w:pPr>
              <w:jc w:val="center"/>
              <w:rPr>
                <w:rStyle w:val="Heading4Char"/>
                <w:rFonts w:asciiTheme="minorHAnsi" w:hAnsiTheme="minorHAnsi" w:cstheme="minorHAnsi"/>
                <w:sz w:val="16"/>
                <w:szCs w:val="16"/>
              </w:rPr>
            </w:pPr>
          </w:p>
          <w:p w14:paraId="6DABFD35" w14:textId="129337D7" w:rsidR="00213C33" w:rsidRPr="006A277C" w:rsidRDefault="00213C33" w:rsidP="00213C33">
            <w:pPr>
              <w:jc w:val="center"/>
              <w:rPr>
                <w:rFonts w:cstheme="minorHAnsi"/>
                <w:sz w:val="16"/>
                <w:szCs w:val="16"/>
              </w:rPr>
            </w:pPr>
            <w:r w:rsidRPr="006A277C">
              <w:rPr>
                <w:rStyle w:val="Heading4Char"/>
                <w:rFonts w:asciiTheme="minorHAnsi" w:hAnsiTheme="minorHAnsi" w:cstheme="minorHAnsi"/>
                <w:sz w:val="16"/>
                <w:szCs w:val="16"/>
              </w:rPr>
              <w:t>Calculus</w:t>
            </w:r>
            <w:r w:rsidRPr="006A277C">
              <w:rPr>
                <w:rFonts w:cstheme="minorHAnsi"/>
                <w:sz w:val="16"/>
                <w:szCs w:val="16"/>
              </w:rPr>
              <w:br/>
              <w:t>3-4 credits: MATH 205, 231, 233, or 235</w:t>
            </w:r>
          </w:p>
        </w:tc>
        <w:tc>
          <w:tcPr>
            <w:tcW w:w="1620" w:type="dxa"/>
            <w:tcBorders>
              <w:bottom w:val="single" w:sz="4" w:space="0" w:color="auto"/>
            </w:tcBorders>
            <w:tcMar>
              <w:bottom w:w="0" w:type="dxa"/>
            </w:tcMar>
          </w:tcPr>
          <w:p w14:paraId="1E9B1801" w14:textId="3A83F812" w:rsidR="00213C33" w:rsidRPr="006A277C" w:rsidRDefault="00213C33" w:rsidP="00213C33">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Statistics</w:t>
            </w:r>
          </w:p>
          <w:p w14:paraId="6B81F5C2" w14:textId="13EFC54D" w:rsidR="00213C33" w:rsidRPr="006A277C" w:rsidRDefault="00213C33" w:rsidP="00213C33">
            <w:pPr>
              <w:spacing w:after="10"/>
              <w:jc w:val="center"/>
              <w:rPr>
                <w:rFonts w:cstheme="minorHAnsi"/>
                <w:sz w:val="16"/>
                <w:szCs w:val="16"/>
              </w:rPr>
            </w:pPr>
            <w:r w:rsidRPr="006A277C">
              <w:rPr>
                <w:rFonts w:cstheme="minorHAnsi"/>
                <w:sz w:val="16"/>
                <w:szCs w:val="16"/>
              </w:rPr>
              <w:t>MATH 220 or MATH 229</w:t>
            </w:r>
          </w:p>
          <w:p w14:paraId="679D24A2" w14:textId="77777777" w:rsidR="00E10134" w:rsidRDefault="00E10134" w:rsidP="00213C33">
            <w:pPr>
              <w:jc w:val="center"/>
              <w:rPr>
                <w:rStyle w:val="Heading4Char"/>
                <w:rFonts w:asciiTheme="minorHAnsi" w:hAnsiTheme="minorHAnsi" w:cstheme="minorHAnsi"/>
                <w:sz w:val="16"/>
                <w:szCs w:val="16"/>
              </w:rPr>
            </w:pPr>
          </w:p>
          <w:p w14:paraId="664CCC82" w14:textId="21D0F03D" w:rsidR="00213C33" w:rsidRPr="006A277C" w:rsidRDefault="00213C33" w:rsidP="00213C33">
            <w:pPr>
              <w:jc w:val="center"/>
              <w:rPr>
                <w:rFonts w:cstheme="minorHAnsi"/>
                <w:sz w:val="16"/>
                <w:szCs w:val="16"/>
              </w:rPr>
            </w:pPr>
            <w:r w:rsidRPr="006A277C">
              <w:rPr>
                <w:rStyle w:val="Heading4Char"/>
                <w:rFonts w:asciiTheme="minorHAnsi" w:hAnsiTheme="minorHAnsi" w:cstheme="minorHAnsi"/>
                <w:sz w:val="16"/>
                <w:szCs w:val="16"/>
              </w:rPr>
              <w:t>Calculus</w:t>
            </w:r>
            <w:r w:rsidRPr="006A277C">
              <w:rPr>
                <w:rFonts w:cstheme="minorHAnsi"/>
                <w:sz w:val="16"/>
                <w:szCs w:val="16"/>
              </w:rPr>
              <w:br/>
              <w:t>3-4 credits: MATH 205, 231, 233, or 235</w:t>
            </w:r>
          </w:p>
        </w:tc>
        <w:tc>
          <w:tcPr>
            <w:tcW w:w="1530" w:type="dxa"/>
            <w:tcBorders>
              <w:bottom w:val="single" w:sz="4" w:space="0" w:color="auto"/>
            </w:tcBorders>
            <w:tcMar>
              <w:bottom w:w="0" w:type="dxa"/>
            </w:tcMar>
          </w:tcPr>
          <w:p w14:paraId="7A7F1B98" w14:textId="70B32DE0" w:rsidR="00213C33" w:rsidRPr="006A277C" w:rsidRDefault="00213C33" w:rsidP="00213C33">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Statistics</w:t>
            </w:r>
          </w:p>
          <w:p w14:paraId="73BE0BE2" w14:textId="154BE038" w:rsidR="00213C33" w:rsidRPr="006A277C" w:rsidRDefault="00213C33" w:rsidP="00444E03">
            <w:pPr>
              <w:spacing w:after="10"/>
              <w:jc w:val="center"/>
              <w:rPr>
                <w:rFonts w:cstheme="minorHAnsi"/>
                <w:sz w:val="16"/>
                <w:szCs w:val="16"/>
              </w:rPr>
            </w:pPr>
            <w:r w:rsidRPr="006A277C">
              <w:rPr>
                <w:rFonts w:cstheme="minorHAnsi"/>
                <w:sz w:val="16"/>
                <w:szCs w:val="16"/>
              </w:rPr>
              <w:t>MATH 220 or MATH 229</w:t>
            </w:r>
          </w:p>
          <w:p w14:paraId="310955A7" w14:textId="77777777" w:rsidR="00213C33" w:rsidRPr="006A277C" w:rsidRDefault="00213C33" w:rsidP="00213C33">
            <w:pPr>
              <w:pStyle w:val="Heading5"/>
              <w:spacing w:before="40"/>
              <w:rPr>
                <w:rFonts w:asciiTheme="minorHAnsi" w:hAnsiTheme="minorHAnsi" w:cstheme="minorHAnsi"/>
                <w:sz w:val="16"/>
                <w:szCs w:val="16"/>
              </w:rPr>
            </w:pPr>
            <w:r w:rsidRPr="006A277C">
              <w:rPr>
                <w:rFonts w:asciiTheme="minorHAnsi" w:hAnsiTheme="minorHAnsi" w:cstheme="minorHAnsi"/>
                <w:sz w:val="16"/>
                <w:szCs w:val="16"/>
              </w:rPr>
              <w:t>Recommended</w:t>
            </w:r>
          </w:p>
          <w:p w14:paraId="2B4E7FE7" w14:textId="5E64026E" w:rsidR="00213C33" w:rsidRPr="006A277C" w:rsidRDefault="00213C33" w:rsidP="00213C33">
            <w:pPr>
              <w:spacing w:after="10"/>
              <w:jc w:val="center"/>
              <w:rPr>
                <w:rFonts w:cstheme="minorHAnsi"/>
                <w:sz w:val="16"/>
                <w:szCs w:val="16"/>
              </w:rPr>
            </w:pPr>
            <w:r w:rsidRPr="006A277C">
              <w:rPr>
                <w:rFonts w:cstheme="minorHAnsi"/>
                <w:sz w:val="16"/>
                <w:szCs w:val="16"/>
              </w:rPr>
              <w:t>Calculus:  MATH 205, 231, 233, or 235</w:t>
            </w:r>
          </w:p>
        </w:tc>
        <w:tc>
          <w:tcPr>
            <w:tcW w:w="1620" w:type="dxa"/>
            <w:tcBorders>
              <w:bottom w:val="single" w:sz="4" w:space="0" w:color="auto"/>
            </w:tcBorders>
            <w:tcMar>
              <w:bottom w:w="0" w:type="dxa"/>
            </w:tcMar>
          </w:tcPr>
          <w:p w14:paraId="1558E788" w14:textId="28F9F83D" w:rsidR="00213C33" w:rsidRPr="006A277C" w:rsidRDefault="00213C33" w:rsidP="00213C33">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Statistics</w:t>
            </w:r>
          </w:p>
          <w:p w14:paraId="5CDAD968" w14:textId="5ED8E646" w:rsidR="00213C33" w:rsidRPr="006A277C" w:rsidRDefault="00213C33" w:rsidP="00213C33">
            <w:pPr>
              <w:spacing w:after="10"/>
              <w:jc w:val="center"/>
              <w:rPr>
                <w:rFonts w:cstheme="minorHAnsi"/>
                <w:sz w:val="16"/>
                <w:szCs w:val="16"/>
              </w:rPr>
            </w:pPr>
            <w:r w:rsidRPr="006A277C">
              <w:rPr>
                <w:rFonts w:cstheme="minorHAnsi"/>
                <w:sz w:val="16"/>
                <w:szCs w:val="16"/>
              </w:rPr>
              <w:t>MATH 220 or MATH 229</w:t>
            </w:r>
          </w:p>
          <w:p w14:paraId="50066EAE" w14:textId="77777777" w:rsidR="00E10134" w:rsidRDefault="00E10134" w:rsidP="00213C33">
            <w:pPr>
              <w:jc w:val="center"/>
              <w:rPr>
                <w:rStyle w:val="Heading4Char"/>
                <w:rFonts w:asciiTheme="minorHAnsi" w:hAnsiTheme="minorHAnsi" w:cstheme="minorHAnsi"/>
                <w:sz w:val="16"/>
                <w:szCs w:val="16"/>
              </w:rPr>
            </w:pPr>
          </w:p>
          <w:p w14:paraId="3B09C693" w14:textId="540146D0" w:rsidR="00213C33" w:rsidRPr="006A277C" w:rsidRDefault="00213C33" w:rsidP="00213C33">
            <w:pPr>
              <w:jc w:val="center"/>
              <w:rPr>
                <w:rFonts w:cstheme="minorHAnsi"/>
                <w:sz w:val="16"/>
                <w:szCs w:val="16"/>
              </w:rPr>
            </w:pPr>
            <w:r w:rsidRPr="006A277C">
              <w:rPr>
                <w:rStyle w:val="Heading4Char"/>
                <w:rFonts w:asciiTheme="minorHAnsi" w:hAnsiTheme="minorHAnsi" w:cstheme="minorHAnsi"/>
                <w:sz w:val="16"/>
                <w:szCs w:val="16"/>
              </w:rPr>
              <w:t>Calculus</w:t>
            </w:r>
            <w:r w:rsidRPr="006A277C">
              <w:rPr>
                <w:rFonts w:cstheme="minorHAnsi"/>
                <w:sz w:val="16"/>
                <w:szCs w:val="16"/>
              </w:rPr>
              <w:br/>
              <w:t>3-4 credits: MATH 205, 231, 233, or 235</w:t>
            </w:r>
          </w:p>
        </w:tc>
        <w:tc>
          <w:tcPr>
            <w:tcW w:w="1530" w:type="dxa"/>
            <w:tcBorders>
              <w:bottom w:val="single" w:sz="4" w:space="0" w:color="auto"/>
            </w:tcBorders>
            <w:tcMar>
              <w:bottom w:w="0" w:type="dxa"/>
            </w:tcMar>
          </w:tcPr>
          <w:p w14:paraId="07F05258" w14:textId="58EB3234" w:rsidR="00213C33" w:rsidRPr="006A277C" w:rsidRDefault="00213C33" w:rsidP="00213C33">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Statistics</w:t>
            </w:r>
          </w:p>
          <w:p w14:paraId="0113C129" w14:textId="227E3E9C" w:rsidR="00213C33" w:rsidRPr="006A277C" w:rsidRDefault="00213C33" w:rsidP="00213C33">
            <w:pPr>
              <w:spacing w:after="10"/>
              <w:jc w:val="center"/>
              <w:rPr>
                <w:rFonts w:cstheme="minorHAnsi"/>
                <w:sz w:val="16"/>
                <w:szCs w:val="16"/>
              </w:rPr>
            </w:pPr>
            <w:r w:rsidRPr="006A277C">
              <w:rPr>
                <w:rFonts w:cstheme="minorHAnsi"/>
                <w:sz w:val="16"/>
                <w:szCs w:val="16"/>
              </w:rPr>
              <w:t>MATH 220 or MATH 229</w:t>
            </w:r>
          </w:p>
        </w:tc>
        <w:tc>
          <w:tcPr>
            <w:tcW w:w="1620" w:type="dxa"/>
            <w:tcBorders>
              <w:bottom w:val="single" w:sz="4" w:space="0" w:color="auto"/>
            </w:tcBorders>
            <w:tcMar>
              <w:bottom w:w="0" w:type="dxa"/>
            </w:tcMar>
          </w:tcPr>
          <w:p w14:paraId="38EF9DC7" w14:textId="49013AA7" w:rsidR="00213C33" w:rsidRPr="006A277C" w:rsidRDefault="00213C33" w:rsidP="00213C33">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Statistics</w:t>
            </w:r>
          </w:p>
          <w:p w14:paraId="7C27FCC8" w14:textId="4032F79D" w:rsidR="00213C33" w:rsidRPr="006A277C" w:rsidRDefault="00213C33" w:rsidP="00213C33">
            <w:pPr>
              <w:spacing w:after="10"/>
              <w:jc w:val="center"/>
              <w:rPr>
                <w:rFonts w:cstheme="minorHAnsi"/>
                <w:sz w:val="16"/>
                <w:szCs w:val="16"/>
              </w:rPr>
            </w:pPr>
            <w:r w:rsidRPr="006A277C">
              <w:rPr>
                <w:rFonts w:cstheme="minorHAnsi"/>
                <w:sz w:val="16"/>
                <w:szCs w:val="16"/>
              </w:rPr>
              <w:t>MATH 220 or MATH 229</w:t>
            </w:r>
          </w:p>
          <w:p w14:paraId="03944D9C" w14:textId="151D91EC" w:rsidR="00213C33" w:rsidRPr="006A277C" w:rsidRDefault="00213C33" w:rsidP="00213C33">
            <w:pPr>
              <w:pStyle w:val="Heading5"/>
              <w:spacing w:before="40"/>
              <w:rPr>
                <w:rFonts w:asciiTheme="minorHAnsi" w:hAnsiTheme="minorHAnsi" w:cstheme="minorHAnsi"/>
                <w:sz w:val="16"/>
                <w:szCs w:val="16"/>
              </w:rPr>
            </w:pPr>
            <w:r w:rsidRPr="006A277C">
              <w:rPr>
                <w:rFonts w:asciiTheme="minorHAnsi" w:hAnsiTheme="minorHAnsi" w:cstheme="minorHAnsi"/>
                <w:sz w:val="16"/>
                <w:szCs w:val="16"/>
              </w:rPr>
              <w:t>Recommended</w:t>
            </w:r>
          </w:p>
          <w:p w14:paraId="02D119FE" w14:textId="77777777" w:rsidR="00213C33" w:rsidRPr="006A277C" w:rsidRDefault="00213C33" w:rsidP="00213C33">
            <w:pPr>
              <w:jc w:val="center"/>
              <w:rPr>
                <w:rFonts w:cstheme="minorHAnsi"/>
                <w:sz w:val="16"/>
                <w:szCs w:val="16"/>
              </w:rPr>
            </w:pPr>
            <w:r w:rsidRPr="006A277C">
              <w:rPr>
                <w:rFonts w:cstheme="minorHAnsi"/>
                <w:sz w:val="16"/>
                <w:szCs w:val="16"/>
              </w:rPr>
              <w:t>3 additional credits</w:t>
            </w:r>
          </w:p>
          <w:p w14:paraId="6DE5E782" w14:textId="2ADEDE4C" w:rsidR="00213C33" w:rsidRPr="006A277C" w:rsidRDefault="00213C33" w:rsidP="00213C33">
            <w:pPr>
              <w:jc w:val="center"/>
              <w:rPr>
                <w:rFonts w:cstheme="minorHAnsi"/>
                <w:sz w:val="16"/>
                <w:szCs w:val="16"/>
              </w:rPr>
            </w:pPr>
            <w:r w:rsidRPr="006A277C">
              <w:rPr>
                <w:rFonts w:cstheme="minorHAnsi"/>
                <w:sz w:val="16"/>
                <w:szCs w:val="16"/>
              </w:rPr>
              <w:t>of Mathematics</w:t>
            </w:r>
          </w:p>
        </w:tc>
        <w:tc>
          <w:tcPr>
            <w:tcW w:w="1350" w:type="dxa"/>
            <w:tcBorders>
              <w:bottom w:val="single" w:sz="4" w:space="0" w:color="auto"/>
            </w:tcBorders>
          </w:tcPr>
          <w:p w14:paraId="31A8E246" w14:textId="77777777" w:rsidR="00213C33" w:rsidRPr="006A277C" w:rsidRDefault="00213C33" w:rsidP="00213C33">
            <w:pPr>
              <w:pStyle w:val="Heading4"/>
              <w:spacing w:before="40"/>
              <w:rPr>
                <w:rFonts w:asciiTheme="minorHAnsi" w:hAnsiTheme="minorHAnsi" w:cstheme="minorHAnsi"/>
                <w:sz w:val="16"/>
                <w:szCs w:val="16"/>
              </w:rPr>
            </w:pPr>
            <w:r w:rsidRPr="006A277C">
              <w:rPr>
                <w:rFonts w:asciiTheme="minorHAnsi" w:hAnsiTheme="minorHAnsi" w:cstheme="minorHAnsi"/>
                <w:sz w:val="16"/>
                <w:szCs w:val="16"/>
              </w:rPr>
              <w:t>Statistics</w:t>
            </w:r>
          </w:p>
          <w:p w14:paraId="130243F6" w14:textId="36FD6AAD" w:rsidR="00213C33" w:rsidRPr="006A277C" w:rsidRDefault="00213C33" w:rsidP="00213C33">
            <w:pPr>
              <w:spacing w:before="50"/>
              <w:jc w:val="center"/>
              <w:rPr>
                <w:rFonts w:cstheme="minorHAnsi"/>
                <w:sz w:val="16"/>
                <w:szCs w:val="16"/>
              </w:rPr>
            </w:pPr>
            <w:r w:rsidRPr="006A277C">
              <w:rPr>
                <w:rFonts w:cstheme="minorHAnsi"/>
                <w:sz w:val="16"/>
                <w:szCs w:val="16"/>
              </w:rPr>
              <w:t>MATH 220 or MATH 229</w:t>
            </w:r>
          </w:p>
        </w:tc>
      </w:tr>
    </w:tbl>
    <w:p w14:paraId="7441D4E5" w14:textId="59EBEDE1" w:rsidR="000E3494" w:rsidRPr="008A05BF" w:rsidRDefault="000E3494" w:rsidP="00163CB3">
      <w:pPr>
        <w:pStyle w:val="Heading2"/>
        <w:spacing w:before="0" w:after="20"/>
        <w:rPr>
          <w:sz w:val="2"/>
        </w:rPr>
      </w:pPr>
    </w:p>
    <w:tbl>
      <w:tblPr>
        <w:tblStyle w:val="TableGrid"/>
        <w:tblW w:w="14665" w:type="dxa"/>
        <w:tblCellMar>
          <w:top w:w="14" w:type="dxa"/>
          <w:left w:w="14" w:type="dxa"/>
          <w:bottom w:w="14" w:type="dxa"/>
          <w:right w:w="14" w:type="dxa"/>
        </w:tblCellMar>
        <w:tblLook w:val="0780" w:firstRow="0" w:lastRow="0" w:firstColumn="1" w:lastColumn="1" w:noHBand="1" w:noVBand="1"/>
        <w:tblCaption w:val="Additional Course Recommendations"/>
        <w:tblDescription w:val="Social and Behavioral Sciences; English and Communication; Health Sciences, Kinesiology, and Nutrition; Other"/>
      </w:tblPr>
      <w:tblGrid>
        <w:gridCol w:w="311"/>
        <w:gridCol w:w="15"/>
        <w:gridCol w:w="1476"/>
        <w:gridCol w:w="1754"/>
        <w:gridCol w:w="1507"/>
        <w:gridCol w:w="1694"/>
        <w:gridCol w:w="1611"/>
        <w:gridCol w:w="1530"/>
        <w:gridCol w:w="1619"/>
        <w:gridCol w:w="1529"/>
        <w:gridCol w:w="1619"/>
      </w:tblGrid>
      <w:tr w:rsidR="00887FBA" w14:paraId="450B1BBD" w14:textId="1E994AA7" w:rsidTr="0039162B">
        <w:trPr>
          <w:cantSplit/>
          <w:trHeight w:val="144"/>
          <w:tblHeader/>
        </w:trPr>
        <w:tc>
          <w:tcPr>
            <w:tcW w:w="318" w:type="dxa"/>
            <w:gridSpan w:val="2"/>
            <w:tcBorders>
              <w:bottom w:val="nil"/>
            </w:tcBorders>
            <w:tcMar>
              <w:top w:w="0" w:type="dxa"/>
              <w:bottom w:w="0" w:type="dxa"/>
            </w:tcMar>
            <w:textDirection w:val="tbRl"/>
            <w:vAlign w:val="center"/>
          </w:tcPr>
          <w:p w14:paraId="29B7326F" w14:textId="77777777" w:rsidR="00E93DE2" w:rsidRPr="00F9199F" w:rsidRDefault="00E93DE2" w:rsidP="00F9199F">
            <w:pPr>
              <w:jc w:val="center"/>
              <w:rPr>
                <w:sz w:val="18"/>
              </w:rPr>
            </w:pPr>
          </w:p>
        </w:tc>
        <w:tc>
          <w:tcPr>
            <w:tcW w:w="1477" w:type="dxa"/>
            <w:tcBorders>
              <w:bottom w:val="nil"/>
            </w:tcBorders>
            <w:tcMar>
              <w:top w:w="0" w:type="dxa"/>
              <w:bottom w:w="0" w:type="dxa"/>
            </w:tcMar>
            <w:vAlign w:val="center"/>
          </w:tcPr>
          <w:p w14:paraId="0BC40CE1" w14:textId="2C1B5776" w:rsidR="00E93DE2" w:rsidRPr="00E93DE2" w:rsidRDefault="00E93DE2" w:rsidP="00E93DE2">
            <w:pPr>
              <w:pStyle w:val="Heading3"/>
              <w:rPr>
                <w:sz w:val="18"/>
                <w:szCs w:val="18"/>
              </w:rPr>
            </w:pPr>
            <w:r w:rsidRPr="00E93DE2">
              <w:rPr>
                <w:sz w:val="18"/>
                <w:szCs w:val="18"/>
              </w:rPr>
              <w:t>Dentistry</w:t>
            </w:r>
          </w:p>
        </w:tc>
        <w:tc>
          <w:tcPr>
            <w:tcW w:w="1755" w:type="dxa"/>
            <w:tcBorders>
              <w:bottom w:val="nil"/>
            </w:tcBorders>
            <w:tcMar>
              <w:top w:w="0" w:type="dxa"/>
              <w:bottom w:w="0" w:type="dxa"/>
            </w:tcMar>
            <w:vAlign w:val="center"/>
          </w:tcPr>
          <w:p w14:paraId="4C9A7AC8" w14:textId="76B681CB" w:rsidR="00E93DE2" w:rsidRPr="00E93DE2" w:rsidRDefault="00E93DE2" w:rsidP="00E93DE2">
            <w:pPr>
              <w:pStyle w:val="Heading3"/>
              <w:rPr>
                <w:sz w:val="18"/>
                <w:szCs w:val="18"/>
              </w:rPr>
            </w:pPr>
            <w:r w:rsidRPr="00E93DE2">
              <w:rPr>
                <w:sz w:val="18"/>
                <w:szCs w:val="18"/>
              </w:rPr>
              <w:t>Medicine</w:t>
            </w:r>
          </w:p>
        </w:tc>
        <w:tc>
          <w:tcPr>
            <w:tcW w:w="1508" w:type="dxa"/>
            <w:tcBorders>
              <w:bottom w:val="nil"/>
            </w:tcBorders>
            <w:tcMar>
              <w:top w:w="0" w:type="dxa"/>
              <w:bottom w:w="0" w:type="dxa"/>
            </w:tcMar>
            <w:vAlign w:val="center"/>
          </w:tcPr>
          <w:p w14:paraId="15B1A620" w14:textId="311CE112" w:rsidR="00E93DE2" w:rsidRPr="00E93DE2" w:rsidRDefault="00E93DE2" w:rsidP="00E93DE2">
            <w:pPr>
              <w:pStyle w:val="Heading3"/>
              <w:rPr>
                <w:sz w:val="18"/>
                <w:szCs w:val="18"/>
              </w:rPr>
            </w:pPr>
            <w:r w:rsidRPr="00E93DE2">
              <w:rPr>
                <w:sz w:val="18"/>
                <w:szCs w:val="18"/>
              </w:rPr>
              <w:t>Optometry</w:t>
            </w:r>
          </w:p>
        </w:tc>
        <w:tc>
          <w:tcPr>
            <w:tcW w:w="1695" w:type="dxa"/>
            <w:tcBorders>
              <w:bottom w:val="nil"/>
            </w:tcBorders>
            <w:tcMar>
              <w:top w:w="0" w:type="dxa"/>
              <w:bottom w:w="0" w:type="dxa"/>
            </w:tcMar>
            <w:vAlign w:val="center"/>
          </w:tcPr>
          <w:p w14:paraId="4C1713E7" w14:textId="607EFC03" w:rsidR="00E93DE2" w:rsidRPr="00E93DE2" w:rsidRDefault="00E93DE2" w:rsidP="00E93DE2">
            <w:pPr>
              <w:pStyle w:val="Heading3"/>
              <w:rPr>
                <w:sz w:val="18"/>
                <w:szCs w:val="18"/>
              </w:rPr>
            </w:pPr>
            <w:r w:rsidRPr="00E93DE2">
              <w:rPr>
                <w:sz w:val="18"/>
                <w:szCs w:val="18"/>
              </w:rPr>
              <w:t>Pharmacy</w:t>
            </w:r>
          </w:p>
        </w:tc>
        <w:tc>
          <w:tcPr>
            <w:tcW w:w="1612" w:type="dxa"/>
            <w:tcBorders>
              <w:bottom w:val="nil"/>
            </w:tcBorders>
            <w:tcMar>
              <w:top w:w="0" w:type="dxa"/>
              <w:bottom w:w="0" w:type="dxa"/>
            </w:tcMar>
            <w:vAlign w:val="center"/>
          </w:tcPr>
          <w:p w14:paraId="790F22FA" w14:textId="247963EB" w:rsidR="00E93DE2" w:rsidRPr="00E93DE2" w:rsidRDefault="00E93DE2" w:rsidP="00E93DE2">
            <w:pPr>
              <w:pStyle w:val="Heading3"/>
              <w:rPr>
                <w:sz w:val="18"/>
                <w:szCs w:val="18"/>
              </w:rPr>
            </w:pPr>
            <w:r w:rsidRPr="00E93DE2">
              <w:rPr>
                <w:sz w:val="18"/>
                <w:szCs w:val="18"/>
              </w:rPr>
              <w:t>Physical Therapy</w:t>
            </w:r>
          </w:p>
        </w:tc>
        <w:tc>
          <w:tcPr>
            <w:tcW w:w="1530" w:type="dxa"/>
            <w:tcBorders>
              <w:bottom w:val="nil"/>
            </w:tcBorders>
            <w:tcMar>
              <w:top w:w="0" w:type="dxa"/>
              <w:bottom w:w="0" w:type="dxa"/>
            </w:tcMar>
            <w:vAlign w:val="center"/>
          </w:tcPr>
          <w:p w14:paraId="54BDC230" w14:textId="586605EE" w:rsidR="00E93DE2" w:rsidRPr="00E93DE2" w:rsidRDefault="00E93DE2" w:rsidP="00E93DE2">
            <w:pPr>
              <w:pStyle w:val="Heading3"/>
              <w:rPr>
                <w:sz w:val="18"/>
                <w:szCs w:val="18"/>
              </w:rPr>
            </w:pPr>
            <w:r w:rsidRPr="00E93DE2">
              <w:rPr>
                <w:sz w:val="18"/>
                <w:szCs w:val="18"/>
              </w:rPr>
              <w:t>Veterinary Medicine</w:t>
            </w:r>
          </w:p>
        </w:tc>
        <w:tc>
          <w:tcPr>
            <w:tcW w:w="1620" w:type="dxa"/>
            <w:tcBorders>
              <w:bottom w:val="nil"/>
            </w:tcBorders>
            <w:shd w:val="clear" w:color="auto" w:fill="auto"/>
            <w:tcMar>
              <w:top w:w="0" w:type="dxa"/>
              <w:bottom w:w="0" w:type="dxa"/>
            </w:tcMar>
            <w:vAlign w:val="center"/>
          </w:tcPr>
          <w:p w14:paraId="0ECF7E89" w14:textId="50D21DC5" w:rsidR="00E93DE2" w:rsidRPr="00E93DE2" w:rsidRDefault="00E93DE2" w:rsidP="00E93DE2">
            <w:pPr>
              <w:pStyle w:val="Heading3"/>
              <w:rPr>
                <w:sz w:val="18"/>
                <w:szCs w:val="18"/>
              </w:rPr>
            </w:pPr>
            <w:r>
              <w:rPr>
                <w:sz w:val="18"/>
                <w:szCs w:val="18"/>
              </w:rPr>
              <w:t xml:space="preserve">Occupational </w:t>
            </w:r>
            <w:r w:rsidRPr="00E93DE2">
              <w:rPr>
                <w:sz w:val="18"/>
                <w:szCs w:val="18"/>
              </w:rPr>
              <w:t>Therapy</w:t>
            </w:r>
          </w:p>
        </w:tc>
        <w:tc>
          <w:tcPr>
            <w:tcW w:w="1530" w:type="dxa"/>
            <w:tcBorders>
              <w:bottom w:val="nil"/>
            </w:tcBorders>
            <w:tcMar>
              <w:top w:w="0" w:type="dxa"/>
              <w:bottom w:w="0" w:type="dxa"/>
            </w:tcMar>
            <w:vAlign w:val="center"/>
          </w:tcPr>
          <w:p w14:paraId="3A616276" w14:textId="6AAFE31F" w:rsidR="00E93DE2" w:rsidRPr="00E93DE2" w:rsidRDefault="00E93DE2" w:rsidP="00E93DE2">
            <w:pPr>
              <w:pStyle w:val="Heading3"/>
              <w:rPr>
                <w:b w:val="0"/>
                <w:smallCaps w:val="0"/>
                <w:noProof/>
                <w:sz w:val="18"/>
                <w:szCs w:val="18"/>
              </w:rPr>
            </w:pPr>
            <w:r>
              <w:rPr>
                <w:sz w:val="18"/>
                <w:szCs w:val="18"/>
              </w:rPr>
              <w:t xml:space="preserve">Physician </w:t>
            </w:r>
            <w:r w:rsidRPr="00E93DE2">
              <w:rPr>
                <w:sz w:val="18"/>
                <w:szCs w:val="18"/>
              </w:rPr>
              <w:t>Assistant</w:t>
            </w:r>
          </w:p>
        </w:tc>
        <w:tc>
          <w:tcPr>
            <w:tcW w:w="1620" w:type="dxa"/>
            <w:tcBorders>
              <w:bottom w:val="nil"/>
            </w:tcBorders>
            <w:vAlign w:val="center"/>
          </w:tcPr>
          <w:p w14:paraId="79D1A5F5" w14:textId="77B6BCA4" w:rsidR="00E93DE2" w:rsidRPr="00E93DE2" w:rsidRDefault="00E93DE2" w:rsidP="00E93DE2">
            <w:pPr>
              <w:pStyle w:val="Heading3"/>
              <w:rPr>
                <w:b w:val="0"/>
                <w:smallCaps w:val="0"/>
                <w:noProof/>
                <w:sz w:val="18"/>
                <w:szCs w:val="18"/>
              </w:rPr>
            </w:pPr>
            <w:r>
              <w:rPr>
                <w:sz w:val="18"/>
                <w:szCs w:val="18"/>
              </w:rPr>
              <w:t>Athletic Training</w:t>
            </w:r>
          </w:p>
        </w:tc>
      </w:tr>
      <w:tr w:rsidR="00887FBA" w14:paraId="6D874500" w14:textId="7AD8982B" w:rsidTr="0039162B">
        <w:trPr>
          <w:cantSplit/>
          <w:trHeight w:val="1134"/>
        </w:trPr>
        <w:tc>
          <w:tcPr>
            <w:tcW w:w="318" w:type="dxa"/>
            <w:gridSpan w:val="2"/>
            <w:tcBorders>
              <w:bottom w:val="single" w:sz="4" w:space="0" w:color="auto"/>
            </w:tcBorders>
            <w:tcMar>
              <w:bottom w:w="0" w:type="dxa"/>
            </w:tcMar>
            <w:textDirection w:val="btLr"/>
          </w:tcPr>
          <w:p w14:paraId="4E2FD4E8" w14:textId="71D7BB38" w:rsidR="00E93DE2" w:rsidRDefault="00B44700" w:rsidP="00C74BBB">
            <w:pPr>
              <w:ind w:left="113" w:right="113"/>
              <w:jc w:val="center"/>
            </w:pPr>
            <w:r>
              <w:rPr>
                <w:b/>
                <w:smallCaps/>
              </w:rPr>
              <w:t>Social &amp; Behavioral Sciences</w:t>
            </w:r>
          </w:p>
        </w:tc>
        <w:tc>
          <w:tcPr>
            <w:tcW w:w="1477" w:type="dxa"/>
            <w:tcBorders>
              <w:bottom w:val="single" w:sz="4" w:space="0" w:color="auto"/>
            </w:tcBorders>
            <w:tcMar>
              <w:bottom w:w="0" w:type="dxa"/>
            </w:tcMar>
          </w:tcPr>
          <w:p w14:paraId="3938B624" w14:textId="7E32EDDD" w:rsidR="00E93DE2" w:rsidRPr="001B73F8" w:rsidRDefault="00E93DE2" w:rsidP="00415AFA">
            <w:pPr>
              <w:pStyle w:val="Heading4"/>
              <w:spacing w:before="50"/>
              <w:rPr>
                <w:sz w:val="20"/>
              </w:rPr>
            </w:pPr>
            <w:r w:rsidRPr="001B73F8">
              <w:rPr>
                <w:sz w:val="20"/>
                <w:szCs w:val="18"/>
              </w:rPr>
              <w:t>≥ 3 credits</w:t>
            </w:r>
            <w:r w:rsidRPr="001B73F8">
              <w:rPr>
                <w:sz w:val="20"/>
                <w:szCs w:val="18"/>
              </w:rPr>
              <w:br/>
              <w:t xml:space="preserve"> </w:t>
            </w:r>
            <w:r w:rsidRPr="001B73F8">
              <w:rPr>
                <w:sz w:val="20"/>
              </w:rPr>
              <w:t>Psychology or Sociology</w:t>
            </w:r>
          </w:p>
          <w:p w14:paraId="6579F5AA" w14:textId="77777777" w:rsidR="00E93DE2" w:rsidRDefault="00E93DE2" w:rsidP="00F9199F">
            <w:pPr>
              <w:pStyle w:val="Heading5"/>
              <w:spacing w:before="30"/>
            </w:pPr>
          </w:p>
          <w:p w14:paraId="1C07A831" w14:textId="50724E59" w:rsidR="00E93DE2" w:rsidRPr="00540D7F" w:rsidRDefault="00E93DE2" w:rsidP="00F9199F">
            <w:pPr>
              <w:pStyle w:val="Heading4"/>
              <w:spacing w:before="50"/>
              <w:rPr>
                <w:b w:val="0"/>
              </w:rPr>
            </w:pPr>
          </w:p>
        </w:tc>
        <w:tc>
          <w:tcPr>
            <w:tcW w:w="1755" w:type="dxa"/>
            <w:tcBorders>
              <w:bottom w:val="single" w:sz="4" w:space="0" w:color="auto"/>
            </w:tcBorders>
            <w:tcMar>
              <w:bottom w:w="0" w:type="dxa"/>
            </w:tcMar>
          </w:tcPr>
          <w:p w14:paraId="04AB746E" w14:textId="77777777" w:rsidR="00E93DE2" w:rsidRPr="001B73F8" w:rsidRDefault="00E93DE2" w:rsidP="002F7551">
            <w:pPr>
              <w:pStyle w:val="Heading4"/>
              <w:spacing w:before="50"/>
              <w:rPr>
                <w:sz w:val="20"/>
              </w:rPr>
            </w:pPr>
            <w:r w:rsidRPr="001B73F8">
              <w:rPr>
                <w:sz w:val="20"/>
              </w:rPr>
              <w:t>Psychology</w:t>
            </w:r>
          </w:p>
          <w:p w14:paraId="48CD79FF" w14:textId="7E4ED1D6" w:rsidR="00E93DE2" w:rsidRDefault="00E93DE2" w:rsidP="002A28E0">
            <w:pPr>
              <w:spacing w:after="10"/>
              <w:jc w:val="center"/>
              <w:rPr>
                <w:rFonts w:asciiTheme="majorHAnsi" w:hAnsiTheme="majorHAnsi"/>
                <w:sz w:val="15"/>
                <w:szCs w:val="15"/>
              </w:rPr>
            </w:pPr>
            <w:r>
              <w:rPr>
                <w:rFonts w:asciiTheme="majorHAnsi" w:hAnsiTheme="majorHAnsi"/>
                <w:sz w:val="15"/>
                <w:szCs w:val="15"/>
              </w:rPr>
              <w:t>3 credits of PSYC</w:t>
            </w:r>
          </w:p>
          <w:p w14:paraId="1FF78CB6" w14:textId="4C4C9A2C" w:rsidR="00E93DE2" w:rsidRDefault="007B672A" w:rsidP="002A28E0">
            <w:pPr>
              <w:spacing w:before="40"/>
              <w:jc w:val="center"/>
              <w:rPr>
                <w:rFonts w:asciiTheme="majorHAnsi" w:hAnsiTheme="majorHAnsi"/>
                <w:sz w:val="15"/>
                <w:szCs w:val="15"/>
              </w:rPr>
            </w:pPr>
            <w:r>
              <w:rPr>
                <w:rFonts w:asciiTheme="majorHAnsi" w:hAnsiTheme="majorHAnsi"/>
                <w:sz w:val="15"/>
                <w:szCs w:val="15"/>
                <w:u w:val="single"/>
              </w:rPr>
              <w:t xml:space="preserve">Sociocultural Gen Ed </w:t>
            </w:r>
            <w:r w:rsidR="00E93DE2" w:rsidRPr="00B93384">
              <w:rPr>
                <w:rFonts w:asciiTheme="majorHAnsi" w:hAnsiTheme="majorHAnsi"/>
                <w:sz w:val="15"/>
                <w:szCs w:val="15"/>
                <w:u w:val="single"/>
              </w:rPr>
              <w:t>Recommend</w:t>
            </w:r>
            <w:r>
              <w:rPr>
                <w:rFonts w:asciiTheme="majorHAnsi" w:hAnsiTheme="majorHAnsi"/>
                <w:sz w:val="15"/>
                <w:szCs w:val="15"/>
                <w:u w:val="single"/>
              </w:rPr>
              <w:t>ation</w:t>
            </w:r>
            <w:r w:rsidR="00E93DE2">
              <w:rPr>
                <w:rFonts w:asciiTheme="majorHAnsi" w:hAnsiTheme="majorHAnsi"/>
                <w:sz w:val="15"/>
                <w:szCs w:val="15"/>
              </w:rPr>
              <w:t>:</w:t>
            </w:r>
          </w:p>
          <w:p w14:paraId="04EB4A20" w14:textId="77777777" w:rsidR="00046A40" w:rsidRDefault="00046A40" w:rsidP="002A28E0">
            <w:pPr>
              <w:spacing w:after="20"/>
              <w:jc w:val="center"/>
              <w:rPr>
                <w:rFonts w:asciiTheme="majorHAnsi" w:hAnsiTheme="majorHAnsi"/>
                <w:sz w:val="15"/>
                <w:szCs w:val="15"/>
              </w:rPr>
            </w:pPr>
            <w:r>
              <w:rPr>
                <w:rFonts w:asciiTheme="majorHAnsi" w:hAnsiTheme="majorHAnsi"/>
                <w:sz w:val="15"/>
                <w:szCs w:val="15"/>
              </w:rPr>
              <w:t>Gen</w:t>
            </w:r>
            <w:r w:rsidR="00E93DE2">
              <w:rPr>
                <w:rFonts w:asciiTheme="majorHAnsi" w:hAnsiTheme="majorHAnsi"/>
                <w:sz w:val="15"/>
                <w:szCs w:val="15"/>
              </w:rPr>
              <w:t xml:space="preserve"> Psychology</w:t>
            </w:r>
            <w:r w:rsidR="00E93DE2" w:rsidRPr="00BD518D">
              <w:rPr>
                <w:rFonts w:asciiTheme="majorHAnsi" w:hAnsiTheme="majorHAnsi"/>
                <w:sz w:val="15"/>
                <w:szCs w:val="15"/>
              </w:rPr>
              <w:t xml:space="preserve"> (</w:t>
            </w:r>
            <w:r w:rsidR="00E93DE2">
              <w:rPr>
                <w:rFonts w:asciiTheme="majorHAnsi" w:hAnsiTheme="majorHAnsi"/>
                <w:sz w:val="15"/>
                <w:szCs w:val="15"/>
              </w:rPr>
              <w:t>101</w:t>
            </w:r>
            <w:r w:rsidR="00E93DE2" w:rsidRPr="00BD518D">
              <w:rPr>
                <w:rFonts w:asciiTheme="majorHAnsi" w:hAnsiTheme="majorHAnsi"/>
                <w:sz w:val="15"/>
                <w:szCs w:val="15"/>
              </w:rPr>
              <w:t>)</w:t>
            </w:r>
            <w:r w:rsidR="00E93DE2">
              <w:rPr>
                <w:rFonts w:asciiTheme="majorHAnsi" w:hAnsiTheme="majorHAnsi"/>
                <w:sz w:val="15"/>
                <w:szCs w:val="15"/>
              </w:rPr>
              <w:t xml:space="preserve"> </w:t>
            </w:r>
          </w:p>
          <w:p w14:paraId="30D4F162" w14:textId="508B23DA" w:rsidR="00E93DE2" w:rsidRDefault="00E93DE2" w:rsidP="002A28E0">
            <w:pPr>
              <w:spacing w:after="20"/>
              <w:jc w:val="center"/>
              <w:rPr>
                <w:rFonts w:asciiTheme="majorHAnsi" w:hAnsiTheme="majorHAnsi"/>
                <w:sz w:val="15"/>
                <w:szCs w:val="15"/>
              </w:rPr>
            </w:pPr>
            <w:r>
              <w:rPr>
                <w:rFonts w:asciiTheme="majorHAnsi" w:hAnsiTheme="majorHAnsi"/>
                <w:sz w:val="15"/>
                <w:szCs w:val="15"/>
              </w:rPr>
              <w:t xml:space="preserve">or </w:t>
            </w:r>
            <w:r w:rsidRPr="00826922">
              <w:rPr>
                <w:rFonts w:asciiTheme="majorHAnsi" w:hAnsiTheme="majorHAnsi"/>
                <w:sz w:val="15"/>
                <w:szCs w:val="15"/>
              </w:rPr>
              <w:t>Life Span Human Development (160)</w:t>
            </w:r>
          </w:p>
          <w:p w14:paraId="3697A9C2" w14:textId="77777777" w:rsidR="00E93DE2" w:rsidRPr="001B73F8" w:rsidRDefault="00E93DE2" w:rsidP="008D15AB">
            <w:pPr>
              <w:pStyle w:val="Heading4"/>
              <w:rPr>
                <w:sz w:val="20"/>
              </w:rPr>
            </w:pPr>
            <w:r w:rsidRPr="001B73F8">
              <w:rPr>
                <w:sz w:val="20"/>
              </w:rPr>
              <w:t>Sociology</w:t>
            </w:r>
          </w:p>
          <w:p w14:paraId="5729E999" w14:textId="77777777" w:rsidR="007B672A" w:rsidRDefault="007B672A" w:rsidP="007B672A">
            <w:pPr>
              <w:spacing w:after="10"/>
              <w:jc w:val="center"/>
              <w:rPr>
                <w:rFonts w:asciiTheme="majorHAnsi" w:hAnsiTheme="majorHAnsi"/>
                <w:sz w:val="15"/>
                <w:szCs w:val="15"/>
              </w:rPr>
            </w:pPr>
            <w:r>
              <w:rPr>
                <w:rFonts w:asciiTheme="majorHAnsi" w:hAnsiTheme="majorHAnsi"/>
                <w:sz w:val="15"/>
                <w:szCs w:val="15"/>
              </w:rPr>
              <w:t>3 credits of any SOCI or</w:t>
            </w:r>
          </w:p>
          <w:p w14:paraId="7DF3666C" w14:textId="77777777" w:rsidR="007B672A" w:rsidRPr="003002D7" w:rsidRDefault="007B672A" w:rsidP="007B672A">
            <w:pPr>
              <w:spacing w:after="10"/>
              <w:jc w:val="center"/>
              <w:rPr>
                <w:rFonts w:asciiTheme="majorHAnsi" w:hAnsiTheme="majorHAnsi"/>
                <w:sz w:val="15"/>
                <w:szCs w:val="15"/>
              </w:rPr>
            </w:pPr>
            <w:r>
              <w:rPr>
                <w:rFonts w:asciiTheme="majorHAnsi" w:hAnsiTheme="majorHAnsi"/>
                <w:sz w:val="15"/>
                <w:szCs w:val="15"/>
                <w:u w:val="single"/>
              </w:rPr>
              <w:t xml:space="preserve">Global Experience Gen Ed </w:t>
            </w:r>
            <w:r w:rsidRPr="00E93DE2">
              <w:rPr>
                <w:rFonts w:asciiTheme="majorHAnsi" w:hAnsiTheme="majorHAnsi"/>
                <w:sz w:val="15"/>
                <w:szCs w:val="15"/>
                <w:u w:val="single"/>
              </w:rPr>
              <w:t>Recommend</w:t>
            </w:r>
            <w:r>
              <w:rPr>
                <w:rFonts w:asciiTheme="majorHAnsi" w:hAnsiTheme="majorHAnsi"/>
                <w:sz w:val="15"/>
                <w:szCs w:val="15"/>
                <w:u w:val="single"/>
              </w:rPr>
              <w:t>ation</w:t>
            </w:r>
            <w:r>
              <w:rPr>
                <w:rFonts w:asciiTheme="majorHAnsi" w:hAnsiTheme="majorHAnsi"/>
                <w:sz w:val="15"/>
                <w:szCs w:val="15"/>
              </w:rPr>
              <w:t>:</w:t>
            </w:r>
          </w:p>
          <w:p w14:paraId="7DAD4740" w14:textId="77777777" w:rsidR="007B672A" w:rsidRDefault="007B672A" w:rsidP="007B672A">
            <w:pPr>
              <w:spacing w:after="20"/>
              <w:jc w:val="center"/>
              <w:rPr>
                <w:rFonts w:asciiTheme="majorHAnsi" w:hAnsiTheme="majorHAnsi"/>
                <w:sz w:val="15"/>
                <w:szCs w:val="15"/>
              </w:rPr>
            </w:pPr>
            <w:r>
              <w:rPr>
                <w:rFonts w:asciiTheme="majorHAnsi" w:hAnsiTheme="majorHAnsi"/>
                <w:sz w:val="15"/>
                <w:szCs w:val="15"/>
              </w:rPr>
              <w:t>SOCI 110</w:t>
            </w:r>
          </w:p>
          <w:p w14:paraId="10B947EF" w14:textId="5D9C67EC" w:rsidR="00E93DE2" w:rsidRPr="001B73F8" w:rsidRDefault="00E93DE2" w:rsidP="00EB7180">
            <w:pPr>
              <w:pStyle w:val="Heading4"/>
              <w:rPr>
                <w:sz w:val="20"/>
              </w:rPr>
            </w:pPr>
            <w:r w:rsidRPr="001B73F8">
              <w:rPr>
                <w:sz w:val="20"/>
              </w:rPr>
              <w:t>3 credits</w:t>
            </w:r>
          </w:p>
          <w:p w14:paraId="60B92B37" w14:textId="7DDA208C" w:rsidR="00E93DE2" w:rsidRPr="002A28E0" w:rsidRDefault="00E93DE2" w:rsidP="002A28E0">
            <w:pPr>
              <w:spacing w:after="10"/>
              <w:jc w:val="center"/>
              <w:rPr>
                <w:rFonts w:asciiTheme="majorHAnsi" w:hAnsiTheme="majorHAnsi"/>
                <w:sz w:val="15"/>
                <w:szCs w:val="15"/>
              </w:rPr>
            </w:pPr>
            <w:r>
              <w:rPr>
                <w:rFonts w:asciiTheme="majorHAnsi" w:hAnsiTheme="majorHAnsi"/>
                <w:sz w:val="15"/>
                <w:szCs w:val="15"/>
              </w:rPr>
              <w:t>of ANTH or PSYC or SOCI</w:t>
            </w:r>
          </w:p>
          <w:p w14:paraId="693A4BB2" w14:textId="183BFB49" w:rsidR="00E93DE2" w:rsidRPr="002C18FB" w:rsidRDefault="00887FBA" w:rsidP="00B07AF3">
            <w:pPr>
              <w:pStyle w:val="Heading5"/>
              <w:spacing w:before="0"/>
            </w:pPr>
            <w:r>
              <w:t>Recommended</w:t>
            </w:r>
            <w:r w:rsidR="00E93DE2">
              <w:t>:</w:t>
            </w:r>
          </w:p>
          <w:p w14:paraId="6CCC2675" w14:textId="04B006EB" w:rsidR="00E93DE2" w:rsidRPr="00163CB3" w:rsidRDefault="00E93DE2" w:rsidP="00540D7F">
            <w:pPr>
              <w:spacing w:after="10"/>
              <w:jc w:val="center"/>
              <w:rPr>
                <w:rFonts w:asciiTheme="majorHAnsi" w:hAnsiTheme="majorHAnsi"/>
                <w:sz w:val="15"/>
                <w:szCs w:val="15"/>
              </w:rPr>
            </w:pPr>
            <w:r>
              <w:rPr>
                <w:rFonts w:asciiTheme="majorHAnsi" w:hAnsiTheme="majorHAnsi"/>
                <w:sz w:val="15"/>
                <w:szCs w:val="15"/>
              </w:rPr>
              <w:t>Health Psychology (</w:t>
            </w:r>
            <w:r w:rsidR="00887FBA">
              <w:rPr>
                <w:rFonts w:asciiTheme="majorHAnsi" w:hAnsiTheme="majorHAnsi"/>
                <w:sz w:val="15"/>
                <w:szCs w:val="15"/>
              </w:rPr>
              <w:t>PSYC 308), Med</w:t>
            </w:r>
            <w:r>
              <w:rPr>
                <w:rFonts w:asciiTheme="majorHAnsi" w:hAnsiTheme="majorHAnsi"/>
                <w:sz w:val="15"/>
                <w:szCs w:val="15"/>
              </w:rPr>
              <w:t xml:space="preserve"> Soc</w:t>
            </w:r>
            <w:r w:rsidR="00887FBA">
              <w:rPr>
                <w:rFonts w:asciiTheme="majorHAnsi" w:hAnsiTheme="majorHAnsi"/>
                <w:sz w:val="15"/>
                <w:szCs w:val="15"/>
              </w:rPr>
              <w:t xml:space="preserve">iology (SOCI 375), </w:t>
            </w:r>
            <w:r>
              <w:rPr>
                <w:rFonts w:asciiTheme="majorHAnsi" w:hAnsiTheme="majorHAnsi"/>
                <w:sz w:val="15"/>
                <w:szCs w:val="15"/>
              </w:rPr>
              <w:t>Mental Healt</w:t>
            </w:r>
            <w:r w:rsidR="00887FBA">
              <w:rPr>
                <w:rFonts w:asciiTheme="majorHAnsi" w:hAnsiTheme="majorHAnsi"/>
                <w:sz w:val="15"/>
                <w:szCs w:val="15"/>
              </w:rPr>
              <w:t>h &amp; Illness, (SOCI 385), Med</w:t>
            </w:r>
            <w:r>
              <w:rPr>
                <w:rFonts w:asciiTheme="majorHAnsi" w:hAnsiTheme="majorHAnsi"/>
                <w:sz w:val="15"/>
                <w:szCs w:val="15"/>
              </w:rPr>
              <w:t xml:space="preserve"> Anthropology (ANTH</w:t>
            </w:r>
            <w:r w:rsidRPr="008D15AB">
              <w:rPr>
                <w:rFonts w:asciiTheme="majorHAnsi" w:hAnsiTheme="majorHAnsi"/>
                <w:sz w:val="15"/>
                <w:szCs w:val="15"/>
              </w:rPr>
              <w:t>360)</w:t>
            </w:r>
          </w:p>
        </w:tc>
        <w:tc>
          <w:tcPr>
            <w:tcW w:w="1508" w:type="dxa"/>
            <w:tcBorders>
              <w:bottom w:val="single" w:sz="4" w:space="0" w:color="auto"/>
            </w:tcBorders>
            <w:tcMar>
              <w:bottom w:w="0" w:type="dxa"/>
            </w:tcMar>
          </w:tcPr>
          <w:p w14:paraId="5F3D3BD9" w14:textId="77777777" w:rsidR="00E93DE2" w:rsidRPr="001B73F8" w:rsidRDefault="00E93DE2" w:rsidP="002F7551">
            <w:pPr>
              <w:pStyle w:val="Heading4"/>
              <w:spacing w:before="50"/>
              <w:rPr>
                <w:sz w:val="20"/>
              </w:rPr>
            </w:pPr>
            <w:r w:rsidRPr="001B73F8">
              <w:rPr>
                <w:sz w:val="20"/>
              </w:rPr>
              <w:t>Psychology</w:t>
            </w:r>
          </w:p>
          <w:p w14:paraId="6EEC3B5B" w14:textId="75B6F249" w:rsidR="00E93DE2" w:rsidRPr="00962EC2" w:rsidRDefault="00046A40" w:rsidP="00BA7DD5">
            <w:pPr>
              <w:spacing w:before="20"/>
              <w:jc w:val="center"/>
              <w:rPr>
                <w:rFonts w:asciiTheme="majorHAnsi" w:hAnsiTheme="majorHAnsi"/>
                <w:sz w:val="15"/>
                <w:szCs w:val="15"/>
              </w:rPr>
            </w:pPr>
            <w:r>
              <w:rPr>
                <w:rFonts w:asciiTheme="majorHAnsi" w:hAnsiTheme="majorHAnsi"/>
                <w:sz w:val="15"/>
                <w:szCs w:val="15"/>
              </w:rPr>
              <w:t>Gen</w:t>
            </w:r>
            <w:r w:rsidR="00E93DE2">
              <w:rPr>
                <w:rFonts w:asciiTheme="majorHAnsi" w:hAnsiTheme="majorHAnsi"/>
                <w:sz w:val="15"/>
                <w:szCs w:val="15"/>
              </w:rPr>
              <w:t xml:space="preserve"> Psychology</w:t>
            </w:r>
            <w:r w:rsidR="00E93DE2" w:rsidRPr="00BD518D">
              <w:rPr>
                <w:rFonts w:asciiTheme="majorHAnsi" w:hAnsiTheme="majorHAnsi"/>
                <w:sz w:val="15"/>
                <w:szCs w:val="15"/>
              </w:rPr>
              <w:t xml:space="preserve"> (</w:t>
            </w:r>
            <w:r w:rsidR="00E93DE2">
              <w:rPr>
                <w:rFonts w:asciiTheme="majorHAnsi" w:hAnsiTheme="majorHAnsi"/>
                <w:sz w:val="15"/>
                <w:szCs w:val="15"/>
              </w:rPr>
              <w:t>101</w:t>
            </w:r>
            <w:r w:rsidR="00E93DE2" w:rsidRPr="00BD518D">
              <w:rPr>
                <w:rFonts w:asciiTheme="majorHAnsi" w:hAnsiTheme="majorHAnsi"/>
                <w:sz w:val="15"/>
                <w:szCs w:val="15"/>
              </w:rPr>
              <w:t>)</w:t>
            </w:r>
          </w:p>
        </w:tc>
        <w:tc>
          <w:tcPr>
            <w:tcW w:w="1695" w:type="dxa"/>
            <w:tcBorders>
              <w:bottom w:val="single" w:sz="4" w:space="0" w:color="auto"/>
            </w:tcBorders>
            <w:tcMar>
              <w:bottom w:w="0" w:type="dxa"/>
            </w:tcMar>
          </w:tcPr>
          <w:p w14:paraId="0EBDC2C6" w14:textId="77777777" w:rsidR="00E93DE2" w:rsidRPr="001B73F8" w:rsidRDefault="00E93DE2" w:rsidP="002F7551">
            <w:pPr>
              <w:pStyle w:val="Heading4"/>
              <w:spacing w:before="50"/>
              <w:rPr>
                <w:sz w:val="20"/>
              </w:rPr>
            </w:pPr>
            <w:r w:rsidRPr="001B73F8">
              <w:rPr>
                <w:sz w:val="20"/>
              </w:rPr>
              <w:t>Psychology</w:t>
            </w:r>
          </w:p>
          <w:p w14:paraId="20E5E3F9" w14:textId="5AA092B3" w:rsidR="00E93DE2" w:rsidRPr="003002D7" w:rsidRDefault="00E93DE2" w:rsidP="00B07AF3">
            <w:pPr>
              <w:spacing w:after="10"/>
              <w:jc w:val="center"/>
              <w:rPr>
                <w:rFonts w:asciiTheme="majorHAnsi" w:hAnsiTheme="majorHAnsi"/>
                <w:sz w:val="15"/>
                <w:szCs w:val="15"/>
              </w:rPr>
            </w:pPr>
            <w:r>
              <w:rPr>
                <w:rFonts w:asciiTheme="majorHAnsi" w:hAnsiTheme="majorHAnsi"/>
                <w:sz w:val="15"/>
                <w:szCs w:val="15"/>
              </w:rPr>
              <w:t>3 credits of PSYC</w:t>
            </w:r>
          </w:p>
          <w:p w14:paraId="3B6C8337" w14:textId="77777777" w:rsidR="00E93DE2" w:rsidRDefault="00E93DE2" w:rsidP="0092476C">
            <w:pPr>
              <w:spacing w:before="40"/>
              <w:jc w:val="center"/>
              <w:rPr>
                <w:rFonts w:asciiTheme="majorHAnsi" w:hAnsiTheme="majorHAnsi"/>
                <w:sz w:val="15"/>
                <w:szCs w:val="15"/>
              </w:rPr>
            </w:pPr>
            <w:r w:rsidRPr="00B93384">
              <w:rPr>
                <w:rFonts w:asciiTheme="majorHAnsi" w:hAnsiTheme="majorHAnsi"/>
                <w:sz w:val="15"/>
                <w:szCs w:val="15"/>
                <w:u w:val="single"/>
              </w:rPr>
              <w:t>Recommend</w:t>
            </w:r>
            <w:r>
              <w:rPr>
                <w:rFonts w:asciiTheme="majorHAnsi" w:hAnsiTheme="majorHAnsi"/>
                <w:sz w:val="15"/>
                <w:szCs w:val="15"/>
                <w:u w:val="single"/>
              </w:rPr>
              <w:t>ed</w:t>
            </w:r>
            <w:r>
              <w:rPr>
                <w:rFonts w:asciiTheme="majorHAnsi" w:hAnsiTheme="majorHAnsi"/>
                <w:sz w:val="15"/>
                <w:szCs w:val="15"/>
              </w:rPr>
              <w:t>:</w:t>
            </w:r>
          </w:p>
          <w:p w14:paraId="2E678A38" w14:textId="5E631B43" w:rsidR="00E93DE2" w:rsidRPr="00BD518D" w:rsidRDefault="00046A40" w:rsidP="000E73E4">
            <w:pPr>
              <w:spacing w:after="20"/>
              <w:jc w:val="center"/>
              <w:rPr>
                <w:rFonts w:asciiTheme="majorHAnsi" w:hAnsiTheme="majorHAnsi"/>
                <w:sz w:val="15"/>
                <w:szCs w:val="15"/>
              </w:rPr>
            </w:pPr>
            <w:r>
              <w:rPr>
                <w:rFonts w:asciiTheme="majorHAnsi" w:hAnsiTheme="majorHAnsi"/>
                <w:sz w:val="15"/>
                <w:szCs w:val="15"/>
              </w:rPr>
              <w:t>Gen</w:t>
            </w:r>
            <w:r w:rsidR="00E93DE2">
              <w:rPr>
                <w:rFonts w:asciiTheme="majorHAnsi" w:hAnsiTheme="majorHAnsi"/>
                <w:sz w:val="15"/>
                <w:szCs w:val="15"/>
              </w:rPr>
              <w:t xml:space="preserve"> Psychology</w:t>
            </w:r>
            <w:r w:rsidR="00E93DE2" w:rsidRPr="00BD518D">
              <w:rPr>
                <w:rFonts w:asciiTheme="majorHAnsi" w:hAnsiTheme="majorHAnsi"/>
                <w:sz w:val="15"/>
                <w:szCs w:val="15"/>
              </w:rPr>
              <w:t xml:space="preserve"> (</w:t>
            </w:r>
            <w:r w:rsidR="00E93DE2">
              <w:rPr>
                <w:rFonts w:asciiTheme="majorHAnsi" w:hAnsiTheme="majorHAnsi"/>
                <w:sz w:val="15"/>
                <w:szCs w:val="15"/>
              </w:rPr>
              <w:t>101</w:t>
            </w:r>
            <w:r w:rsidR="00E93DE2" w:rsidRPr="00BD518D">
              <w:rPr>
                <w:rFonts w:asciiTheme="majorHAnsi" w:hAnsiTheme="majorHAnsi"/>
                <w:sz w:val="15"/>
                <w:szCs w:val="15"/>
              </w:rPr>
              <w:t>)</w:t>
            </w:r>
          </w:p>
          <w:p w14:paraId="3ACC3CEF" w14:textId="77777777" w:rsidR="00E93DE2" w:rsidRPr="00BA7DD5" w:rsidRDefault="00E93DE2" w:rsidP="0092476C">
            <w:pPr>
              <w:spacing w:before="40"/>
              <w:jc w:val="center"/>
              <w:rPr>
                <w:rFonts w:asciiTheme="majorHAnsi" w:hAnsiTheme="majorHAnsi"/>
                <w:sz w:val="15"/>
                <w:szCs w:val="15"/>
              </w:rPr>
            </w:pPr>
            <w:r w:rsidRPr="00B93384">
              <w:rPr>
                <w:rFonts w:asciiTheme="majorHAnsi" w:hAnsiTheme="majorHAnsi"/>
                <w:sz w:val="15"/>
                <w:szCs w:val="15"/>
                <w:u w:val="single"/>
              </w:rPr>
              <w:t>Additional Option</w:t>
            </w:r>
            <w:r w:rsidRPr="00BA7DD5">
              <w:rPr>
                <w:rFonts w:asciiTheme="majorHAnsi" w:hAnsiTheme="majorHAnsi"/>
                <w:sz w:val="15"/>
                <w:szCs w:val="15"/>
              </w:rPr>
              <w:t>:</w:t>
            </w:r>
          </w:p>
          <w:p w14:paraId="63AB8F48" w14:textId="77777777" w:rsidR="00E93DE2" w:rsidRPr="00826922" w:rsidRDefault="00E93DE2" w:rsidP="000E73E4">
            <w:pPr>
              <w:spacing w:after="20"/>
              <w:jc w:val="center"/>
              <w:rPr>
                <w:rFonts w:asciiTheme="majorHAnsi" w:hAnsiTheme="majorHAnsi"/>
                <w:sz w:val="15"/>
                <w:szCs w:val="15"/>
              </w:rPr>
            </w:pPr>
            <w:r w:rsidRPr="00826922">
              <w:rPr>
                <w:rFonts w:asciiTheme="majorHAnsi" w:hAnsiTheme="majorHAnsi"/>
                <w:sz w:val="15"/>
                <w:szCs w:val="15"/>
              </w:rPr>
              <w:t>Life Span Human Development (160)</w:t>
            </w:r>
          </w:p>
          <w:p w14:paraId="27D304B2" w14:textId="77777777" w:rsidR="00E93DE2" w:rsidRPr="001B73F8" w:rsidRDefault="00E93DE2" w:rsidP="003A044D">
            <w:pPr>
              <w:pStyle w:val="Heading4"/>
              <w:rPr>
                <w:sz w:val="20"/>
              </w:rPr>
            </w:pPr>
            <w:r w:rsidRPr="001B73F8">
              <w:rPr>
                <w:sz w:val="20"/>
              </w:rPr>
              <w:t>Sociology</w:t>
            </w:r>
          </w:p>
          <w:p w14:paraId="02FA2424" w14:textId="77777777" w:rsidR="00E93DE2" w:rsidRDefault="00E93DE2" w:rsidP="002A28E0">
            <w:pPr>
              <w:spacing w:after="10"/>
              <w:jc w:val="center"/>
              <w:rPr>
                <w:rFonts w:asciiTheme="majorHAnsi" w:hAnsiTheme="majorHAnsi"/>
                <w:sz w:val="15"/>
                <w:szCs w:val="15"/>
              </w:rPr>
            </w:pPr>
            <w:r>
              <w:rPr>
                <w:rFonts w:asciiTheme="majorHAnsi" w:hAnsiTheme="majorHAnsi"/>
                <w:sz w:val="15"/>
                <w:szCs w:val="15"/>
              </w:rPr>
              <w:t>3 credits of SOCI</w:t>
            </w:r>
          </w:p>
          <w:p w14:paraId="51491853" w14:textId="77777777" w:rsidR="00E93DE2" w:rsidRDefault="00E93DE2" w:rsidP="002A28E0">
            <w:pPr>
              <w:spacing w:before="40"/>
              <w:jc w:val="center"/>
              <w:rPr>
                <w:rFonts w:asciiTheme="majorHAnsi" w:hAnsiTheme="majorHAnsi"/>
                <w:sz w:val="15"/>
                <w:szCs w:val="15"/>
              </w:rPr>
            </w:pPr>
            <w:r w:rsidRPr="00B93384">
              <w:rPr>
                <w:rFonts w:asciiTheme="majorHAnsi" w:hAnsiTheme="majorHAnsi"/>
                <w:sz w:val="15"/>
                <w:szCs w:val="15"/>
                <w:u w:val="single"/>
              </w:rPr>
              <w:t>Recommend</w:t>
            </w:r>
            <w:r>
              <w:rPr>
                <w:rFonts w:asciiTheme="majorHAnsi" w:hAnsiTheme="majorHAnsi"/>
                <w:sz w:val="15"/>
                <w:szCs w:val="15"/>
                <w:u w:val="single"/>
              </w:rPr>
              <w:t>ed</w:t>
            </w:r>
            <w:r>
              <w:rPr>
                <w:rFonts w:asciiTheme="majorHAnsi" w:hAnsiTheme="majorHAnsi"/>
                <w:sz w:val="15"/>
                <w:szCs w:val="15"/>
              </w:rPr>
              <w:t>:</w:t>
            </w:r>
          </w:p>
          <w:p w14:paraId="63DBC6E3" w14:textId="32A5E0C8" w:rsidR="00E93DE2" w:rsidRDefault="00046A40" w:rsidP="00046A40">
            <w:pPr>
              <w:spacing w:after="20"/>
              <w:jc w:val="center"/>
              <w:rPr>
                <w:rFonts w:asciiTheme="majorHAnsi" w:hAnsiTheme="majorHAnsi"/>
                <w:sz w:val="15"/>
                <w:szCs w:val="15"/>
              </w:rPr>
            </w:pPr>
            <w:r>
              <w:rPr>
                <w:rFonts w:asciiTheme="majorHAnsi" w:hAnsiTheme="majorHAnsi"/>
                <w:sz w:val="15"/>
                <w:szCs w:val="15"/>
              </w:rPr>
              <w:t xml:space="preserve">Global Context (SOCI 110) </w:t>
            </w:r>
            <w:r w:rsidR="00E93DE2">
              <w:rPr>
                <w:rFonts w:asciiTheme="majorHAnsi" w:hAnsiTheme="majorHAnsi"/>
                <w:sz w:val="15"/>
                <w:szCs w:val="15"/>
              </w:rPr>
              <w:t>Microsociology (SOCI 140)</w:t>
            </w:r>
          </w:p>
          <w:p w14:paraId="5ABA6CA8" w14:textId="77777777" w:rsidR="00B44700" w:rsidRPr="00046A40" w:rsidRDefault="00B44700" w:rsidP="00B44700">
            <w:pPr>
              <w:pStyle w:val="Heading4"/>
              <w:spacing w:before="50"/>
              <w:rPr>
                <w:sz w:val="20"/>
              </w:rPr>
            </w:pPr>
            <w:r w:rsidRPr="00046A40">
              <w:rPr>
                <w:sz w:val="20"/>
              </w:rPr>
              <w:t>Economics</w:t>
            </w:r>
          </w:p>
          <w:p w14:paraId="3CE7571A" w14:textId="77777777" w:rsidR="00B44700" w:rsidRPr="003002D7" w:rsidRDefault="00B44700" w:rsidP="00B44700">
            <w:pPr>
              <w:spacing w:after="10"/>
              <w:jc w:val="center"/>
              <w:rPr>
                <w:rFonts w:asciiTheme="majorHAnsi" w:hAnsiTheme="majorHAnsi"/>
                <w:sz w:val="15"/>
                <w:szCs w:val="15"/>
              </w:rPr>
            </w:pPr>
            <w:r>
              <w:rPr>
                <w:rFonts w:asciiTheme="majorHAnsi" w:hAnsiTheme="majorHAnsi"/>
                <w:sz w:val="15"/>
                <w:szCs w:val="15"/>
              </w:rPr>
              <w:t>3 credits of ECON</w:t>
            </w:r>
          </w:p>
          <w:p w14:paraId="120553C5" w14:textId="77777777" w:rsidR="00B44700" w:rsidRDefault="00B44700" w:rsidP="00B44700">
            <w:pPr>
              <w:spacing w:before="40"/>
              <w:jc w:val="center"/>
              <w:rPr>
                <w:rFonts w:asciiTheme="majorHAnsi" w:hAnsiTheme="majorHAnsi"/>
                <w:sz w:val="15"/>
                <w:szCs w:val="15"/>
              </w:rPr>
            </w:pPr>
            <w:r w:rsidRPr="00B93384">
              <w:rPr>
                <w:rFonts w:asciiTheme="majorHAnsi" w:hAnsiTheme="majorHAnsi"/>
                <w:sz w:val="15"/>
                <w:szCs w:val="15"/>
                <w:u w:val="single"/>
              </w:rPr>
              <w:t>Recommend</w:t>
            </w:r>
            <w:r>
              <w:rPr>
                <w:rFonts w:asciiTheme="majorHAnsi" w:hAnsiTheme="majorHAnsi"/>
                <w:sz w:val="15"/>
                <w:szCs w:val="15"/>
                <w:u w:val="single"/>
              </w:rPr>
              <w:t>ed</w:t>
            </w:r>
            <w:r>
              <w:rPr>
                <w:rFonts w:asciiTheme="majorHAnsi" w:hAnsiTheme="majorHAnsi"/>
                <w:sz w:val="15"/>
                <w:szCs w:val="15"/>
              </w:rPr>
              <w:t>:</w:t>
            </w:r>
          </w:p>
          <w:p w14:paraId="716B5F71" w14:textId="77777777" w:rsidR="00B44700" w:rsidRDefault="00B44700" w:rsidP="00B44700">
            <w:pPr>
              <w:spacing w:after="20"/>
              <w:jc w:val="center"/>
              <w:rPr>
                <w:rFonts w:asciiTheme="majorHAnsi" w:hAnsiTheme="majorHAnsi"/>
                <w:sz w:val="15"/>
                <w:szCs w:val="15"/>
              </w:rPr>
            </w:pPr>
            <w:r>
              <w:rPr>
                <w:rFonts w:asciiTheme="majorHAnsi" w:hAnsiTheme="majorHAnsi"/>
                <w:sz w:val="15"/>
                <w:szCs w:val="15"/>
              </w:rPr>
              <w:t>Microeconomics (201)</w:t>
            </w:r>
          </w:p>
          <w:p w14:paraId="3F3958B4" w14:textId="77777777" w:rsidR="00B44700" w:rsidRPr="00BA7DD5" w:rsidRDefault="00B44700" w:rsidP="00B44700">
            <w:pPr>
              <w:spacing w:before="40"/>
              <w:jc w:val="center"/>
              <w:rPr>
                <w:rFonts w:asciiTheme="majorHAnsi" w:hAnsiTheme="majorHAnsi"/>
                <w:sz w:val="15"/>
                <w:szCs w:val="15"/>
              </w:rPr>
            </w:pPr>
            <w:r w:rsidRPr="00B93384">
              <w:rPr>
                <w:rFonts w:asciiTheme="majorHAnsi" w:hAnsiTheme="majorHAnsi"/>
                <w:sz w:val="15"/>
                <w:szCs w:val="15"/>
                <w:u w:val="single"/>
              </w:rPr>
              <w:t>Option</w:t>
            </w:r>
            <w:r>
              <w:rPr>
                <w:rFonts w:asciiTheme="majorHAnsi" w:hAnsiTheme="majorHAnsi"/>
                <w:sz w:val="15"/>
                <w:szCs w:val="15"/>
                <w:u w:val="single"/>
              </w:rPr>
              <w:t>al</w:t>
            </w:r>
            <w:r w:rsidRPr="00BA7DD5">
              <w:rPr>
                <w:rFonts w:asciiTheme="majorHAnsi" w:hAnsiTheme="majorHAnsi"/>
                <w:sz w:val="15"/>
                <w:szCs w:val="15"/>
              </w:rPr>
              <w:t>:</w:t>
            </w:r>
          </w:p>
          <w:p w14:paraId="77ADFEC7" w14:textId="160CC58A" w:rsidR="00E93DE2" w:rsidRPr="0035288E" w:rsidRDefault="00B44700" w:rsidP="00B44700">
            <w:pPr>
              <w:spacing w:after="20"/>
              <w:jc w:val="center"/>
              <w:rPr>
                <w:rFonts w:asciiTheme="majorHAnsi" w:hAnsiTheme="majorHAnsi"/>
                <w:sz w:val="15"/>
                <w:szCs w:val="15"/>
              </w:rPr>
            </w:pPr>
            <w:r>
              <w:rPr>
                <w:rFonts w:asciiTheme="majorHAnsi" w:hAnsiTheme="majorHAnsi"/>
                <w:sz w:val="15"/>
                <w:szCs w:val="15"/>
              </w:rPr>
              <w:t xml:space="preserve">Macroeconomics </w:t>
            </w:r>
            <w:r w:rsidRPr="00BD518D">
              <w:rPr>
                <w:rFonts w:asciiTheme="majorHAnsi" w:hAnsiTheme="majorHAnsi"/>
                <w:sz w:val="15"/>
                <w:szCs w:val="15"/>
              </w:rPr>
              <w:t>(</w:t>
            </w:r>
            <w:r>
              <w:rPr>
                <w:rFonts w:asciiTheme="majorHAnsi" w:hAnsiTheme="majorHAnsi"/>
                <w:sz w:val="15"/>
                <w:szCs w:val="15"/>
              </w:rPr>
              <w:t>200</w:t>
            </w:r>
            <w:r w:rsidRPr="00BD518D">
              <w:rPr>
                <w:rFonts w:asciiTheme="majorHAnsi" w:hAnsiTheme="majorHAnsi"/>
                <w:sz w:val="15"/>
                <w:szCs w:val="15"/>
              </w:rPr>
              <w:t>)</w:t>
            </w:r>
          </w:p>
        </w:tc>
        <w:tc>
          <w:tcPr>
            <w:tcW w:w="1612" w:type="dxa"/>
            <w:tcBorders>
              <w:bottom w:val="single" w:sz="4" w:space="0" w:color="auto"/>
            </w:tcBorders>
            <w:tcMar>
              <w:bottom w:w="0" w:type="dxa"/>
            </w:tcMar>
          </w:tcPr>
          <w:p w14:paraId="5CC247E8" w14:textId="77777777" w:rsidR="00E93DE2" w:rsidRPr="001B73F8" w:rsidRDefault="00E93DE2" w:rsidP="002F7551">
            <w:pPr>
              <w:pStyle w:val="Heading4"/>
              <w:spacing w:before="50"/>
              <w:rPr>
                <w:sz w:val="20"/>
              </w:rPr>
            </w:pPr>
            <w:r w:rsidRPr="001B73F8">
              <w:rPr>
                <w:sz w:val="20"/>
              </w:rPr>
              <w:t>Psychology</w:t>
            </w:r>
          </w:p>
          <w:p w14:paraId="74B4EB0F" w14:textId="1F191EA9" w:rsidR="00E93DE2" w:rsidRPr="00826922" w:rsidRDefault="00E93DE2" w:rsidP="00B07AF3">
            <w:pPr>
              <w:spacing w:after="10"/>
              <w:jc w:val="center"/>
              <w:rPr>
                <w:rFonts w:asciiTheme="majorHAnsi" w:hAnsiTheme="majorHAnsi"/>
                <w:sz w:val="15"/>
                <w:szCs w:val="15"/>
              </w:rPr>
            </w:pPr>
            <w:r w:rsidRPr="003002D7">
              <w:rPr>
                <w:rFonts w:asciiTheme="majorHAnsi" w:hAnsiTheme="majorHAnsi"/>
                <w:sz w:val="15"/>
                <w:szCs w:val="15"/>
              </w:rPr>
              <w:t>≥</w:t>
            </w:r>
            <w:r>
              <w:rPr>
                <w:rFonts w:asciiTheme="majorHAnsi" w:hAnsiTheme="majorHAnsi"/>
                <w:sz w:val="15"/>
                <w:szCs w:val="15"/>
              </w:rPr>
              <w:t xml:space="preserve"> 6</w:t>
            </w:r>
            <w:r w:rsidRPr="00826922">
              <w:rPr>
                <w:rFonts w:asciiTheme="majorHAnsi" w:hAnsiTheme="majorHAnsi"/>
                <w:sz w:val="15"/>
                <w:szCs w:val="15"/>
              </w:rPr>
              <w:t xml:space="preserve"> </w:t>
            </w:r>
            <w:r w:rsidR="00B70FA1">
              <w:rPr>
                <w:rFonts w:asciiTheme="majorHAnsi" w:hAnsiTheme="majorHAnsi"/>
                <w:sz w:val="15"/>
                <w:szCs w:val="15"/>
              </w:rPr>
              <w:t>credits of PSYC</w:t>
            </w:r>
          </w:p>
          <w:p w14:paraId="244D7CE7" w14:textId="2CB1DB9C" w:rsidR="00E93DE2" w:rsidRPr="00826922" w:rsidRDefault="00046A40" w:rsidP="00C24910">
            <w:pPr>
              <w:spacing w:after="10"/>
              <w:jc w:val="center"/>
              <w:rPr>
                <w:rFonts w:asciiTheme="majorHAnsi" w:hAnsiTheme="majorHAnsi"/>
                <w:sz w:val="15"/>
                <w:szCs w:val="15"/>
              </w:rPr>
            </w:pPr>
            <w:r>
              <w:rPr>
                <w:rFonts w:asciiTheme="majorHAnsi" w:hAnsiTheme="majorHAnsi"/>
                <w:sz w:val="15"/>
                <w:szCs w:val="15"/>
              </w:rPr>
              <w:t>Gen</w:t>
            </w:r>
            <w:r w:rsidR="00E93DE2" w:rsidRPr="00826922">
              <w:rPr>
                <w:rFonts w:asciiTheme="majorHAnsi" w:hAnsiTheme="majorHAnsi"/>
                <w:sz w:val="15"/>
                <w:szCs w:val="15"/>
              </w:rPr>
              <w:t xml:space="preserve"> Psychology</w:t>
            </w:r>
            <w:r w:rsidR="00E93DE2">
              <w:rPr>
                <w:rFonts w:asciiTheme="majorHAnsi" w:hAnsiTheme="majorHAnsi"/>
                <w:sz w:val="15"/>
                <w:szCs w:val="15"/>
              </w:rPr>
              <w:t xml:space="preserve"> </w:t>
            </w:r>
            <w:r w:rsidR="00E93DE2" w:rsidRPr="00826922">
              <w:rPr>
                <w:rFonts w:asciiTheme="majorHAnsi" w:hAnsiTheme="majorHAnsi"/>
                <w:sz w:val="15"/>
                <w:szCs w:val="15"/>
              </w:rPr>
              <w:t>(101)</w:t>
            </w:r>
          </w:p>
          <w:p w14:paraId="4BBD79CB" w14:textId="12B998CA" w:rsidR="00E93DE2" w:rsidRPr="00826922" w:rsidRDefault="00E93DE2" w:rsidP="00C24910">
            <w:pPr>
              <w:spacing w:after="10"/>
              <w:jc w:val="center"/>
              <w:rPr>
                <w:rFonts w:asciiTheme="majorHAnsi" w:hAnsiTheme="majorHAnsi"/>
                <w:sz w:val="15"/>
                <w:szCs w:val="15"/>
              </w:rPr>
            </w:pPr>
            <w:r w:rsidRPr="00826922">
              <w:rPr>
                <w:rFonts w:asciiTheme="majorHAnsi" w:hAnsiTheme="majorHAnsi"/>
                <w:sz w:val="15"/>
                <w:szCs w:val="15"/>
              </w:rPr>
              <w:t>Life Span Human Development (160)</w:t>
            </w:r>
          </w:p>
          <w:p w14:paraId="3EF62C59" w14:textId="62207872" w:rsidR="00E93DE2" w:rsidRPr="00826922" w:rsidRDefault="00E93DE2" w:rsidP="008D15AB">
            <w:pPr>
              <w:jc w:val="center"/>
              <w:rPr>
                <w:rFonts w:asciiTheme="majorHAnsi" w:hAnsiTheme="majorHAnsi"/>
                <w:sz w:val="15"/>
                <w:szCs w:val="15"/>
              </w:rPr>
            </w:pPr>
            <w:r w:rsidRPr="00826922">
              <w:rPr>
                <w:rFonts w:asciiTheme="majorHAnsi" w:hAnsiTheme="majorHAnsi"/>
                <w:sz w:val="15"/>
                <w:szCs w:val="15"/>
              </w:rPr>
              <w:t>Abnormal Psychology (250 or 335**)</w:t>
            </w:r>
          </w:p>
          <w:p w14:paraId="4C2525D9" w14:textId="47BB2E98" w:rsidR="00E93DE2" w:rsidRDefault="00E93DE2" w:rsidP="00A82A0C">
            <w:pPr>
              <w:pStyle w:val="Heading5"/>
              <w:spacing w:after="40"/>
            </w:pPr>
          </w:p>
          <w:p w14:paraId="688C5F6F" w14:textId="79DA8C27" w:rsidR="00E93DE2" w:rsidRDefault="00E93DE2" w:rsidP="00E93DE2"/>
          <w:p w14:paraId="29D29C11" w14:textId="77777777" w:rsidR="00E93DE2" w:rsidRPr="00E93DE2" w:rsidRDefault="00E93DE2" w:rsidP="00E93DE2"/>
          <w:p w14:paraId="04DA37C7" w14:textId="77777777" w:rsidR="005A5EBB" w:rsidRPr="003002D7" w:rsidRDefault="005A5EBB" w:rsidP="005A5EBB">
            <w:pPr>
              <w:spacing w:after="10"/>
              <w:jc w:val="center"/>
              <w:rPr>
                <w:rFonts w:asciiTheme="majorHAnsi" w:hAnsiTheme="majorHAnsi"/>
                <w:sz w:val="15"/>
                <w:szCs w:val="15"/>
              </w:rPr>
            </w:pPr>
            <w:r>
              <w:rPr>
                <w:rFonts w:asciiTheme="majorHAnsi" w:hAnsiTheme="majorHAnsi"/>
                <w:sz w:val="15"/>
                <w:szCs w:val="15"/>
                <w:u w:val="single"/>
              </w:rPr>
              <w:t xml:space="preserve">Global Experience Gen Ed </w:t>
            </w:r>
            <w:r w:rsidRPr="00E93DE2">
              <w:rPr>
                <w:rFonts w:asciiTheme="majorHAnsi" w:hAnsiTheme="majorHAnsi"/>
                <w:sz w:val="15"/>
                <w:szCs w:val="15"/>
                <w:u w:val="single"/>
              </w:rPr>
              <w:t>Recommend</w:t>
            </w:r>
            <w:r>
              <w:rPr>
                <w:rFonts w:asciiTheme="majorHAnsi" w:hAnsiTheme="majorHAnsi"/>
                <w:sz w:val="15"/>
                <w:szCs w:val="15"/>
                <w:u w:val="single"/>
              </w:rPr>
              <w:t>ation</w:t>
            </w:r>
            <w:r>
              <w:rPr>
                <w:rFonts w:asciiTheme="majorHAnsi" w:hAnsiTheme="majorHAnsi"/>
                <w:sz w:val="15"/>
                <w:szCs w:val="15"/>
              </w:rPr>
              <w:t>:</w:t>
            </w:r>
          </w:p>
          <w:p w14:paraId="429A71A2" w14:textId="77777777" w:rsidR="005A5EBB" w:rsidRDefault="005A5EBB" w:rsidP="005A5EBB">
            <w:pPr>
              <w:spacing w:after="20"/>
              <w:jc w:val="center"/>
              <w:rPr>
                <w:rFonts w:asciiTheme="majorHAnsi" w:hAnsiTheme="majorHAnsi"/>
                <w:sz w:val="15"/>
                <w:szCs w:val="15"/>
              </w:rPr>
            </w:pPr>
            <w:r>
              <w:rPr>
                <w:rFonts w:asciiTheme="majorHAnsi" w:hAnsiTheme="majorHAnsi"/>
                <w:sz w:val="15"/>
                <w:szCs w:val="15"/>
              </w:rPr>
              <w:t>SOCI 110</w:t>
            </w:r>
          </w:p>
          <w:p w14:paraId="691407B6" w14:textId="3A06315D" w:rsidR="00E93DE2" w:rsidRPr="0035288E" w:rsidRDefault="00E93DE2" w:rsidP="00A82A0C">
            <w:pPr>
              <w:jc w:val="center"/>
              <w:rPr>
                <w:rFonts w:asciiTheme="majorHAnsi" w:hAnsiTheme="majorHAnsi"/>
                <w:sz w:val="15"/>
                <w:szCs w:val="15"/>
              </w:rPr>
            </w:pPr>
          </w:p>
        </w:tc>
        <w:tc>
          <w:tcPr>
            <w:tcW w:w="1530" w:type="dxa"/>
            <w:tcBorders>
              <w:bottom w:val="single" w:sz="4" w:space="0" w:color="auto"/>
            </w:tcBorders>
            <w:shd w:val="clear" w:color="auto" w:fill="auto"/>
            <w:tcMar>
              <w:bottom w:w="0" w:type="dxa"/>
            </w:tcMar>
          </w:tcPr>
          <w:p w14:paraId="7395C23B" w14:textId="77777777" w:rsidR="00E93DE2" w:rsidRDefault="00E93DE2" w:rsidP="00A82A0C">
            <w:pPr>
              <w:pStyle w:val="Heading5"/>
              <w:spacing w:before="50" w:after="40"/>
            </w:pPr>
          </w:p>
          <w:p w14:paraId="6CFD64F5" w14:textId="77777777" w:rsidR="00E93DE2" w:rsidRDefault="00E93DE2" w:rsidP="00A82A0C">
            <w:pPr>
              <w:pStyle w:val="Heading5"/>
              <w:spacing w:before="50" w:after="40"/>
            </w:pPr>
          </w:p>
          <w:p w14:paraId="4DC00A01" w14:textId="3D118D29" w:rsidR="00E93DE2" w:rsidRPr="002C18FB" w:rsidRDefault="005A5EBB" w:rsidP="00AF11E5">
            <w:pPr>
              <w:pStyle w:val="Heading5"/>
              <w:spacing w:before="50" w:after="40"/>
            </w:pPr>
            <w:r>
              <w:t xml:space="preserve">Sociocultural </w:t>
            </w:r>
            <w:r w:rsidR="00E93DE2">
              <w:t>GenEd</w:t>
            </w:r>
            <w:r>
              <w:t xml:space="preserve"> </w:t>
            </w:r>
            <w:r w:rsidR="00E93DE2">
              <w:t>Recommendation</w:t>
            </w:r>
          </w:p>
          <w:p w14:paraId="4078AEDA" w14:textId="58F8A466" w:rsidR="00E93DE2" w:rsidRPr="0035288E" w:rsidRDefault="00046A40" w:rsidP="00A82A0C">
            <w:pPr>
              <w:spacing w:after="20"/>
              <w:jc w:val="center"/>
              <w:rPr>
                <w:rFonts w:asciiTheme="majorHAnsi" w:hAnsiTheme="majorHAnsi"/>
                <w:sz w:val="15"/>
                <w:szCs w:val="15"/>
              </w:rPr>
            </w:pPr>
            <w:r>
              <w:rPr>
                <w:rFonts w:asciiTheme="majorHAnsi" w:hAnsiTheme="majorHAnsi"/>
                <w:sz w:val="15"/>
                <w:szCs w:val="15"/>
              </w:rPr>
              <w:t>Gen</w:t>
            </w:r>
            <w:r w:rsidR="00E93DE2">
              <w:rPr>
                <w:rFonts w:asciiTheme="majorHAnsi" w:hAnsiTheme="majorHAnsi"/>
                <w:sz w:val="15"/>
                <w:szCs w:val="15"/>
              </w:rPr>
              <w:t xml:space="preserve"> Psychology</w:t>
            </w:r>
            <w:r w:rsidR="00E93DE2" w:rsidRPr="00BD518D">
              <w:rPr>
                <w:rFonts w:asciiTheme="majorHAnsi" w:hAnsiTheme="majorHAnsi"/>
                <w:sz w:val="15"/>
                <w:szCs w:val="15"/>
              </w:rPr>
              <w:t xml:space="preserve"> </w:t>
            </w:r>
            <w:r w:rsidR="00E93DE2">
              <w:rPr>
                <w:rFonts w:asciiTheme="majorHAnsi" w:hAnsiTheme="majorHAnsi"/>
                <w:sz w:val="15"/>
                <w:szCs w:val="15"/>
              </w:rPr>
              <w:br/>
            </w:r>
            <w:r w:rsidR="00E93DE2" w:rsidRPr="00BD518D">
              <w:rPr>
                <w:rFonts w:asciiTheme="majorHAnsi" w:hAnsiTheme="majorHAnsi"/>
                <w:sz w:val="15"/>
                <w:szCs w:val="15"/>
              </w:rPr>
              <w:t>(</w:t>
            </w:r>
            <w:r w:rsidR="00E93DE2">
              <w:rPr>
                <w:rFonts w:asciiTheme="majorHAnsi" w:hAnsiTheme="majorHAnsi"/>
                <w:sz w:val="15"/>
                <w:szCs w:val="15"/>
              </w:rPr>
              <w:t>PSYC 101</w:t>
            </w:r>
            <w:r w:rsidR="00E93DE2" w:rsidRPr="00BD518D">
              <w:rPr>
                <w:rFonts w:asciiTheme="majorHAnsi" w:hAnsiTheme="majorHAnsi"/>
                <w:sz w:val="15"/>
                <w:szCs w:val="15"/>
              </w:rPr>
              <w:t>)</w:t>
            </w:r>
          </w:p>
        </w:tc>
        <w:tc>
          <w:tcPr>
            <w:tcW w:w="1620" w:type="dxa"/>
            <w:tcBorders>
              <w:bottom w:val="single" w:sz="4" w:space="0" w:color="auto"/>
            </w:tcBorders>
            <w:shd w:val="clear" w:color="auto" w:fill="auto"/>
            <w:tcMar>
              <w:bottom w:w="0" w:type="dxa"/>
            </w:tcMar>
          </w:tcPr>
          <w:p w14:paraId="06A7ADA5" w14:textId="1F78AF64" w:rsidR="00E93DE2" w:rsidRDefault="00E93DE2" w:rsidP="00E93DE2">
            <w:pPr>
              <w:pStyle w:val="Heading4"/>
              <w:spacing w:before="50"/>
              <w:rPr>
                <w:sz w:val="20"/>
              </w:rPr>
            </w:pPr>
            <w:r w:rsidRPr="001B73F8">
              <w:rPr>
                <w:sz w:val="20"/>
              </w:rPr>
              <w:t>Psychology</w:t>
            </w:r>
          </w:p>
          <w:p w14:paraId="79E68825" w14:textId="6CEB80AE" w:rsidR="00AF11E5" w:rsidRPr="00826922" w:rsidRDefault="00AF11E5" w:rsidP="00AF11E5">
            <w:pPr>
              <w:spacing w:after="10"/>
              <w:jc w:val="center"/>
              <w:rPr>
                <w:rFonts w:asciiTheme="majorHAnsi" w:hAnsiTheme="majorHAnsi"/>
                <w:sz w:val="15"/>
                <w:szCs w:val="15"/>
              </w:rPr>
            </w:pPr>
            <w:r>
              <w:rPr>
                <w:rFonts w:asciiTheme="majorHAnsi" w:hAnsiTheme="majorHAnsi"/>
                <w:sz w:val="15"/>
                <w:szCs w:val="15"/>
              </w:rPr>
              <w:t xml:space="preserve"> 9</w:t>
            </w:r>
            <w:r w:rsidRPr="00826922">
              <w:rPr>
                <w:rFonts w:asciiTheme="majorHAnsi" w:hAnsiTheme="majorHAnsi"/>
                <w:sz w:val="15"/>
                <w:szCs w:val="15"/>
              </w:rPr>
              <w:t xml:space="preserve"> </w:t>
            </w:r>
            <w:r>
              <w:rPr>
                <w:rFonts w:asciiTheme="majorHAnsi" w:hAnsiTheme="majorHAnsi"/>
                <w:sz w:val="15"/>
                <w:szCs w:val="15"/>
              </w:rPr>
              <w:t>credits of PSYC:</w:t>
            </w:r>
          </w:p>
          <w:p w14:paraId="1C01E02A" w14:textId="77777777" w:rsidR="00AF11E5" w:rsidRPr="00826922" w:rsidRDefault="00AF11E5" w:rsidP="00AF11E5">
            <w:pPr>
              <w:spacing w:after="10"/>
              <w:jc w:val="center"/>
              <w:rPr>
                <w:rFonts w:asciiTheme="majorHAnsi" w:hAnsiTheme="majorHAnsi"/>
                <w:sz w:val="15"/>
                <w:szCs w:val="15"/>
              </w:rPr>
            </w:pPr>
            <w:r>
              <w:rPr>
                <w:rFonts w:asciiTheme="majorHAnsi" w:hAnsiTheme="majorHAnsi"/>
                <w:sz w:val="15"/>
                <w:szCs w:val="15"/>
              </w:rPr>
              <w:t>Gen</w:t>
            </w:r>
            <w:r w:rsidRPr="00826922">
              <w:rPr>
                <w:rFonts w:asciiTheme="majorHAnsi" w:hAnsiTheme="majorHAnsi"/>
                <w:sz w:val="15"/>
                <w:szCs w:val="15"/>
              </w:rPr>
              <w:t xml:space="preserve"> Psychology</w:t>
            </w:r>
            <w:r>
              <w:rPr>
                <w:rFonts w:asciiTheme="majorHAnsi" w:hAnsiTheme="majorHAnsi"/>
                <w:sz w:val="15"/>
                <w:szCs w:val="15"/>
              </w:rPr>
              <w:t xml:space="preserve"> </w:t>
            </w:r>
            <w:r w:rsidRPr="00826922">
              <w:rPr>
                <w:rFonts w:asciiTheme="majorHAnsi" w:hAnsiTheme="majorHAnsi"/>
                <w:sz w:val="15"/>
                <w:szCs w:val="15"/>
              </w:rPr>
              <w:t>(101)</w:t>
            </w:r>
          </w:p>
          <w:p w14:paraId="0F017451" w14:textId="77777777" w:rsidR="00AF11E5" w:rsidRPr="00826922" w:rsidRDefault="00AF11E5" w:rsidP="00AF11E5">
            <w:pPr>
              <w:spacing w:after="10"/>
              <w:jc w:val="center"/>
              <w:rPr>
                <w:rFonts w:asciiTheme="majorHAnsi" w:hAnsiTheme="majorHAnsi"/>
                <w:sz w:val="15"/>
                <w:szCs w:val="15"/>
              </w:rPr>
            </w:pPr>
            <w:r w:rsidRPr="00826922">
              <w:rPr>
                <w:rFonts w:asciiTheme="majorHAnsi" w:hAnsiTheme="majorHAnsi"/>
                <w:sz w:val="15"/>
                <w:szCs w:val="15"/>
              </w:rPr>
              <w:t>Life Span Human Development (160)</w:t>
            </w:r>
          </w:p>
          <w:p w14:paraId="45D7FEB9" w14:textId="21B47E6F" w:rsidR="00AF11E5" w:rsidRDefault="00AF11E5" w:rsidP="00AF11E5">
            <w:pPr>
              <w:jc w:val="center"/>
              <w:rPr>
                <w:rFonts w:asciiTheme="majorHAnsi" w:hAnsiTheme="majorHAnsi"/>
                <w:sz w:val="15"/>
                <w:szCs w:val="15"/>
              </w:rPr>
            </w:pPr>
            <w:r w:rsidRPr="00826922">
              <w:rPr>
                <w:rFonts w:asciiTheme="majorHAnsi" w:hAnsiTheme="majorHAnsi"/>
                <w:sz w:val="15"/>
                <w:szCs w:val="15"/>
              </w:rPr>
              <w:t>Abnormal Psychology (250 or 335**)</w:t>
            </w:r>
          </w:p>
          <w:p w14:paraId="24633F78" w14:textId="77777777" w:rsidR="00AF11E5" w:rsidRPr="00826922" w:rsidRDefault="00AF11E5" w:rsidP="00AF11E5">
            <w:pPr>
              <w:jc w:val="center"/>
              <w:rPr>
                <w:rFonts w:asciiTheme="majorHAnsi" w:hAnsiTheme="majorHAnsi"/>
                <w:sz w:val="15"/>
                <w:szCs w:val="15"/>
              </w:rPr>
            </w:pPr>
          </w:p>
          <w:p w14:paraId="0C4F8E08" w14:textId="48F79B61" w:rsidR="00E93DE2" w:rsidRPr="001B73F8" w:rsidRDefault="00E93DE2" w:rsidP="002F7551">
            <w:pPr>
              <w:pStyle w:val="Heading4"/>
              <w:rPr>
                <w:sz w:val="20"/>
              </w:rPr>
            </w:pPr>
            <w:r w:rsidRPr="001B73F8">
              <w:rPr>
                <w:sz w:val="20"/>
              </w:rPr>
              <w:t>Sociology</w:t>
            </w:r>
          </w:p>
          <w:p w14:paraId="7FD8C1B4" w14:textId="30F5E923" w:rsidR="00E93DE2" w:rsidRDefault="00E93DE2" w:rsidP="00B07AF3">
            <w:pPr>
              <w:spacing w:after="10"/>
              <w:jc w:val="center"/>
              <w:rPr>
                <w:rFonts w:asciiTheme="majorHAnsi" w:hAnsiTheme="majorHAnsi"/>
                <w:sz w:val="15"/>
                <w:szCs w:val="15"/>
              </w:rPr>
            </w:pPr>
            <w:r>
              <w:rPr>
                <w:rFonts w:asciiTheme="majorHAnsi" w:hAnsiTheme="majorHAnsi"/>
                <w:sz w:val="15"/>
                <w:szCs w:val="15"/>
              </w:rPr>
              <w:t xml:space="preserve">3 credits of </w:t>
            </w:r>
            <w:r w:rsidR="005A5EBB">
              <w:rPr>
                <w:rFonts w:asciiTheme="majorHAnsi" w:hAnsiTheme="majorHAnsi"/>
                <w:sz w:val="15"/>
                <w:szCs w:val="15"/>
              </w:rPr>
              <w:t xml:space="preserve">any </w:t>
            </w:r>
            <w:r>
              <w:rPr>
                <w:rFonts w:asciiTheme="majorHAnsi" w:hAnsiTheme="majorHAnsi"/>
                <w:sz w:val="15"/>
                <w:szCs w:val="15"/>
              </w:rPr>
              <w:t>SOCI</w:t>
            </w:r>
            <w:r w:rsidR="005A5EBB">
              <w:rPr>
                <w:rFonts w:asciiTheme="majorHAnsi" w:hAnsiTheme="majorHAnsi"/>
                <w:sz w:val="15"/>
                <w:szCs w:val="15"/>
              </w:rPr>
              <w:t xml:space="preserve"> or</w:t>
            </w:r>
          </w:p>
          <w:p w14:paraId="392857F6" w14:textId="2E373DAE" w:rsidR="00E93DE2" w:rsidRPr="003002D7" w:rsidRDefault="005A5EBB" w:rsidP="00B07AF3">
            <w:pPr>
              <w:spacing w:after="10"/>
              <w:jc w:val="center"/>
              <w:rPr>
                <w:rFonts w:asciiTheme="majorHAnsi" w:hAnsiTheme="majorHAnsi"/>
                <w:sz w:val="15"/>
                <w:szCs w:val="15"/>
              </w:rPr>
            </w:pPr>
            <w:r>
              <w:rPr>
                <w:rFonts w:asciiTheme="majorHAnsi" w:hAnsiTheme="majorHAnsi"/>
                <w:sz w:val="15"/>
                <w:szCs w:val="15"/>
                <w:u w:val="single"/>
              </w:rPr>
              <w:t xml:space="preserve">Global Experience Gen Ed </w:t>
            </w:r>
            <w:r w:rsidR="00E93DE2" w:rsidRPr="00E93DE2">
              <w:rPr>
                <w:rFonts w:asciiTheme="majorHAnsi" w:hAnsiTheme="majorHAnsi"/>
                <w:sz w:val="15"/>
                <w:szCs w:val="15"/>
                <w:u w:val="single"/>
              </w:rPr>
              <w:t>Recommend</w:t>
            </w:r>
            <w:r>
              <w:rPr>
                <w:rFonts w:asciiTheme="majorHAnsi" w:hAnsiTheme="majorHAnsi"/>
                <w:sz w:val="15"/>
                <w:szCs w:val="15"/>
                <w:u w:val="single"/>
              </w:rPr>
              <w:t>ation</w:t>
            </w:r>
            <w:r w:rsidR="00E93DE2">
              <w:rPr>
                <w:rFonts w:asciiTheme="majorHAnsi" w:hAnsiTheme="majorHAnsi"/>
                <w:sz w:val="15"/>
                <w:szCs w:val="15"/>
              </w:rPr>
              <w:t>:</w:t>
            </w:r>
          </w:p>
          <w:p w14:paraId="576A8F57" w14:textId="092EE31B" w:rsidR="00E93DE2" w:rsidRDefault="005A5EBB" w:rsidP="0035288E">
            <w:pPr>
              <w:spacing w:after="20"/>
              <w:jc w:val="center"/>
              <w:rPr>
                <w:rFonts w:asciiTheme="majorHAnsi" w:hAnsiTheme="majorHAnsi"/>
                <w:sz w:val="15"/>
                <w:szCs w:val="15"/>
              </w:rPr>
            </w:pPr>
            <w:r>
              <w:rPr>
                <w:rFonts w:asciiTheme="majorHAnsi" w:hAnsiTheme="majorHAnsi"/>
                <w:sz w:val="15"/>
                <w:szCs w:val="15"/>
              </w:rPr>
              <w:t xml:space="preserve">SOCI </w:t>
            </w:r>
            <w:r w:rsidR="00046A40">
              <w:rPr>
                <w:rFonts w:asciiTheme="majorHAnsi" w:hAnsiTheme="majorHAnsi"/>
                <w:sz w:val="15"/>
                <w:szCs w:val="15"/>
              </w:rPr>
              <w:t>110</w:t>
            </w:r>
          </w:p>
          <w:p w14:paraId="124E433D" w14:textId="77777777" w:rsidR="00E93DE2" w:rsidRDefault="00E93DE2" w:rsidP="00610162">
            <w:pPr>
              <w:pStyle w:val="Heading4"/>
              <w:rPr>
                <w:sz w:val="20"/>
              </w:rPr>
            </w:pPr>
          </w:p>
          <w:p w14:paraId="11DE6F6B" w14:textId="47A4A4AC" w:rsidR="00E93DE2" w:rsidRPr="001B73F8" w:rsidRDefault="00E93DE2" w:rsidP="00610162">
            <w:pPr>
              <w:pStyle w:val="Heading4"/>
              <w:rPr>
                <w:sz w:val="20"/>
              </w:rPr>
            </w:pPr>
            <w:r w:rsidRPr="001B73F8">
              <w:rPr>
                <w:sz w:val="20"/>
              </w:rPr>
              <w:t>Anthropology</w:t>
            </w:r>
          </w:p>
          <w:p w14:paraId="70D8C3F3" w14:textId="46B57B45" w:rsidR="00E93DE2" w:rsidRPr="0035288E" w:rsidRDefault="00E93DE2" w:rsidP="00267DA5">
            <w:pPr>
              <w:spacing w:after="20"/>
              <w:jc w:val="center"/>
              <w:rPr>
                <w:rFonts w:asciiTheme="majorHAnsi" w:hAnsiTheme="majorHAnsi"/>
                <w:sz w:val="15"/>
                <w:szCs w:val="15"/>
              </w:rPr>
            </w:pPr>
            <w:r w:rsidRPr="008D15AB">
              <w:rPr>
                <w:rFonts w:asciiTheme="majorHAnsi" w:hAnsiTheme="majorHAnsi"/>
                <w:sz w:val="15"/>
                <w:szCs w:val="15"/>
              </w:rPr>
              <w:t xml:space="preserve">Cultural </w:t>
            </w:r>
            <w:r>
              <w:rPr>
                <w:rFonts w:asciiTheme="majorHAnsi" w:hAnsiTheme="majorHAnsi"/>
                <w:sz w:val="15"/>
                <w:szCs w:val="15"/>
              </w:rPr>
              <w:t xml:space="preserve">Anthropology </w:t>
            </w:r>
            <w:r w:rsidRPr="008D15AB">
              <w:rPr>
                <w:rFonts w:asciiTheme="majorHAnsi" w:hAnsiTheme="majorHAnsi"/>
                <w:sz w:val="15"/>
                <w:szCs w:val="15"/>
              </w:rPr>
              <w:t>(ANTH 195)</w:t>
            </w:r>
          </w:p>
        </w:tc>
        <w:tc>
          <w:tcPr>
            <w:tcW w:w="1530" w:type="dxa"/>
            <w:tcBorders>
              <w:bottom w:val="single" w:sz="4" w:space="0" w:color="auto"/>
            </w:tcBorders>
            <w:tcMar>
              <w:bottom w:w="0" w:type="dxa"/>
            </w:tcMar>
          </w:tcPr>
          <w:p w14:paraId="4254CB58" w14:textId="77777777" w:rsidR="00E93DE2" w:rsidRPr="001B73F8" w:rsidRDefault="00E93DE2" w:rsidP="002F7551">
            <w:pPr>
              <w:pStyle w:val="Heading4"/>
              <w:spacing w:before="50"/>
              <w:rPr>
                <w:sz w:val="20"/>
              </w:rPr>
            </w:pPr>
            <w:r w:rsidRPr="001B73F8">
              <w:rPr>
                <w:sz w:val="20"/>
              </w:rPr>
              <w:t>Psychology</w:t>
            </w:r>
          </w:p>
          <w:p w14:paraId="50823646" w14:textId="009FF9F3" w:rsidR="00E93DE2" w:rsidRDefault="00E93DE2" w:rsidP="00B70FA1">
            <w:pPr>
              <w:spacing w:after="10"/>
              <w:jc w:val="center"/>
              <w:rPr>
                <w:rFonts w:asciiTheme="majorHAnsi" w:hAnsiTheme="majorHAnsi"/>
                <w:sz w:val="15"/>
                <w:szCs w:val="15"/>
              </w:rPr>
            </w:pPr>
            <w:r w:rsidRPr="003002D7">
              <w:rPr>
                <w:rFonts w:asciiTheme="majorHAnsi" w:hAnsiTheme="majorHAnsi"/>
                <w:sz w:val="15"/>
                <w:szCs w:val="15"/>
              </w:rPr>
              <w:t>≥</w:t>
            </w:r>
            <w:r>
              <w:rPr>
                <w:rFonts w:asciiTheme="majorHAnsi" w:hAnsiTheme="majorHAnsi"/>
                <w:sz w:val="15"/>
                <w:szCs w:val="15"/>
              </w:rPr>
              <w:t xml:space="preserve"> 6 credits of PSYC</w:t>
            </w:r>
          </w:p>
          <w:p w14:paraId="144491C8" w14:textId="7595C0F1" w:rsidR="00B70FA1" w:rsidRDefault="00B70FA1" w:rsidP="00B70FA1">
            <w:pPr>
              <w:spacing w:after="10"/>
              <w:jc w:val="center"/>
              <w:rPr>
                <w:rFonts w:asciiTheme="majorHAnsi" w:hAnsiTheme="majorHAnsi"/>
                <w:sz w:val="15"/>
                <w:szCs w:val="15"/>
              </w:rPr>
            </w:pPr>
            <w:r w:rsidRPr="00B70FA1">
              <w:rPr>
                <w:rFonts w:asciiTheme="majorHAnsi" w:hAnsiTheme="majorHAnsi"/>
                <w:sz w:val="15"/>
                <w:szCs w:val="15"/>
                <w:u w:val="single"/>
              </w:rPr>
              <w:t>Recommended</w:t>
            </w:r>
            <w:r>
              <w:rPr>
                <w:rFonts w:asciiTheme="majorHAnsi" w:hAnsiTheme="majorHAnsi"/>
                <w:sz w:val="15"/>
                <w:szCs w:val="15"/>
              </w:rPr>
              <w:t>:</w:t>
            </w:r>
          </w:p>
          <w:p w14:paraId="7597514A" w14:textId="23C2C90F" w:rsidR="00E93DE2" w:rsidRPr="00BD518D" w:rsidRDefault="00046A40" w:rsidP="00BA7DD5">
            <w:pPr>
              <w:spacing w:before="20" w:after="10"/>
              <w:jc w:val="center"/>
              <w:rPr>
                <w:rFonts w:asciiTheme="majorHAnsi" w:hAnsiTheme="majorHAnsi"/>
                <w:sz w:val="15"/>
                <w:szCs w:val="15"/>
              </w:rPr>
            </w:pPr>
            <w:r>
              <w:rPr>
                <w:rFonts w:asciiTheme="majorHAnsi" w:hAnsiTheme="majorHAnsi"/>
                <w:sz w:val="15"/>
                <w:szCs w:val="15"/>
              </w:rPr>
              <w:t>Gen</w:t>
            </w:r>
            <w:r w:rsidR="00E93DE2">
              <w:rPr>
                <w:rFonts w:asciiTheme="majorHAnsi" w:hAnsiTheme="majorHAnsi"/>
                <w:sz w:val="15"/>
                <w:szCs w:val="15"/>
              </w:rPr>
              <w:t xml:space="preserve"> Psychology</w:t>
            </w:r>
            <w:r w:rsidR="00E93DE2" w:rsidRPr="00BD518D">
              <w:rPr>
                <w:rFonts w:asciiTheme="majorHAnsi" w:hAnsiTheme="majorHAnsi"/>
                <w:sz w:val="15"/>
                <w:szCs w:val="15"/>
              </w:rPr>
              <w:t xml:space="preserve"> (</w:t>
            </w:r>
            <w:r w:rsidR="00E93DE2">
              <w:rPr>
                <w:rFonts w:asciiTheme="majorHAnsi" w:hAnsiTheme="majorHAnsi"/>
                <w:sz w:val="15"/>
                <w:szCs w:val="15"/>
              </w:rPr>
              <w:t>101</w:t>
            </w:r>
            <w:r w:rsidR="00E93DE2" w:rsidRPr="00BD518D">
              <w:rPr>
                <w:rFonts w:asciiTheme="majorHAnsi" w:hAnsiTheme="majorHAnsi"/>
                <w:sz w:val="15"/>
                <w:szCs w:val="15"/>
              </w:rPr>
              <w:t>)</w:t>
            </w:r>
          </w:p>
          <w:p w14:paraId="6C7CFBC8" w14:textId="77777777" w:rsidR="00E93DE2" w:rsidRDefault="00E93DE2" w:rsidP="00C24910">
            <w:pPr>
              <w:spacing w:after="10"/>
              <w:jc w:val="center"/>
              <w:rPr>
                <w:rFonts w:asciiTheme="majorHAnsi" w:hAnsiTheme="majorHAnsi"/>
                <w:sz w:val="15"/>
                <w:szCs w:val="15"/>
              </w:rPr>
            </w:pPr>
            <w:r>
              <w:rPr>
                <w:rFonts w:asciiTheme="majorHAnsi" w:hAnsiTheme="majorHAnsi"/>
                <w:sz w:val="15"/>
                <w:szCs w:val="15"/>
              </w:rPr>
              <w:t>Life Span Human Development (160)</w:t>
            </w:r>
          </w:p>
          <w:p w14:paraId="4717B80F" w14:textId="77777777" w:rsidR="00E93DE2" w:rsidRDefault="00E93DE2" w:rsidP="004C3410">
            <w:pPr>
              <w:spacing w:after="20"/>
              <w:jc w:val="center"/>
              <w:rPr>
                <w:rFonts w:asciiTheme="majorHAnsi" w:hAnsiTheme="majorHAnsi"/>
                <w:sz w:val="15"/>
                <w:szCs w:val="15"/>
              </w:rPr>
            </w:pPr>
            <w:r>
              <w:rPr>
                <w:rFonts w:asciiTheme="majorHAnsi" w:hAnsiTheme="majorHAnsi"/>
                <w:sz w:val="15"/>
                <w:szCs w:val="15"/>
              </w:rPr>
              <w:t>Abnormal Psychology (250 or 335**)</w:t>
            </w:r>
          </w:p>
          <w:p w14:paraId="068F2AC6" w14:textId="77777777" w:rsidR="00B70FA1" w:rsidRDefault="00B70FA1" w:rsidP="004C3410">
            <w:pPr>
              <w:spacing w:after="20"/>
              <w:jc w:val="center"/>
              <w:rPr>
                <w:rFonts w:asciiTheme="majorHAnsi" w:hAnsiTheme="majorHAnsi"/>
                <w:sz w:val="15"/>
                <w:szCs w:val="15"/>
              </w:rPr>
            </w:pPr>
          </w:p>
          <w:p w14:paraId="46E22A8D" w14:textId="489008CB" w:rsidR="00B70FA1" w:rsidRPr="0035288E" w:rsidRDefault="00887FBA" w:rsidP="00887FBA">
            <w:pPr>
              <w:spacing w:after="20"/>
              <w:jc w:val="center"/>
              <w:rPr>
                <w:rFonts w:asciiTheme="majorHAnsi" w:hAnsiTheme="majorHAnsi"/>
                <w:sz w:val="15"/>
                <w:szCs w:val="15"/>
              </w:rPr>
            </w:pPr>
            <w:r>
              <w:rPr>
                <w:rFonts w:asciiTheme="majorHAnsi" w:hAnsiTheme="majorHAnsi"/>
                <w:sz w:val="15"/>
                <w:szCs w:val="15"/>
              </w:rPr>
              <w:t>Check individual PA program requirement</w:t>
            </w:r>
            <w:r w:rsidR="00B70FA1">
              <w:rPr>
                <w:rFonts w:asciiTheme="majorHAnsi" w:hAnsiTheme="majorHAnsi"/>
                <w:sz w:val="15"/>
                <w:szCs w:val="15"/>
              </w:rPr>
              <w:t>s.</w:t>
            </w:r>
          </w:p>
        </w:tc>
        <w:tc>
          <w:tcPr>
            <w:tcW w:w="1620" w:type="dxa"/>
            <w:tcBorders>
              <w:bottom w:val="single" w:sz="4" w:space="0" w:color="auto"/>
            </w:tcBorders>
          </w:tcPr>
          <w:p w14:paraId="45D12D37" w14:textId="77777777" w:rsidR="00B70FA1" w:rsidRPr="001B73F8" w:rsidRDefault="00B70FA1" w:rsidP="00B70FA1">
            <w:pPr>
              <w:pStyle w:val="Heading4"/>
              <w:spacing w:before="50"/>
              <w:rPr>
                <w:sz w:val="20"/>
              </w:rPr>
            </w:pPr>
            <w:r w:rsidRPr="001B73F8">
              <w:rPr>
                <w:sz w:val="20"/>
              </w:rPr>
              <w:t>Psychology</w:t>
            </w:r>
          </w:p>
          <w:p w14:paraId="6252A6AD" w14:textId="169BBAE5" w:rsidR="00E93DE2" w:rsidRPr="00B70FA1" w:rsidRDefault="00046A40" w:rsidP="00B70FA1">
            <w:pPr>
              <w:pStyle w:val="Heading4"/>
              <w:spacing w:before="50"/>
              <w:rPr>
                <w:b w:val="0"/>
                <w:sz w:val="20"/>
              </w:rPr>
            </w:pPr>
            <w:r>
              <w:rPr>
                <w:b w:val="0"/>
                <w:sz w:val="15"/>
                <w:szCs w:val="15"/>
              </w:rPr>
              <w:t>Gen</w:t>
            </w:r>
            <w:r w:rsidR="00B70FA1" w:rsidRPr="00B70FA1">
              <w:rPr>
                <w:b w:val="0"/>
                <w:sz w:val="15"/>
                <w:szCs w:val="15"/>
              </w:rPr>
              <w:t xml:space="preserve"> Psychology (101)</w:t>
            </w:r>
          </w:p>
        </w:tc>
      </w:tr>
      <w:tr w:rsidR="00BE0553" w14:paraId="7422D139" w14:textId="17D11AD5" w:rsidTr="00877607">
        <w:trPr>
          <w:cantSplit/>
          <w:trHeight w:val="1893"/>
        </w:trPr>
        <w:tc>
          <w:tcPr>
            <w:tcW w:w="304" w:type="dxa"/>
            <w:tcBorders>
              <w:bottom w:val="single" w:sz="6" w:space="0" w:color="auto"/>
            </w:tcBorders>
            <w:shd w:val="clear" w:color="auto" w:fill="FFFFFF" w:themeFill="background1"/>
            <w:textDirection w:val="btLr"/>
          </w:tcPr>
          <w:p w14:paraId="1EDB2C02" w14:textId="73701661" w:rsidR="00E93DE2" w:rsidRPr="009064AA" w:rsidRDefault="00E93DE2" w:rsidP="002B5D87">
            <w:pPr>
              <w:ind w:left="113" w:right="113"/>
              <w:jc w:val="center"/>
              <w:rPr>
                <w:b/>
                <w:smallCaps/>
                <w:sz w:val="12"/>
              </w:rPr>
            </w:pPr>
            <w:r w:rsidRPr="002B5D87">
              <w:rPr>
                <w:b/>
                <w:smallCaps/>
              </w:rPr>
              <w:t>Communication</w:t>
            </w:r>
          </w:p>
        </w:tc>
        <w:tc>
          <w:tcPr>
            <w:tcW w:w="1491" w:type="dxa"/>
            <w:gridSpan w:val="2"/>
            <w:tcBorders>
              <w:bottom w:val="single" w:sz="6" w:space="0" w:color="auto"/>
            </w:tcBorders>
            <w:shd w:val="clear" w:color="auto" w:fill="FFFFFF" w:themeFill="background1"/>
            <w:tcMar>
              <w:bottom w:w="0" w:type="dxa"/>
            </w:tcMar>
          </w:tcPr>
          <w:p w14:paraId="544CB213" w14:textId="39C6F602" w:rsidR="00E93DE2" w:rsidRPr="001B73F8" w:rsidRDefault="00E93DE2" w:rsidP="002F7551">
            <w:pPr>
              <w:pStyle w:val="Heading4"/>
              <w:spacing w:before="50"/>
              <w:rPr>
                <w:sz w:val="20"/>
              </w:rPr>
            </w:pPr>
            <w:r w:rsidRPr="001B73F8">
              <w:rPr>
                <w:sz w:val="20"/>
              </w:rPr>
              <w:t>Writing</w:t>
            </w:r>
          </w:p>
          <w:p w14:paraId="7FC56508" w14:textId="77777777" w:rsidR="00E93DE2" w:rsidRDefault="00E93DE2" w:rsidP="00B95D8D">
            <w:pPr>
              <w:jc w:val="center"/>
              <w:rPr>
                <w:rFonts w:asciiTheme="majorHAnsi" w:hAnsiTheme="majorHAnsi"/>
                <w:sz w:val="15"/>
                <w:szCs w:val="15"/>
              </w:rPr>
            </w:pPr>
            <w:r>
              <w:rPr>
                <w:rFonts w:asciiTheme="majorHAnsi" w:hAnsiTheme="majorHAnsi"/>
                <w:sz w:val="15"/>
                <w:szCs w:val="15"/>
              </w:rPr>
              <w:t>WRTC 103</w:t>
            </w:r>
          </w:p>
          <w:p w14:paraId="70FAA424" w14:textId="7D0555B1" w:rsidR="00E93DE2" w:rsidRPr="00245BCB" w:rsidRDefault="00E93DE2" w:rsidP="00245BCB">
            <w:pPr>
              <w:pStyle w:val="Heading4"/>
              <w:rPr>
                <w:sz w:val="20"/>
              </w:rPr>
            </w:pPr>
            <w:r w:rsidRPr="001B73F8">
              <w:rPr>
                <w:sz w:val="20"/>
              </w:rPr>
              <w:t>Literature</w:t>
            </w:r>
          </w:p>
          <w:p w14:paraId="7A0C3FB7" w14:textId="77777777" w:rsidR="005A5EBB" w:rsidRDefault="00D72A54" w:rsidP="00E1328B">
            <w:pPr>
              <w:jc w:val="center"/>
              <w:rPr>
                <w:rFonts w:asciiTheme="majorHAnsi" w:hAnsiTheme="majorHAnsi"/>
                <w:sz w:val="15"/>
                <w:szCs w:val="15"/>
              </w:rPr>
            </w:pPr>
            <w:r>
              <w:rPr>
                <w:rFonts w:asciiTheme="majorHAnsi" w:hAnsiTheme="majorHAnsi"/>
                <w:sz w:val="15"/>
                <w:szCs w:val="15"/>
              </w:rPr>
              <w:t>Any</w:t>
            </w:r>
            <w:r w:rsidR="00E1328B">
              <w:rPr>
                <w:rFonts w:asciiTheme="majorHAnsi" w:hAnsiTheme="majorHAnsi"/>
                <w:sz w:val="15"/>
                <w:szCs w:val="15"/>
              </w:rPr>
              <w:t xml:space="preserve"> Literature Ge</w:t>
            </w:r>
            <w:r w:rsidR="005A5EBB">
              <w:rPr>
                <w:rFonts w:asciiTheme="majorHAnsi" w:hAnsiTheme="majorHAnsi"/>
                <w:sz w:val="15"/>
                <w:szCs w:val="15"/>
              </w:rPr>
              <w:t>n</w:t>
            </w:r>
            <w:r w:rsidR="00E1328B">
              <w:rPr>
                <w:rFonts w:asciiTheme="majorHAnsi" w:hAnsiTheme="majorHAnsi"/>
                <w:sz w:val="15"/>
                <w:szCs w:val="15"/>
              </w:rPr>
              <w:t xml:space="preserve">Ed </w:t>
            </w:r>
          </w:p>
          <w:p w14:paraId="1BE1ACBD" w14:textId="72AD3662" w:rsidR="00E1328B" w:rsidRDefault="00E93DE2" w:rsidP="00E1328B">
            <w:pPr>
              <w:jc w:val="center"/>
              <w:rPr>
                <w:rFonts w:asciiTheme="majorHAnsi" w:hAnsiTheme="majorHAnsi"/>
                <w:sz w:val="15"/>
                <w:szCs w:val="15"/>
              </w:rPr>
            </w:pPr>
            <w:r>
              <w:rPr>
                <w:rFonts w:asciiTheme="majorHAnsi" w:hAnsiTheme="majorHAnsi"/>
                <w:sz w:val="15"/>
                <w:szCs w:val="15"/>
              </w:rPr>
              <w:t>or</w:t>
            </w:r>
            <w:r w:rsidR="00E1328B">
              <w:rPr>
                <w:rFonts w:asciiTheme="majorHAnsi" w:hAnsiTheme="majorHAnsi"/>
                <w:sz w:val="15"/>
                <w:szCs w:val="15"/>
              </w:rPr>
              <w:t xml:space="preserve"> </w:t>
            </w:r>
            <w:r>
              <w:rPr>
                <w:rFonts w:asciiTheme="majorHAnsi" w:hAnsiTheme="majorHAnsi"/>
                <w:sz w:val="15"/>
                <w:szCs w:val="15"/>
              </w:rPr>
              <w:t xml:space="preserve">Great Works </w:t>
            </w:r>
          </w:p>
          <w:p w14:paraId="593405B8" w14:textId="2117749F" w:rsidR="00E93DE2" w:rsidRPr="0087650B" w:rsidRDefault="00E93DE2" w:rsidP="00DE084A">
            <w:pPr>
              <w:jc w:val="center"/>
              <w:rPr>
                <w:rFonts w:asciiTheme="majorHAnsi" w:hAnsiTheme="majorHAnsi"/>
                <w:sz w:val="15"/>
                <w:szCs w:val="15"/>
              </w:rPr>
            </w:pPr>
            <w:r>
              <w:rPr>
                <w:rFonts w:asciiTheme="majorHAnsi" w:hAnsiTheme="majorHAnsi"/>
                <w:sz w:val="15"/>
                <w:szCs w:val="15"/>
              </w:rPr>
              <w:t>(HUM 200)</w:t>
            </w:r>
          </w:p>
        </w:tc>
        <w:tc>
          <w:tcPr>
            <w:tcW w:w="1755" w:type="dxa"/>
            <w:tcBorders>
              <w:bottom w:val="single" w:sz="6" w:space="0" w:color="auto"/>
            </w:tcBorders>
            <w:shd w:val="clear" w:color="auto" w:fill="FFFFFF" w:themeFill="background1"/>
            <w:tcMar>
              <w:bottom w:w="0" w:type="dxa"/>
            </w:tcMar>
          </w:tcPr>
          <w:p w14:paraId="207BF375" w14:textId="77777777" w:rsidR="00E93DE2" w:rsidRPr="001B73F8" w:rsidRDefault="00E93DE2" w:rsidP="002F7551">
            <w:pPr>
              <w:pStyle w:val="Heading4"/>
              <w:spacing w:before="50"/>
              <w:rPr>
                <w:sz w:val="20"/>
              </w:rPr>
            </w:pPr>
            <w:r w:rsidRPr="001B73F8">
              <w:rPr>
                <w:sz w:val="20"/>
              </w:rPr>
              <w:t>Writing</w:t>
            </w:r>
          </w:p>
          <w:p w14:paraId="4E378933" w14:textId="77777777" w:rsidR="00E93DE2" w:rsidRDefault="00E93DE2" w:rsidP="00334877">
            <w:pPr>
              <w:jc w:val="center"/>
              <w:rPr>
                <w:rFonts w:asciiTheme="majorHAnsi" w:hAnsiTheme="majorHAnsi"/>
                <w:sz w:val="15"/>
                <w:szCs w:val="15"/>
              </w:rPr>
            </w:pPr>
            <w:r>
              <w:rPr>
                <w:rFonts w:asciiTheme="majorHAnsi" w:hAnsiTheme="majorHAnsi"/>
                <w:sz w:val="15"/>
                <w:szCs w:val="15"/>
              </w:rPr>
              <w:t>WRTC 103</w:t>
            </w:r>
          </w:p>
          <w:p w14:paraId="0291506A" w14:textId="64BC12C0" w:rsidR="00E93DE2" w:rsidRPr="00245BCB" w:rsidRDefault="00E93DE2" w:rsidP="00245BCB">
            <w:pPr>
              <w:pStyle w:val="Heading4"/>
              <w:rPr>
                <w:sz w:val="20"/>
              </w:rPr>
            </w:pPr>
            <w:r w:rsidRPr="001B73F8">
              <w:rPr>
                <w:sz w:val="20"/>
              </w:rPr>
              <w:t>Literature</w:t>
            </w:r>
          </w:p>
          <w:p w14:paraId="55EDD61E" w14:textId="77777777" w:rsidR="005A5EBB" w:rsidRDefault="00E1328B" w:rsidP="00E1328B">
            <w:pPr>
              <w:jc w:val="center"/>
              <w:rPr>
                <w:rFonts w:asciiTheme="majorHAnsi" w:hAnsiTheme="majorHAnsi"/>
                <w:sz w:val="15"/>
                <w:szCs w:val="15"/>
              </w:rPr>
            </w:pPr>
            <w:r>
              <w:rPr>
                <w:rFonts w:asciiTheme="majorHAnsi" w:hAnsiTheme="majorHAnsi"/>
                <w:sz w:val="15"/>
                <w:szCs w:val="15"/>
              </w:rPr>
              <w:t xml:space="preserve">Any Literature GenEd </w:t>
            </w:r>
          </w:p>
          <w:p w14:paraId="6CBC9460" w14:textId="42F541E5" w:rsidR="00E1328B" w:rsidRDefault="00E1328B" w:rsidP="00E1328B">
            <w:pPr>
              <w:jc w:val="center"/>
              <w:rPr>
                <w:rFonts w:asciiTheme="majorHAnsi" w:hAnsiTheme="majorHAnsi"/>
                <w:sz w:val="15"/>
                <w:szCs w:val="15"/>
              </w:rPr>
            </w:pPr>
            <w:r>
              <w:rPr>
                <w:rFonts w:asciiTheme="majorHAnsi" w:hAnsiTheme="majorHAnsi"/>
                <w:sz w:val="15"/>
                <w:szCs w:val="15"/>
              </w:rPr>
              <w:t xml:space="preserve">or Great Works </w:t>
            </w:r>
          </w:p>
          <w:p w14:paraId="7CA97D81" w14:textId="77777777" w:rsidR="00E93DE2" w:rsidRDefault="00E1328B" w:rsidP="00E1328B">
            <w:pPr>
              <w:jc w:val="center"/>
              <w:rPr>
                <w:rFonts w:asciiTheme="majorHAnsi" w:hAnsiTheme="majorHAnsi"/>
                <w:sz w:val="15"/>
                <w:szCs w:val="15"/>
              </w:rPr>
            </w:pPr>
            <w:r>
              <w:rPr>
                <w:rFonts w:asciiTheme="majorHAnsi" w:hAnsiTheme="majorHAnsi"/>
                <w:sz w:val="15"/>
                <w:szCs w:val="15"/>
              </w:rPr>
              <w:t>(HUM 200)</w:t>
            </w:r>
          </w:p>
          <w:p w14:paraId="07698845" w14:textId="77777777" w:rsidR="000B352C" w:rsidRPr="000B352C" w:rsidRDefault="000B352C" w:rsidP="000B352C">
            <w:pPr>
              <w:rPr>
                <w:rFonts w:asciiTheme="majorHAnsi" w:hAnsiTheme="majorHAnsi"/>
                <w:sz w:val="15"/>
                <w:szCs w:val="15"/>
              </w:rPr>
            </w:pPr>
          </w:p>
          <w:p w14:paraId="0BDD92A5" w14:textId="77777777" w:rsidR="000B352C" w:rsidRPr="000B352C" w:rsidRDefault="000B352C" w:rsidP="000B352C">
            <w:pPr>
              <w:rPr>
                <w:rFonts w:asciiTheme="majorHAnsi" w:hAnsiTheme="majorHAnsi"/>
                <w:sz w:val="15"/>
                <w:szCs w:val="15"/>
              </w:rPr>
            </w:pPr>
          </w:p>
          <w:p w14:paraId="3BCC43A4" w14:textId="19951639" w:rsidR="000B352C" w:rsidRPr="000B352C" w:rsidRDefault="000B352C" w:rsidP="000B352C">
            <w:pPr>
              <w:rPr>
                <w:rFonts w:asciiTheme="majorHAnsi" w:hAnsiTheme="majorHAnsi"/>
                <w:sz w:val="15"/>
                <w:szCs w:val="15"/>
              </w:rPr>
            </w:pPr>
          </w:p>
        </w:tc>
        <w:tc>
          <w:tcPr>
            <w:tcW w:w="1508" w:type="dxa"/>
            <w:tcBorders>
              <w:bottom w:val="single" w:sz="6" w:space="0" w:color="auto"/>
            </w:tcBorders>
            <w:shd w:val="clear" w:color="auto" w:fill="FFFFFF" w:themeFill="background1"/>
            <w:tcMar>
              <w:bottom w:w="0" w:type="dxa"/>
            </w:tcMar>
          </w:tcPr>
          <w:p w14:paraId="5961F9DA" w14:textId="77777777" w:rsidR="00E93DE2" w:rsidRPr="001B73F8" w:rsidRDefault="00E93DE2" w:rsidP="002F7551">
            <w:pPr>
              <w:pStyle w:val="Heading4"/>
              <w:spacing w:before="50"/>
              <w:rPr>
                <w:sz w:val="20"/>
              </w:rPr>
            </w:pPr>
            <w:r w:rsidRPr="001B73F8">
              <w:rPr>
                <w:sz w:val="20"/>
              </w:rPr>
              <w:t>Writing</w:t>
            </w:r>
          </w:p>
          <w:p w14:paraId="1EBB1516" w14:textId="77777777" w:rsidR="00E93DE2" w:rsidRDefault="00E93DE2" w:rsidP="0083265D">
            <w:pPr>
              <w:jc w:val="center"/>
              <w:rPr>
                <w:rFonts w:asciiTheme="majorHAnsi" w:hAnsiTheme="majorHAnsi"/>
                <w:sz w:val="15"/>
                <w:szCs w:val="15"/>
              </w:rPr>
            </w:pPr>
            <w:r>
              <w:rPr>
                <w:rFonts w:asciiTheme="majorHAnsi" w:hAnsiTheme="majorHAnsi"/>
                <w:sz w:val="15"/>
                <w:szCs w:val="15"/>
              </w:rPr>
              <w:t>WRTC 103</w:t>
            </w:r>
          </w:p>
          <w:p w14:paraId="26D2DDBD" w14:textId="2FB89015" w:rsidR="00E93DE2" w:rsidRPr="00245BCB" w:rsidRDefault="00E93DE2" w:rsidP="00245BCB">
            <w:pPr>
              <w:pStyle w:val="Heading4"/>
              <w:rPr>
                <w:sz w:val="20"/>
              </w:rPr>
            </w:pPr>
            <w:r w:rsidRPr="001B73F8">
              <w:rPr>
                <w:sz w:val="20"/>
              </w:rPr>
              <w:t>Literature</w:t>
            </w:r>
          </w:p>
          <w:p w14:paraId="3BE2469A" w14:textId="77777777" w:rsidR="005A5EBB" w:rsidRDefault="00E1328B" w:rsidP="00E1328B">
            <w:pPr>
              <w:jc w:val="center"/>
              <w:rPr>
                <w:rFonts w:asciiTheme="majorHAnsi" w:hAnsiTheme="majorHAnsi"/>
                <w:sz w:val="15"/>
                <w:szCs w:val="15"/>
              </w:rPr>
            </w:pPr>
            <w:r>
              <w:rPr>
                <w:rFonts w:asciiTheme="majorHAnsi" w:hAnsiTheme="majorHAnsi"/>
                <w:sz w:val="15"/>
                <w:szCs w:val="15"/>
              </w:rPr>
              <w:t>Any Literature GenEd</w:t>
            </w:r>
          </w:p>
          <w:p w14:paraId="29D8ADEC" w14:textId="203C1444" w:rsidR="00E1328B" w:rsidRDefault="00E1328B" w:rsidP="00E1328B">
            <w:pPr>
              <w:jc w:val="center"/>
              <w:rPr>
                <w:rFonts w:asciiTheme="majorHAnsi" w:hAnsiTheme="majorHAnsi"/>
                <w:sz w:val="15"/>
                <w:szCs w:val="15"/>
              </w:rPr>
            </w:pPr>
            <w:r>
              <w:rPr>
                <w:rFonts w:asciiTheme="majorHAnsi" w:hAnsiTheme="majorHAnsi"/>
                <w:sz w:val="15"/>
                <w:szCs w:val="15"/>
              </w:rPr>
              <w:t xml:space="preserve"> or Great Works </w:t>
            </w:r>
          </w:p>
          <w:p w14:paraId="264BBA01" w14:textId="7894F526" w:rsidR="00E93DE2" w:rsidRPr="0087650B" w:rsidRDefault="00E1328B" w:rsidP="00E1328B">
            <w:pPr>
              <w:jc w:val="center"/>
              <w:rPr>
                <w:rFonts w:asciiTheme="majorHAnsi" w:hAnsiTheme="majorHAnsi"/>
                <w:sz w:val="15"/>
                <w:szCs w:val="15"/>
              </w:rPr>
            </w:pPr>
            <w:r>
              <w:rPr>
                <w:rFonts w:asciiTheme="majorHAnsi" w:hAnsiTheme="majorHAnsi"/>
                <w:sz w:val="15"/>
                <w:szCs w:val="15"/>
              </w:rPr>
              <w:t>(HUM 200)</w:t>
            </w:r>
          </w:p>
        </w:tc>
        <w:tc>
          <w:tcPr>
            <w:tcW w:w="1695" w:type="dxa"/>
            <w:tcBorders>
              <w:bottom w:val="single" w:sz="6" w:space="0" w:color="auto"/>
            </w:tcBorders>
            <w:shd w:val="clear" w:color="auto" w:fill="FFFFFF" w:themeFill="background1"/>
            <w:tcMar>
              <w:bottom w:w="0" w:type="dxa"/>
            </w:tcMar>
          </w:tcPr>
          <w:p w14:paraId="39658D7A" w14:textId="77777777" w:rsidR="00E93DE2" w:rsidRPr="001B73F8" w:rsidRDefault="00E93DE2" w:rsidP="002F7551">
            <w:pPr>
              <w:pStyle w:val="Heading4"/>
              <w:spacing w:before="50"/>
              <w:rPr>
                <w:sz w:val="20"/>
              </w:rPr>
            </w:pPr>
            <w:r w:rsidRPr="001B73F8">
              <w:rPr>
                <w:sz w:val="20"/>
              </w:rPr>
              <w:t>Writing</w:t>
            </w:r>
          </w:p>
          <w:p w14:paraId="07F15CA9" w14:textId="77777777" w:rsidR="00E93DE2" w:rsidRDefault="00E93DE2" w:rsidP="00E93A7A">
            <w:pPr>
              <w:jc w:val="center"/>
              <w:rPr>
                <w:rFonts w:asciiTheme="majorHAnsi" w:hAnsiTheme="majorHAnsi"/>
                <w:sz w:val="15"/>
                <w:szCs w:val="15"/>
              </w:rPr>
            </w:pPr>
            <w:r>
              <w:rPr>
                <w:rFonts w:asciiTheme="majorHAnsi" w:hAnsiTheme="majorHAnsi"/>
                <w:sz w:val="15"/>
                <w:szCs w:val="15"/>
              </w:rPr>
              <w:t>WRTC 103</w:t>
            </w:r>
          </w:p>
          <w:p w14:paraId="30B9AAE1" w14:textId="168A4EE1" w:rsidR="00E93DE2" w:rsidRPr="00245BCB" w:rsidRDefault="00E93DE2" w:rsidP="00245BCB">
            <w:pPr>
              <w:pStyle w:val="Heading4"/>
              <w:rPr>
                <w:sz w:val="20"/>
              </w:rPr>
            </w:pPr>
            <w:r w:rsidRPr="001B73F8">
              <w:rPr>
                <w:sz w:val="20"/>
              </w:rPr>
              <w:t>Literature</w:t>
            </w:r>
          </w:p>
          <w:p w14:paraId="160DFE9A" w14:textId="77777777" w:rsidR="005A5EBB" w:rsidRDefault="00E1328B" w:rsidP="00E1328B">
            <w:pPr>
              <w:jc w:val="center"/>
              <w:rPr>
                <w:rFonts w:asciiTheme="majorHAnsi" w:hAnsiTheme="majorHAnsi"/>
                <w:sz w:val="15"/>
                <w:szCs w:val="15"/>
              </w:rPr>
            </w:pPr>
            <w:r>
              <w:rPr>
                <w:rFonts w:asciiTheme="majorHAnsi" w:hAnsiTheme="majorHAnsi"/>
                <w:sz w:val="15"/>
                <w:szCs w:val="15"/>
              </w:rPr>
              <w:t xml:space="preserve">Any Literature GenEd </w:t>
            </w:r>
          </w:p>
          <w:p w14:paraId="058D9869" w14:textId="72BB49E0" w:rsidR="00E1328B" w:rsidRDefault="00E1328B" w:rsidP="00E1328B">
            <w:pPr>
              <w:jc w:val="center"/>
              <w:rPr>
                <w:rFonts w:asciiTheme="majorHAnsi" w:hAnsiTheme="majorHAnsi"/>
                <w:sz w:val="15"/>
                <w:szCs w:val="15"/>
              </w:rPr>
            </w:pPr>
            <w:r>
              <w:rPr>
                <w:rFonts w:asciiTheme="majorHAnsi" w:hAnsiTheme="majorHAnsi"/>
                <w:sz w:val="15"/>
                <w:szCs w:val="15"/>
              </w:rPr>
              <w:t xml:space="preserve">or Great Works </w:t>
            </w:r>
          </w:p>
          <w:p w14:paraId="5E09B551" w14:textId="60845DAB" w:rsidR="00E1328B" w:rsidRDefault="00E1328B" w:rsidP="00E1328B">
            <w:pPr>
              <w:jc w:val="center"/>
              <w:rPr>
                <w:rFonts w:asciiTheme="majorHAnsi" w:hAnsiTheme="majorHAnsi"/>
                <w:sz w:val="15"/>
                <w:szCs w:val="15"/>
              </w:rPr>
            </w:pPr>
            <w:r>
              <w:rPr>
                <w:rFonts w:asciiTheme="majorHAnsi" w:hAnsiTheme="majorHAnsi"/>
                <w:sz w:val="15"/>
                <w:szCs w:val="15"/>
              </w:rPr>
              <w:t>(HUM 200)</w:t>
            </w:r>
          </w:p>
          <w:p w14:paraId="52B66CB4" w14:textId="19A8C019" w:rsidR="00E93DE2" w:rsidRPr="00D72A54" w:rsidRDefault="00E93DE2" w:rsidP="00E1328B">
            <w:pPr>
              <w:pStyle w:val="Heading4"/>
              <w:rPr>
                <w:sz w:val="20"/>
              </w:rPr>
            </w:pPr>
            <w:r w:rsidRPr="001B73F8">
              <w:rPr>
                <w:sz w:val="20"/>
              </w:rPr>
              <w:t>Communication</w:t>
            </w:r>
          </w:p>
          <w:p w14:paraId="422B8085" w14:textId="3D377C80" w:rsidR="00E93DE2" w:rsidRPr="00F22933" w:rsidRDefault="00E1328B" w:rsidP="00F9199F">
            <w:pPr>
              <w:jc w:val="center"/>
              <w:rPr>
                <w:rFonts w:asciiTheme="majorHAnsi" w:hAnsiTheme="majorHAnsi"/>
                <w:sz w:val="15"/>
                <w:szCs w:val="15"/>
              </w:rPr>
            </w:pPr>
            <w:r>
              <w:rPr>
                <w:rFonts w:asciiTheme="majorHAnsi" w:hAnsiTheme="majorHAnsi"/>
                <w:sz w:val="15"/>
                <w:szCs w:val="15"/>
              </w:rPr>
              <w:t>SCOM 121/122/123</w:t>
            </w:r>
          </w:p>
        </w:tc>
        <w:tc>
          <w:tcPr>
            <w:tcW w:w="1612" w:type="dxa"/>
            <w:tcBorders>
              <w:bottom w:val="single" w:sz="6" w:space="0" w:color="auto"/>
            </w:tcBorders>
            <w:shd w:val="clear" w:color="auto" w:fill="FFFFFF" w:themeFill="background1"/>
            <w:tcMar>
              <w:bottom w:w="0" w:type="dxa"/>
            </w:tcMar>
          </w:tcPr>
          <w:p w14:paraId="15A1A6C1" w14:textId="77777777" w:rsidR="00E93DE2" w:rsidRPr="001B73F8" w:rsidRDefault="00E93DE2" w:rsidP="002F7551">
            <w:pPr>
              <w:pStyle w:val="Heading4"/>
              <w:spacing w:before="50"/>
              <w:rPr>
                <w:sz w:val="20"/>
              </w:rPr>
            </w:pPr>
            <w:r w:rsidRPr="001B73F8">
              <w:rPr>
                <w:sz w:val="20"/>
              </w:rPr>
              <w:t>Writing</w:t>
            </w:r>
          </w:p>
          <w:p w14:paraId="7586E472" w14:textId="77777777" w:rsidR="00E93DE2" w:rsidRDefault="00E93DE2" w:rsidP="007131F8">
            <w:pPr>
              <w:jc w:val="center"/>
              <w:rPr>
                <w:rFonts w:asciiTheme="majorHAnsi" w:hAnsiTheme="majorHAnsi"/>
                <w:sz w:val="15"/>
                <w:szCs w:val="15"/>
              </w:rPr>
            </w:pPr>
            <w:r>
              <w:rPr>
                <w:rFonts w:asciiTheme="majorHAnsi" w:hAnsiTheme="majorHAnsi"/>
                <w:sz w:val="15"/>
                <w:szCs w:val="15"/>
              </w:rPr>
              <w:t>WRTC 103</w:t>
            </w:r>
          </w:p>
          <w:p w14:paraId="40E147C6" w14:textId="5B046C17" w:rsidR="00E93DE2" w:rsidRPr="00245BCB" w:rsidRDefault="00E93DE2" w:rsidP="00245BCB">
            <w:pPr>
              <w:pStyle w:val="Heading4"/>
              <w:rPr>
                <w:sz w:val="20"/>
              </w:rPr>
            </w:pPr>
            <w:r w:rsidRPr="001B73F8">
              <w:rPr>
                <w:sz w:val="20"/>
              </w:rPr>
              <w:t>Literature</w:t>
            </w:r>
          </w:p>
          <w:p w14:paraId="71FA0DEF" w14:textId="77777777" w:rsidR="005A5EBB" w:rsidRDefault="005A5EBB" w:rsidP="005A5EBB">
            <w:pPr>
              <w:jc w:val="center"/>
              <w:rPr>
                <w:rFonts w:asciiTheme="majorHAnsi" w:hAnsiTheme="majorHAnsi"/>
                <w:sz w:val="15"/>
                <w:szCs w:val="15"/>
              </w:rPr>
            </w:pPr>
            <w:r>
              <w:rPr>
                <w:rFonts w:asciiTheme="majorHAnsi" w:hAnsiTheme="majorHAnsi"/>
                <w:sz w:val="15"/>
                <w:szCs w:val="15"/>
              </w:rPr>
              <w:t xml:space="preserve">Any Literature GenEd </w:t>
            </w:r>
          </w:p>
          <w:p w14:paraId="338ACF0F" w14:textId="31ED26E6" w:rsidR="005A5EBB" w:rsidRDefault="005A5EBB" w:rsidP="005A5EBB">
            <w:pPr>
              <w:jc w:val="center"/>
              <w:rPr>
                <w:rFonts w:asciiTheme="majorHAnsi" w:hAnsiTheme="majorHAnsi"/>
                <w:sz w:val="15"/>
                <w:szCs w:val="15"/>
              </w:rPr>
            </w:pPr>
            <w:r>
              <w:rPr>
                <w:rFonts w:asciiTheme="majorHAnsi" w:hAnsiTheme="majorHAnsi"/>
                <w:sz w:val="15"/>
                <w:szCs w:val="15"/>
              </w:rPr>
              <w:t xml:space="preserve">or Great Works </w:t>
            </w:r>
          </w:p>
          <w:p w14:paraId="6F3644DE" w14:textId="77777777" w:rsidR="005A5EBB" w:rsidRDefault="005A5EBB" w:rsidP="005A5EBB">
            <w:pPr>
              <w:jc w:val="center"/>
              <w:rPr>
                <w:rFonts w:asciiTheme="majorHAnsi" w:hAnsiTheme="majorHAnsi"/>
                <w:sz w:val="15"/>
                <w:szCs w:val="15"/>
              </w:rPr>
            </w:pPr>
            <w:r>
              <w:rPr>
                <w:rFonts w:asciiTheme="majorHAnsi" w:hAnsiTheme="majorHAnsi"/>
                <w:sz w:val="15"/>
                <w:szCs w:val="15"/>
              </w:rPr>
              <w:t>(HUM 200)</w:t>
            </w:r>
          </w:p>
          <w:p w14:paraId="19EE4516" w14:textId="3B186FEE" w:rsidR="00E93DE2" w:rsidRPr="0087650B" w:rsidRDefault="00E93DE2" w:rsidP="007131F8">
            <w:pPr>
              <w:spacing w:after="60"/>
              <w:jc w:val="center"/>
              <w:rPr>
                <w:rFonts w:asciiTheme="majorHAnsi" w:hAnsiTheme="majorHAnsi"/>
                <w:sz w:val="15"/>
                <w:szCs w:val="15"/>
              </w:rPr>
            </w:pPr>
          </w:p>
        </w:tc>
        <w:tc>
          <w:tcPr>
            <w:tcW w:w="1530" w:type="dxa"/>
            <w:tcBorders>
              <w:bottom w:val="single" w:sz="6" w:space="0" w:color="auto"/>
            </w:tcBorders>
            <w:shd w:val="clear" w:color="auto" w:fill="auto"/>
            <w:tcMar>
              <w:bottom w:w="0" w:type="dxa"/>
            </w:tcMar>
          </w:tcPr>
          <w:p w14:paraId="54F4B386" w14:textId="77777777" w:rsidR="005A5EBB" w:rsidRPr="001B73F8" w:rsidRDefault="005A5EBB" w:rsidP="005A5EBB">
            <w:pPr>
              <w:pStyle w:val="Heading4"/>
              <w:spacing w:before="50"/>
              <w:rPr>
                <w:sz w:val="20"/>
              </w:rPr>
            </w:pPr>
            <w:r w:rsidRPr="001B73F8">
              <w:rPr>
                <w:sz w:val="20"/>
              </w:rPr>
              <w:t>Writing</w:t>
            </w:r>
          </w:p>
          <w:p w14:paraId="4A9809E6" w14:textId="77777777" w:rsidR="005A5EBB" w:rsidRDefault="005A5EBB" w:rsidP="005A5EBB">
            <w:pPr>
              <w:jc w:val="center"/>
              <w:rPr>
                <w:rFonts w:asciiTheme="majorHAnsi" w:hAnsiTheme="majorHAnsi"/>
                <w:sz w:val="15"/>
                <w:szCs w:val="15"/>
              </w:rPr>
            </w:pPr>
            <w:r>
              <w:rPr>
                <w:rFonts w:asciiTheme="majorHAnsi" w:hAnsiTheme="majorHAnsi"/>
                <w:sz w:val="15"/>
                <w:szCs w:val="15"/>
              </w:rPr>
              <w:t>WRTC 103</w:t>
            </w:r>
          </w:p>
          <w:p w14:paraId="45C09DD0" w14:textId="77777777" w:rsidR="005A5EBB" w:rsidRPr="00245BCB" w:rsidRDefault="005A5EBB" w:rsidP="005A5EBB">
            <w:pPr>
              <w:pStyle w:val="Heading4"/>
              <w:rPr>
                <w:sz w:val="20"/>
              </w:rPr>
            </w:pPr>
            <w:r w:rsidRPr="001B73F8">
              <w:rPr>
                <w:sz w:val="20"/>
              </w:rPr>
              <w:t>Literature</w:t>
            </w:r>
          </w:p>
          <w:p w14:paraId="03A963BB" w14:textId="77777777" w:rsidR="005A5EBB" w:rsidRDefault="005A5EBB" w:rsidP="005A5EBB">
            <w:pPr>
              <w:jc w:val="center"/>
              <w:rPr>
                <w:rFonts w:asciiTheme="majorHAnsi" w:hAnsiTheme="majorHAnsi"/>
                <w:sz w:val="15"/>
                <w:szCs w:val="15"/>
              </w:rPr>
            </w:pPr>
            <w:r>
              <w:rPr>
                <w:rFonts w:asciiTheme="majorHAnsi" w:hAnsiTheme="majorHAnsi"/>
                <w:sz w:val="15"/>
                <w:szCs w:val="15"/>
              </w:rPr>
              <w:t xml:space="preserve">Any Literature GenEd </w:t>
            </w:r>
          </w:p>
          <w:p w14:paraId="09730590" w14:textId="20F57580" w:rsidR="005A5EBB" w:rsidRDefault="005A5EBB" w:rsidP="005A5EBB">
            <w:pPr>
              <w:jc w:val="center"/>
              <w:rPr>
                <w:rFonts w:asciiTheme="majorHAnsi" w:hAnsiTheme="majorHAnsi"/>
                <w:sz w:val="15"/>
                <w:szCs w:val="15"/>
              </w:rPr>
            </w:pPr>
            <w:r>
              <w:rPr>
                <w:rFonts w:asciiTheme="majorHAnsi" w:hAnsiTheme="majorHAnsi"/>
                <w:sz w:val="15"/>
                <w:szCs w:val="15"/>
              </w:rPr>
              <w:t xml:space="preserve">or Great Works </w:t>
            </w:r>
          </w:p>
          <w:p w14:paraId="1CA9265A" w14:textId="77777777" w:rsidR="005A5EBB" w:rsidRDefault="005A5EBB" w:rsidP="005A5EBB">
            <w:pPr>
              <w:jc w:val="center"/>
              <w:rPr>
                <w:rFonts w:asciiTheme="majorHAnsi" w:hAnsiTheme="majorHAnsi"/>
                <w:sz w:val="15"/>
                <w:szCs w:val="15"/>
              </w:rPr>
            </w:pPr>
            <w:r>
              <w:rPr>
                <w:rFonts w:asciiTheme="majorHAnsi" w:hAnsiTheme="majorHAnsi"/>
                <w:sz w:val="15"/>
                <w:szCs w:val="15"/>
              </w:rPr>
              <w:t>(HUM 200)</w:t>
            </w:r>
          </w:p>
          <w:p w14:paraId="203117A6" w14:textId="77777777" w:rsidR="005A5EBB" w:rsidRPr="00D72A54" w:rsidRDefault="005A5EBB" w:rsidP="005A5EBB">
            <w:pPr>
              <w:pStyle w:val="Heading4"/>
              <w:rPr>
                <w:sz w:val="20"/>
              </w:rPr>
            </w:pPr>
            <w:r w:rsidRPr="001B73F8">
              <w:rPr>
                <w:sz w:val="20"/>
              </w:rPr>
              <w:t>Communication</w:t>
            </w:r>
          </w:p>
          <w:p w14:paraId="64DD1D81" w14:textId="166503B0" w:rsidR="00E93DE2" w:rsidRPr="00E54415" w:rsidRDefault="005A5EBB" w:rsidP="005A5EBB">
            <w:pPr>
              <w:jc w:val="center"/>
              <w:rPr>
                <w:rFonts w:asciiTheme="majorHAnsi" w:hAnsiTheme="majorHAnsi"/>
                <w:sz w:val="15"/>
                <w:szCs w:val="15"/>
              </w:rPr>
            </w:pPr>
            <w:r>
              <w:rPr>
                <w:rFonts w:asciiTheme="majorHAnsi" w:hAnsiTheme="majorHAnsi"/>
                <w:sz w:val="15"/>
                <w:szCs w:val="15"/>
              </w:rPr>
              <w:t>SCOM 121/122/123</w:t>
            </w:r>
          </w:p>
        </w:tc>
        <w:tc>
          <w:tcPr>
            <w:tcW w:w="1620" w:type="dxa"/>
            <w:tcBorders>
              <w:bottom w:val="single" w:sz="6" w:space="0" w:color="auto"/>
            </w:tcBorders>
            <w:shd w:val="clear" w:color="auto" w:fill="auto"/>
            <w:tcMar>
              <w:bottom w:w="0" w:type="dxa"/>
            </w:tcMar>
          </w:tcPr>
          <w:p w14:paraId="20FC7B3E" w14:textId="77777777" w:rsidR="00E93DE2" w:rsidRPr="001B73F8" w:rsidRDefault="00E93DE2" w:rsidP="00B6052B">
            <w:pPr>
              <w:pStyle w:val="Heading4"/>
              <w:spacing w:before="50"/>
              <w:rPr>
                <w:sz w:val="20"/>
              </w:rPr>
            </w:pPr>
            <w:r w:rsidRPr="001B73F8">
              <w:rPr>
                <w:sz w:val="20"/>
              </w:rPr>
              <w:t>Writing</w:t>
            </w:r>
          </w:p>
          <w:p w14:paraId="1110C5CE" w14:textId="77777777" w:rsidR="00E93DE2" w:rsidRPr="00497F3A" w:rsidRDefault="00E93DE2" w:rsidP="00B6052B">
            <w:pPr>
              <w:jc w:val="center"/>
              <w:rPr>
                <w:rFonts w:asciiTheme="majorHAnsi" w:hAnsiTheme="majorHAnsi"/>
                <w:sz w:val="15"/>
                <w:szCs w:val="15"/>
              </w:rPr>
            </w:pPr>
            <w:r w:rsidRPr="00497F3A">
              <w:rPr>
                <w:rFonts w:asciiTheme="majorHAnsi" w:hAnsiTheme="majorHAnsi"/>
                <w:sz w:val="15"/>
                <w:szCs w:val="15"/>
              </w:rPr>
              <w:t>WRTC 103</w:t>
            </w:r>
          </w:p>
          <w:p w14:paraId="018A3DE1" w14:textId="77777777" w:rsidR="00E93DE2" w:rsidRPr="00245BCB" w:rsidRDefault="00E93DE2" w:rsidP="00245BCB">
            <w:pPr>
              <w:pStyle w:val="Heading4"/>
              <w:rPr>
                <w:sz w:val="20"/>
              </w:rPr>
            </w:pPr>
            <w:r w:rsidRPr="001B73F8">
              <w:rPr>
                <w:sz w:val="20"/>
              </w:rPr>
              <w:t>Literature</w:t>
            </w:r>
          </w:p>
          <w:p w14:paraId="4D2BF812" w14:textId="77777777" w:rsidR="005A5EBB" w:rsidRDefault="005A5EBB" w:rsidP="005A5EBB">
            <w:pPr>
              <w:jc w:val="center"/>
              <w:rPr>
                <w:rFonts w:asciiTheme="majorHAnsi" w:hAnsiTheme="majorHAnsi"/>
                <w:sz w:val="15"/>
                <w:szCs w:val="15"/>
              </w:rPr>
            </w:pPr>
            <w:r>
              <w:rPr>
                <w:rFonts w:asciiTheme="majorHAnsi" w:hAnsiTheme="majorHAnsi"/>
                <w:sz w:val="15"/>
                <w:szCs w:val="15"/>
              </w:rPr>
              <w:t xml:space="preserve">Any Literature GenEd </w:t>
            </w:r>
          </w:p>
          <w:p w14:paraId="75C421DF" w14:textId="1463A134" w:rsidR="005A5EBB" w:rsidRDefault="005A5EBB" w:rsidP="005A5EBB">
            <w:pPr>
              <w:jc w:val="center"/>
              <w:rPr>
                <w:rFonts w:asciiTheme="majorHAnsi" w:hAnsiTheme="majorHAnsi"/>
                <w:sz w:val="15"/>
                <w:szCs w:val="15"/>
              </w:rPr>
            </w:pPr>
            <w:r>
              <w:rPr>
                <w:rFonts w:asciiTheme="majorHAnsi" w:hAnsiTheme="majorHAnsi"/>
                <w:sz w:val="15"/>
                <w:szCs w:val="15"/>
              </w:rPr>
              <w:t xml:space="preserve">or Great Works </w:t>
            </w:r>
          </w:p>
          <w:p w14:paraId="005464D9" w14:textId="77777777" w:rsidR="005A5EBB" w:rsidRDefault="005A5EBB" w:rsidP="005A5EBB">
            <w:pPr>
              <w:jc w:val="center"/>
              <w:rPr>
                <w:rFonts w:asciiTheme="majorHAnsi" w:hAnsiTheme="majorHAnsi"/>
                <w:sz w:val="15"/>
                <w:szCs w:val="15"/>
              </w:rPr>
            </w:pPr>
            <w:r>
              <w:rPr>
                <w:rFonts w:asciiTheme="majorHAnsi" w:hAnsiTheme="majorHAnsi"/>
                <w:sz w:val="15"/>
                <w:szCs w:val="15"/>
              </w:rPr>
              <w:t>(HUM 200)</w:t>
            </w:r>
          </w:p>
          <w:p w14:paraId="0AE5020C" w14:textId="0FFCF15C" w:rsidR="00E93DE2" w:rsidRPr="00497F3A" w:rsidRDefault="00E93DE2" w:rsidP="00245BCB">
            <w:pPr>
              <w:jc w:val="center"/>
              <w:rPr>
                <w:rFonts w:asciiTheme="majorHAnsi" w:hAnsiTheme="majorHAnsi"/>
                <w:sz w:val="15"/>
                <w:szCs w:val="15"/>
              </w:rPr>
            </w:pPr>
          </w:p>
        </w:tc>
        <w:tc>
          <w:tcPr>
            <w:tcW w:w="1530" w:type="dxa"/>
            <w:tcBorders>
              <w:bottom w:val="single" w:sz="6" w:space="0" w:color="auto"/>
            </w:tcBorders>
            <w:shd w:val="clear" w:color="auto" w:fill="F2F2F2" w:themeFill="background1" w:themeFillShade="F2"/>
            <w:tcMar>
              <w:bottom w:w="0" w:type="dxa"/>
            </w:tcMar>
          </w:tcPr>
          <w:p w14:paraId="51F30C11" w14:textId="77777777" w:rsidR="00E93DE2" w:rsidRPr="00497F3A" w:rsidRDefault="00E93DE2" w:rsidP="00B95D8D">
            <w:pPr>
              <w:jc w:val="center"/>
              <w:rPr>
                <w:rFonts w:asciiTheme="majorHAnsi" w:hAnsiTheme="majorHAnsi"/>
                <w:sz w:val="15"/>
                <w:szCs w:val="15"/>
              </w:rPr>
            </w:pPr>
          </w:p>
        </w:tc>
        <w:tc>
          <w:tcPr>
            <w:tcW w:w="1620" w:type="dxa"/>
            <w:tcBorders>
              <w:bottom w:val="single" w:sz="6" w:space="0" w:color="auto"/>
            </w:tcBorders>
            <w:shd w:val="clear" w:color="auto" w:fill="auto"/>
          </w:tcPr>
          <w:p w14:paraId="19D36ABC" w14:textId="5DD2C87C" w:rsidR="00887FBA" w:rsidRPr="001B73F8" w:rsidRDefault="00887FBA" w:rsidP="00887FBA">
            <w:pPr>
              <w:pStyle w:val="Heading4"/>
              <w:spacing w:before="50"/>
              <w:rPr>
                <w:sz w:val="20"/>
              </w:rPr>
            </w:pPr>
            <w:r w:rsidRPr="001B73F8">
              <w:rPr>
                <w:sz w:val="20"/>
              </w:rPr>
              <w:t>Writing</w:t>
            </w:r>
          </w:p>
          <w:p w14:paraId="5EB279E6" w14:textId="77777777" w:rsidR="00887FBA" w:rsidRPr="00497F3A" w:rsidRDefault="00887FBA" w:rsidP="00887FBA">
            <w:pPr>
              <w:jc w:val="center"/>
              <w:rPr>
                <w:rFonts w:asciiTheme="majorHAnsi" w:hAnsiTheme="majorHAnsi"/>
                <w:sz w:val="15"/>
                <w:szCs w:val="15"/>
              </w:rPr>
            </w:pPr>
            <w:r w:rsidRPr="00497F3A">
              <w:rPr>
                <w:rFonts w:asciiTheme="majorHAnsi" w:hAnsiTheme="majorHAnsi"/>
                <w:sz w:val="15"/>
                <w:szCs w:val="15"/>
              </w:rPr>
              <w:t>WRTC 103</w:t>
            </w:r>
          </w:p>
          <w:p w14:paraId="7FFB50F4" w14:textId="77777777" w:rsidR="00887FBA" w:rsidRPr="00245BCB" w:rsidRDefault="00887FBA" w:rsidP="00887FBA">
            <w:pPr>
              <w:pStyle w:val="Heading4"/>
              <w:rPr>
                <w:sz w:val="20"/>
              </w:rPr>
            </w:pPr>
            <w:r w:rsidRPr="001B73F8">
              <w:rPr>
                <w:sz w:val="20"/>
              </w:rPr>
              <w:t>Literature</w:t>
            </w:r>
          </w:p>
          <w:p w14:paraId="52F91C7D" w14:textId="77777777" w:rsidR="005A5EBB" w:rsidRDefault="005A5EBB" w:rsidP="005A5EBB">
            <w:pPr>
              <w:jc w:val="center"/>
              <w:rPr>
                <w:rFonts w:asciiTheme="majorHAnsi" w:hAnsiTheme="majorHAnsi"/>
                <w:sz w:val="15"/>
                <w:szCs w:val="15"/>
              </w:rPr>
            </w:pPr>
            <w:r>
              <w:rPr>
                <w:rFonts w:asciiTheme="majorHAnsi" w:hAnsiTheme="majorHAnsi"/>
                <w:sz w:val="15"/>
                <w:szCs w:val="15"/>
              </w:rPr>
              <w:t xml:space="preserve">Any Literature GenEd </w:t>
            </w:r>
          </w:p>
          <w:p w14:paraId="5AB91DB8" w14:textId="2AD89C83" w:rsidR="005A5EBB" w:rsidRDefault="005A5EBB" w:rsidP="005A5EBB">
            <w:pPr>
              <w:jc w:val="center"/>
              <w:rPr>
                <w:rFonts w:asciiTheme="majorHAnsi" w:hAnsiTheme="majorHAnsi"/>
                <w:sz w:val="15"/>
                <w:szCs w:val="15"/>
              </w:rPr>
            </w:pPr>
            <w:r>
              <w:rPr>
                <w:rFonts w:asciiTheme="majorHAnsi" w:hAnsiTheme="majorHAnsi"/>
                <w:sz w:val="15"/>
                <w:szCs w:val="15"/>
              </w:rPr>
              <w:t xml:space="preserve">or Great Works </w:t>
            </w:r>
          </w:p>
          <w:p w14:paraId="0AB605B9" w14:textId="77777777" w:rsidR="005A5EBB" w:rsidRDefault="005A5EBB" w:rsidP="005A5EBB">
            <w:pPr>
              <w:jc w:val="center"/>
              <w:rPr>
                <w:rFonts w:asciiTheme="majorHAnsi" w:hAnsiTheme="majorHAnsi"/>
                <w:sz w:val="15"/>
                <w:szCs w:val="15"/>
              </w:rPr>
            </w:pPr>
            <w:r>
              <w:rPr>
                <w:rFonts w:asciiTheme="majorHAnsi" w:hAnsiTheme="majorHAnsi"/>
                <w:sz w:val="15"/>
                <w:szCs w:val="15"/>
              </w:rPr>
              <w:t>(HUM 200)</w:t>
            </w:r>
          </w:p>
          <w:p w14:paraId="71E0E7E9" w14:textId="40AD7D9F" w:rsidR="00E93DE2" w:rsidRPr="00887FBA" w:rsidRDefault="00E93DE2" w:rsidP="00887FBA">
            <w:pPr>
              <w:jc w:val="center"/>
              <w:rPr>
                <w:rFonts w:asciiTheme="majorHAnsi" w:hAnsiTheme="majorHAnsi"/>
                <w:sz w:val="15"/>
                <w:szCs w:val="15"/>
              </w:rPr>
            </w:pPr>
          </w:p>
        </w:tc>
      </w:tr>
      <w:tr w:rsidR="00BE0553" w14:paraId="413894EE" w14:textId="1721A619" w:rsidTr="000B352C">
        <w:trPr>
          <w:cantSplit/>
          <w:trHeight w:val="1960"/>
        </w:trPr>
        <w:tc>
          <w:tcPr>
            <w:tcW w:w="304" w:type="dxa"/>
            <w:tcBorders>
              <w:top w:val="single" w:sz="6" w:space="0" w:color="auto"/>
              <w:bottom w:val="single" w:sz="6" w:space="0" w:color="auto"/>
            </w:tcBorders>
            <w:shd w:val="clear" w:color="auto" w:fill="FFFFFF" w:themeFill="background1"/>
            <w:textDirection w:val="btLr"/>
          </w:tcPr>
          <w:p w14:paraId="6C203580" w14:textId="5905461D" w:rsidR="00E93DE2" w:rsidRDefault="00B44700" w:rsidP="00363BEB">
            <w:pPr>
              <w:ind w:left="113" w:right="113"/>
              <w:rPr>
                <w:b/>
                <w:smallCaps/>
              </w:rPr>
            </w:pPr>
            <w:r>
              <w:rPr>
                <w:b/>
                <w:smallCaps/>
              </w:rPr>
              <w:t>Health &amp; Kinesiology</w:t>
            </w:r>
          </w:p>
        </w:tc>
        <w:tc>
          <w:tcPr>
            <w:tcW w:w="1491" w:type="dxa"/>
            <w:gridSpan w:val="2"/>
            <w:tcBorders>
              <w:top w:val="single" w:sz="6" w:space="0" w:color="auto"/>
              <w:bottom w:val="single" w:sz="6" w:space="0" w:color="auto"/>
            </w:tcBorders>
            <w:shd w:val="clear" w:color="auto" w:fill="F2F2F2" w:themeFill="background1" w:themeFillShade="F2"/>
            <w:tcMar>
              <w:bottom w:w="0" w:type="dxa"/>
            </w:tcMar>
          </w:tcPr>
          <w:p w14:paraId="2AB1528F" w14:textId="352927BC" w:rsidR="00E93DE2" w:rsidRPr="009725FE" w:rsidRDefault="00E93DE2" w:rsidP="003C7A7A">
            <w:pPr>
              <w:spacing w:after="20"/>
              <w:jc w:val="center"/>
              <w:rPr>
                <w:rFonts w:asciiTheme="majorHAnsi" w:hAnsiTheme="majorHAnsi"/>
                <w:sz w:val="15"/>
                <w:szCs w:val="15"/>
              </w:rPr>
            </w:pPr>
          </w:p>
        </w:tc>
        <w:tc>
          <w:tcPr>
            <w:tcW w:w="1755" w:type="dxa"/>
            <w:tcBorders>
              <w:top w:val="single" w:sz="6" w:space="0" w:color="auto"/>
              <w:bottom w:val="single" w:sz="6" w:space="0" w:color="auto"/>
            </w:tcBorders>
            <w:shd w:val="clear" w:color="auto" w:fill="FFFFFF" w:themeFill="background1"/>
            <w:tcMar>
              <w:bottom w:w="0" w:type="dxa"/>
            </w:tcMar>
          </w:tcPr>
          <w:p w14:paraId="62774EA2" w14:textId="4769C3A1" w:rsidR="00E93DE2" w:rsidRDefault="00E93DE2" w:rsidP="008E1098">
            <w:pPr>
              <w:pStyle w:val="Heading5"/>
              <w:spacing w:before="50" w:after="40"/>
              <w:jc w:val="left"/>
            </w:pPr>
          </w:p>
          <w:p w14:paraId="0BB3C5A1" w14:textId="77777777" w:rsidR="00E93DE2" w:rsidRDefault="00E93DE2" w:rsidP="008E1098">
            <w:pPr>
              <w:spacing w:after="20"/>
              <w:jc w:val="center"/>
              <w:rPr>
                <w:rFonts w:asciiTheme="majorHAnsi" w:hAnsiTheme="majorHAnsi"/>
                <w:sz w:val="15"/>
                <w:szCs w:val="15"/>
              </w:rPr>
            </w:pPr>
          </w:p>
          <w:p w14:paraId="559D2552" w14:textId="77777777" w:rsidR="000B352C" w:rsidRPr="000B352C" w:rsidRDefault="000B352C" w:rsidP="000B352C">
            <w:pPr>
              <w:rPr>
                <w:rFonts w:asciiTheme="majorHAnsi" w:hAnsiTheme="majorHAnsi"/>
                <w:sz w:val="15"/>
                <w:szCs w:val="15"/>
              </w:rPr>
            </w:pPr>
          </w:p>
          <w:p w14:paraId="06459500" w14:textId="77777777" w:rsidR="000B352C" w:rsidRPr="000B352C" w:rsidRDefault="000B352C" w:rsidP="000B352C">
            <w:pPr>
              <w:rPr>
                <w:rFonts w:asciiTheme="majorHAnsi" w:hAnsiTheme="majorHAnsi"/>
                <w:sz w:val="15"/>
                <w:szCs w:val="15"/>
              </w:rPr>
            </w:pPr>
          </w:p>
          <w:p w14:paraId="0B0B4DA1" w14:textId="77777777" w:rsidR="000B352C" w:rsidRPr="000B352C" w:rsidRDefault="000B352C" w:rsidP="000B352C">
            <w:pPr>
              <w:rPr>
                <w:rFonts w:asciiTheme="majorHAnsi" w:hAnsiTheme="majorHAnsi"/>
                <w:sz w:val="15"/>
                <w:szCs w:val="15"/>
              </w:rPr>
            </w:pPr>
          </w:p>
          <w:p w14:paraId="66520941" w14:textId="77777777" w:rsidR="000B352C" w:rsidRPr="000B352C" w:rsidRDefault="000B352C" w:rsidP="000B352C">
            <w:pPr>
              <w:rPr>
                <w:rFonts w:asciiTheme="majorHAnsi" w:hAnsiTheme="majorHAnsi"/>
                <w:sz w:val="15"/>
                <w:szCs w:val="15"/>
              </w:rPr>
            </w:pPr>
          </w:p>
          <w:p w14:paraId="6C0FF132" w14:textId="77777777" w:rsidR="000B352C" w:rsidRPr="000B352C" w:rsidRDefault="000B352C" w:rsidP="000B352C">
            <w:pPr>
              <w:rPr>
                <w:rFonts w:asciiTheme="majorHAnsi" w:hAnsiTheme="majorHAnsi"/>
                <w:sz w:val="15"/>
                <w:szCs w:val="15"/>
              </w:rPr>
            </w:pPr>
          </w:p>
          <w:p w14:paraId="67D770B9" w14:textId="77777777" w:rsidR="000B352C" w:rsidRPr="000B352C" w:rsidRDefault="000B352C" w:rsidP="000B352C">
            <w:pPr>
              <w:rPr>
                <w:rFonts w:asciiTheme="majorHAnsi" w:hAnsiTheme="majorHAnsi"/>
                <w:sz w:val="15"/>
                <w:szCs w:val="15"/>
              </w:rPr>
            </w:pPr>
          </w:p>
          <w:p w14:paraId="6FB8F084" w14:textId="425F2382" w:rsidR="000B352C" w:rsidRPr="000B352C" w:rsidRDefault="000B352C" w:rsidP="000B352C">
            <w:pPr>
              <w:rPr>
                <w:rFonts w:asciiTheme="majorHAnsi" w:hAnsiTheme="majorHAnsi"/>
                <w:sz w:val="15"/>
                <w:szCs w:val="15"/>
              </w:rPr>
            </w:pPr>
          </w:p>
        </w:tc>
        <w:tc>
          <w:tcPr>
            <w:tcW w:w="1508" w:type="dxa"/>
            <w:tcBorders>
              <w:top w:val="single" w:sz="6" w:space="0" w:color="auto"/>
              <w:bottom w:val="single" w:sz="6" w:space="0" w:color="auto"/>
            </w:tcBorders>
            <w:shd w:val="clear" w:color="auto" w:fill="F2F2F2" w:themeFill="background1" w:themeFillShade="F2"/>
            <w:tcMar>
              <w:bottom w:w="0" w:type="dxa"/>
            </w:tcMar>
          </w:tcPr>
          <w:p w14:paraId="24EFFD7A" w14:textId="36171D99" w:rsidR="00E93DE2" w:rsidRPr="009725FE" w:rsidRDefault="00E93DE2" w:rsidP="008E1098">
            <w:pPr>
              <w:spacing w:after="20"/>
              <w:jc w:val="center"/>
              <w:rPr>
                <w:rFonts w:asciiTheme="majorHAnsi" w:hAnsiTheme="majorHAnsi"/>
                <w:sz w:val="15"/>
                <w:szCs w:val="15"/>
              </w:rPr>
            </w:pPr>
          </w:p>
        </w:tc>
        <w:tc>
          <w:tcPr>
            <w:tcW w:w="1695" w:type="dxa"/>
            <w:tcBorders>
              <w:top w:val="single" w:sz="6" w:space="0" w:color="auto"/>
              <w:bottom w:val="single" w:sz="6" w:space="0" w:color="auto"/>
            </w:tcBorders>
            <w:shd w:val="clear" w:color="auto" w:fill="F2F2F2" w:themeFill="background1" w:themeFillShade="F2"/>
            <w:tcMar>
              <w:bottom w:w="0" w:type="dxa"/>
            </w:tcMar>
          </w:tcPr>
          <w:p w14:paraId="25DBFF2C" w14:textId="24A4A0D2" w:rsidR="00E93DE2" w:rsidRPr="009725FE" w:rsidRDefault="00E93DE2" w:rsidP="008E1098">
            <w:pPr>
              <w:spacing w:after="20"/>
              <w:jc w:val="center"/>
              <w:rPr>
                <w:rFonts w:asciiTheme="majorHAnsi" w:hAnsiTheme="majorHAnsi"/>
                <w:sz w:val="15"/>
                <w:szCs w:val="15"/>
              </w:rPr>
            </w:pPr>
          </w:p>
        </w:tc>
        <w:tc>
          <w:tcPr>
            <w:tcW w:w="1612" w:type="dxa"/>
            <w:tcBorders>
              <w:top w:val="single" w:sz="6" w:space="0" w:color="auto"/>
              <w:bottom w:val="single" w:sz="6" w:space="0" w:color="auto"/>
            </w:tcBorders>
            <w:shd w:val="clear" w:color="auto" w:fill="auto"/>
            <w:tcMar>
              <w:bottom w:w="0" w:type="dxa"/>
            </w:tcMar>
          </w:tcPr>
          <w:p w14:paraId="4D206D90" w14:textId="77777777" w:rsidR="00E93DE2" w:rsidRPr="003D0C62" w:rsidRDefault="00E93DE2" w:rsidP="008E1098">
            <w:pPr>
              <w:pStyle w:val="Heading4"/>
              <w:spacing w:before="50"/>
              <w:rPr>
                <w:sz w:val="20"/>
              </w:rPr>
            </w:pPr>
            <w:r w:rsidRPr="003D0C62">
              <w:rPr>
                <w:sz w:val="20"/>
              </w:rPr>
              <w:t>≥ 3 credits</w:t>
            </w:r>
          </w:p>
          <w:p w14:paraId="46A6D1FA" w14:textId="7E6A19AA" w:rsidR="00E93DE2" w:rsidRDefault="00E93DE2" w:rsidP="008E1098">
            <w:pPr>
              <w:spacing w:after="20"/>
              <w:jc w:val="center"/>
              <w:rPr>
                <w:rFonts w:asciiTheme="majorHAnsi" w:hAnsiTheme="majorHAnsi"/>
                <w:sz w:val="15"/>
                <w:szCs w:val="15"/>
              </w:rPr>
            </w:pPr>
            <w:r>
              <w:rPr>
                <w:rFonts w:asciiTheme="majorHAnsi" w:hAnsiTheme="majorHAnsi"/>
                <w:sz w:val="15"/>
                <w:szCs w:val="15"/>
              </w:rPr>
              <w:t>Exercise Physiology</w:t>
            </w:r>
            <w:r>
              <w:rPr>
                <w:rFonts w:asciiTheme="majorHAnsi" w:hAnsiTheme="majorHAnsi"/>
                <w:sz w:val="15"/>
                <w:szCs w:val="15"/>
              </w:rPr>
              <w:br/>
              <w:t>(KIN 302</w:t>
            </w:r>
            <w:r w:rsidR="00B729FE">
              <w:rPr>
                <w:rFonts w:asciiTheme="majorHAnsi" w:hAnsiTheme="majorHAnsi"/>
                <w:sz w:val="15"/>
                <w:szCs w:val="15"/>
              </w:rPr>
              <w:t>+302L</w:t>
            </w:r>
            <w:r w:rsidRPr="002812E3">
              <w:rPr>
                <w:rFonts w:asciiTheme="majorHAnsi" w:hAnsiTheme="majorHAnsi"/>
                <w:sz w:val="15"/>
                <w:szCs w:val="15"/>
              </w:rPr>
              <w:t>**</w:t>
            </w:r>
            <w:r>
              <w:rPr>
                <w:rFonts w:asciiTheme="majorHAnsi" w:hAnsiTheme="majorHAnsi"/>
                <w:sz w:val="15"/>
                <w:szCs w:val="15"/>
              </w:rPr>
              <w:t>)</w:t>
            </w:r>
          </w:p>
          <w:p w14:paraId="08D24B9A" w14:textId="6C9999F2" w:rsidR="00E93DE2" w:rsidRDefault="00E93DE2" w:rsidP="008E1098">
            <w:pPr>
              <w:spacing w:after="20"/>
              <w:jc w:val="center"/>
              <w:rPr>
                <w:rFonts w:asciiTheme="majorHAnsi" w:hAnsiTheme="majorHAnsi"/>
                <w:sz w:val="15"/>
                <w:szCs w:val="15"/>
              </w:rPr>
            </w:pPr>
            <w:r w:rsidRPr="00FF7353">
              <w:rPr>
                <w:rFonts w:asciiTheme="majorHAnsi" w:hAnsiTheme="majorHAnsi"/>
                <w:sz w:val="15"/>
                <w:szCs w:val="15"/>
              </w:rPr>
              <w:t>Medical Terminology (HTH 210*)</w:t>
            </w:r>
          </w:p>
          <w:p w14:paraId="08C1773D" w14:textId="77777777" w:rsidR="00363BEB" w:rsidRDefault="00363BEB" w:rsidP="00363BEB">
            <w:pPr>
              <w:pStyle w:val="Heading5"/>
              <w:spacing w:before="60"/>
            </w:pPr>
          </w:p>
          <w:p w14:paraId="4534A3B0" w14:textId="1234A598" w:rsidR="00363BEB" w:rsidRPr="00363BEB" w:rsidRDefault="00363BEB" w:rsidP="00363BEB">
            <w:pPr>
              <w:pStyle w:val="Heading5"/>
              <w:spacing w:before="60"/>
            </w:pPr>
            <w:r w:rsidRPr="00363BEB">
              <w:t>Recommended</w:t>
            </w:r>
          </w:p>
          <w:p w14:paraId="622E4DE3" w14:textId="6B02F21F" w:rsidR="00D71604" w:rsidRDefault="00363BEB" w:rsidP="00D71604">
            <w:pPr>
              <w:spacing w:after="20"/>
              <w:jc w:val="center"/>
              <w:rPr>
                <w:rFonts w:asciiTheme="majorHAnsi" w:hAnsiTheme="majorHAnsi"/>
                <w:sz w:val="15"/>
                <w:szCs w:val="15"/>
              </w:rPr>
            </w:pPr>
            <w:r w:rsidRPr="00363BEB">
              <w:rPr>
                <w:rFonts w:asciiTheme="majorHAnsi" w:hAnsiTheme="majorHAnsi"/>
                <w:sz w:val="15"/>
                <w:szCs w:val="15"/>
              </w:rPr>
              <w:t>Biomechanics</w:t>
            </w:r>
          </w:p>
          <w:p w14:paraId="03D90A43" w14:textId="6B0F83D9" w:rsidR="00E93DE2" w:rsidRPr="009725FE" w:rsidRDefault="00363BEB" w:rsidP="00D71604">
            <w:pPr>
              <w:spacing w:after="20"/>
              <w:jc w:val="center"/>
              <w:rPr>
                <w:rFonts w:asciiTheme="majorHAnsi" w:hAnsiTheme="majorHAnsi"/>
                <w:sz w:val="15"/>
                <w:szCs w:val="15"/>
              </w:rPr>
            </w:pPr>
            <w:r w:rsidRPr="00363BEB">
              <w:rPr>
                <w:rFonts w:asciiTheme="majorHAnsi" w:hAnsiTheme="majorHAnsi"/>
                <w:sz w:val="15"/>
                <w:szCs w:val="15"/>
              </w:rPr>
              <w:t>KIN 306</w:t>
            </w:r>
            <w:r w:rsidR="00B729FE">
              <w:rPr>
                <w:rFonts w:asciiTheme="majorHAnsi" w:hAnsiTheme="majorHAnsi"/>
                <w:sz w:val="15"/>
                <w:szCs w:val="15"/>
              </w:rPr>
              <w:t>+306L</w:t>
            </w:r>
            <w:r w:rsidR="00D71604">
              <w:rPr>
                <w:rFonts w:asciiTheme="majorHAnsi" w:hAnsiTheme="majorHAnsi"/>
                <w:sz w:val="15"/>
                <w:szCs w:val="15"/>
              </w:rPr>
              <w:t>**</w:t>
            </w:r>
          </w:p>
        </w:tc>
        <w:tc>
          <w:tcPr>
            <w:tcW w:w="1530" w:type="dxa"/>
            <w:tcBorders>
              <w:top w:val="single" w:sz="6" w:space="0" w:color="auto"/>
              <w:bottom w:val="single" w:sz="6" w:space="0" w:color="auto"/>
            </w:tcBorders>
            <w:shd w:val="clear" w:color="auto" w:fill="auto"/>
            <w:tcMar>
              <w:bottom w:w="0" w:type="dxa"/>
            </w:tcMar>
          </w:tcPr>
          <w:p w14:paraId="5FEDDC57" w14:textId="69308C1F" w:rsidR="00334806" w:rsidRDefault="00334806" w:rsidP="00334806">
            <w:pPr>
              <w:pStyle w:val="Heading5"/>
              <w:spacing w:before="60"/>
              <w:jc w:val="left"/>
            </w:pPr>
          </w:p>
          <w:p w14:paraId="5F811EE8" w14:textId="4226A752" w:rsidR="00E93DE2" w:rsidRPr="002C18FB" w:rsidRDefault="00E93DE2" w:rsidP="008E1098">
            <w:pPr>
              <w:pStyle w:val="Heading5"/>
              <w:spacing w:before="60"/>
            </w:pPr>
            <w:r>
              <w:t>Recommended</w:t>
            </w:r>
          </w:p>
          <w:p w14:paraId="5EF1DDCB" w14:textId="77777777" w:rsidR="00E93DE2" w:rsidRDefault="00E93DE2" w:rsidP="008E1098">
            <w:pPr>
              <w:spacing w:after="20"/>
              <w:jc w:val="center"/>
              <w:rPr>
                <w:rFonts w:asciiTheme="majorHAnsi" w:hAnsiTheme="majorHAnsi"/>
                <w:sz w:val="15"/>
                <w:szCs w:val="15"/>
              </w:rPr>
            </w:pPr>
            <w:r>
              <w:rPr>
                <w:rFonts w:asciiTheme="majorHAnsi" w:hAnsiTheme="majorHAnsi"/>
                <w:sz w:val="15"/>
                <w:szCs w:val="15"/>
              </w:rPr>
              <w:t>Medical Terminology</w:t>
            </w:r>
          </w:p>
          <w:p w14:paraId="386B668F" w14:textId="7F07FFA2" w:rsidR="00E93DE2" w:rsidRPr="009725FE" w:rsidRDefault="00E93DE2" w:rsidP="008E1098">
            <w:pPr>
              <w:spacing w:after="20"/>
              <w:jc w:val="center"/>
              <w:rPr>
                <w:rFonts w:asciiTheme="majorHAnsi" w:hAnsiTheme="majorHAnsi"/>
                <w:sz w:val="15"/>
                <w:szCs w:val="15"/>
              </w:rPr>
            </w:pPr>
            <w:r>
              <w:rPr>
                <w:rFonts w:asciiTheme="majorHAnsi" w:hAnsiTheme="majorHAnsi"/>
                <w:sz w:val="15"/>
                <w:szCs w:val="15"/>
              </w:rPr>
              <w:t>HTH 210</w:t>
            </w:r>
            <w:r w:rsidR="00B729FE" w:rsidRPr="00524243">
              <w:rPr>
                <w:szCs w:val="15"/>
              </w:rPr>
              <w:t>*</w:t>
            </w:r>
          </w:p>
        </w:tc>
        <w:tc>
          <w:tcPr>
            <w:tcW w:w="1620" w:type="dxa"/>
            <w:tcBorders>
              <w:top w:val="single" w:sz="6" w:space="0" w:color="auto"/>
              <w:bottom w:val="single" w:sz="6" w:space="0" w:color="auto"/>
            </w:tcBorders>
            <w:shd w:val="clear" w:color="auto" w:fill="auto"/>
            <w:tcMar>
              <w:bottom w:w="0" w:type="dxa"/>
            </w:tcMar>
          </w:tcPr>
          <w:p w14:paraId="69BE75EB" w14:textId="1B106159" w:rsidR="00E93DE2" w:rsidRPr="00046A40" w:rsidRDefault="00887FBA" w:rsidP="008E1098">
            <w:pPr>
              <w:pStyle w:val="Heading4"/>
              <w:spacing w:before="50"/>
              <w:rPr>
                <w:sz w:val="20"/>
              </w:rPr>
            </w:pPr>
            <w:r w:rsidRPr="00046A40">
              <w:rPr>
                <w:sz w:val="20"/>
              </w:rPr>
              <w:t>Med</w:t>
            </w:r>
            <w:r w:rsidR="00E93DE2" w:rsidRPr="00046A40">
              <w:rPr>
                <w:sz w:val="20"/>
              </w:rPr>
              <w:t xml:space="preserve"> Terminology</w:t>
            </w:r>
          </w:p>
          <w:p w14:paraId="77F05C6F" w14:textId="3F62CC57" w:rsidR="00E93DE2" w:rsidRPr="00524243" w:rsidRDefault="00E93DE2" w:rsidP="008E1098">
            <w:pPr>
              <w:pStyle w:val="Heading5"/>
              <w:spacing w:before="20"/>
              <w:rPr>
                <w:u w:val="none"/>
              </w:rPr>
            </w:pPr>
            <w:r w:rsidRPr="00524243">
              <w:rPr>
                <w:szCs w:val="15"/>
                <w:u w:val="none"/>
              </w:rPr>
              <w:t>HTH 210*</w:t>
            </w:r>
          </w:p>
          <w:p w14:paraId="0924EFA7" w14:textId="77777777" w:rsidR="00E93DE2" w:rsidRDefault="00E93DE2" w:rsidP="008E1098">
            <w:pPr>
              <w:pStyle w:val="Heading5"/>
              <w:spacing w:before="60"/>
            </w:pPr>
          </w:p>
          <w:p w14:paraId="0B4A5AF6" w14:textId="2C5AFD8F" w:rsidR="00E93DE2" w:rsidRPr="00E04526" w:rsidRDefault="00E93DE2" w:rsidP="00AE04BE">
            <w:pPr>
              <w:spacing w:after="10"/>
              <w:jc w:val="center"/>
              <w:rPr>
                <w:rFonts w:asciiTheme="majorHAnsi" w:hAnsiTheme="majorHAnsi"/>
                <w:sz w:val="15"/>
                <w:szCs w:val="15"/>
              </w:rPr>
            </w:pPr>
          </w:p>
        </w:tc>
        <w:tc>
          <w:tcPr>
            <w:tcW w:w="1530" w:type="dxa"/>
            <w:tcBorders>
              <w:top w:val="single" w:sz="6" w:space="0" w:color="auto"/>
              <w:bottom w:val="single" w:sz="6" w:space="0" w:color="auto"/>
            </w:tcBorders>
            <w:shd w:val="clear" w:color="auto" w:fill="auto"/>
            <w:tcMar>
              <w:bottom w:w="0" w:type="dxa"/>
            </w:tcMar>
          </w:tcPr>
          <w:p w14:paraId="0EAB30C0" w14:textId="09FF5227" w:rsidR="00E93DE2" w:rsidRPr="003D0C62" w:rsidRDefault="00E93DE2" w:rsidP="008E1098">
            <w:pPr>
              <w:pStyle w:val="Heading4"/>
              <w:spacing w:before="50"/>
              <w:rPr>
                <w:sz w:val="20"/>
              </w:rPr>
            </w:pPr>
            <w:r w:rsidRPr="003D0C62">
              <w:rPr>
                <w:sz w:val="20"/>
              </w:rPr>
              <w:t>Med</w:t>
            </w:r>
            <w:r w:rsidR="008E1098">
              <w:rPr>
                <w:sz w:val="20"/>
              </w:rPr>
              <w:t xml:space="preserve"> </w:t>
            </w:r>
            <w:r w:rsidRPr="003D0C62">
              <w:rPr>
                <w:sz w:val="20"/>
              </w:rPr>
              <w:t>Terminology</w:t>
            </w:r>
          </w:p>
          <w:p w14:paraId="3E904F22" w14:textId="0944F64E" w:rsidR="00E93DE2" w:rsidRPr="009725FE" w:rsidRDefault="00E93DE2" w:rsidP="008E1098">
            <w:pPr>
              <w:spacing w:after="20"/>
              <w:jc w:val="center"/>
              <w:rPr>
                <w:rFonts w:asciiTheme="majorHAnsi" w:hAnsiTheme="majorHAnsi"/>
                <w:sz w:val="15"/>
                <w:szCs w:val="15"/>
              </w:rPr>
            </w:pPr>
            <w:r w:rsidRPr="00B753D8">
              <w:rPr>
                <w:rFonts w:asciiTheme="majorHAnsi" w:hAnsiTheme="majorHAnsi"/>
                <w:sz w:val="15"/>
                <w:szCs w:val="15"/>
              </w:rPr>
              <w:t>HTH 210*</w:t>
            </w:r>
          </w:p>
        </w:tc>
        <w:tc>
          <w:tcPr>
            <w:tcW w:w="1620" w:type="dxa"/>
            <w:tcBorders>
              <w:top w:val="single" w:sz="6" w:space="0" w:color="auto"/>
              <w:bottom w:val="single" w:sz="4" w:space="0" w:color="auto"/>
            </w:tcBorders>
          </w:tcPr>
          <w:p w14:paraId="1E1375A1" w14:textId="4864CB71" w:rsidR="00B70FA1" w:rsidRPr="003D0C62" w:rsidRDefault="00887FBA" w:rsidP="00B44700">
            <w:pPr>
              <w:pStyle w:val="Heading4"/>
              <w:spacing w:before="50"/>
              <w:rPr>
                <w:sz w:val="20"/>
              </w:rPr>
            </w:pPr>
            <w:r w:rsidRPr="003D0C62">
              <w:rPr>
                <w:sz w:val="20"/>
              </w:rPr>
              <w:t xml:space="preserve">Med </w:t>
            </w:r>
            <w:r w:rsidR="00B70FA1" w:rsidRPr="003D0C62">
              <w:rPr>
                <w:sz w:val="20"/>
              </w:rPr>
              <w:t>Terminology</w:t>
            </w:r>
          </w:p>
          <w:p w14:paraId="0B5F5FAE" w14:textId="0DF98962" w:rsidR="00B70FA1" w:rsidRPr="00887FBA" w:rsidRDefault="00B70FA1" w:rsidP="0020063D">
            <w:pPr>
              <w:pStyle w:val="Heading4"/>
              <w:spacing w:before="20"/>
              <w:rPr>
                <w:b w:val="0"/>
                <w:sz w:val="15"/>
                <w:szCs w:val="15"/>
              </w:rPr>
            </w:pPr>
            <w:r w:rsidRPr="00B70FA1">
              <w:rPr>
                <w:b w:val="0"/>
                <w:sz w:val="15"/>
                <w:szCs w:val="15"/>
              </w:rPr>
              <w:t>HTH 210*</w:t>
            </w:r>
          </w:p>
          <w:p w14:paraId="22BFC6C5" w14:textId="3AD54D2F" w:rsidR="00887FBA" w:rsidRPr="003D0C62" w:rsidRDefault="00887FBA" w:rsidP="00B44700">
            <w:pPr>
              <w:spacing w:before="50"/>
              <w:jc w:val="center"/>
              <w:rPr>
                <w:rFonts w:asciiTheme="majorHAnsi" w:hAnsiTheme="majorHAnsi"/>
                <w:b/>
                <w:sz w:val="20"/>
                <w:szCs w:val="15"/>
              </w:rPr>
            </w:pPr>
            <w:r w:rsidRPr="003D0C62">
              <w:rPr>
                <w:rFonts w:asciiTheme="majorHAnsi" w:hAnsiTheme="majorHAnsi"/>
                <w:b/>
                <w:sz w:val="20"/>
                <w:szCs w:val="15"/>
              </w:rPr>
              <w:t>Exer</w:t>
            </w:r>
            <w:r w:rsidR="003D0C62">
              <w:rPr>
                <w:rFonts w:asciiTheme="majorHAnsi" w:hAnsiTheme="majorHAnsi"/>
                <w:b/>
                <w:sz w:val="20"/>
                <w:szCs w:val="15"/>
              </w:rPr>
              <w:t>cise</w:t>
            </w:r>
            <w:r w:rsidRPr="003D0C62">
              <w:rPr>
                <w:rFonts w:asciiTheme="majorHAnsi" w:hAnsiTheme="majorHAnsi"/>
                <w:b/>
                <w:sz w:val="20"/>
                <w:szCs w:val="15"/>
              </w:rPr>
              <w:t xml:space="preserve"> Physiology</w:t>
            </w:r>
          </w:p>
          <w:p w14:paraId="2ED27920" w14:textId="7CCBE6EC" w:rsidR="00887FBA" w:rsidRPr="00887FBA" w:rsidRDefault="00B729FE" w:rsidP="0020063D">
            <w:pPr>
              <w:spacing w:before="20"/>
              <w:jc w:val="center"/>
              <w:rPr>
                <w:rFonts w:asciiTheme="majorHAnsi" w:hAnsiTheme="majorHAnsi"/>
                <w:b/>
                <w:sz w:val="20"/>
                <w:szCs w:val="15"/>
              </w:rPr>
            </w:pPr>
            <w:r>
              <w:rPr>
                <w:rFonts w:asciiTheme="majorHAnsi" w:hAnsiTheme="majorHAnsi"/>
                <w:sz w:val="15"/>
                <w:szCs w:val="15"/>
              </w:rPr>
              <w:t>KIN 302+</w:t>
            </w:r>
            <w:r w:rsidR="00887FBA">
              <w:rPr>
                <w:rFonts w:asciiTheme="majorHAnsi" w:hAnsiTheme="majorHAnsi"/>
                <w:sz w:val="15"/>
                <w:szCs w:val="15"/>
              </w:rPr>
              <w:t>302L</w:t>
            </w:r>
            <w:r w:rsidR="00D311D5">
              <w:rPr>
                <w:rFonts w:asciiTheme="majorHAnsi" w:hAnsiTheme="majorHAnsi"/>
                <w:sz w:val="15"/>
                <w:szCs w:val="15"/>
              </w:rPr>
              <w:t>**</w:t>
            </w:r>
          </w:p>
          <w:p w14:paraId="4630973F" w14:textId="07915BA5" w:rsidR="00B70FA1" w:rsidRPr="00887FBA" w:rsidRDefault="00887FBA" w:rsidP="00B44700">
            <w:pPr>
              <w:spacing w:before="50"/>
              <w:jc w:val="center"/>
              <w:rPr>
                <w:rFonts w:asciiTheme="majorHAnsi" w:hAnsiTheme="majorHAnsi"/>
                <w:b/>
                <w:sz w:val="20"/>
                <w:szCs w:val="15"/>
              </w:rPr>
            </w:pPr>
            <w:r w:rsidRPr="003D0C62">
              <w:rPr>
                <w:rFonts w:asciiTheme="majorHAnsi" w:hAnsiTheme="majorHAnsi"/>
                <w:b/>
                <w:sz w:val="20"/>
                <w:szCs w:val="15"/>
              </w:rPr>
              <w:t xml:space="preserve">Nutrition </w:t>
            </w:r>
            <w:r>
              <w:rPr>
                <w:rFonts w:asciiTheme="majorHAnsi" w:hAnsiTheme="majorHAnsi"/>
                <w:sz w:val="15"/>
                <w:szCs w:val="15"/>
              </w:rPr>
              <w:t>NTR 280</w:t>
            </w:r>
          </w:p>
          <w:p w14:paraId="00EDD3AB" w14:textId="1AF52C4F" w:rsidR="00887FBA" w:rsidRPr="00887FBA" w:rsidRDefault="00887FBA" w:rsidP="00B44700">
            <w:pPr>
              <w:spacing w:before="50"/>
              <w:jc w:val="center"/>
              <w:rPr>
                <w:rFonts w:asciiTheme="majorHAnsi" w:hAnsiTheme="majorHAnsi"/>
                <w:sz w:val="15"/>
                <w:szCs w:val="15"/>
              </w:rPr>
            </w:pPr>
            <w:r w:rsidRPr="003D0C62">
              <w:rPr>
                <w:rFonts w:asciiTheme="majorHAnsi" w:hAnsiTheme="majorHAnsi"/>
                <w:b/>
                <w:sz w:val="20"/>
                <w:szCs w:val="15"/>
              </w:rPr>
              <w:t>Biomechanics</w:t>
            </w:r>
            <w:r w:rsidR="00D71604">
              <w:rPr>
                <w:rFonts w:asciiTheme="majorHAnsi" w:hAnsiTheme="majorHAnsi"/>
                <w:sz w:val="15"/>
                <w:szCs w:val="15"/>
              </w:rPr>
              <w:br/>
              <w:t>KIN 306+306L**</w:t>
            </w:r>
          </w:p>
        </w:tc>
      </w:tr>
      <w:tr w:rsidR="00AE04BE" w14:paraId="6E237441" w14:textId="77777777" w:rsidTr="00877607">
        <w:trPr>
          <w:cantSplit/>
          <w:trHeight w:val="997"/>
        </w:trPr>
        <w:tc>
          <w:tcPr>
            <w:tcW w:w="304" w:type="dxa"/>
            <w:tcBorders>
              <w:top w:val="single" w:sz="6" w:space="0" w:color="auto"/>
              <w:bottom w:val="single" w:sz="4" w:space="0" w:color="auto"/>
            </w:tcBorders>
            <w:shd w:val="clear" w:color="auto" w:fill="FFFFFF" w:themeFill="background1"/>
            <w:textDirection w:val="btLr"/>
          </w:tcPr>
          <w:p w14:paraId="3A8DF800" w14:textId="26959FCF" w:rsidR="00AE04BE" w:rsidRPr="00877607" w:rsidRDefault="00877607" w:rsidP="00877607">
            <w:pPr>
              <w:ind w:left="113" w:right="113"/>
              <w:rPr>
                <w:b/>
                <w:smallCaps/>
                <w:sz w:val="20"/>
                <w:szCs w:val="20"/>
              </w:rPr>
            </w:pPr>
            <w:r w:rsidRPr="00877607">
              <w:rPr>
                <w:b/>
                <w:smallCaps/>
                <w:sz w:val="20"/>
                <w:szCs w:val="20"/>
              </w:rPr>
              <w:t>Optional</w:t>
            </w:r>
          </w:p>
        </w:tc>
        <w:tc>
          <w:tcPr>
            <w:tcW w:w="1491" w:type="dxa"/>
            <w:gridSpan w:val="2"/>
            <w:tcBorders>
              <w:top w:val="single" w:sz="6" w:space="0" w:color="auto"/>
              <w:bottom w:val="single" w:sz="4" w:space="0" w:color="auto"/>
            </w:tcBorders>
            <w:shd w:val="clear" w:color="auto" w:fill="F2F2F2" w:themeFill="background1" w:themeFillShade="F2"/>
            <w:tcMar>
              <w:bottom w:w="0" w:type="dxa"/>
            </w:tcMar>
          </w:tcPr>
          <w:p w14:paraId="736FDDC1" w14:textId="77777777" w:rsidR="00AE04BE" w:rsidRPr="009725FE" w:rsidRDefault="00AE04BE" w:rsidP="003C7A7A">
            <w:pPr>
              <w:spacing w:after="20"/>
              <w:jc w:val="center"/>
              <w:rPr>
                <w:rFonts w:asciiTheme="majorHAnsi" w:hAnsiTheme="majorHAnsi"/>
                <w:sz w:val="15"/>
                <w:szCs w:val="15"/>
              </w:rPr>
            </w:pPr>
          </w:p>
        </w:tc>
        <w:tc>
          <w:tcPr>
            <w:tcW w:w="1755" w:type="dxa"/>
            <w:tcBorders>
              <w:top w:val="single" w:sz="6" w:space="0" w:color="auto"/>
              <w:bottom w:val="single" w:sz="4" w:space="0" w:color="auto"/>
            </w:tcBorders>
            <w:shd w:val="clear" w:color="auto" w:fill="FFFFFF" w:themeFill="background1"/>
            <w:tcMar>
              <w:bottom w:w="0" w:type="dxa"/>
            </w:tcMar>
          </w:tcPr>
          <w:p w14:paraId="4CF77B77" w14:textId="77777777" w:rsidR="00E21A64" w:rsidRDefault="00AE04BE" w:rsidP="007B2DAB">
            <w:pPr>
              <w:pStyle w:val="Heading5"/>
              <w:spacing w:before="50" w:after="40"/>
              <w:rPr>
                <w:u w:val="none"/>
              </w:rPr>
            </w:pPr>
            <w:r>
              <w:t>Recomme</w:t>
            </w:r>
            <w:r w:rsidRPr="007B2DAB">
              <w:t>nded</w:t>
            </w:r>
            <w:r w:rsidR="007B2DAB" w:rsidRPr="007B2DAB">
              <w:t xml:space="preserve"> for </w:t>
            </w:r>
            <w:r w:rsidRPr="007B2DAB">
              <w:t>MCAT prep</w:t>
            </w:r>
            <w:r w:rsidR="00877607">
              <w:rPr>
                <w:u w:val="none"/>
              </w:rPr>
              <w:t>:</w:t>
            </w:r>
            <w:r w:rsidR="007B2DAB">
              <w:rPr>
                <w:u w:val="none"/>
              </w:rPr>
              <w:t xml:space="preserve"> </w:t>
            </w:r>
          </w:p>
          <w:p w14:paraId="7551DF1A" w14:textId="548F6631" w:rsidR="007B2DAB" w:rsidRPr="007B2DAB" w:rsidRDefault="00E21A64" w:rsidP="007B2DAB">
            <w:pPr>
              <w:pStyle w:val="Heading5"/>
              <w:spacing w:before="50" w:after="40"/>
            </w:pPr>
            <w:r>
              <w:rPr>
                <w:u w:val="none"/>
              </w:rPr>
              <w:t>Critical Thinking GenEd:</w:t>
            </w:r>
          </w:p>
          <w:p w14:paraId="259B3970" w14:textId="2009FCFD" w:rsidR="007B2DAB" w:rsidRPr="007B2DAB" w:rsidRDefault="00AE04BE" w:rsidP="007B2DAB">
            <w:pPr>
              <w:pStyle w:val="Heading5"/>
              <w:spacing w:before="50" w:after="40"/>
              <w:rPr>
                <w:szCs w:val="15"/>
                <w:u w:val="none"/>
              </w:rPr>
            </w:pPr>
            <w:r>
              <w:rPr>
                <w:szCs w:val="15"/>
                <w:u w:val="none"/>
              </w:rPr>
              <w:t xml:space="preserve">Critical Thinking </w:t>
            </w:r>
            <w:r w:rsidRPr="00AE04BE">
              <w:rPr>
                <w:szCs w:val="15"/>
                <w:u w:val="none"/>
              </w:rPr>
              <w:t>(PHIL 120)</w:t>
            </w:r>
          </w:p>
        </w:tc>
        <w:tc>
          <w:tcPr>
            <w:tcW w:w="1508" w:type="dxa"/>
            <w:tcBorders>
              <w:top w:val="single" w:sz="6" w:space="0" w:color="auto"/>
              <w:bottom w:val="single" w:sz="4" w:space="0" w:color="auto"/>
            </w:tcBorders>
            <w:shd w:val="clear" w:color="auto" w:fill="F2F2F2" w:themeFill="background1" w:themeFillShade="F2"/>
            <w:tcMar>
              <w:bottom w:w="0" w:type="dxa"/>
            </w:tcMar>
          </w:tcPr>
          <w:p w14:paraId="4EF74F22" w14:textId="77777777" w:rsidR="00AE04BE" w:rsidRPr="009725FE" w:rsidRDefault="00AE04BE" w:rsidP="008E1098">
            <w:pPr>
              <w:spacing w:after="20"/>
              <w:jc w:val="center"/>
              <w:rPr>
                <w:rFonts w:asciiTheme="majorHAnsi" w:hAnsiTheme="majorHAnsi"/>
                <w:sz w:val="15"/>
                <w:szCs w:val="15"/>
              </w:rPr>
            </w:pPr>
          </w:p>
        </w:tc>
        <w:tc>
          <w:tcPr>
            <w:tcW w:w="1695" w:type="dxa"/>
            <w:tcBorders>
              <w:top w:val="single" w:sz="6" w:space="0" w:color="auto"/>
              <w:bottom w:val="single" w:sz="4" w:space="0" w:color="auto"/>
            </w:tcBorders>
            <w:shd w:val="clear" w:color="auto" w:fill="F2F2F2" w:themeFill="background1" w:themeFillShade="F2"/>
            <w:tcMar>
              <w:bottom w:w="0" w:type="dxa"/>
            </w:tcMar>
          </w:tcPr>
          <w:p w14:paraId="00A3B634" w14:textId="77777777" w:rsidR="00AE04BE" w:rsidRPr="009725FE" w:rsidRDefault="00AE04BE" w:rsidP="008E1098">
            <w:pPr>
              <w:spacing w:after="20"/>
              <w:jc w:val="center"/>
              <w:rPr>
                <w:rFonts w:asciiTheme="majorHAnsi" w:hAnsiTheme="majorHAnsi"/>
                <w:sz w:val="15"/>
                <w:szCs w:val="15"/>
              </w:rPr>
            </w:pPr>
          </w:p>
        </w:tc>
        <w:tc>
          <w:tcPr>
            <w:tcW w:w="1612" w:type="dxa"/>
            <w:tcBorders>
              <w:top w:val="single" w:sz="6" w:space="0" w:color="auto"/>
              <w:bottom w:val="single" w:sz="4" w:space="0" w:color="auto"/>
            </w:tcBorders>
            <w:shd w:val="clear" w:color="auto" w:fill="auto"/>
            <w:tcMar>
              <w:bottom w:w="0" w:type="dxa"/>
            </w:tcMar>
          </w:tcPr>
          <w:p w14:paraId="23919D1E" w14:textId="094C0A52" w:rsidR="00AE04BE" w:rsidRPr="003D0C62" w:rsidRDefault="00AE04BE" w:rsidP="00363BEB">
            <w:pPr>
              <w:pStyle w:val="Heading4"/>
              <w:spacing w:before="50"/>
              <w:rPr>
                <w:sz w:val="20"/>
              </w:rPr>
            </w:pPr>
          </w:p>
        </w:tc>
        <w:tc>
          <w:tcPr>
            <w:tcW w:w="1530" w:type="dxa"/>
            <w:tcBorders>
              <w:top w:val="single" w:sz="6" w:space="0" w:color="auto"/>
              <w:bottom w:val="single" w:sz="4" w:space="0" w:color="auto"/>
            </w:tcBorders>
            <w:shd w:val="clear" w:color="auto" w:fill="auto"/>
            <w:tcMar>
              <w:bottom w:w="0" w:type="dxa"/>
            </w:tcMar>
          </w:tcPr>
          <w:p w14:paraId="24455288" w14:textId="77777777" w:rsidR="00AE04BE" w:rsidRDefault="00AE04BE" w:rsidP="00334806">
            <w:pPr>
              <w:pStyle w:val="Heading5"/>
              <w:spacing w:before="60"/>
              <w:jc w:val="left"/>
            </w:pPr>
          </w:p>
        </w:tc>
        <w:tc>
          <w:tcPr>
            <w:tcW w:w="1620" w:type="dxa"/>
            <w:tcBorders>
              <w:top w:val="single" w:sz="6" w:space="0" w:color="auto"/>
              <w:bottom w:val="single" w:sz="4" w:space="0" w:color="auto"/>
            </w:tcBorders>
            <w:shd w:val="clear" w:color="auto" w:fill="auto"/>
            <w:tcMar>
              <w:bottom w:w="0" w:type="dxa"/>
            </w:tcMar>
          </w:tcPr>
          <w:p w14:paraId="59E0E23A" w14:textId="785867AE" w:rsidR="00877607" w:rsidRDefault="00AE04BE" w:rsidP="00363BEB">
            <w:pPr>
              <w:pStyle w:val="Heading5"/>
              <w:spacing w:before="50" w:after="40"/>
            </w:pPr>
            <w:r>
              <w:t>Recommended</w:t>
            </w:r>
          </w:p>
          <w:p w14:paraId="6BB830EF" w14:textId="029EEC91" w:rsidR="00E21A64" w:rsidRPr="007B2DAB" w:rsidRDefault="00E21A64" w:rsidP="00E21A64">
            <w:pPr>
              <w:pStyle w:val="Heading5"/>
              <w:spacing w:before="50" w:after="40"/>
            </w:pPr>
            <w:r>
              <w:rPr>
                <w:u w:val="none"/>
              </w:rPr>
              <w:t>Critical Thinking GenEd:</w:t>
            </w:r>
          </w:p>
          <w:p w14:paraId="4A2D166D" w14:textId="77777777" w:rsidR="00E21A64" w:rsidRDefault="00AE04BE" w:rsidP="0039162B">
            <w:pPr>
              <w:spacing w:after="10"/>
              <w:jc w:val="center"/>
              <w:rPr>
                <w:rFonts w:asciiTheme="majorHAnsi" w:hAnsiTheme="majorHAnsi"/>
                <w:sz w:val="15"/>
                <w:szCs w:val="15"/>
              </w:rPr>
            </w:pPr>
            <w:r>
              <w:rPr>
                <w:rFonts w:asciiTheme="majorHAnsi" w:hAnsiTheme="majorHAnsi"/>
                <w:sz w:val="15"/>
                <w:szCs w:val="15"/>
              </w:rPr>
              <w:t>Ethical Reasoning</w:t>
            </w:r>
            <w:r w:rsidR="00E21A64">
              <w:rPr>
                <w:rFonts w:asciiTheme="majorHAnsi" w:hAnsiTheme="majorHAnsi"/>
                <w:sz w:val="15"/>
                <w:szCs w:val="15"/>
              </w:rPr>
              <w:t xml:space="preserve"> </w:t>
            </w:r>
          </w:p>
          <w:p w14:paraId="127BE717" w14:textId="78D97A13" w:rsidR="00AE04BE" w:rsidRPr="0039162B" w:rsidRDefault="00AE04BE" w:rsidP="0039162B">
            <w:pPr>
              <w:spacing w:after="10"/>
              <w:jc w:val="center"/>
              <w:rPr>
                <w:rFonts w:asciiTheme="majorHAnsi" w:hAnsiTheme="majorHAnsi"/>
                <w:sz w:val="15"/>
                <w:szCs w:val="15"/>
              </w:rPr>
            </w:pPr>
            <w:r>
              <w:rPr>
                <w:rFonts w:asciiTheme="majorHAnsi" w:hAnsiTheme="majorHAnsi"/>
                <w:sz w:val="15"/>
                <w:szCs w:val="15"/>
              </w:rPr>
              <w:t>(PHIL 150)</w:t>
            </w:r>
          </w:p>
        </w:tc>
        <w:tc>
          <w:tcPr>
            <w:tcW w:w="1530" w:type="dxa"/>
            <w:tcBorders>
              <w:top w:val="single" w:sz="6" w:space="0" w:color="auto"/>
              <w:bottom w:val="single" w:sz="4" w:space="0" w:color="auto"/>
            </w:tcBorders>
            <w:shd w:val="clear" w:color="auto" w:fill="auto"/>
            <w:tcMar>
              <w:bottom w:w="0" w:type="dxa"/>
            </w:tcMar>
          </w:tcPr>
          <w:p w14:paraId="365D179D" w14:textId="77777777" w:rsidR="00AE04BE" w:rsidRPr="003D0C62" w:rsidRDefault="00AE04BE" w:rsidP="008E1098">
            <w:pPr>
              <w:pStyle w:val="Heading4"/>
              <w:spacing w:before="50"/>
              <w:rPr>
                <w:sz w:val="20"/>
              </w:rPr>
            </w:pPr>
          </w:p>
        </w:tc>
        <w:tc>
          <w:tcPr>
            <w:tcW w:w="1620" w:type="dxa"/>
            <w:tcBorders>
              <w:top w:val="single" w:sz="4" w:space="0" w:color="auto"/>
              <w:bottom w:val="single" w:sz="4" w:space="0" w:color="auto"/>
            </w:tcBorders>
          </w:tcPr>
          <w:p w14:paraId="2202CA41" w14:textId="59C17ECD" w:rsidR="00AE04BE" w:rsidRPr="008360D4" w:rsidRDefault="00AE04BE" w:rsidP="00AE04BE">
            <w:pPr>
              <w:pStyle w:val="Heading5"/>
              <w:spacing w:before="50" w:after="40"/>
            </w:pPr>
            <w:r>
              <w:t>Recommended</w:t>
            </w:r>
            <w:r w:rsidR="0039162B">
              <w:t xml:space="preserve">: </w:t>
            </w:r>
          </w:p>
          <w:p w14:paraId="2C242986" w14:textId="51BCFBD1" w:rsidR="00877607" w:rsidRDefault="00877607" w:rsidP="0039162B">
            <w:pPr>
              <w:spacing w:after="10"/>
              <w:jc w:val="center"/>
              <w:rPr>
                <w:rFonts w:asciiTheme="majorHAnsi" w:hAnsiTheme="majorHAnsi"/>
                <w:sz w:val="15"/>
                <w:szCs w:val="15"/>
              </w:rPr>
            </w:pPr>
            <w:r>
              <w:rPr>
                <w:rFonts w:asciiTheme="majorHAnsi" w:hAnsiTheme="majorHAnsi"/>
                <w:sz w:val="15"/>
                <w:szCs w:val="15"/>
              </w:rPr>
              <w:t>Career Exploration:</w:t>
            </w:r>
          </w:p>
          <w:p w14:paraId="2C5FB159" w14:textId="155655BE" w:rsidR="00AE04BE" w:rsidRPr="0039162B" w:rsidRDefault="0039162B" w:rsidP="0039162B">
            <w:pPr>
              <w:spacing w:after="10"/>
              <w:jc w:val="center"/>
              <w:rPr>
                <w:rFonts w:asciiTheme="majorHAnsi" w:hAnsiTheme="majorHAnsi"/>
                <w:sz w:val="15"/>
                <w:szCs w:val="15"/>
              </w:rPr>
            </w:pPr>
            <w:r>
              <w:rPr>
                <w:rFonts w:asciiTheme="majorHAnsi" w:hAnsiTheme="majorHAnsi"/>
                <w:sz w:val="15"/>
                <w:szCs w:val="15"/>
              </w:rPr>
              <w:t>Introduction to Athletic Training (</w:t>
            </w:r>
            <w:r w:rsidR="00AE04BE">
              <w:rPr>
                <w:rFonts w:asciiTheme="majorHAnsi" w:hAnsiTheme="majorHAnsi"/>
                <w:sz w:val="15"/>
                <w:szCs w:val="15"/>
              </w:rPr>
              <w:t>ATEP 205</w:t>
            </w:r>
            <w:r>
              <w:rPr>
                <w:rFonts w:asciiTheme="majorHAnsi" w:hAnsiTheme="majorHAnsi"/>
                <w:sz w:val="15"/>
                <w:szCs w:val="15"/>
              </w:rPr>
              <w:t>)</w:t>
            </w:r>
          </w:p>
        </w:tc>
      </w:tr>
    </w:tbl>
    <w:p w14:paraId="31BC28AC" w14:textId="27DBB9EC" w:rsidR="00274AC6" w:rsidRPr="00363BEB" w:rsidRDefault="00274AC6" w:rsidP="0039162B">
      <w:pPr>
        <w:tabs>
          <w:tab w:val="left" w:pos="288"/>
        </w:tabs>
        <w:rPr>
          <w:sz w:val="15"/>
          <w:szCs w:val="15"/>
        </w:rPr>
      </w:pPr>
      <w:r w:rsidRPr="00363BEB">
        <w:rPr>
          <w:sz w:val="16"/>
          <w:szCs w:val="15"/>
        </w:rPr>
        <w:t>*</w:t>
      </w:r>
      <w:r w:rsidR="007C325C" w:rsidRPr="00363BEB">
        <w:rPr>
          <w:sz w:val="16"/>
          <w:szCs w:val="15"/>
        </w:rPr>
        <w:tab/>
      </w:r>
      <w:r w:rsidR="00B711B7" w:rsidRPr="00363BEB">
        <w:rPr>
          <w:sz w:val="16"/>
          <w:szCs w:val="15"/>
        </w:rPr>
        <w:t xml:space="preserve">Declaration of </w:t>
      </w:r>
      <w:r w:rsidR="0039162B">
        <w:rPr>
          <w:sz w:val="16"/>
          <w:szCs w:val="15"/>
        </w:rPr>
        <w:t>PPH</w:t>
      </w:r>
      <w:r w:rsidRPr="00363BEB">
        <w:rPr>
          <w:sz w:val="16"/>
          <w:szCs w:val="15"/>
        </w:rPr>
        <w:t xml:space="preserve"> </w:t>
      </w:r>
      <w:r w:rsidR="0023239B" w:rsidRPr="00363BEB">
        <w:rPr>
          <w:sz w:val="16"/>
          <w:szCs w:val="15"/>
        </w:rPr>
        <w:t>minor</w:t>
      </w:r>
      <w:r w:rsidRPr="00363BEB">
        <w:rPr>
          <w:sz w:val="16"/>
          <w:szCs w:val="15"/>
        </w:rPr>
        <w:t xml:space="preserve"> </w:t>
      </w:r>
      <w:r w:rsidR="00B711B7" w:rsidRPr="00363BEB">
        <w:rPr>
          <w:sz w:val="16"/>
          <w:szCs w:val="15"/>
        </w:rPr>
        <w:t>does not give</w:t>
      </w:r>
      <w:r w:rsidRPr="00363BEB">
        <w:rPr>
          <w:sz w:val="16"/>
          <w:szCs w:val="15"/>
        </w:rPr>
        <w:t xml:space="preserve"> </w:t>
      </w:r>
      <w:r w:rsidR="00B711B7" w:rsidRPr="00363BEB">
        <w:rPr>
          <w:sz w:val="16"/>
          <w:szCs w:val="15"/>
        </w:rPr>
        <w:t xml:space="preserve">enrollment </w:t>
      </w:r>
      <w:r w:rsidRPr="00363BEB">
        <w:rPr>
          <w:sz w:val="16"/>
          <w:szCs w:val="15"/>
        </w:rPr>
        <w:t xml:space="preserve">access </w:t>
      </w:r>
      <w:r w:rsidR="00B711B7" w:rsidRPr="00363BEB">
        <w:rPr>
          <w:sz w:val="16"/>
          <w:szCs w:val="15"/>
        </w:rPr>
        <w:t>for</w:t>
      </w:r>
      <w:r w:rsidRPr="00363BEB">
        <w:rPr>
          <w:sz w:val="16"/>
          <w:szCs w:val="15"/>
        </w:rPr>
        <w:t xml:space="preserve"> class during </w:t>
      </w:r>
      <w:r w:rsidR="00B711B7" w:rsidRPr="00363BEB">
        <w:rPr>
          <w:sz w:val="16"/>
          <w:szCs w:val="15"/>
        </w:rPr>
        <w:t xml:space="preserve">advanced registration; </w:t>
      </w:r>
      <w:r w:rsidR="006C71B5" w:rsidRPr="00363BEB">
        <w:rPr>
          <w:sz w:val="16"/>
          <w:szCs w:val="15"/>
        </w:rPr>
        <w:t xml:space="preserve">PPH </w:t>
      </w:r>
      <w:r w:rsidR="0023239B" w:rsidRPr="00363BEB">
        <w:rPr>
          <w:sz w:val="16"/>
          <w:szCs w:val="15"/>
        </w:rPr>
        <w:t>minor</w:t>
      </w:r>
      <w:r w:rsidR="006C71B5" w:rsidRPr="00363BEB">
        <w:rPr>
          <w:sz w:val="16"/>
          <w:szCs w:val="15"/>
        </w:rPr>
        <w:t xml:space="preserve"> given </w:t>
      </w:r>
      <w:r w:rsidR="00B711B7" w:rsidRPr="00363BEB">
        <w:rPr>
          <w:sz w:val="16"/>
          <w:szCs w:val="15"/>
        </w:rPr>
        <w:t>enrollment access during open enrollment.</w:t>
      </w:r>
    </w:p>
    <w:p w14:paraId="7D6309BB" w14:textId="60D14349" w:rsidR="009248D6" w:rsidRPr="00363BEB" w:rsidRDefault="001B2210" w:rsidP="0039162B">
      <w:pPr>
        <w:tabs>
          <w:tab w:val="left" w:pos="288"/>
        </w:tabs>
        <w:rPr>
          <w:sz w:val="15"/>
          <w:szCs w:val="15"/>
        </w:rPr>
      </w:pPr>
      <w:r w:rsidRPr="00363BEB">
        <w:rPr>
          <w:sz w:val="16"/>
          <w:szCs w:val="15"/>
        </w:rPr>
        <w:t>**</w:t>
      </w:r>
      <w:r w:rsidRPr="00363BEB">
        <w:rPr>
          <w:sz w:val="16"/>
          <w:szCs w:val="15"/>
        </w:rPr>
        <w:tab/>
      </w:r>
      <w:r w:rsidR="00B711B7" w:rsidRPr="00363BEB">
        <w:rPr>
          <w:sz w:val="16"/>
          <w:szCs w:val="15"/>
        </w:rPr>
        <w:t xml:space="preserve">Declaration of </w:t>
      </w:r>
      <w:r w:rsidR="0039162B">
        <w:rPr>
          <w:sz w:val="16"/>
          <w:szCs w:val="15"/>
        </w:rPr>
        <w:t>PPH</w:t>
      </w:r>
      <w:r w:rsidR="0023239B" w:rsidRPr="00363BEB">
        <w:rPr>
          <w:sz w:val="16"/>
          <w:szCs w:val="15"/>
        </w:rPr>
        <w:t xml:space="preserve"> minor </w:t>
      </w:r>
      <w:r w:rsidR="00B711B7" w:rsidRPr="00363BEB">
        <w:rPr>
          <w:sz w:val="16"/>
          <w:szCs w:val="15"/>
        </w:rPr>
        <w:t>d</w:t>
      </w:r>
      <w:r w:rsidR="004303BC" w:rsidRPr="00363BEB">
        <w:rPr>
          <w:sz w:val="16"/>
          <w:szCs w:val="15"/>
        </w:rPr>
        <w:t>oes not give access to course; d</w:t>
      </w:r>
      <w:r w:rsidR="00B711B7" w:rsidRPr="00363BEB">
        <w:rPr>
          <w:sz w:val="16"/>
          <w:szCs w:val="15"/>
        </w:rPr>
        <w:t xml:space="preserve">eclaration in </w:t>
      </w:r>
      <w:r w:rsidR="00172A4A" w:rsidRPr="00363BEB">
        <w:rPr>
          <w:sz w:val="16"/>
          <w:szCs w:val="15"/>
        </w:rPr>
        <w:t>select</w:t>
      </w:r>
      <w:r w:rsidR="009E5626">
        <w:rPr>
          <w:sz w:val="16"/>
          <w:szCs w:val="15"/>
        </w:rPr>
        <w:t xml:space="preserve"> major programs</w:t>
      </w:r>
      <w:r w:rsidR="00B711B7" w:rsidRPr="00363BEB">
        <w:rPr>
          <w:sz w:val="16"/>
          <w:szCs w:val="15"/>
        </w:rPr>
        <w:t xml:space="preserve"> required.</w:t>
      </w:r>
    </w:p>
    <w:p w14:paraId="1DA4B150" w14:textId="73E684EE" w:rsidR="00E31F51" w:rsidRPr="00363BEB" w:rsidRDefault="006632A0" w:rsidP="0039162B">
      <w:pPr>
        <w:tabs>
          <w:tab w:val="left" w:pos="288"/>
          <w:tab w:val="left" w:pos="5040"/>
          <w:tab w:val="left" w:pos="5310"/>
          <w:tab w:val="left" w:pos="10260"/>
          <w:tab w:val="left" w:pos="10530"/>
        </w:tabs>
        <w:rPr>
          <w:sz w:val="20"/>
          <w:szCs w:val="15"/>
          <w:vertAlign w:val="superscript"/>
        </w:rPr>
      </w:pPr>
      <w:r w:rsidRPr="00363BEB">
        <w:rPr>
          <w:sz w:val="16"/>
          <w:szCs w:val="15"/>
        </w:rPr>
        <w:t>***</w:t>
      </w:r>
      <w:r w:rsidRPr="00363BEB">
        <w:rPr>
          <w:sz w:val="16"/>
          <w:szCs w:val="15"/>
        </w:rPr>
        <w:tab/>
      </w:r>
      <w:r w:rsidR="009A6E2F" w:rsidRPr="00363BEB">
        <w:rPr>
          <w:sz w:val="16"/>
          <w:szCs w:val="15"/>
        </w:rPr>
        <w:t>Admissions committees place</w:t>
      </w:r>
      <w:r w:rsidR="00342C26" w:rsidRPr="00363BEB">
        <w:rPr>
          <w:sz w:val="16"/>
          <w:szCs w:val="15"/>
        </w:rPr>
        <w:t xml:space="preserve"> heavy emphasis on these </w:t>
      </w:r>
      <w:r w:rsidR="009A6E2F" w:rsidRPr="00363BEB">
        <w:rPr>
          <w:sz w:val="16"/>
          <w:szCs w:val="15"/>
        </w:rPr>
        <w:t xml:space="preserve">Biology </w:t>
      </w:r>
      <w:r w:rsidR="00342C26" w:rsidRPr="00363BEB">
        <w:rPr>
          <w:sz w:val="16"/>
          <w:szCs w:val="15"/>
        </w:rPr>
        <w:t>courses</w:t>
      </w:r>
      <w:r w:rsidR="009A6E2F" w:rsidRPr="00363BEB">
        <w:rPr>
          <w:sz w:val="16"/>
          <w:szCs w:val="15"/>
        </w:rPr>
        <w:t>.</w:t>
      </w:r>
      <w:r w:rsidRPr="00363BEB">
        <w:rPr>
          <w:sz w:val="16"/>
          <w:szCs w:val="15"/>
        </w:rPr>
        <w:t xml:space="preserve"> Students are encouraged to take math </w:t>
      </w:r>
      <w:r w:rsidR="00342C26" w:rsidRPr="00363BEB">
        <w:rPr>
          <w:sz w:val="16"/>
          <w:szCs w:val="15"/>
        </w:rPr>
        <w:t>and 100-level Biology</w:t>
      </w:r>
      <w:r w:rsidR="00E66A29" w:rsidRPr="00363BEB">
        <w:rPr>
          <w:sz w:val="16"/>
          <w:szCs w:val="15"/>
        </w:rPr>
        <w:t xml:space="preserve"> courses </w:t>
      </w:r>
      <w:r w:rsidR="00342C26" w:rsidRPr="00363BEB">
        <w:rPr>
          <w:sz w:val="16"/>
          <w:szCs w:val="15"/>
        </w:rPr>
        <w:t>first</w:t>
      </w:r>
      <w:r w:rsidR="0039162B">
        <w:rPr>
          <w:sz w:val="16"/>
          <w:szCs w:val="15"/>
        </w:rPr>
        <w:t>.  S</w:t>
      </w:r>
      <w:r w:rsidR="00E66A29" w:rsidRPr="00363BEB">
        <w:rPr>
          <w:sz w:val="16"/>
          <w:szCs w:val="15"/>
        </w:rPr>
        <w:t xml:space="preserve">tudents are </w:t>
      </w:r>
      <w:r w:rsidR="0016769C" w:rsidRPr="00363BEB">
        <w:rPr>
          <w:i/>
          <w:sz w:val="16"/>
          <w:szCs w:val="15"/>
        </w:rPr>
        <w:t>strongly</w:t>
      </w:r>
      <w:r w:rsidR="0016769C" w:rsidRPr="00363BEB">
        <w:rPr>
          <w:sz w:val="16"/>
          <w:szCs w:val="15"/>
        </w:rPr>
        <w:t xml:space="preserve"> encourage</w:t>
      </w:r>
      <w:r w:rsidR="00AF55C5" w:rsidRPr="00363BEB">
        <w:rPr>
          <w:sz w:val="16"/>
          <w:szCs w:val="15"/>
        </w:rPr>
        <w:t>d</w:t>
      </w:r>
      <w:r w:rsidR="0016769C" w:rsidRPr="00363BEB">
        <w:rPr>
          <w:sz w:val="16"/>
          <w:szCs w:val="15"/>
        </w:rPr>
        <w:t xml:space="preserve"> to take at a 4-year institution.</w:t>
      </w:r>
      <w:r w:rsidR="00BE0553" w:rsidRPr="00363BEB">
        <w:rPr>
          <w:sz w:val="20"/>
          <w:szCs w:val="15"/>
          <w:vertAlign w:val="superscript"/>
        </w:rPr>
        <w:t xml:space="preserve"> </w:t>
      </w:r>
    </w:p>
    <w:p w14:paraId="10C46B64" w14:textId="77777777" w:rsidR="006632A0" w:rsidRPr="00363BEB" w:rsidRDefault="00BE0553" w:rsidP="0039162B">
      <w:pPr>
        <w:tabs>
          <w:tab w:val="left" w:pos="288"/>
          <w:tab w:val="left" w:pos="5040"/>
          <w:tab w:val="left" w:pos="5310"/>
          <w:tab w:val="left" w:pos="10260"/>
          <w:tab w:val="left" w:pos="10530"/>
        </w:tabs>
        <w:rPr>
          <w:sz w:val="16"/>
          <w:szCs w:val="15"/>
        </w:rPr>
      </w:pPr>
      <w:r w:rsidRPr="00363BEB">
        <w:rPr>
          <w:sz w:val="20"/>
          <w:szCs w:val="15"/>
          <w:vertAlign w:val="superscript"/>
        </w:rPr>
        <w:t>F</w:t>
      </w:r>
      <w:r w:rsidRPr="00363BEB">
        <w:rPr>
          <w:sz w:val="16"/>
          <w:szCs w:val="15"/>
          <w:vertAlign w:val="superscript"/>
        </w:rPr>
        <w:tab/>
      </w:r>
      <w:r w:rsidRPr="00363BEB">
        <w:rPr>
          <w:sz w:val="16"/>
          <w:szCs w:val="15"/>
        </w:rPr>
        <w:t>Course offered in Fall Semester</w:t>
      </w:r>
      <w:r w:rsidR="00AE04BE" w:rsidRPr="00363BEB">
        <w:rPr>
          <w:sz w:val="16"/>
          <w:szCs w:val="15"/>
        </w:rPr>
        <w:tab/>
      </w:r>
      <w:r w:rsidRPr="00363BEB">
        <w:rPr>
          <w:sz w:val="20"/>
          <w:szCs w:val="15"/>
          <w:vertAlign w:val="superscript"/>
        </w:rPr>
        <w:t>Sp</w:t>
      </w:r>
      <w:r w:rsidRPr="00363BEB">
        <w:rPr>
          <w:sz w:val="16"/>
          <w:szCs w:val="15"/>
        </w:rPr>
        <w:t xml:space="preserve"> </w:t>
      </w:r>
      <w:r w:rsidRPr="00363BEB">
        <w:rPr>
          <w:sz w:val="16"/>
          <w:szCs w:val="15"/>
        </w:rPr>
        <w:tab/>
        <w:t>Course offered in Spring Semester</w:t>
      </w:r>
      <w:r w:rsidR="00AE04BE" w:rsidRPr="00363BEB">
        <w:rPr>
          <w:sz w:val="16"/>
          <w:szCs w:val="15"/>
        </w:rPr>
        <w:tab/>
      </w:r>
      <w:r w:rsidRPr="00363BEB">
        <w:rPr>
          <w:sz w:val="20"/>
          <w:szCs w:val="15"/>
          <w:vertAlign w:val="superscript"/>
        </w:rPr>
        <w:t>Su</w:t>
      </w:r>
      <w:r w:rsidRPr="00363BEB">
        <w:rPr>
          <w:sz w:val="16"/>
          <w:szCs w:val="15"/>
        </w:rPr>
        <w:tab/>
        <w:t>Course offered in Summer Session</w:t>
      </w:r>
    </w:p>
    <w:sectPr w:rsidR="006632A0" w:rsidRPr="00363BEB" w:rsidSect="0039162B">
      <w:footerReference w:type="default" r:id="rId7"/>
      <w:headerReference w:type="first" r:id="rId8"/>
      <w:footerReference w:type="first" r:id="rId9"/>
      <w:pgSz w:w="15840" w:h="12240" w:orient="landscape"/>
      <w:pgMar w:top="648" w:right="648" w:bottom="648" w:left="64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D738" w14:textId="77777777" w:rsidR="00B70FA1" w:rsidRDefault="00B70FA1" w:rsidP="0053102F">
      <w:r>
        <w:separator/>
      </w:r>
    </w:p>
  </w:endnote>
  <w:endnote w:type="continuationSeparator" w:id="0">
    <w:p w14:paraId="67A8F68C" w14:textId="77777777" w:rsidR="00B70FA1" w:rsidRDefault="00B70FA1" w:rsidP="0053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egra Sans Alt">
    <w:panose1 w:val="02000603040000020004"/>
    <w:charset w:val="00"/>
    <w:family w:val="modern"/>
    <w:notTrueType/>
    <w:pitch w:val="variable"/>
    <w:sig w:usb0="A00002FF" w:usb1="4000E1FB" w:usb2="00000004"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90626033"/>
      <w:docPartObj>
        <w:docPartGallery w:val="Page Numbers (Bottom of Page)"/>
        <w:docPartUnique/>
      </w:docPartObj>
    </w:sdtPr>
    <w:sdtEndPr>
      <w:rPr>
        <w:noProof/>
      </w:rPr>
    </w:sdtEndPr>
    <w:sdtContent>
      <w:p w14:paraId="572CF35C" w14:textId="51F8DB38" w:rsidR="00B70FA1" w:rsidRPr="00A17D37" w:rsidRDefault="00B70FA1" w:rsidP="00A17D37">
        <w:pPr>
          <w:pStyle w:val="Footer"/>
          <w:tabs>
            <w:tab w:val="clear" w:pos="4680"/>
            <w:tab w:val="clear" w:pos="9360"/>
            <w:tab w:val="center" w:pos="7200"/>
            <w:tab w:val="right" w:pos="14400"/>
          </w:tabs>
          <w:spacing w:after="60"/>
          <w:rPr>
            <w:sz w:val="16"/>
            <w:szCs w:val="16"/>
          </w:rPr>
        </w:pPr>
        <w:r w:rsidRPr="00E75C78">
          <w:rPr>
            <w:sz w:val="16"/>
            <w:szCs w:val="16"/>
          </w:rPr>
          <w:tab/>
        </w:r>
        <w:r w:rsidRPr="00E75C78">
          <w:rPr>
            <w:sz w:val="16"/>
            <w:szCs w:val="16"/>
          </w:rPr>
          <w:fldChar w:fldCharType="begin"/>
        </w:r>
        <w:r w:rsidRPr="00E75C78">
          <w:rPr>
            <w:sz w:val="16"/>
            <w:szCs w:val="16"/>
          </w:rPr>
          <w:instrText xml:space="preserve"> PAGE   \* MERGEFORMAT </w:instrText>
        </w:r>
        <w:r w:rsidRPr="00E75C78">
          <w:rPr>
            <w:sz w:val="16"/>
            <w:szCs w:val="16"/>
          </w:rPr>
          <w:fldChar w:fldCharType="separate"/>
        </w:r>
        <w:r w:rsidR="0088130D">
          <w:rPr>
            <w:noProof/>
            <w:sz w:val="16"/>
            <w:szCs w:val="16"/>
          </w:rPr>
          <w:t>2</w:t>
        </w:r>
        <w:r w:rsidRPr="00E75C78">
          <w:rPr>
            <w:noProof/>
            <w:sz w:val="16"/>
            <w:szCs w:val="16"/>
          </w:rPr>
          <w:fldChar w:fldCharType="end"/>
        </w:r>
        <w:r w:rsidRPr="00E75C78">
          <w:rPr>
            <w:noProof/>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22499964"/>
      <w:docPartObj>
        <w:docPartGallery w:val="Page Numbers (Bottom of Page)"/>
        <w:docPartUnique/>
      </w:docPartObj>
    </w:sdtPr>
    <w:sdtEndPr>
      <w:rPr>
        <w:noProof/>
        <w:sz w:val="14"/>
        <w:szCs w:val="14"/>
      </w:rPr>
    </w:sdtEndPr>
    <w:sdtContent>
      <w:p w14:paraId="5A5C426A" w14:textId="7A6E9A97" w:rsidR="00B70FA1" w:rsidRPr="000B352C" w:rsidRDefault="000B352C" w:rsidP="000B352C">
        <w:pPr>
          <w:pStyle w:val="Footer"/>
          <w:tabs>
            <w:tab w:val="clear" w:pos="4680"/>
            <w:tab w:val="clear" w:pos="9360"/>
            <w:tab w:val="center" w:pos="7200"/>
            <w:tab w:val="right" w:pos="14400"/>
          </w:tabs>
          <w:spacing w:after="60"/>
          <w:contextualSpacing/>
          <w:jc w:val="center"/>
          <w:rPr>
            <w:noProof/>
            <w:sz w:val="14"/>
            <w:szCs w:val="14"/>
          </w:rPr>
        </w:pPr>
        <w:r w:rsidRPr="000B352C">
          <w:rPr>
            <w:iCs/>
            <w:sz w:val="16"/>
            <w:szCs w:val="16"/>
          </w:rPr>
          <w:t>1/2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76EF" w14:textId="77777777" w:rsidR="00B70FA1" w:rsidRDefault="00B70FA1" w:rsidP="0053102F">
      <w:r>
        <w:separator/>
      </w:r>
    </w:p>
  </w:footnote>
  <w:footnote w:type="continuationSeparator" w:id="0">
    <w:p w14:paraId="54DBF078" w14:textId="77777777" w:rsidR="00B70FA1" w:rsidRDefault="00B70FA1" w:rsidP="00531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DD3E" w14:textId="586FF2CB" w:rsidR="006A277C" w:rsidRDefault="006A277C" w:rsidP="00B456A2">
    <w:pPr>
      <w:pStyle w:val="Heading1"/>
      <w:jc w:val="right"/>
      <w:rPr>
        <w:rFonts w:ascii="Arial" w:hAnsi="Arial" w:cs="Arial"/>
        <w:sz w:val="18"/>
        <w:szCs w:val="17"/>
      </w:rPr>
    </w:pPr>
    <w:r>
      <w:rPr>
        <w:rFonts w:ascii="Artegra Sans Alt" w:hAnsi="Artegra Sans Alt"/>
        <w:noProof/>
        <w:sz w:val="15"/>
        <w:szCs w:val="15"/>
      </w:rPr>
      <w:drawing>
        <wp:anchor distT="0" distB="0" distL="114300" distR="114300" simplePos="0" relativeHeight="251658240" behindDoc="0" locked="0" layoutInCell="1" allowOverlap="1" wp14:anchorId="1225B775" wp14:editId="5C75221C">
          <wp:simplePos x="0" y="0"/>
          <wp:positionH relativeFrom="margin">
            <wp:align>left</wp:align>
          </wp:positionH>
          <wp:positionV relativeFrom="paragraph">
            <wp:posOffset>-251460</wp:posOffset>
          </wp:positionV>
          <wp:extent cx="2625634" cy="6381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l="24306" t="30213" r="25687" b="33313"/>
                  <a:stretch/>
                </pic:blipFill>
                <pic:spPr bwMode="auto">
                  <a:xfrm>
                    <a:off x="0" y="0"/>
                    <a:ext cx="2625634" cy="638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CAED24" w14:textId="77777777" w:rsidR="006A277C" w:rsidRDefault="006A277C" w:rsidP="00B456A2">
    <w:pPr>
      <w:pStyle w:val="Heading1"/>
      <w:jc w:val="right"/>
      <w:rPr>
        <w:rFonts w:ascii="Arial" w:hAnsi="Arial" w:cs="Arial"/>
        <w:sz w:val="18"/>
        <w:szCs w:val="17"/>
      </w:rPr>
    </w:pPr>
  </w:p>
  <w:p w14:paraId="5FE1B891" w14:textId="361B82A6" w:rsidR="00B456A2" w:rsidRDefault="00B70FA1" w:rsidP="006A277C">
    <w:pPr>
      <w:pStyle w:val="Heading1"/>
      <w:rPr>
        <w:rFonts w:ascii="Arial" w:hAnsi="Arial" w:cs="Arial"/>
        <w:sz w:val="18"/>
        <w:szCs w:val="17"/>
      </w:rPr>
    </w:pPr>
    <w:r w:rsidRPr="00B456A2">
      <w:rPr>
        <w:rFonts w:ascii="Arial" w:hAnsi="Arial" w:cs="Arial"/>
        <w:sz w:val="18"/>
        <w:szCs w:val="17"/>
      </w:rPr>
      <w:t xml:space="preserve">Students should check admissions requirements and recommendations of individual professional programs to assure completion of prerequisites.  </w:t>
    </w:r>
  </w:p>
  <w:p w14:paraId="29556F89" w14:textId="71728098" w:rsidR="00B70FA1" w:rsidRDefault="00B70FA1" w:rsidP="006A277C">
    <w:pPr>
      <w:pStyle w:val="Heading1"/>
      <w:rPr>
        <w:rFonts w:ascii="Arial" w:hAnsi="Arial" w:cs="Arial"/>
        <w:sz w:val="18"/>
        <w:szCs w:val="17"/>
      </w:rPr>
    </w:pPr>
    <w:r w:rsidRPr="00B456A2">
      <w:rPr>
        <w:rFonts w:ascii="Arial" w:hAnsi="Arial" w:cs="Arial"/>
        <w:i/>
        <w:sz w:val="18"/>
        <w:szCs w:val="17"/>
      </w:rPr>
      <w:t>Strongly recommended</w:t>
    </w:r>
    <w:r w:rsidRPr="00B456A2">
      <w:rPr>
        <w:rFonts w:ascii="Arial" w:hAnsi="Arial" w:cs="Arial"/>
        <w:sz w:val="18"/>
        <w:szCs w:val="17"/>
      </w:rPr>
      <w:t xml:space="preserve"> and </w:t>
    </w:r>
    <w:r w:rsidRPr="00B456A2">
      <w:rPr>
        <w:rFonts w:ascii="Arial" w:hAnsi="Arial" w:cs="Arial"/>
        <w:i/>
        <w:sz w:val="18"/>
        <w:szCs w:val="17"/>
      </w:rPr>
      <w:t>recommended</w:t>
    </w:r>
    <w:r w:rsidRPr="00B456A2">
      <w:rPr>
        <w:rFonts w:ascii="Arial" w:hAnsi="Arial" w:cs="Arial"/>
        <w:sz w:val="18"/>
        <w:szCs w:val="17"/>
      </w:rPr>
      <w:t xml:space="preserve"> courses are more likely to vary amongst individual programs in each profession. </w:t>
    </w:r>
  </w:p>
  <w:p w14:paraId="6116E62A" w14:textId="7743F402" w:rsidR="000B352C" w:rsidRPr="000B352C" w:rsidRDefault="000B352C" w:rsidP="000B352C">
    <w:pPr>
      <w:pStyle w:val="Footer"/>
      <w:tabs>
        <w:tab w:val="clear" w:pos="4680"/>
        <w:tab w:val="clear" w:pos="9360"/>
        <w:tab w:val="center" w:pos="7200"/>
        <w:tab w:val="right" w:pos="14400"/>
      </w:tabs>
      <w:spacing w:after="60"/>
      <w:contextualSpacing/>
      <w:rPr>
        <w:i/>
        <w:sz w:val="14"/>
        <w:szCs w:val="14"/>
      </w:rPr>
    </w:pPr>
    <w:r w:rsidRPr="000B352C">
      <w:rPr>
        <w:i/>
        <w:sz w:val="14"/>
        <w:szCs w:val="14"/>
      </w:rPr>
      <w:t xml:space="preserve">This document is provided as an advising resource only. Official curriculum requirements are listed in the JMU Undergraduate Catalog. In the case of discrepancies, the University Catalog is the official curriculum students must follow. </w:t>
    </w:r>
    <w:r w:rsidR="00225112">
      <w:rPr>
        <w:i/>
        <w:sz w:val="14"/>
        <w:szCs w:val="14"/>
      </w:rPr>
      <w:t xml:space="preserve">Updated </w:t>
    </w:r>
    <w:r w:rsidR="00071EB0">
      <w:rPr>
        <w:i/>
        <w:sz w:val="14"/>
        <w:szCs w:val="14"/>
      </w:rPr>
      <w:t>8/13</w:t>
    </w:r>
    <w:r w:rsidR="00225112">
      <w:rPr>
        <w:i/>
        <w:sz w:val="14"/>
        <w:szCs w:val="14"/>
      </w:rPr>
      <w:t>/202</w:t>
    </w:r>
    <w:r w:rsidR="00071EB0">
      <w:rPr>
        <w:i/>
        <w:sz w:val="14"/>
        <w:szCs w:val="14"/>
      </w:rPr>
      <w:t>5</w:t>
    </w:r>
    <w:r w:rsidR="00225112">
      <w:rPr>
        <w:i/>
        <w:sz w:val="14"/>
        <w:szCs w:val="1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4C"/>
    <w:rsid w:val="00003317"/>
    <w:rsid w:val="00003C5C"/>
    <w:rsid w:val="00010183"/>
    <w:rsid w:val="00011139"/>
    <w:rsid w:val="000113A1"/>
    <w:rsid w:val="00021973"/>
    <w:rsid w:val="00025AE6"/>
    <w:rsid w:val="00026B45"/>
    <w:rsid w:val="00032939"/>
    <w:rsid w:val="00033474"/>
    <w:rsid w:val="000335AA"/>
    <w:rsid w:val="00036135"/>
    <w:rsid w:val="00046A40"/>
    <w:rsid w:val="000506E8"/>
    <w:rsid w:val="00066FE5"/>
    <w:rsid w:val="00067C97"/>
    <w:rsid w:val="00071EB0"/>
    <w:rsid w:val="0007310A"/>
    <w:rsid w:val="00076188"/>
    <w:rsid w:val="000866F4"/>
    <w:rsid w:val="00090987"/>
    <w:rsid w:val="00093319"/>
    <w:rsid w:val="00097759"/>
    <w:rsid w:val="000A39E6"/>
    <w:rsid w:val="000B352C"/>
    <w:rsid w:val="000C3CC6"/>
    <w:rsid w:val="000C40A3"/>
    <w:rsid w:val="000D1CFB"/>
    <w:rsid w:val="000D4574"/>
    <w:rsid w:val="000D5799"/>
    <w:rsid w:val="000D6589"/>
    <w:rsid w:val="000D7E98"/>
    <w:rsid w:val="000E3494"/>
    <w:rsid w:val="000E73E4"/>
    <w:rsid w:val="000F0B99"/>
    <w:rsid w:val="000F0FBA"/>
    <w:rsid w:val="00104364"/>
    <w:rsid w:val="00106EE3"/>
    <w:rsid w:val="00107852"/>
    <w:rsid w:val="00107AF7"/>
    <w:rsid w:val="00112156"/>
    <w:rsid w:val="001123BF"/>
    <w:rsid w:val="00112F11"/>
    <w:rsid w:val="00124599"/>
    <w:rsid w:val="00124A3A"/>
    <w:rsid w:val="00125BFF"/>
    <w:rsid w:val="00126D24"/>
    <w:rsid w:val="0012704F"/>
    <w:rsid w:val="00130CC9"/>
    <w:rsid w:val="0013326A"/>
    <w:rsid w:val="00136C58"/>
    <w:rsid w:val="00146005"/>
    <w:rsid w:val="0014761B"/>
    <w:rsid w:val="00150F8A"/>
    <w:rsid w:val="00151AE7"/>
    <w:rsid w:val="00152728"/>
    <w:rsid w:val="00163CB3"/>
    <w:rsid w:val="001641C6"/>
    <w:rsid w:val="0016581F"/>
    <w:rsid w:val="00166AB3"/>
    <w:rsid w:val="0016769C"/>
    <w:rsid w:val="00172A4A"/>
    <w:rsid w:val="00176D1C"/>
    <w:rsid w:val="00183A22"/>
    <w:rsid w:val="00185000"/>
    <w:rsid w:val="001860C2"/>
    <w:rsid w:val="00190FD7"/>
    <w:rsid w:val="001A178C"/>
    <w:rsid w:val="001A17BB"/>
    <w:rsid w:val="001B2210"/>
    <w:rsid w:val="001B27CE"/>
    <w:rsid w:val="001B3BC3"/>
    <w:rsid w:val="001B407B"/>
    <w:rsid w:val="001B4ED7"/>
    <w:rsid w:val="001B6141"/>
    <w:rsid w:val="001B73F8"/>
    <w:rsid w:val="001C5054"/>
    <w:rsid w:val="001C558B"/>
    <w:rsid w:val="001D25C5"/>
    <w:rsid w:val="001D4DEB"/>
    <w:rsid w:val="001E0C82"/>
    <w:rsid w:val="001E2BAB"/>
    <w:rsid w:val="001E385C"/>
    <w:rsid w:val="001E679F"/>
    <w:rsid w:val="001F09B9"/>
    <w:rsid w:val="001F1A64"/>
    <w:rsid w:val="0020063D"/>
    <w:rsid w:val="00201E9A"/>
    <w:rsid w:val="00202FBA"/>
    <w:rsid w:val="00205C82"/>
    <w:rsid w:val="00213C33"/>
    <w:rsid w:val="002151AF"/>
    <w:rsid w:val="00220439"/>
    <w:rsid w:val="002226AA"/>
    <w:rsid w:val="002232E6"/>
    <w:rsid w:val="00223FD0"/>
    <w:rsid w:val="00225112"/>
    <w:rsid w:val="00226A9C"/>
    <w:rsid w:val="0023239B"/>
    <w:rsid w:val="00233482"/>
    <w:rsid w:val="00233E0F"/>
    <w:rsid w:val="00234A06"/>
    <w:rsid w:val="00242FB9"/>
    <w:rsid w:val="00245BCB"/>
    <w:rsid w:val="00254251"/>
    <w:rsid w:val="002573E8"/>
    <w:rsid w:val="00267DA5"/>
    <w:rsid w:val="00274AC6"/>
    <w:rsid w:val="00277990"/>
    <w:rsid w:val="00277CBF"/>
    <w:rsid w:val="002812E3"/>
    <w:rsid w:val="00281C54"/>
    <w:rsid w:val="0028455A"/>
    <w:rsid w:val="002914E2"/>
    <w:rsid w:val="00293187"/>
    <w:rsid w:val="002932BA"/>
    <w:rsid w:val="00296766"/>
    <w:rsid w:val="002979C7"/>
    <w:rsid w:val="002A28E0"/>
    <w:rsid w:val="002A5ECF"/>
    <w:rsid w:val="002B25EB"/>
    <w:rsid w:val="002B5889"/>
    <w:rsid w:val="002B5D87"/>
    <w:rsid w:val="002C18FB"/>
    <w:rsid w:val="002C3401"/>
    <w:rsid w:val="002C542E"/>
    <w:rsid w:val="002C6EF0"/>
    <w:rsid w:val="002D0182"/>
    <w:rsid w:val="002D562F"/>
    <w:rsid w:val="002E149E"/>
    <w:rsid w:val="002E5D83"/>
    <w:rsid w:val="002E6042"/>
    <w:rsid w:val="002E680D"/>
    <w:rsid w:val="002F1100"/>
    <w:rsid w:val="002F586E"/>
    <w:rsid w:val="002F7551"/>
    <w:rsid w:val="003002D7"/>
    <w:rsid w:val="00300BA9"/>
    <w:rsid w:val="003010EB"/>
    <w:rsid w:val="00314502"/>
    <w:rsid w:val="00321883"/>
    <w:rsid w:val="003218BC"/>
    <w:rsid w:val="00324AA3"/>
    <w:rsid w:val="003268A7"/>
    <w:rsid w:val="00334806"/>
    <w:rsid w:val="00334877"/>
    <w:rsid w:val="00336C48"/>
    <w:rsid w:val="00340B83"/>
    <w:rsid w:val="00342C26"/>
    <w:rsid w:val="00351FF1"/>
    <w:rsid w:val="003525A1"/>
    <w:rsid w:val="0035288E"/>
    <w:rsid w:val="00355025"/>
    <w:rsid w:val="00355A03"/>
    <w:rsid w:val="00356BDE"/>
    <w:rsid w:val="00360D48"/>
    <w:rsid w:val="0036178E"/>
    <w:rsid w:val="00363BEB"/>
    <w:rsid w:val="00364916"/>
    <w:rsid w:val="003653BA"/>
    <w:rsid w:val="00365FA8"/>
    <w:rsid w:val="0036607B"/>
    <w:rsid w:val="00372DFE"/>
    <w:rsid w:val="003734DC"/>
    <w:rsid w:val="0037394A"/>
    <w:rsid w:val="003773F8"/>
    <w:rsid w:val="00380009"/>
    <w:rsid w:val="0038399D"/>
    <w:rsid w:val="00384B83"/>
    <w:rsid w:val="00387956"/>
    <w:rsid w:val="00387C04"/>
    <w:rsid w:val="0039162B"/>
    <w:rsid w:val="0039216C"/>
    <w:rsid w:val="00393513"/>
    <w:rsid w:val="003A044D"/>
    <w:rsid w:val="003A0D91"/>
    <w:rsid w:val="003A1F27"/>
    <w:rsid w:val="003A7C8E"/>
    <w:rsid w:val="003B0ECB"/>
    <w:rsid w:val="003B16C1"/>
    <w:rsid w:val="003B3BB9"/>
    <w:rsid w:val="003B663E"/>
    <w:rsid w:val="003C07F9"/>
    <w:rsid w:val="003C4543"/>
    <w:rsid w:val="003C7A7A"/>
    <w:rsid w:val="003D0C62"/>
    <w:rsid w:val="003D143D"/>
    <w:rsid w:val="003D2C6D"/>
    <w:rsid w:val="003E0586"/>
    <w:rsid w:val="003E268C"/>
    <w:rsid w:val="003F4782"/>
    <w:rsid w:val="003F7267"/>
    <w:rsid w:val="004010C5"/>
    <w:rsid w:val="00403DF9"/>
    <w:rsid w:val="00407F33"/>
    <w:rsid w:val="00415170"/>
    <w:rsid w:val="00415AFA"/>
    <w:rsid w:val="0041641F"/>
    <w:rsid w:val="00420C0C"/>
    <w:rsid w:val="004234A9"/>
    <w:rsid w:val="00425DCC"/>
    <w:rsid w:val="004303BC"/>
    <w:rsid w:val="0043046E"/>
    <w:rsid w:val="00431925"/>
    <w:rsid w:val="004423D5"/>
    <w:rsid w:val="00443B7C"/>
    <w:rsid w:val="004440CD"/>
    <w:rsid w:val="00444E03"/>
    <w:rsid w:val="00445704"/>
    <w:rsid w:val="004468D2"/>
    <w:rsid w:val="004646FE"/>
    <w:rsid w:val="0046586B"/>
    <w:rsid w:val="004672FF"/>
    <w:rsid w:val="004705C0"/>
    <w:rsid w:val="004723B2"/>
    <w:rsid w:val="00474A85"/>
    <w:rsid w:val="004840D8"/>
    <w:rsid w:val="00485C07"/>
    <w:rsid w:val="00487978"/>
    <w:rsid w:val="00491B9D"/>
    <w:rsid w:val="00493F3A"/>
    <w:rsid w:val="00497F3A"/>
    <w:rsid w:val="004A11DA"/>
    <w:rsid w:val="004A4B70"/>
    <w:rsid w:val="004B5973"/>
    <w:rsid w:val="004C3410"/>
    <w:rsid w:val="004C4CBF"/>
    <w:rsid w:val="004D3ED5"/>
    <w:rsid w:val="004D4485"/>
    <w:rsid w:val="004D5A03"/>
    <w:rsid w:val="004E17EF"/>
    <w:rsid w:val="004E21B9"/>
    <w:rsid w:val="004F775A"/>
    <w:rsid w:val="005101F5"/>
    <w:rsid w:val="0051218F"/>
    <w:rsid w:val="00513103"/>
    <w:rsid w:val="00515A66"/>
    <w:rsid w:val="005215E7"/>
    <w:rsid w:val="0052398F"/>
    <w:rsid w:val="00524234"/>
    <w:rsid w:val="00524243"/>
    <w:rsid w:val="0053102F"/>
    <w:rsid w:val="00535F1F"/>
    <w:rsid w:val="00540D7F"/>
    <w:rsid w:val="00541485"/>
    <w:rsid w:val="00542F34"/>
    <w:rsid w:val="005440C7"/>
    <w:rsid w:val="005453C5"/>
    <w:rsid w:val="0055107B"/>
    <w:rsid w:val="00552A25"/>
    <w:rsid w:val="00553509"/>
    <w:rsid w:val="00570102"/>
    <w:rsid w:val="0057054C"/>
    <w:rsid w:val="00572BF6"/>
    <w:rsid w:val="00574AB2"/>
    <w:rsid w:val="00575F1C"/>
    <w:rsid w:val="00577B68"/>
    <w:rsid w:val="00583F4C"/>
    <w:rsid w:val="00584766"/>
    <w:rsid w:val="0058525F"/>
    <w:rsid w:val="00591640"/>
    <w:rsid w:val="00593125"/>
    <w:rsid w:val="005944F0"/>
    <w:rsid w:val="00595EC2"/>
    <w:rsid w:val="005A35C8"/>
    <w:rsid w:val="005A4CB3"/>
    <w:rsid w:val="005A5EBB"/>
    <w:rsid w:val="005A7472"/>
    <w:rsid w:val="005B1854"/>
    <w:rsid w:val="005B2AC0"/>
    <w:rsid w:val="005B5685"/>
    <w:rsid w:val="005D4F0C"/>
    <w:rsid w:val="005D67D3"/>
    <w:rsid w:val="005E0700"/>
    <w:rsid w:val="005E58D8"/>
    <w:rsid w:val="005E672E"/>
    <w:rsid w:val="005F1384"/>
    <w:rsid w:val="005F5287"/>
    <w:rsid w:val="005F6EE0"/>
    <w:rsid w:val="00602BB3"/>
    <w:rsid w:val="00603DD9"/>
    <w:rsid w:val="00606846"/>
    <w:rsid w:val="00607284"/>
    <w:rsid w:val="00610162"/>
    <w:rsid w:val="0061719E"/>
    <w:rsid w:val="006173AD"/>
    <w:rsid w:val="006336C4"/>
    <w:rsid w:val="006379A9"/>
    <w:rsid w:val="0064012A"/>
    <w:rsid w:val="00641FFC"/>
    <w:rsid w:val="0064208A"/>
    <w:rsid w:val="006430D3"/>
    <w:rsid w:val="006458C7"/>
    <w:rsid w:val="006518AA"/>
    <w:rsid w:val="00651B33"/>
    <w:rsid w:val="006534A2"/>
    <w:rsid w:val="00653E1C"/>
    <w:rsid w:val="0066140F"/>
    <w:rsid w:val="006632A0"/>
    <w:rsid w:val="00665F09"/>
    <w:rsid w:val="0066746E"/>
    <w:rsid w:val="00667D00"/>
    <w:rsid w:val="0067245A"/>
    <w:rsid w:val="00674227"/>
    <w:rsid w:val="0068709D"/>
    <w:rsid w:val="00690C05"/>
    <w:rsid w:val="00694860"/>
    <w:rsid w:val="00695D65"/>
    <w:rsid w:val="006A277C"/>
    <w:rsid w:val="006A2AC6"/>
    <w:rsid w:val="006A4B46"/>
    <w:rsid w:val="006A6FC2"/>
    <w:rsid w:val="006B02FF"/>
    <w:rsid w:val="006B35F4"/>
    <w:rsid w:val="006B3A38"/>
    <w:rsid w:val="006C011F"/>
    <w:rsid w:val="006C2428"/>
    <w:rsid w:val="006C46FC"/>
    <w:rsid w:val="006C4B78"/>
    <w:rsid w:val="006C71B5"/>
    <w:rsid w:val="006D0663"/>
    <w:rsid w:val="006D6E8B"/>
    <w:rsid w:val="006E1B55"/>
    <w:rsid w:val="006E311C"/>
    <w:rsid w:val="006E33A0"/>
    <w:rsid w:val="006E4C3E"/>
    <w:rsid w:val="006F001D"/>
    <w:rsid w:val="006F0C33"/>
    <w:rsid w:val="006F258A"/>
    <w:rsid w:val="006F2FBD"/>
    <w:rsid w:val="006F703D"/>
    <w:rsid w:val="00701BDE"/>
    <w:rsid w:val="00713198"/>
    <w:rsid w:val="007131F8"/>
    <w:rsid w:val="007135D0"/>
    <w:rsid w:val="0071405A"/>
    <w:rsid w:val="007217DA"/>
    <w:rsid w:val="00724823"/>
    <w:rsid w:val="00726002"/>
    <w:rsid w:val="00731050"/>
    <w:rsid w:val="007330C1"/>
    <w:rsid w:val="007337EA"/>
    <w:rsid w:val="00734D7E"/>
    <w:rsid w:val="007442DA"/>
    <w:rsid w:val="00756506"/>
    <w:rsid w:val="0076182C"/>
    <w:rsid w:val="00762255"/>
    <w:rsid w:val="007629C7"/>
    <w:rsid w:val="007636D5"/>
    <w:rsid w:val="00765209"/>
    <w:rsid w:val="00767A8B"/>
    <w:rsid w:val="00767D19"/>
    <w:rsid w:val="00771F65"/>
    <w:rsid w:val="0077289F"/>
    <w:rsid w:val="00791154"/>
    <w:rsid w:val="00791BF1"/>
    <w:rsid w:val="00791D4C"/>
    <w:rsid w:val="007932AC"/>
    <w:rsid w:val="007970F0"/>
    <w:rsid w:val="007A030E"/>
    <w:rsid w:val="007A1E0F"/>
    <w:rsid w:val="007A5582"/>
    <w:rsid w:val="007A6804"/>
    <w:rsid w:val="007B258F"/>
    <w:rsid w:val="007B2DAB"/>
    <w:rsid w:val="007B672A"/>
    <w:rsid w:val="007C1C53"/>
    <w:rsid w:val="007C325C"/>
    <w:rsid w:val="007D1C3C"/>
    <w:rsid w:val="007D6B0C"/>
    <w:rsid w:val="007E0798"/>
    <w:rsid w:val="007E7D1B"/>
    <w:rsid w:val="008033C0"/>
    <w:rsid w:val="008033CB"/>
    <w:rsid w:val="0080670C"/>
    <w:rsid w:val="00807A97"/>
    <w:rsid w:val="00823D26"/>
    <w:rsid w:val="00824333"/>
    <w:rsid w:val="00826922"/>
    <w:rsid w:val="008271FF"/>
    <w:rsid w:val="0083265D"/>
    <w:rsid w:val="008349EB"/>
    <w:rsid w:val="00834B60"/>
    <w:rsid w:val="008360D4"/>
    <w:rsid w:val="00837CE4"/>
    <w:rsid w:val="008435E1"/>
    <w:rsid w:val="008525A0"/>
    <w:rsid w:val="00857850"/>
    <w:rsid w:val="00862F4D"/>
    <w:rsid w:val="008657D9"/>
    <w:rsid w:val="00867FD3"/>
    <w:rsid w:val="0087650B"/>
    <w:rsid w:val="00877607"/>
    <w:rsid w:val="00880452"/>
    <w:rsid w:val="00880566"/>
    <w:rsid w:val="008806EB"/>
    <w:rsid w:val="0088130D"/>
    <w:rsid w:val="00882165"/>
    <w:rsid w:val="0088394C"/>
    <w:rsid w:val="00885977"/>
    <w:rsid w:val="00887FBA"/>
    <w:rsid w:val="00893DC1"/>
    <w:rsid w:val="008A05BF"/>
    <w:rsid w:val="008A723B"/>
    <w:rsid w:val="008C06A3"/>
    <w:rsid w:val="008C0791"/>
    <w:rsid w:val="008C1413"/>
    <w:rsid w:val="008D15AB"/>
    <w:rsid w:val="008D21EE"/>
    <w:rsid w:val="008D6EAF"/>
    <w:rsid w:val="008D769A"/>
    <w:rsid w:val="008E1098"/>
    <w:rsid w:val="008E2937"/>
    <w:rsid w:val="008E5EBE"/>
    <w:rsid w:val="008E5FB5"/>
    <w:rsid w:val="008F460F"/>
    <w:rsid w:val="008F6FFE"/>
    <w:rsid w:val="00902FE1"/>
    <w:rsid w:val="009052EB"/>
    <w:rsid w:val="009064AA"/>
    <w:rsid w:val="009108AA"/>
    <w:rsid w:val="00911FA6"/>
    <w:rsid w:val="00923198"/>
    <w:rsid w:val="0092476C"/>
    <w:rsid w:val="009248D6"/>
    <w:rsid w:val="00933C69"/>
    <w:rsid w:val="00936493"/>
    <w:rsid w:val="00936CDB"/>
    <w:rsid w:val="009415C3"/>
    <w:rsid w:val="00942DC1"/>
    <w:rsid w:val="00942EA5"/>
    <w:rsid w:val="009464B1"/>
    <w:rsid w:val="00953A94"/>
    <w:rsid w:val="00962EC2"/>
    <w:rsid w:val="00964A81"/>
    <w:rsid w:val="0097077F"/>
    <w:rsid w:val="009717E5"/>
    <w:rsid w:val="009725FE"/>
    <w:rsid w:val="00975D84"/>
    <w:rsid w:val="00977169"/>
    <w:rsid w:val="00980730"/>
    <w:rsid w:val="009817CA"/>
    <w:rsid w:val="0098495D"/>
    <w:rsid w:val="0098506C"/>
    <w:rsid w:val="00985DA5"/>
    <w:rsid w:val="00987B1C"/>
    <w:rsid w:val="009A6AAC"/>
    <w:rsid w:val="009A6E2F"/>
    <w:rsid w:val="009C1B4E"/>
    <w:rsid w:val="009C6EF8"/>
    <w:rsid w:val="009C7E1F"/>
    <w:rsid w:val="009E2373"/>
    <w:rsid w:val="009E2B8D"/>
    <w:rsid w:val="009E5626"/>
    <w:rsid w:val="009E5B5D"/>
    <w:rsid w:val="009E602B"/>
    <w:rsid w:val="009E6A66"/>
    <w:rsid w:val="009E7DDB"/>
    <w:rsid w:val="009F0EDF"/>
    <w:rsid w:val="00A0793D"/>
    <w:rsid w:val="00A116F3"/>
    <w:rsid w:val="00A12325"/>
    <w:rsid w:val="00A17D37"/>
    <w:rsid w:val="00A418EF"/>
    <w:rsid w:val="00A419C4"/>
    <w:rsid w:val="00A54990"/>
    <w:rsid w:val="00A562E7"/>
    <w:rsid w:val="00A608EE"/>
    <w:rsid w:val="00A63A2C"/>
    <w:rsid w:val="00A67261"/>
    <w:rsid w:val="00A713ED"/>
    <w:rsid w:val="00A812F5"/>
    <w:rsid w:val="00A82A0C"/>
    <w:rsid w:val="00A97348"/>
    <w:rsid w:val="00AA05CC"/>
    <w:rsid w:val="00AB34D4"/>
    <w:rsid w:val="00AB42CD"/>
    <w:rsid w:val="00AC3AEE"/>
    <w:rsid w:val="00AC705F"/>
    <w:rsid w:val="00AD0A15"/>
    <w:rsid w:val="00AD2E45"/>
    <w:rsid w:val="00AD4EC5"/>
    <w:rsid w:val="00AD520B"/>
    <w:rsid w:val="00AD7C53"/>
    <w:rsid w:val="00AE04BE"/>
    <w:rsid w:val="00AF11E5"/>
    <w:rsid w:val="00AF1F1D"/>
    <w:rsid w:val="00AF219B"/>
    <w:rsid w:val="00AF2245"/>
    <w:rsid w:val="00AF55C5"/>
    <w:rsid w:val="00AF5AF2"/>
    <w:rsid w:val="00AF62FB"/>
    <w:rsid w:val="00B0064C"/>
    <w:rsid w:val="00B03222"/>
    <w:rsid w:val="00B07AF3"/>
    <w:rsid w:val="00B11057"/>
    <w:rsid w:val="00B16B06"/>
    <w:rsid w:val="00B27B05"/>
    <w:rsid w:val="00B3043D"/>
    <w:rsid w:val="00B305E2"/>
    <w:rsid w:val="00B405E0"/>
    <w:rsid w:val="00B42042"/>
    <w:rsid w:val="00B44700"/>
    <w:rsid w:val="00B456A2"/>
    <w:rsid w:val="00B45939"/>
    <w:rsid w:val="00B474C4"/>
    <w:rsid w:val="00B538AA"/>
    <w:rsid w:val="00B5562C"/>
    <w:rsid w:val="00B56810"/>
    <w:rsid w:val="00B56E1F"/>
    <w:rsid w:val="00B6052B"/>
    <w:rsid w:val="00B615DF"/>
    <w:rsid w:val="00B62EEA"/>
    <w:rsid w:val="00B65524"/>
    <w:rsid w:val="00B70FA1"/>
    <w:rsid w:val="00B711B7"/>
    <w:rsid w:val="00B7198B"/>
    <w:rsid w:val="00B729FE"/>
    <w:rsid w:val="00B753D8"/>
    <w:rsid w:val="00B764B6"/>
    <w:rsid w:val="00B80A8F"/>
    <w:rsid w:val="00B83CCE"/>
    <w:rsid w:val="00B86BDA"/>
    <w:rsid w:val="00B9215C"/>
    <w:rsid w:val="00B93384"/>
    <w:rsid w:val="00B95D8D"/>
    <w:rsid w:val="00B97C99"/>
    <w:rsid w:val="00BA7121"/>
    <w:rsid w:val="00BA749A"/>
    <w:rsid w:val="00BA78D9"/>
    <w:rsid w:val="00BA7DD5"/>
    <w:rsid w:val="00BB1DD7"/>
    <w:rsid w:val="00BB3908"/>
    <w:rsid w:val="00BB5D03"/>
    <w:rsid w:val="00BB7348"/>
    <w:rsid w:val="00BC73A8"/>
    <w:rsid w:val="00BC752A"/>
    <w:rsid w:val="00BD511F"/>
    <w:rsid w:val="00BD518D"/>
    <w:rsid w:val="00BE0553"/>
    <w:rsid w:val="00BE2BA8"/>
    <w:rsid w:val="00BF2526"/>
    <w:rsid w:val="00BF2DEA"/>
    <w:rsid w:val="00C03E70"/>
    <w:rsid w:val="00C102A3"/>
    <w:rsid w:val="00C11A7C"/>
    <w:rsid w:val="00C126A0"/>
    <w:rsid w:val="00C14264"/>
    <w:rsid w:val="00C1613C"/>
    <w:rsid w:val="00C17549"/>
    <w:rsid w:val="00C233E8"/>
    <w:rsid w:val="00C24910"/>
    <w:rsid w:val="00C251C0"/>
    <w:rsid w:val="00C26EF7"/>
    <w:rsid w:val="00C311DB"/>
    <w:rsid w:val="00C37AB6"/>
    <w:rsid w:val="00C43D34"/>
    <w:rsid w:val="00C46483"/>
    <w:rsid w:val="00C65248"/>
    <w:rsid w:val="00C6676C"/>
    <w:rsid w:val="00C74BBB"/>
    <w:rsid w:val="00C7590D"/>
    <w:rsid w:val="00C84340"/>
    <w:rsid w:val="00C85209"/>
    <w:rsid w:val="00C91E9C"/>
    <w:rsid w:val="00C9396B"/>
    <w:rsid w:val="00CA0EE7"/>
    <w:rsid w:val="00CA2A77"/>
    <w:rsid w:val="00CA4DE9"/>
    <w:rsid w:val="00CB4648"/>
    <w:rsid w:val="00CB6321"/>
    <w:rsid w:val="00CB773A"/>
    <w:rsid w:val="00CC52D5"/>
    <w:rsid w:val="00CC5AA0"/>
    <w:rsid w:val="00CD251F"/>
    <w:rsid w:val="00CD67F2"/>
    <w:rsid w:val="00CE6F56"/>
    <w:rsid w:val="00CE752A"/>
    <w:rsid w:val="00CE7686"/>
    <w:rsid w:val="00CF0EF0"/>
    <w:rsid w:val="00CF4838"/>
    <w:rsid w:val="00CF48EE"/>
    <w:rsid w:val="00CF7AAC"/>
    <w:rsid w:val="00D0349C"/>
    <w:rsid w:val="00D067DD"/>
    <w:rsid w:val="00D11198"/>
    <w:rsid w:val="00D12579"/>
    <w:rsid w:val="00D151E1"/>
    <w:rsid w:val="00D20955"/>
    <w:rsid w:val="00D220D8"/>
    <w:rsid w:val="00D243C7"/>
    <w:rsid w:val="00D311D5"/>
    <w:rsid w:val="00D41C4E"/>
    <w:rsid w:val="00D50C8C"/>
    <w:rsid w:val="00D50F77"/>
    <w:rsid w:val="00D51DAB"/>
    <w:rsid w:val="00D53DB3"/>
    <w:rsid w:val="00D54712"/>
    <w:rsid w:val="00D57EAA"/>
    <w:rsid w:val="00D64D67"/>
    <w:rsid w:val="00D666B0"/>
    <w:rsid w:val="00D71604"/>
    <w:rsid w:val="00D72A54"/>
    <w:rsid w:val="00D7382C"/>
    <w:rsid w:val="00D8601D"/>
    <w:rsid w:val="00D90FF3"/>
    <w:rsid w:val="00D958D0"/>
    <w:rsid w:val="00DA3E06"/>
    <w:rsid w:val="00DA5B55"/>
    <w:rsid w:val="00DB07F0"/>
    <w:rsid w:val="00DB108E"/>
    <w:rsid w:val="00DB352B"/>
    <w:rsid w:val="00DB5DE8"/>
    <w:rsid w:val="00DB782D"/>
    <w:rsid w:val="00DC0C27"/>
    <w:rsid w:val="00DC188A"/>
    <w:rsid w:val="00DC3855"/>
    <w:rsid w:val="00DD215A"/>
    <w:rsid w:val="00DD28BB"/>
    <w:rsid w:val="00DD4226"/>
    <w:rsid w:val="00DD49D9"/>
    <w:rsid w:val="00DE084A"/>
    <w:rsid w:val="00DE56B4"/>
    <w:rsid w:val="00DF2E2B"/>
    <w:rsid w:val="00E00712"/>
    <w:rsid w:val="00E01293"/>
    <w:rsid w:val="00E030E5"/>
    <w:rsid w:val="00E04526"/>
    <w:rsid w:val="00E10134"/>
    <w:rsid w:val="00E1328B"/>
    <w:rsid w:val="00E1442A"/>
    <w:rsid w:val="00E21A64"/>
    <w:rsid w:val="00E3045F"/>
    <w:rsid w:val="00E31F51"/>
    <w:rsid w:val="00E35660"/>
    <w:rsid w:val="00E36225"/>
    <w:rsid w:val="00E36C2E"/>
    <w:rsid w:val="00E411C1"/>
    <w:rsid w:val="00E4121E"/>
    <w:rsid w:val="00E42CE8"/>
    <w:rsid w:val="00E44B95"/>
    <w:rsid w:val="00E506A9"/>
    <w:rsid w:val="00E51C10"/>
    <w:rsid w:val="00E522F3"/>
    <w:rsid w:val="00E54415"/>
    <w:rsid w:val="00E57488"/>
    <w:rsid w:val="00E65148"/>
    <w:rsid w:val="00E66A29"/>
    <w:rsid w:val="00E70123"/>
    <w:rsid w:val="00E70B23"/>
    <w:rsid w:val="00E734F1"/>
    <w:rsid w:val="00E75C78"/>
    <w:rsid w:val="00E7612C"/>
    <w:rsid w:val="00E865CF"/>
    <w:rsid w:val="00E87863"/>
    <w:rsid w:val="00E90F12"/>
    <w:rsid w:val="00E93A7A"/>
    <w:rsid w:val="00E93DE2"/>
    <w:rsid w:val="00E950E1"/>
    <w:rsid w:val="00E95701"/>
    <w:rsid w:val="00E958FC"/>
    <w:rsid w:val="00E95EA9"/>
    <w:rsid w:val="00EA3B7F"/>
    <w:rsid w:val="00EA48C1"/>
    <w:rsid w:val="00EB178B"/>
    <w:rsid w:val="00EB4B48"/>
    <w:rsid w:val="00EB7180"/>
    <w:rsid w:val="00EC0691"/>
    <w:rsid w:val="00EC5866"/>
    <w:rsid w:val="00EC7560"/>
    <w:rsid w:val="00ED22B1"/>
    <w:rsid w:val="00EE0F9D"/>
    <w:rsid w:val="00EE1E3D"/>
    <w:rsid w:val="00EF0AAD"/>
    <w:rsid w:val="00EF224C"/>
    <w:rsid w:val="00EF36EA"/>
    <w:rsid w:val="00F01919"/>
    <w:rsid w:val="00F02E66"/>
    <w:rsid w:val="00F02FE5"/>
    <w:rsid w:val="00F03968"/>
    <w:rsid w:val="00F0667F"/>
    <w:rsid w:val="00F07F02"/>
    <w:rsid w:val="00F21A9F"/>
    <w:rsid w:val="00F22933"/>
    <w:rsid w:val="00F35627"/>
    <w:rsid w:val="00F55D24"/>
    <w:rsid w:val="00F60FFB"/>
    <w:rsid w:val="00F66739"/>
    <w:rsid w:val="00F713D1"/>
    <w:rsid w:val="00F77239"/>
    <w:rsid w:val="00F774AB"/>
    <w:rsid w:val="00F82446"/>
    <w:rsid w:val="00F9199F"/>
    <w:rsid w:val="00F949D2"/>
    <w:rsid w:val="00FA31F7"/>
    <w:rsid w:val="00FA6F92"/>
    <w:rsid w:val="00FB21E4"/>
    <w:rsid w:val="00FB49F1"/>
    <w:rsid w:val="00FB7D97"/>
    <w:rsid w:val="00FC08E1"/>
    <w:rsid w:val="00FC2300"/>
    <w:rsid w:val="00FC57E6"/>
    <w:rsid w:val="00FC5C48"/>
    <w:rsid w:val="00FE2B81"/>
    <w:rsid w:val="00FF10E7"/>
    <w:rsid w:val="00FF1381"/>
    <w:rsid w:val="00FF214D"/>
    <w:rsid w:val="00FF5289"/>
    <w:rsid w:val="00F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6F910F77"/>
  <w15:chartTrackingRefBased/>
  <w15:docId w15:val="{549026D0-99FD-4058-B01A-115406FE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348"/>
    <w:pPr>
      <w:keepNext/>
      <w:keepLines/>
      <w:spacing w:after="6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F09B9"/>
    <w:pPr>
      <w:keepNext/>
      <w:keepLines/>
      <w:spacing w:before="80" w:after="3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93125"/>
    <w:pPr>
      <w:keepNext/>
      <w:keepLines/>
      <w:jc w:val="center"/>
      <w:outlineLvl w:val="2"/>
    </w:pPr>
    <w:rPr>
      <w:rFonts w:eastAsiaTheme="majorEastAsia" w:cstheme="majorBidi"/>
      <w:b/>
      <w:smallCaps/>
      <w:sz w:val="20"/>
      <w:szCs w:val="24"/>
    </w:rPr>
  </w:style>
  <w:style w:type="paragraph" w:styleId="Heading4">
    <w:name w:val="heading 4"/>
    <w:basedOn w:val="Normal"/>
    <w:next w:val="Normal"/>
    <w:link w:val="Heading4Char"/>
    <w:uiPriority w:val="9"/>
    <w:unhideWhenUsed/>
    <w:qFormat/>
    <w:rsid w:val="00B615DF"/>
    <w:pPr>
      <w:keepNext/>
      <w:keepLines/>
      <w:spacing w:before="60"/>
      <w:jc w:val="center"/>
      <w:outlineLvl w:val="3"/>
    </w:pPr>
    <w:rPr>
      <w:rFonts w:asciiTheme="majorHAnsi" w:eastAsiaTheme="majorEastAsia" w:hAnsiTheme="majorHAnsi" w:cstheme="majorBidi"/>
      <w:b/>
      <w:iCs/>
      <w:sz w:val="18"/>
    </w:rPr>
  </w:style>
  <w:style w:type="paragraph" w:styleId="Heading5">
    <w:name w:val="heading 5"/>
    <w:basedOn w:val="Normal"/>
    <w:next w:val="Normal"/>
    <w:link w:val="Heading5Char"/>
    <w:uiPriority w:val="9"/>
    <w:unhideWhenUsed/>
    <w:qFormat/>
    <w:rsid w:val="00B305E2"/>
    <w:pPr>
      <w:keepNext/>
      <w:keepLines/>
      <w:spacing w:before="80"/>
      <w:jc w:val="center"/>
      <w:outlineLvl w:val="4"/>
    </w:pPr>
    <w:rPr>
      <w:rFonts w:asciiTheme="majorHAnsi" w:eastAsiaTheme="majorEastAsia" w:hAnsiTheme="majorHAnsi" w:cstheme="majorBidi"/>
      <w:sz w:val="1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348"/>
    <w:rPr>
      <w:rFonts w:eastAsiaTheme="majorEastAsia" w:cstheme="majorBidi"/>
      <w:b/>
      <w:sz w:val="32"/>
      <w:szCs w:val="32"/>
    </w:rPr>
  </w:style>
  <w:style w:type="character" w:customStyle="1" w:styleId="Heading3Char">
    <w:name w:val="Heading 3 Char"/>
    <w:basedOn w:val="DefaultParagraphFont"/>
    <w:link w:val="Heading3"/>
    <w:uiPriority w:val="9"/>
    <w:rsid w:val="00593125"/>
    <w:rPr>
      <w:rFonts w:eastAsiaTheme="majorEastAsia" w:cstheme="majorBidi"/>
      <w:b/>
      <w:smallCaps/>
      <w:sz w:val="20"/>
      <w:szCs w:val="24"/>
    </w:rPr>
  </w:style>
  <w:style w:type="character" w:customStyle="1" w:styleId="Heading2Char">
    <w:name w:val="Heading 2 Char"/>
    <w:basedOn w:val="DefaultParagraphFont"/>
    <w:link w:val="Heading2"/>
    <w:uiPriority w:val="9"/>
    <w:rsid w:val="001F09B9"/>
    <w:rPr>
      <w:rFonts w:eastAsiaTheme="majorEastAsia" w:cstheme="majorBidi"/>
      <w:b/>
      <w:sz w:val="26"/>
      <w:szCs w:val="26"/>
    </w:rPr>
  </w:style>
  <w:style w:type="table" w:styleId="TableGrid">
    <w:name w:val="Table Grid"/>
    <w:basedOn w:val="TableNormal"/>
    <w:uiPriority w:val="39"/>
    <w:rsid w:val="00485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D1C"/>
    <w:rPr>
      <w:rFonts w:ascii="Segoe UI" w:hAnsi="Segoe UI" w:cs="Segoe UI"/>
      <w:sz w:val="18"/>
      <w:szCs w:val="18"/>
    </w:rPr>
  </w:style>
  <w:style w:type="paragraph" w:styleId="Header">
    <w:name w:val="header"/>
    <w:basedOn w:val="Normal"/>
    <w:link w:val="HeaderChar"/>
    <w:uiPriority w:val="99"/>
    <w:unhideWhenUsed/>
    <w:rsid w:val="0053102F"/>
    <w:pPr>
      <w:tabs>
        <w:tab w:val="center" w:pos="4680"/>
        <w:tab w:val="right" w:pos="9360"/>
      </w:tabs>
    </w:pPr>
  </w:style>
  <w:style w:type="character" w:customStyle="1" w:styleId="HeaderChar">
    <w:name w:val="Header Char"/>
    <w:basedOn w:val="DefaultParagraphFont"/>
    <w:link w:val="Header"/>
    <w:uiPriority w:val="99"/>
    <w:rsid w:val="0053102F"/>
  </w:style>
  <w:style w:type="paragraph" w:styleId="Footer">
    <w:name w:val="footer"/>
    <w:basedOn w:val="Normal"/>
    <w:link w:val="FooterChar"/>
    <w:uiPriority w:val="99"/>
    <w:unhideWhenUsed/>
    <w:rsid w:val="0053102F"/>
    <w:pPr>
      <w:tabs>
        <w:tab w:val="center" w:pos="4680"/>
        <w:tab w:val="right" w:pos="9360"/>
      </w:tabs>
    </w:pPr>
  </w:style>
  <w:style w:type="character" w:customStyle="1" w:styleId="FooterChar">
    <w:name w:val="Footer Char"/>
    <w:basedOn w:val="DefaultParagraphFont"/>
    <w:link w:val="Footer"/>
    <w:uiPriority w:val="99"/>
    <w:rsid w:val="0053102F"/>
  </w:style>
  <w:style w:type="character" w:styleId="Hyperlink">
    <w:name w:val="Hyperlink"/>
    <w:basedOn w:val="DefaultParagraphFont"/>
    <w:uiPriority w:val="99"/>
    <w:unhideWhenUsed/>
    <w:rsid w:val="00AF2245"/>
    <w:rPr>
      <w:color w:val="0563C1" w:themeColor="hyperlink"/>
      <w:u w:val="single"/>
    </w:rPr>
  </w:style>
  <w:style w:type="character" w:customStyle="1" w:styleId="Heading4Char">
    <w:name w:val="Heading 4 Char"/>
    <w:basedOn w:val="DefaultParagraphFont"/>
    <w:link w:val="Heading4"/>
    <w:uiPriority w:val="9"/>
    <w:rsid w:val="00B615DF"/>
    <w:rPr>
      <w:rFonts w:asciiTheme="majorHAnsi" w:eastAsiaTheme="majorEastAsia" w:hAnsiTheme="majorHAnsi" w:cstheme="majorBidi"/>
      <w:b/>
      <w:iCs/>
      <w:sz w:val="18"/>
    </w:rPr>
  </w:style>
  <w:style w:type="character" w:customStyle="1" w:styleId="Heading5Char">
    <w:name w:val="Heading 5 Char"/>
    <w:basedOn w:val="DefaultParagraphFont"/>
    <w:link w:val="Heading5"/>
    <w:uiPriority w:val="9"/>
    <w:rsid w:val="00B305E2"/>
    <w:rPr>
      <w:rFonts w:asciiTheme="majorHAnsi" w:eastAsiaTheme="majorEastAsia" w:hAnsiTheme="majorHAnsi" w:cstheme="majorBidi"/>
      <w:sz w:val="15"/>
      <w:u w:val="single"/>
    </w:rPr>
  </w:style>
  <w:style w:type="paragraph" w:styleId="ListParagraph">
    <w:name w:val="List Paragraph"/>
    <w:basedOn w:val="Normal"/>
    <w:uiPriority w:val="34"/>
    <w:qFormat/>
    <w:rsid w:val="007C325C"/>
    <w:pPr>
      <w:ind w:left="720"/>
      <w:contextualSpacing/>
    </w:pPr>
  </w:style>
  <w:style w:type="character" w:styleId="CommentReference">
    <w:name w:val="annotation reference"/>
    <w:basedOn w:val="DefaultParagraphFont"/>
    <w:uiPriority w:val="99"/>
    <w:semiHidden/>
    <w:unhideWhenUsed/>
    <w:rsid w:val="001B2210"/>
    <w:rPr>
      <w:sz w:val="16"/>
      <w:szCs w:val="16"/>
    </w:rPr>
  </w:style>
  <w:style w:type="paragraph" w:styleId="CommentText">
    <w:name w:val="annotation text"/>
    <w:basedOn w:val="Normal"/>
    <w:link w:val="CommentTextChar"/>
    <w:uiPriority w:val="99"/>
    <w:semiHidden/>
    <w:unhideWhenUsed/>
    <w:rsid w:val="001B2210"/>
    <w:rPr>
      <w:sz w:val="20"/>
      <w:szCs w:val="20"/>
    </w:rPr>
  </w:style>
  <w:style w:type="character" w:customStyle="1" w:styleId="CommentTextChar">
    <w:name w:val="Comment Text Char"/>
    <w:basedOn w:val="DefaultParagraphFont"/>
    <w:link w:val="CommentText"/>
    <w:uiPriority w:val="99"/>
    <w:semiHidden/>
    <w:rsid w:val="001B2210"/>
    <w:rPr>
      <w:sz w:val="20"/>
      <w:szCs w:val="20"/>
    </w:rPr>
  </w:style>
  <w:style w:type="paragraph" w:styleId="CommentSubject">
    <w:name w:val="annotation subject"/>
    <w:basedOn w:val="CommentText"/>
    <w:next w:val="CommentText"/>
    <w:link w:val="CommentSubjectChar"/>
    <w:uiPriority w:val="99"/>
    <w:semiHidden/>
    <w:unhideWhenUsed/>
    <w:rsid w:val="001B2210"/>
    <w:rPr>
      <w:b/>
      <w:bCs/>
    </w:rPr>
  </w:style>
  <w:style w:type="character" w:customStyle="1" w:styleId="CommentSubjectChar">
    <w:name w:val="Comment Subject Char"/>
    <w:basedOn w:val="CommentTextChar"/>
    <w:link w:val="CommentSubject"/>
    <w:uiPriority w:val="99"/>
    <w:semiHidden/>
    <w:rsid w:val="001B2210"/>
    <w:rPr>
      <w:b/>
      <w:bCs/>
      <w:sz w:val="20"/>
      <w:szCs w:val="20"/>
    </w:rPr>
  </w:style>
  <w:style w:type="paragraph" w:styleId="Revision">
    <w:name w:val="Revision"/>
    <w:hidden/>
    <w:uiPriority w:val="99"/>
    <w:semiHidden/>
    <w:rsid w:val="00DB7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7232-EE32-4EBE-91D9-EF1B4F85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Heather Janel - patterhj</dc:creator>
  <cp:keywords/>
  <dc:description/>
  <cp:lastModifiedBy>Fisher, Katie - fishermk</cp:lastModifiedBy>
  <cp:revision>9</cp:revision>
  <cp:lastPrinted>2024-08-14T13:53:00Z</cp:lastPrinted>
  <dcterms:created xsi:type="dcterms:W3CDTF">2025-05-15T18:30:00Z</dcterms:created>
  <dcterms:modified xsi:type="dcterms:W3CDTF">2025-08-13T18:14:00Z</dcterms:modified>
</cp:coreProperties>
</file>