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1C6D" w14:textId="22C2B3FB" w:rsidR="00337BCF" w:rsidRPr="00D76CA7" w:rsidRDefault="00D76CA7" w:rsidP="00FC7909">
      <w:pPr>
        <w:pStyle w:val="Heading1"/>
        <w:rPr>
          <w:rFonts w:ascii="Franklin Gothic Medium" w:hAnsi="Franklin Gothic Medium"/>
          <w:color w:val="450084"/>
        </w:rPr>
      </w:pPr>
      <w:r w:rsidRPr="00D76CA7">
        <w:rPr>
          <w:rFonts w:ascii="Franklin Gothic Medium" w:hAnsi="Franklin Gothic Medium"/>
          <w:color w:val="450084"/>
        </w:rPr>
        <w:t>James Madison University Transfer Student Survey</w:t>
      </w:r>
    </w:p>
    <w:p w14:paraId="227F56C3" w14:textId="032C8F09" w:rsidR="00D76CA7" w:rsidRPr="00D76CA7" w:rsidRDefault="00D76CA7" w:rsidP="00D76CA7">
      <w:pPr>
        <w:pStyle w:val="Heading2"/>
        <w:rPr>
          <w:rFonts w:ascii="Franklin Gothic Medium" w:hAnsi="Franklin Gothic Medium"/>
          <w:color w:val="450084"/>
        </w:rPr>
      </w:pPr>
      <w:r w:rsidRPr="00D76CA7">
        <w:rPr>
          <w:rFonts w:ascii="Franklin Gothic Medium" w:hAnsi="Franklin Gothic Medium"/>
          <w:color w:val="450084"/>
        </w:rPr>
        <w:t xml:space="preserve">Survey Instrument </w:t>
      </w:r>
      <w:r w:rsidR="00762A62">
        <w:rPr>
          <w:rFonts w:ascii="Franklin Gothic Medium" w:hAnsi="Franklin Gothic Medium"/>
          <w:color w:val="450084"/>
        </w:rPr>
        <w:t>202</w:t>
      </w:r>
      <w:r w:rsidR="00E45668">
        <w:rPr>
          <w:rFonts w:ascii="Franklin Gothic Medium" w:hAnsi="Franklin Gothic Medium"/>
          <w:color w:val="450084"/>
        </w:rPr>
        <w:t>5</w:t>
      </w:r>
      <w:r w:rsidR="00762A62">
        <w:rPr>
          <w:rFonts w:ascii="Franklin Gothic Medium" w:hAnsi="Franklin Gothic Medium"/>
          <w:color w:val="450084"/>
        </w:rPr>
        <w:t>-202</w:t>
      </w:r>
      <w:r w:rsidR="00E45668">
        <w:rPr>
          <w:rFonts w:ascii="Franklin Gothic Medium" w:hAnsi="Franklin Gothic Medium"/>
          <w:color w:val="450084"/>
        </w:rPr>
        <w:t>6</w:t>
      </w:r>
    </w:p>
    <w:p w14:paraId="6F95D271" w14:textId="77777777" w:rsidR="00D76CA7" w:rsidRPr="00E479B4" w:rsidRDefault="00D76CA7" w:rsidP="00D76CA7">
      <w:pPr>
        <w:rPr>
          <w:rFonts w:ascii="Arial Narrow" w:hAnsi="Arial Narrow"/>
          <w:color w:val="C00000"/>
        </w:rPr>
      </w:pPr>
      <w:bookmarkStart w:id="0" w:name="_Hlk152225296"/>
      <w:r w:rsidRPr="00E479B4">
        <w:rPr>
          <w:rFonts w:ascii="Arial Narrow" w:hAnsi="Arial Narrow"/>
          <w:color w:val="C00000"/>
        </w:rPr>
        <w:t xml:space="preserve">Note to viewer: </w:t>
      </w:r>
      <w:r>
        <w:rPr>
          <w:rFonts w:ascii="Arial Narrow" w:hAnsi="Arial Narrow"/>
          <w:color w:val="C00000"/>
        </w:rPr>
        <w:t>Beneath each set of questions</w:t>
      </w:r>
      <w:r w:rsidRPr="00E479B4">
        <w:rPr>
          <w:rFonts w:ascii="Arial Narrow" w:hAnsi="Arial Narrow"/>
          <w:color w:val="C00000"/>
        </w:rPr>
        <w:t xml:space="preserve"> is the name of the dashboard series containing the data or information</w:t>
      </w:r>
      <w:r>
        <w:rPr>
          <w:rFonts w:ascii="Arial Narrow" w:hAnsi="Arial Narrow"/>
          <w:color w:val="C00000"/>
        </w:rPr>
        <w:t xml:space="preserve">, if applicable. For more information, contact </w:t>
      </w:r>
      <w:hyperlink r:id="rId8" w:history="1">
        <w:r w:rsidRPr="00DD377B">
          <w:rPr>
            <w:rStyle w:val="Hyperlink"/>
            <w:rFonts w:ascii="Arial Narrow" w:hAnsi="Arial Narrow"/>
          </w:rPr>
          <w:t>pair@jmu.edu</w:t>
        </w:r>
      </w:hyperlink>
      <w:r>
        <w:rPr>
          <w:rFonts w:ascii="Arial Narrow" w:hAnsi="Arial Narrow"/>
          <w:color w:val="C00000"/>
        </w:rPr>
        <w:t xml:space="preserve"> </w:t>
      </w:r>
    </w:p>
    <w:bookmarkEnd w:id="0"/>
    <w:p w14:paraId="1E1AF06A" w14:textId="77777777" w:rsidR="00D76CA7" w:rsidRDefault="00D76CA7" w:rsidP="009157DC">
      <w:pPr>
        <w:keepNext/>
        <w:rPr>
          <w:rFonts w:ascii="Arial Narrow" w:hAnsi="Arial Narrow"/>
        </w:rPr>
      </w:pPr>
    </w:p>
    <w:p w14:paraId="763E7951" w14:textId="60EDCE94" w:rsidR="009157DC" w:rsidRPr="00FE474B" w:rsidRDefault="002A77E8" w:rsidP="009157DC">
      <w:pPr>
        <w:keepNext/>
        <w:rPr>
          <w:rFonts w:ascii="Arial Narrow" w:hAnsi="Arial Narrow"/>
        </w:rPr>
      </w:pPr>
      <w:r w:rsidRPr="00D76CA7">
        <w:rPr>
          <w:rFonts w:ascii="Arial Narrow" w:hAnsi="Arial Narrow"/>
          <w:b/>
          <w:bCs/>
        </w:rPr>
        <w:t>[T_PRO5]</w:t>
      </w:r>
      <w:r w:rsidRPr="00FE474B">
        <w:rPr>
          <w:rFonts w:ascii="Arial Narrow" w:hAnsi="Arial Narrow"/>
        </w:rPr>
        <w:t xml:space="preserve"> </w:t>
      </w:r>
      <w:r w:rsidR="009157DC" w:rsidRPr="00D76CA7">
        <w:rPr>
          <w:rFonts w:ascii="Arial Narrow" w:hAnsi="Arial Narrow"/>
          <w:b/>
          <w:bCs/>
        </w:rPr>
        <w:t>At what point do you think you will no longer want to be identified as a 'transfer' student and simply a 'JMU' student?</w:t>
      </w:r>
    </w:p>
    <w:p w14:paraId="55C106DE"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The first day of my first semester at JMU  </w:t>
      </w:r>
    </w:p>
    <w:p w14:paraId="693168F5"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Midway through my first semester at JMU  </w:t>
      </w:r>
    </w:p>
    <w:p w14:paraId="279477F1"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After the completion of my first semester  </w:t>
      </w:r>
    </w:p>
    <w:p w14:paraId="05CA1279"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After the completion of two semesters at JMU  </w:t>
      </w:r>
    </w:p>
    <w:p w14:paraId="34336F18"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I believe that I will always identify as a transfer student until I graduate  </w:t>
      </w:r>
    </w:p>
    <w:p w14:paraId="3439BBF8"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 xml:space="preserve">Not sure  </w:t>
      </w:r>
    </w:p>
    <w:p w14:paraId="25ECE12D" w14:textId="77777777" w:rsidR="009157DC" w:rsidRPr="00E57B01" w:rsidRDefault="009157DC" w:rsidP="0CC987F4">
      <w:pPr>
        <w:pStyle w:val="ListParagraph"/>
        <w:keepNext/>
        <w:numPr>
          <w:ilvl w:val="0"/>
          <w:numId w:val="9"/>
        </w:numPr>
        <w:rPr>
          <w:rFonts w:ascii="Calibri" w:hAnsi="Calibri"/>
        </w:rPr>
      </w:pPr>
      <w:r w:rsidRPr="0CC987F4">
        <w:rPr>
          <w:rFonts w:ascii="Arial Narrow" w:hAnsi="Arial Narrow"/>
        </w:rPr>
        <w:t>Other (please specify)  __________________________________________________</w:t>
      </w:r>
    </w:p>
    <w:p w14:paraId="3A07752E" w14:textId="2FAB7290" w:rsidR="00D76CA7" w:rsidRPr="00D76CA7" w:rsidRDefault="00D76CA7" w:rsidP="00D76CA7">
      <w:pPr>
        <w:keepNext/>
        <w:rPr>
          <w:rFonts w:ascii="Arial Narrow" w:hAnsi="Arial Narrow" w:cstheme="minorHAnsi"/>
          <w:b/>
          <w:bCs/>
        </w:rPr>
      </w:pPr>
      <w:bookmarkStart w:id="1" w:name="_Hlk152225391"/>
      <w:r w:rsidRPr="00D76CA7">
        <w:rPr>
          <w:rFonts w:ascii="Arial Narrow" w:hAnsi="Arial Narrow" w:cstheme="minorHAnsi"/>
          <w:color w:val="C00000"/>
        </w:rPr>
        <w:t xml:space="preserve">Dashboard Series: </w:t>
      </w:r>
      <w:r>
        <w:rPr>
          <w:rFonts w:ascii="Arial Narrow" w:hAnsi="Arial Narrow" w:cstheme="minorHAnsi"/>
          <w:color w:val="C00000"/>
        </w:rPr>
        <w:t>About Our Transfer Students</w:t>
      </w:r>
    </w:p>
    <w:bookmarkEnd w:id="1"/>
    <w:p w14:paraId="785693CD" w14:textId="23E58254" w:rsidR="009157DC" w:rsidRPr="00FE474B" w:rsidRDefault="009157DC">
      <w:pPr>
        <w:rPr>
          <w:rFonts w:ascii="Arial Narrow" w:hAnsi="Arial Narrow"/>
          <w:b/>
          <w:bCs/>
        </w:rPr>
      </w:pPr>
    </w:p>
    <w:p w14:paraId="551D2809" w14:textId="2F1ADCFF" w:rsidR="009157DC" w:rsidRPr="00D76CA7" w:rsidRDefault="002A77E8" w:rsidP="009157DC">
      <w:pPr>
        <w:keepNext/>
        <w:rPr>
          <w:rFonts w:ascii="Arial Narrow" w:hAnsi="Arial Narrow"/>
          <w:b/>
          <w:bCs/>
        </w:rPr>
      </w:pPr>
      <w:r w:rsidRPr="00D76CA7">
        <w:rPr>
          <w:rFonts w:ascii="Arial Narrow" w:hAnsi="Arial Narrow"/>
          <w:b/>
          <w:bCs/>
        </w:rPr>
        <w:t>[T_PRO</w:t>
      </w:r>
      <w:r w:rsidR="000B7650" w:rsidRPr="00D76CA7">
        <w:rPr>
          <w:rFonts w:ascii="Arial Narrow" w:hAnsi="Arial Narrow"/>
          <w:b/>
          <w:bCs/>
        </w:rPr>
        <w:t>6</w:t>
      </w:r>
      <w:r w:rsidRPr="00D76CA7">
        <w:rPr>
          <w:rFonts w:ascii="Arial Narrow" w:hAnsi="Arial Narrow"/>
          <w:b/>
          <w:bCs/>
        </w:rPr>
        <w:t>]</w:t>
      </w:r>
      <w:r w:rsidRPr="00FE474B">
        <w:rPr>
          <w:rFonts w:ascii="Arial Narrow" w:hAnsi="Arial Narrow"/>
        </w:rPr>
        <w:t xml:space="preserve"> </w:t>
      </w:r>
      <w:r w:rsidR="009157DC" w:rsidRPr="00D76CA7">
        <w:rPr>
          <w:rFonts w:ascii="Arial Narrow" w:hAnsi="Arial Narrow"/>
          <w:b/>
          <w:bCs/>
        </w:rPr>
        <w:t>What is the highest academic degree that you intend to obtain?</w:t>
      </w:r>
    </w:p>
    <w:p w14:paraId="5A95B603"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Not a degree seeking student  </w:t>
      </w:r>
    </w:p>
    <w:p w14:paraId="3C747BA3"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Bachelor's degree  </w:t>
      </w:r>
    </w:p>
    <w:p w14:paraId="5BB8014B"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Master's degree  </w:t>
      </w:r>
    </w:p>
    <w:p w14:paraId="3D16755C"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Specialist degree (e.g., Ed.S.)  </w:t>
      </w:r>
    </w:p>
    <w:p w14:paraId="21A11F78"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Professional degree (e.g., medicine, law) </w:t>
      </w:r>
    </w:p>
    <w:p w14:paraId="3D40F84A" w14:textId="77777777" w:rsidR="009157DC" w:rsidRPr="00E57B01" w:rsidRDefault="009157DC" w:rsidP="0CC987F4">
      <w:pPr>
        <w:pStyle w:val="ListParagraph"/>
        <w:keepNext/>
        <w:numPr>
          <w:ilvl w:val="0"/>
          <w:numId w:val="7"/>
        </w:numPr>
        <w:rPr>
          <w:rFonts w:ascii="Calibri" w:hAnsi="Calibri"/>
        </w:rPr>
      </w:pPr>
      <w:r w:rsidRPr="0CC987F4">
        <w:rPr>
          <w:rFonts w:ascii="Arial Narrow" w:hAnsi="Arial Narrow"/>
        </w:rPr>
        <w:t xml:space="preserve">Doctoral degree (e.g., Ph.D., Ed.D., D.M.A.) </w:t>
      </w:r>
    </w:p>
    <w:p w14:paraId="226CD94E" w14:textId="77777777"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Dashboard Series: About Our Transfer Students</w:t>
      </w:r>
    </w:p>
    <w:p w14:paraId="36C59620" w14:textId="706C58B3" w:rsidR="009157DC" w:rsidRPr="00FE474B" w:rsidRDefault="009157DC">
      <w:pPr>
        <w:rPr>
          <w:rFonts w:ascii="Arial Narrow" w:hAnsi="Arial Narrow"/>
          <w:b/>
          <w:bCs/>
        </w:rPr>
      </w:pPr>
    </w:p>
    <w:p w14:paraId="4AF9D2D7" w14:textId="2EB67AC4" w:rsidR="009157DC" w:rsidRPr="00FE474B" w:rsidRDefault="002A77E8" w:rsidP="009157DC">
      <w:pPr>
        <w:keepNext/>
        <w:rPr>
          <w:rFonts w:ascii="Arial Narrow" w:hAnsi="Arial Narrow"/>
        </w:rPr>
      </w:pPr>
      <w:r w:rsidRPr="00D76CA7">
        <w:rPr>
          <w:rFonts w:ascii="Arial Narrow" w:hAnsi="Arial Narrow"/>
          <w:b/>
          <w:bCs/>
        </w:rPr>
        <w:t>[T_PRO2]</w:t>
      </w:r>
      <w:r w:rsidRPr="00FE474B">
        <w:rPr>
          <w:rFonts w:ascii="Arial Narrow" w:hAnsi="Arial Narrow"/>
        </w:rPr>
        <w:t xml:space="preserve"> </w:t>
      </w:r>
      <w:r w:rsidR="009157DC" w:rsidRPr="00D76CA7">
        <w:rPr>
          <w:rFonts w:ascii="Arial Narrow" w:hAnsi="Arial Narrow"/>
          <w:b/>
          <w:bCs/>
        </w:rPr>
        <w:t>What is your cumulative grade point average at your previous institution?</w:t>
      </w:r>
    </w:p>
    <w:p w14:paraId="6D1A5845" w14:textId="77777777" w:rsidR="009157DC" w:rsidRPr="00E57B01" w:rsidRDefault="009157DC" w:rsidP="0CC987F4">
      <w:pPr>
        <w:pStyle w:val="ListParagraph"/>
        <w:keepNext/>
        <w:numPr>
          <w:ilvl w:val="0"/>
          <w:numId w:val="6"/>
        </w:numPr>
        <w:rPr>
          <w:rFonts w:ascii="Calibri" w:hAnsi="Calibri"/>
        </w:rPr>
      </w:pPr>
      <w:r w:rsidRPr="0CC987F4">
        <w:rPr>
          <w:rFonts w:ascii="Arial Narrow" w:hAnsi="Arial Narrow"/>
        </w:rPr>
        <w:t xml:space="preserve">3.50 - 4.00  </w:t>
      </w:r>
    </w:p>
    <w:p w14:paraId="26B94AED" w14:textId="25AF932F" w:rsidR="009157DC" w:rsidRPr="00E57B01" w:rsidRDefault="009157DC" w:rsidP="0CC987F4">
      <w:pPr>
        <w:pStyle w:val="ListParagraph"/>
        <w:keepNext/>
        <w:numPr>
          <w:ilvl w:val="0"/>
          <w:numId w:val="6"/>
        </w:numPr>
        <w:rPr>
          <w:rFonts w:ascii="Calibri" w:hAnsi="Calibri"/>
        </w:rPr>
      </w:pPr>
      <w:r w:rsidRPr="0CC987F4">
        <w:rPr>
          <w:rFonts w:ascii="Arial Narrow" w:hAnsi="Arial Narrow"/>
        </w:rPr>
        <w:t xml:space="preserve">3.00 - 3.49  </w:t>
      </w:r>
    </w:p>
    <w:p w14:paraId="2D7C2351" w14:textId="45707DF8" w:rsidR="009157DC" w:rsidRPr="00E57B01" w:rsidRDefault="009157DC" w:rsidP="0CC987F4">
      <w:pPr>
        <w:pStyle w:val="ListParagraph"/>
        <w:keepNext/>
        <w:numPr>
          <w:ilvl w:val="0"/>
          <w:numId w:val="6"/>
        </w:numPr>
        <w:rPr>
          <w:rFonts w:ascii="Calibri" w:hAnsi="Calibri"/>
        </w:rPr>
      </w:pPr>
      <w:r w:rsidRPr="0CC987F4">
        <w:rPr>
          <w:rFonts w:ascii="Arial Narrow" w:hAnsi="Arial Narrow"/>
        </w:rPr>
        <w:t xml:space="preserve">2.50 - 2.99  </w:t>
      </w:r>
    </w:p>
    <w:p w14:paraId="0E639D44" w14:textId="19EE1DD6" w:rsidR="009157DC" w:rsidRPr="00E57B01" w:rsidRDefault="009157DC" w:rsidP="0CC987F4">
      <w:pPr>
        <w:pStyle w:val="ListParagraph"/>
        <w:keepNext/>
        <w:numPr>
          <w:ilvl w:val="0"/>
          <w:numId w:val="6"/>
        </w:numPr>
        <w:rPr>
          <w:rFonts w:ascii="Calibri" w:hAnsi="Calibri"/>
        </w:rPr>
      </w:pPr>
      <w:r w:rsidRPr="0CC987F4">
        <w:rPr>
          <w:rFonts w:ascii="Arial Narrow" w:hAnsi="Arial Narrow"/>
        </w:rPr>
        <w:t xml:space="preserve">2.00 - 2.49  </w:t>
      </w:r>
    </w:p>
    <w:p w14:paraId="1E94EE15" w14:textId="46778B09" w:rsidR="009157DC" w:rsidRPr="00E57B01" w:rsidRDefault="009157DC" w:rsidP="0CC987F4">
      <w:pPr>
        <w:pStyle w:val="ListParagraph"/>
        <w:keepNext/>
        <w:numPr>
          <w:ilvl w:val="0"/>
          <w:numId w:val="6"/>
        </w:numPr>
        <w:rPr>
          <w:rFonts w:ascii="Calibri" w:hAnsi="Calibri"/>
        </w:rPr>
      </w:pPr>
      <w:r w:rsidRPr="0CC987F4">
        <w:rPr>
          <w:rFonts w:ascii="Arial Narrow" w:hAnsi="Arial Narrow"/>
        </w:rPr>
        <w:t xml:space="preserve">Less than 2.00  </w:t>
      </w:r>
    </w:p>
    <w:p w14:paraId="628B8549" w14:textId="77777777"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Dashboard Series: About Our Transfer Students</w:t>
      </w:r>
    </w:p>
    <w:p w14:paraId="0793C504" w14:textId="7A3DCB57" w:rsidR="009157DC" w:rsidRPr="00FE474B" w:rsidRDefault="009157DC">
      <w:pPr>
        <w:rPr>
          <w:rFonts w:ascii="Arial Narrow" w:hAnsi="Arial Narrow"/>
          <w:b/>
          <w:bCs/>
        </w:rPr>
      </w:pPr>
    </w:p>
    <w:p w14:paraId="11A06B5F" w14:textId="583330AF" w:rsidR="00632472" w:rsidRPr="00D76CA7" w:rsidRDefault="002A77E8" w:rsidP="00D76CA7">
      <w:pPr>
        <w:tabs>
          <w:tab w:val="left" w:pos="0"/>
          <w:tab w:val="left" w:pos="1170"/>
          <w:tab w:val="left" w:pos="2727"/>
          <w:tab w:val="left" w:pos="2997"/>
          <w:tab w:val="left" w:pos="4320"/>
        </w:tabs>
        <w:rPr>
          <w:rFonts w:ascii="Arial Narrow" w:hAnsi="Arial Narrow" w:cstheme="minorHAnsi"/>
          <w:b/>
        </w:rPr>
      </w:pPr>
      <w:r w:rsidRPr="00D76CA7">
        <w:rPr>
          <w:rFonts w:ascii="Arial Narrow" w:hAnsi="Arial Narrow"/>
          <w:b/>
          <w:bCs/>
        </w:rPr>
        <w:t>[T_PRO</w:t>
      </w:r>
      <w:r w:rsidR="000B7650" w:rsidRPr="00D76CA7">
        <w:rPr>
          <w:rFonts w:ascii="Arial Narrow" w:hAnsi="Arial Narrow"/>
          <w:b/>
          <w:bCs/>
        </w:rPr>
        <w:t>7</w:t>
      </w:r>
      <w:r w:rsidRPr="00D76CA7">
        <w:rPr>
          <w:rFonts w:ascii="Arial Narrow" w:hAnsi="Arial Narrow"/>
          <w:b/>
          <w:bCs/>
        </w:rPr>
        <w:t>]</w:t>
      </w:r>
      <w:r w:rsidR="000B7650">
        <w:rPr>
          <w:rFonts w:ascii="Arial Narrow" w:hAnsi="Arial Narrow"/>
        </w:rPr>
        <w:t xml:space="preserve"> </w:t>
      </w:r>
      <w:r w:rsidR="00632472" w:rsidRPr="008F55F9">
        <w:rPr>
          <w:rFonts w:ascii="Arial Narrow" w:hAnsi="Arial Narrow" w:cs="Arial"/>
          <w:b/>
        </w:rPr>
        <w:t>The following statements describe four personal philosophies of higher education. Choose the one statement that most accurately portrays your own point of view.</w:t>
      </w:r>
      <w:r w:rsidR="00632472" w:rsidRPr="008F55F9">
        <w:rPr>
          <w:rFonts w:ascii="Arial Narrow" w:hAnsi="Arial Narrow" w:cstheme="minorHAnsi"/>
        </w:rPr>
        <w:br/>
      </w:r>
      <w:r w:rsidR="00632472" w:rsidRPr="008F55F9">
        <w:rPr>
          <w:rFonts w:ascii="Arial Narrow" w:hAnsi="Arial Narrow" w:cstheme="minorHAnsi"/>
          <w:b/>
        </w:rPr>
        <w:br/>
      </w:r>
      <w:r w:rsidR="00632472">
        <w:rPr>
          <w:rFonts w:ascii="Arial Narrow" w:hAnsi="Arial Narrow" w:cs="Arial"/>
        </w:rPr>
        <w:t xml:space="preserve">A) </w:t>
      </w:r>
      <w:r w:rsidR="00632472" w:rsidRPr="008F55F9">
        <w:rPr>
          <w:rFonts w:ascii="Arial Narrow" w:hAnsi="Arial Narrow" w:cs="Arial"/>
        </w:rPr>
        <w:t>Education is viewed essentially as preparation for an occupational future. College is seen primarily to obtain training for a chosen career.</w:t>
      </w:r>
    </w:p>
    <w:p w14:paraId="5243DBB9" w14:textId="77777777" w:rsidR="00632472" w:rsidRPr="00D76CA7" w:rsidRDefault="00632472" w:rsidP="00632472">
      <w:pPr>
        <w:tabs>
          <w:tab w:val="left" w:pos="0"/>
          <w:tab w:val="left" w:pos="1170"/>
          <w:tab w:val="left" w:pos="2727"/>
          <w:tab w:val="left" w:pos="2997"/>
          <w:tab w:val="left" w:pos="4320"/>
        </w:tabs>
        <w:ind w:left="360"/>
        <w:rPr>
          <w:rFonts w:ascii="Arial Narrow" w:hAnsi="Arial Narrow" w:cs="Arial"/>
          <w:bCs/>
        </w:rPr>
      </w:pPr>
      <w:r w:rsidRPr="00D76CA7">
        <w:rPr>
          <w:rFonts w:ascii="Arial Narrow" w:hAnsi="Arial Narrow" w:cstheme="minorHAnsi"/>
          <w:bCs/>
        </w:rPr>
        <w:lastRenderedPageBreak/>
        <w:t xml:space="preserve">B) </w:t>
      </w:r>
      <w:r w:rsidRPr="00D76CA7">
        <w:rPr>
          <w:rFonts w:ascii="Arial Narrow" w:hAnsi="Arial Narrow" w:cs="Arial"/>
          <w:bCs/>
        </w:rPr>
        <w:t>Extracurricular activities, parties, athletics, social life, friendships and loyalty to college traditions are viewed as important and scholarly endeavors are less important though not ignored.</w:t>
      </w:r>
    </w:p>
    <w:p w14:paraId="10513B9A" w14:textId="77777777" w:rsidR="00632472" w:rsidRPr="00D76CA7" w:rsidRDefault="00632472" w:rsidP="00632472">
      <w:pPr>
        <w:tabs>
          <w:tab w:val="left" w:pos="0"/>
          <w:tab w:val="left" w:pos="1170"/>
          <w:tab w:val="left" w:pos="2727"/>
          <w:tab w:val="left" w:pos="2997"/>
          <w:tab w:val="left" w:pos="4320"/>
        </w:tabs>
        <w:ind w:left="360"/>
        <w:rPr>
          <w:rFonts w:ascii="Arial Narrow" w:hAnsi="Arial Narrow" w:cs="Arial"/>
          <w:bCs/>
        </w:rPr>
      </w:pPr>
      <w:r w:rsidRPr="00D76CA7">
        <w:rPr>
          <w:rFonts w:ascii="Arial Narrow" w:hAnsi="Arial Narrow" w:cstheme="minorHAnsi"/>
          <w:bCs/>
        </w:rPr>
        <w:t xml:space="preserve">C) </w:t>
      </w:r>
      <w:r w:rsidRPr="00D76CA7">
        <w:rPr>
          <w:rFonts w:ascii="Arial Narrow" w:hAnsi="Arial Narrow" w:cs="Arial"/>
          <w:bCs/>
        </w:rPr>
        <w:t>The greatest emphasis is on the scholarly pursuit of knowledge and understanding. Involvement in course work or independent study beyond the minimum is sought. Social life and organized activities are relatively unimportant.</w:t>
      </w:r>
    </w:p>
    <w:p w14:paraId="17682BEF" w14:textId="77777777" w:rsidR="00632472" w:rsidRPr="008F55F9" w:rsidRDefault="00632472" w:rsidP="00632472">
      <w:pPr>
        <w:tabs>
          <w:tab w:val="left" w:pos="0"/>
          <w:tab w:val="left" w:pos="1170"/>
          <w:tab w:val="left" w:pos="2727"/>
          <w:tab w:val="left" w:pos="2997"/>
          <w:tab w:val="left" w:pos="4320"/>
        </w:tabs>
        <w:ind w:left="360"/>
        <w:rPr>
          <w:rFonts w:ascii="Arial Narrow" w:hAnsi="Arial Narrow" w:cs="Arial"/>
        </w:rPr>
      </w:pPr>
      <w:r w:rsidRPr="00D76CA7">
        <w:rPr>
          <w:rFonts w:ascii="Arial Narrow" w:hAnsi="Arial Narrow" w:cstheme="minorHAnsi"/>
          <w:bCs/>
        </w:rPr>
        <w:t xml:space="preserve">D) </w:t>
      </w:r>
      <w:r w:rsidRPr="00D76CA7">
        <w:rPr>
          <w:rFonts w:ascii="Arial Narrow" w:hAnsi="Arial Narrow" w:cs="Arial"/>
          <w:bCs/>
        </w:rPr>
        <w:t>Emphasis is placed on ideas, art forms and individuality. There is often either a conscious rejection of commonly</w:t>
      </w:r>
      <w:r w:rsidRPr="008F55F9">
        <w:rPr>
          <w:rFonts w:ascii="Arial Narrow" w:hAnsi="Arial Narrow" w:cs="Arial"/>
        </w:rPr>
        <w:t xml:space="preserve"> held value orientations or a search for meaning in one's own life. </w:t>
      </w:r>
    </w:p>
    <w:p w14:paraId="1744436D" w14:textId="77777777"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 xml:space="preserve">Dashboard Series: </w:t>
      </w:r>
      <w:r>
        <w:rPr>
          <w:rFonts w:ascii="Arial Narrow" w:hAnsi="Arial Narrow" w:cstheme="minorHAnsi"/>
          <w:color w:val="C00000"/>
        </w:rPr>
        <w:t>About Our Transfer Students</w:t>
      </w:r>
    </w:p>
    <w:p w14:paraId="049D1A76" w14:textId="126A3104" w:rsidR="009157DC" w:rsidRPr="00FE474B" w:rsidRDefault="009157DC" w:rsidP="00632472">
      <w:pPr>
        <w:keepNext/>
        <w:rPr>
          <w:rFonts w:ascii="Arial Narrow" w:hAnsi="Arial Narrow"/>
        </w:rPr>
      </w:pPr>
    </w:p>
    <w:p w14:paraId="26682141" w14:textId="11E546FC" w:rsidR="002A77E8" w:rsidRPr="00D76CA7" w:rsidRDefault="002A77E8" w:rsidP="002A77E8">
      <w:pPr>
        <w:keepNext/>
        <w:rPr>
          <w:rFonts w:ascii="Arial Narrow" w:hAnsi="Arial Narrow"/>
          <w:b/>
          <w:bCs/>
        </w:rPr>
      </w:pPr>
      <w:r w:rsidRPr="00D76CA7">
        <w:rPr>
          <w:rFonts w:ascii="Arial Narrow" w:hAnsi="Arial Narrow"/>
          <w:b/>
          <w:bCs/>
        </w:rPr>
        <w:t>[T_PRO</w:t>
      </w:r>
      <w:r w:rsidR="000B7650" w:rsidRPr="00D76CA7">
        <w:rPr>
          <w:rFonts w:ascii="Arial Narrow" w:hAnsi="Arial Narrow"/>
          <w:b/>
          <w:bCs/>
        </w:rPr>
        <w:t>8</w:t>
      </w:r>
      <w:r w:rsidRPr="00D76CA7">
        <w:rPr>
          <w:rFonts w:ascii="Arial Narrow" w:hAnsi="Arial Narrow"/>
          <w:b/>
          <w:bCs/>
        </w:rPr>
        <w:t>] Indicate the sexual orientation that you consider yourself to be:</w:t>
      </w:r>
    </w:p>
    <w:p w14:paraId="03D07AFB"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Heterosexual or straight </w:t>
      </w:r>
    </w:p>
    <w:p w14:paraId="700AA3C8"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Gay </w:t>
      </w:r>
    </w:p>
    <w:p w14:paraId="633A1D20"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Lesbian </w:t>
      </w:r>
    </w:p>
    <w:p w14:paraId="477C3D00"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Bisexual </w:t>
      </w:r>
    </w:p>
    <w:p w14:paraId="043D03D1"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Pansexual </w:t>
      </w:r>
    </w:p>
    <w:p w14:paraId="33C82219"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Asexual </w:t>
      </w:r>
    </w:p>
    <w:p w14:paraId="1FD0E343" w14:textId="77777777" w:rsidR="002A77E8" w:rsidRPr="00E57B01" w:rsidRDefault="002A77E8" w:rsidP="0CC987F4">
      <w:pPr>
        <w:pStyle w:val="ListParagraph"/>
        <w:keepNext/>
        <w:numPr>
          <w:ilvl w:val="0"/>
          <w:numId w:val="4"/>
        </w:numPr>
        <w:rPr>
          <w:rFonts w:ascii="Calibri" w:hAnsi="Calibri"/>
        </w:rPr>
      </w:pPr>
      <w:r w:rsidRPr="0CC987F4">
        <w:rPr>
          <w:rFonts w:ascii="Arial Narrow" w:hAnsi="Arial Narrow"/>
        </w:rPr>
        <w:t xml:space="preserve">Prefer not to say </w:t>
      </w:r>
    </w:p>
    <w:p w14:paraId="2AC02497" w14:textId="361E18D9" w:rsidR="00D76CA7" w:rsidRPr="00D76CA7" w:rsidRDefault="00D76CA7" w:rsidP="00D76CA7">
      <w:pPr>
        <w:keepNext/>
        <w:rPr>
          <w:rFonts w:ascii="Arial Narrow" w:hAnsi="Arial Narrow" w:cstheme="minorHAnsi"/>
          <w:b/>
          <w:bCs/>
        </w:rPr>
      </w:pPr>
      <w:r>
        <w:rPr>
          <w:rFonts w:ascii="Arial Narrow" w:hAnsi="Arial Narrow" w:cstheme="minorHAnsi"/>
          <w:color w:val="C00000"/>
        </w:rPr>
        <w:t>Contact PAIR</w:t>
      </w:r>
    </w:p>
    <w:p w14:paraId="3EAE23A6" w14:textId="77777777" w:rsidR="00D76CA7" w:rsidRPr="00360E5E" w:rsidRDefault="00D76CA7" w:rsidP="00D76CA7">
      <w:pPr>
        <w:rPr>
          <w:rFonts w:ascii="Arial Narrow" w:hAnsi="Arial Narrow" w:cstheme="minorHAnsi"/>
        </w:rPr>
      </w:pPr>
      <w:r w:rsidRPr="00360E5E">
        <w:rPr>
          <w:rFonts w:ascii="Arial Narrow" w:hAnsi="Arial Narrow" w:cstheme="minorHAnsi"/>
          <w:b/>
          <w:bCs/>
        </w:rPr>
        <w:t>The following items are asking how you feel about JMU. Not all students feel the same way or are expected to feel the same way.</w:t>
      </w:r>
      <w:r w:rsidRPr="00360E5E">
        <w:rPr>
          <w:rFonts w:ascii="Arial Narrow" w:hAnsi="Arial Narrow" w:cstheme="minorHAnsi"/>
        </w:rPr>
        <w:t xml:space="preserve"> Please read each item carefully and respond according to how you feel at this current moment, not how you hope to feel as a first year student. There is no right or wrong answer. Just answer as honestly as possible.</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D76CA7" w:rsidRPr="00360E5E" w14:paraId="4D017EFD" w14:textId="77777777" w:rsidTr="00BA0BE0">
        <w:tc>
          <w:tcPr>
            <w:tcW w:w="1038" w:type="dxa"/>
          </w:tcPr>
          <w:p w14:paraId="399A5DF6"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Strongly Disagree  1</w:t>
            </w:r>
          </w:p>
        </w:tc>
        <w:tc>
          <w:tcPr>
            <w:tcW w:w="1039" w:type="dxa"/>
          </w:tcPr>
          <w:p w14:paraId="72138B38"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2</w:t>
            </w:r>
          </w:p>
        </w:tc>
        <w:tc>
          <w:tcPr>
            <w:tcW w:w="1039" w:type="dxa"/>
          </w:tcPr>
          <w:p w14:paraId="72D0CFE9"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3</w:t>
            </w:r>
          </w:p>
        </w:tc>
        <w:tc>
          <w:tcPr>
            <w:tcW w:w="1039" w:type="dxa"/>
          </w:tcPr>
          <w:p w14:paraId="4FC5257D"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4</w:t>
            </w:r>
          </w:p>
        </w:tc>
        <w:tc>
          <w:tcPr>
            <w:tcW w:w="1039" w:type="dxa"/>
          </w:tcPr>
          <w:p w14:paraId="593C1263"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Neutral 5</w:t>
            </w:r>
          </w:p>
        </w:tc>
        <w:tc>
          <w:tcPr>
            <w:tcW w:w="1039" w:type="dxa"/>
          </w:tcPr>
          <w:p w14:paraId="709A41F8"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6</w:t>
            </w:r>
          </w:p>
        </w:tc>
        <w:tc>
          <w:tcPr>
            <w:tcW w:w="1039" w:type="dxa"/>
          </w:tcPr>
          <w:p w14:paraId="68E1B769"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7</w:t>
            </w:r>
          </w:p>
        </w:tc>
        <w:tc>
          <w:tcPr>
            <w:tcW w:w="1039" w:type="dxa"/>
          </w:tcPr>
          <w:p w14:paraId="36461BC6"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8</w:t>
            </w:r>
          </w:p>
        </w:tc>
        <w:tc>
          <w:tcPr>
            <w:tcW w:w="1039" w:type="dxa"/>
          </w:tcPr>
          <w:p w14:paraId="3AA45299" w14:textId="77777777" w:rsidR="00D76CA7" w:rsidRPr="00360E5E" w:rsidRDefault="00D76CA7" w:rsidP="00BA0BE0">
            <w:pPr>
              <w:keepNext/>
              <w:rPr>
                <w:rFonts w:ascii="Arial Narrow" w:hAnsi="Arial Narrow" w:cstheme="minorHAnsi"/>
              </w:rPr>
            </w:pPr>
            <w:r w:rsidRPr="00360E5E">
              <w:rPr>
                <w:rFonts w:ascii="Arial Narrow" w:hAnsi="Arial Narrow" w:cstheme="minorHAnsi"/>
                <w:color w:val="000000"/>
              </w:rPr>
              <w:t>Strongly Agree 9</w:t>
            </w:r>
          </w:p>
        </w:tc>
      </w:tr>
    </w:tbl>
    <w:tbl>
      <w:tblPr>
        <w:tblW w:w="6840" w:type="dxa"/>
        <w:tblLook w:val="04A0" w:firstRow="1" w:lastRow="0" w:firstColumn="1" w:lastColumn="0" w:noHBand="0" w:noVBand="1"/>
      </w:tblPr>
      <w:tblGrid>
        <w:gridCol w:w="1830"/>
        <w:gridCol w:w="5010"/>
      </w:tblGrid>
      <w:tr w:rsidR="00D76CA7" w:rsidRPr="00676B41" w14:paraId="04F5AF89" w14:textId="77777777" w:rsidTr="00BA0BE0">
        <w:trPr>
          <w:trHeight w:val="290"/>
        </w:trPr>
        <w:tc>
          <w:tcPr>
            <w:tcW w:w="1830" w:type="dxa"/>
            <w:shd w:val="clear" w:color="auto" w:fill="auto"/>
            <w:noWrap/>
            <w:vAlign w:val="bottom"/>
            <w:hideMark/>
          </w:tcPr>
          <w:p w14:paraId="09E47490" w14:textId="4BA99E65"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_SENS1_1]</w:t>
            </w:r>
          </w:p>
        </w:tc>
        <w:tc>
          <w:tcPr>
            <w:tcW w:w="5010" w:type="dxa"/>
            <w:shd w:val="clear" w:color="auto" w:fill="auto"/>
            <w:noWrap/>
            <w:vAlign w:val="bottom"/>
            <w:hideMark/>
          </w:tcPr>
          <w:p w14:paraId="1C585D08"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I feel a sense of belonging to JMU.</w:t>
            </w:r>
          </w:p>
        </w:tc>
      </w:tr>
      <w:tr w:rsidR="00D76CA7" w:rsidRPr="00676B41" w14:paraId="0C5CD8EC" w14:textId="77777777" w:rsidTr="00BA0BE0">
        <w:trPr>
          <w:trHeight w:val="290"/>
        </w:trPr>
        <w:tc>
          <w:tcPr>
            <w:tcW w:w="1830" w:type="dxa"/>
            <w:shd w:val="clear" w:color="auto" w:fill="auto"/>
            <w:noWrap/>
            <w:vAlign w:val="bottom"/>
            <w:hideMark/>
          </w:tcPr>
          <w:p w14:paraId="605BD403" w14:textId="1E8CB855"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_SENS1_2]</w:t>
            </w:r>
          </w:p>
        </w:tc>
        <w:tc>
          <w:tcPr>
            <w:tcW w:w="5010" w:type="dxa"/>
            <w:shd w:val="clear" w:color="auto" w:fill="auto"/>
            <w:noWrap/>
            <w:vAlign w:val="bottom"/>
            <w:hideMark/>
          </w:tcPr>
          <w:p w14:paraId="3DE16E9A"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I am happy to be at JMU.</w:t>
            </w:r>
          </w:p>
        </w:tc>
      </w:tr>
      <w:tr w:rsidR="00D76CA7" w:rsidRPr="00676B41" w14:paraId="7264491F" w14:textId="77777777" w:rsidTr="00BA0BE0">
        <w:trPr>
          <w:trHeight w:val="290"/>
        </w:trPr>
        <w:tc>
          <w:tcPr>
            <w:tcW w:w="1830" w:type="dxa"/>
            <w:shd w:val="clear" w:color="auto" w:fill="auto"/>
            <w:noWrap/>
            <w:vAlign w:val="bottom"/>
            <w:hideMark/>
          </w:tcPr>
          <w:p w14:paraId="60FA9A71" w14:textId="6438269D"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_SENS1_3]</w:t>
            </w:r>
          </w:p>
        </w:tc>
        <w:tc>
          <w:tcPr>
            <w:tcW w:w="5010" w:type="dxa"/>
            <w:shd w:val="clear" w:color="auto" w:fill="auto"/>
            <w:noWrap/>
            <w:vAlign w:val="bottom"/>
            <w:hideMark/>
          </w:tcPr>
          <w:p w14:paraId="0903D08C"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I see myself as part of the JMU community</w:t>
            </w:r>
          </w:p>
        </w:tc>
      </w:tr>
      <w:tr w:rsidR="00D76CA7" w:rsidRPr="00676B41" w14:paraId="26AA8039" w14:textId="77777777" w:rsidTr="00BA0BE0">
        <w:trPr>
          <w:trHeight w:val="290"/>
        </w:trPr>
        <w:tc>
          <w:tcPr>
            <w:tcW w:w="1830" w:type="dxa"/>
            <w:shd w:val="clear" w:color="auto" w:fill="auto"/>
            <w:noWrap/>
            <w:vAlign w:val="bottom"/>
            <w:hideMark/>
          </w:tcPr>
          <w:p w14:paraId="0C56284B" w14:textId="5F58500D"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_SENS1_4]</w:t>
            </w:r>
          </w:p>
        </w:tc>
        <w:tc>
          <w:tcPr>
            <w:tcW w:w="5010" w:type="dxa"/>
            <w:shd w:val="clear" w:color="auto" w:fill="auto"/>
            <w:noWrap/>
            <w:vAlign w:val="bottom"/>
            <w:hideMark/>
          </w:tcPr>
          <w:p w14:paraId="60548CCD"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I am enthusiastic about JMU</w:t>
            </w:r>
          </w:p>
        </w:tc>
      </w:tr>
      <w:tr w:rsidR="00D76CA7" w:rsidRPr="00676B41" w14:paraId="7DDEC39F" w14:textId="77777777" w:rsidTr="00BA0BE0">
        <w:trPr>
          <w:trHeight w:val="290"/>
        </w:trPr>
        <w:tc>
          <w:tcPr>
            <w:tcW w:w="1830" w:type="dxa"/>
            <w:shd w:val="clear" w:color="auto" w:fill="auto"/>
            <w:noWrap/>
            <w:vAlign w:val="bottom"/>
            <w:hideMark/>
          </w:tcPr>
          <w:p w14:paraId="7605C5D3" w14:textId="60D27640"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_SENS1_5]</w:t>
            </w:r>
          </w:p>
        </w:tc>
        <w:tc>
          <w:tcPr>
            <w:tcW w:w="5010" w:type="dxa"/>
            <w:shd w:val="clear" w:color="auto" w:fill="auto"/>
            <w:noWrap/>
            <w:vAlign w:val="bottom"/>
            <w:hideMark/>
          </w:tcPr>
          <w:p w14:paraId="5683158E"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JMU is one of the best schools in the nation</w:t>
            </w:r>
          </w:p>
        </w:tc>
      </w:tr>
      <w:tr w:rsidR="00D76CA7" w:rsidRPr="00676B41" w14:paraId="640DF2B6" w14:textId="77777777" w:rsidTr="00BA0BE0">
        <w:trPr>
          <w:trHeight w:val="290"/>
        </w:trPr>
        <w:tc>
          <w:tcPr>
            <w:tcW w:w="1830" w:type="dxa"/>
            <w:shd w:val="clear" w:color="auto" w:fill="auto"/>
            <w:noWrap/>
            <w:vAlign w:val="bottom"/>
            <w:hideMark/>
          </w:tcPr>
          <w:p w14:paraId="66039F33" w14:textId="3A6AB3B9"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w:t>
            </w:r>
            <w:r>
              <w:rPr>
                <w:rFonts w:ascii="Arial Narrow" w:eastAsia="Arial Narrow" w:hAnsi="Arial Narrow" w:cs="Arial Narrow"/>
              </w:rPr>
              <w:t>T</w:t>
            </w:r>
            <w:r w:rsidRPr="40135F15">
              <w:rPr>
                <w:rFonts w:ascii="Arial Narrow" w:eastAsia="Arial Narrow" w:hAnsi="Arial Narrow" w:cs="Arial Narrow"/>
              </w:rPr>
              <w:t>_SENS1_6]</w:t>
            </w:r>
          </w:p>
        </w:tc>
        <w:tc>
          <w:tcPr>
            <w:tcW w:w="5010" w:type="dxa"/>
            <w:shd w:val="clear" w:color="auto" w:fill="auto"/>
            <w:noWrap/>
            <w:vAlign w:val="bottom"/>
            <w:hideMark/>
          </w:tcPr>
          <w:p w14:paraId="33FF4BDB" w14:textId="77777777" w:rsidR="00D76CA7" w:rsidRPr="00676B41" w:rsidRDefault="00D76CA7" w:rsidP="00BA0BE0">
            <w:pPr>
              <w:ind w:left="432"/>
              <w:rPr>
                <w:rFonts w:ascii="Arial Narrow" w:eastAsia="Arial Narrow" w:hAnsi="Arial Narrow" w:cs="Arial Narrow"/>
              </w:rPr>
            </w:pPr>
            <w:r w:rsidRPr="40135F15">
              <w:rPr>
                <w:rFonts w:ascii="Arial Narrow" w:eastAsia="Arial Narrow" w:hAnsi="Arial Narrow" w:cs="Arial Narrow"/>
              </w:rPr>
              <w:t xml:space="preserve">I feel that I am a member of the JMU community </w:t>
            </w:r>
          </w:p>
        </w:tc>
      </w:tr>
    </w:tbl>
    <w:p w14:paraId="3BAC0849" w14:textId="0C356D8D"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 xml:space="preserve">Dashboard Series: </w:t>
      </w:r>
      <w:r>
        <w:rPr>
          <w:rFonts w:ascii="Arial Narrow" w:hAnsi="Arial Narrow" w:cstheme="minorHAnsi"/>
          <w:color w:val="C00000"/>
        </w:rPr>
        <w:t>Student Perceptions</w:t>
      </w:r>
    </w:p>
    <w:p w14:paraId="4CE4EC88" w14:textId="77777777" w:rsidR="00A455C0" w:rsidRPr="00FE474B" w:rsidRDefault="00A455C0" w:rsidP="00A455C0">
      <w:pPr>
        <w:rPr>
          <w:rFonts w:ascii="Arial Narrow" w:hAnsi="Arial Narrow"/>
        </w:rPr>
      </w:pPr>
    </w:p>
    <w:p w14:paraId="3308A3B6" w14:textId="0531C427" w:rsidR="00A455C0" w:rsidRPr="00FE474B" w:rsidRDefault="00B93CF9" w:rsidP="009157DC">
      <w:pPr>
        <w:rPr>
          <w:rFonts w:ascii="Arial Narrow" w:hAnsi="Arial Narrow"/>
          <w:b/>
          <w:bCs/>
        </w:rPr>
      </w:pPr>
      <w:r w:rsidRPr="00D76CA7">
        <w:rPr>
          <w:rFonts w:ascii="Arial Narrow" w:hAnsi="Arial Narrow"/>
          <w:b/>
          <w:bCs/>
        </w:rPr>
        <w:t>T_PRO4</w:t>
      </w:r>
      <w:r w:rsidR="00D22A26" w:rsidRPr="00D76CA7">
        <w:rPr>
          <w:rFonts w:ascii="Arial Narrow" w:hAnsi="Arial Narrow"/>
          <w:b/>
          <w:bCs/>
        </w:rPr>
        <w:t>_1</w:t>
      </w:r>
      <w:r w:rsidR="008609A4" w:rsidRPr="00D76CA7">
        <w:rPr>
          <w:rFonts w:ascii="Arial Narrow" w:hAnsi="Arial Narrow"/>
          <w:b/>
          <w:bCs/>
        </w:rPr>
        <w:t xml:space="preserve"> Select</w:t>
      </w:r>
      <w:r w:rsidR="008609A4" w:rsidRPr="00FE474B">
        <w:rPr>
          <w:rFonts w:ascii="Arial Narrow" w:hAnsi="Arial Narrow"/>
          <w:b/>
          <w:bCs/>
        </w:rPr>
        <w:t xml:space="preserve"> what best represents the last institution you attended.</w:t>
      </w:r>
    </w:p>
    <w:p w14:paraId="515020F9" w14:textId="39867326" w:rsidR="008609A4" w:rsidRPr="00FE474B" w:rsidRDefault="008609A4" w:rsidP="0CC987F4">
      <w:pPr>
        <w:pStyle w:val="ListParagraph"/>
        <w:numPr>
          <w:ilvl w:val="0"/>
          <w:numId w:val="3"/>
        </w:numPr>
        <w:rPr>
          <w:rFonts w:ascii="Calibri" w:hAnsi="Calibri"/>
        </w:rPr>
      </w:pPr>
      <w:r w:rsidRPr="0CC987F4">
        <w:rPr>
          <w:rFonts w:ascii="Arial Narrow" w:hAnsi="Arial Narrow"/>
        </w:rPr>
        <w:t>In-State (Virginia) community college</w:t>
      </w:r>
    </w:p>
    <w:p w14:paraId="75FC3B0A" w14:textId="6CF5A976" w:rsidR="008609A4" w:rsidRPr="00FE474B" w:rsidRDefault="008609A4" w:rsidP="0CC987F4">
      <w:pPr>
        <w:pStyle w:val="ListParagraph"/>
        <w:numPr>
          <w:ilvl w:val="0"/>
          <w:numId w:val="3"/>
        </w:numPr>
        <w:rPr>
          <w:rFonts w:ascii="Calibri" w:hAnsi="Calibri"/>
        </w:rPr>
      </w:pPr>
      <w:r w:rsidRPr="0CC987F4">
        <w:rPr>
          <w:rFonts w:ascii="Arial Narrow" w:hAnsi="Arial Narrow"/>
        </w:rPr>
        <w:t>Out of State (Outside of Virginia) Community colle</w:t>
      </w:r>
      <w:r w:rsidR="00D22A26">
        <w:rPr>
          <w:rFonts w:ascii="Arial Narrow" w:hAnsi="Arial Narrow"/>
        </w:rPr>
        <w:t>ge</w:t>
      </w:r>
    </w:p>
    <w:p w14:paraId="13EC61F4" w14:textId="4385107A" w:rsidR="008609A4" w:rsidRPr="00FE474B" w:rsidRDefault="008609A4" w:rsidP="0CC987F4">
      <w:pPr>
        <w:pStyle w:val="ListParagraph"/>
        <w:numPr>
          <w:ilvl w:val="0"/>
          <w:numId w:val="3"/>
        </w:numPr>
        <w:rPr>
          <w:rFonts w:ascii="Calibri" w:hAnsi="Calibri"/>
        </w:rPr>
      </w:pPr>
      <w:r w:rsidRPr="0CC987F4">
        <w:rPr>
          <w:rFonts w:ascii="Arial Narrow" w:hAnsi="Arial Narrow"/>
        </w:rPr>
        <w:t xml:space="preserve">A 4-year institution </w:t>
      </w:r>
    </w:p>
    <w:p w14:paraId="78B86381" w14:textId="4D577051"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lastRenderedPageBreak/>
        <w:t xml:space="preserve">Dashboard Series: </w:t>
      </w:r>
      <w:r>
        <w:rPr>
          <w:rFonts w:ascii="Arial Narrow" w:hAnsi="Arial Narrow" w:cstheme="minorHAnsi"/>
          <w:color w:val="C00000"/>
        </w:rPr>
        <w:t>Transfer Students’ Prior Institution</w:t>
      </w:r>
    </w:p>
    <w:p w14:paraId="5EBBB7A3" w14:textId="77777777" w:rsidR="00600514" w:rsidRDefault="00600514" w:rsidP="00FF73E7">
      <w:pPr>
        <w:rPr>
          <w:rFonts w:ascii="Arial Narrow" w:hAnsi="Arial Narrow"/>
        </w:rPr>
      </w:pPr>
    </w:p>
    <w:p w14:paraId="381C8BB2" w14:textId="011FDF12" w:rsidR="00FF73E7" w:rsidRPr="00FE474B" w:rsidRDefault="00FF73E7" w:rsidP="00FF73E7">
      <w:pPr>
        <w:rPr>
          <w:rFonts w:ascii="Arial Narrow" w:hAnsi="Arial Narrow"/>
        </w:rPr>
      </w:pPr>
      <w:r w:rsidRPr="00D76CA7">
        <w:rPr>
          <w:rFonts w:ascii="Arial Narrow" w:hAnsi="Arial Narrow"/>
          <w:b/>
          <w:bCs/>
        </w:rPr>
        <w:t>InStateC22</w:t>
      </w:r>
      <w:r w:rsidR="00600514">
        <w:rPr>
          <w:rFonts w:ascii="Arial Narrow" w:hAnsi="Arial Narrow"/>
        </w:rPr>
        <w:t xml:space="preserve"> </w:t>
      </w:r>
      <w:r w:rsidRPr="00600514">
        <w:rPr>
          <w:rFonts w:ascii="Arial Narrow" w:hAnsi="Arial Narrow"/>
          <w:b/>
          <w:bCs/>
        </w:rPr>
        <w:t>Do you expect to earn a transferable associates?</w:t>
      </w:r>
    </w:p>
    <w:p w14:paraId="66892BA5" w14:textId="44BD203A" w:rsidR="00FF73E7" w:rsidRPr="00FE474B" w:rsidRDefault="00FF73E7" w:rsidP="0CC987F4">
      <w:pPr>
        <w:pStyle w:val="ListParagraph"/>
        <w:numPr>
          <w:ilvl w:val="0"/>
          <w:numId w:val="2"/>
        </w:numPr>
        <w:rPr>
          <w:rFonts w:ascii="Calibri" w:hAnsi="Calibri"/>
        </w:rPr>
      </w:pPr>
      <w:r w:rsidRPr="0CC987F4">
        <w:rPr>
          <w:rFonts w:ascii="Arial Narrow" w:hAnsi="Arial Narrow"/>
        </w:rPr>
        <w:t>Yes</w:t>
      </w:r>
    </w:p>
    <w:p w14:paraId="268A2AD6" w14:textId="4F24C9F3" w:rsidR="00FF73E7" w:rsidRPr="00FE474B" w:rsidRDefault="00FF73E7" w:rsidP="0CC987F4">
      <w:pPr>
        <w:pStyle w:val="ListParagraph"/>
        <w:numPr>
          <w:ilvl w:val="0"/>
          <w:numId w:val="2"/>
        </w:numPr>
        <w:rPr>
          <w:rFonts w:ascii="Calibri" w:hAnsi="Calibri"/>
        </w:rPr>
      </w:pPr>
      <w:r w:rsidRPr="0CC987F4">
        <w:rPr>
          <w:rFonts w:ascii="Arial Narrow" w:hAnsi="Arial Narrow"/>
        </w:rPr>
        <w:t>No</w:t>
      </w:r>
    </w:p>
    <w:p w14:paraId="51643E8D" w14:textId="713488BB" w:rsidR="00FF73E7" w:rsidRPr="00FE474B" w:rsidRDefault="00FF73E7" w:rsidP="0CC987F4">
      <w:pPr>
        <w:pStyle w:val="ListParagraph"/>
        <w:numPr>
          <w:ilvl w:val="0"/>
          <w:numId w:val="2"/>
        </w:numPr>
        <w:rPr>
          <w:rFonts w:ascii="Calibri" w:hAnsi="Calibri"/>
        </w:rPr>
      </w:pPr>
      <w:r w:rsidRPr="0CC987F4">
        <w:rPr>
          <w:rFonts w:ascii="Arial Narrow" w:hAnsi="Arial Narrow"/>
        </w:rPr>
        <w:t>I am unsure</w:t>
      </w:r>
    </w:p>
    <w:p w14:paraId="7F9440EF" w14:textId="77777777"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Dashboard Series: Transfer Students’ Prior Institution</w:t>
      </w:r>
    </w:p>
    <w:p w14:paraId="22C8E2B3" w14:textId="77777777" w:rsidR="002A77E8" w:rsidRPr="00FE474B" w:rsidRDefault="002A77E8" w:rsidP="009157DC">
      <w:pPr>
        <w:keepNext/>
        <w:rPr>
          <w:rFonts w:ascii="Arial Narrow" w:hAnsi="Arial Narrow" w:cstheme="minorHAnsi"/>
          <w:b/>
          <w:bCs/>
        </w:rPr>
      </w:pPr>
    </w:p>
    <w:p w14:paraId="415CD49E" w14:textId="16AC8282" w:rsidR="009157DC" w:rsidRPr="00FE474B" w:rsidRDefault="002A77E8" w:rsidP="009157DC">
      <w:pPr>
        <w:keepNext/>
        <w:rPr>
          <w:rFonts w:ascii="Arial Narrow" w:hAnsi="Arial Narrow" w:cstheme="minorHAnsi"/>
          <w:b/>
          <w:bCs/>
        </w:rPr>
      </w:pPr>
      <w:r w:rsidRPr="00FE474B">
        <w:rPr>
          <w:rFonts w:ascii="Arial Narrow" w:hAnsi="Arial Narrow" w:cstheme="minorHAnsi"/>
          <w:b/>
          <w:bCs/>
        </w:rPr>
        <w:t>[T_PRO</w:t>
      </w:r>
      <w:r w:rsidR="00055599">
        <w:rPr>
          <w:rFonts w:ascii="Arial Narrow" w:hAnsi="Arial Narrow" w:cstheme="minorHAnsi"/>
          <w:b/>
          <w:bCs/>
        </w:rPr>
        <w:t>9</w:t>
      </w:r>
      <w:r w:rsidRPr="00FE474B">
        <w:rPr>
          <w:rFonts w:ascii="Arial Narrow" w:hAnsi="Arial Narrow" w:cstheme="minorHAnsi"/>
          <w:b/>
          <w:bCs/>
        </w:rPr>
        <w:t xml:space="preserve">] </w:t>
      </w:r>
      <w:r w:rsidR="009157DC" w:rsidRPr="00FE474B">
        <w:rPr>
          <w:rFonts w:ascii="Arial Narrow" w:hAnsi="Arial Narrow" w:cstheme="minorHAnsi"/>
          <w:b/>
          <w:bCs/>
        </w:rPr>
        <w:t>To what extent do you plan to work during this coming semester?</w:t>
      </w:r>
    </w:p>
    <w:p w14:paraId="21557BCE"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I do not plan to work </w:t>
      </w:r>
    </w:p>
    <w:p w14:paraId="677B4F79"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 1-5 hours a week </w:t>
      </w:r>
    </w:p>
    <w:p w14:paraId="00A4B34C"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 6-10 hours a week </w:t>
      </w:r>
    </w:p>
    <w:p w14:paraId="497F1205"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 11-20 hours a week </w:t>
      </w:r>
    </w:p>
    <w:p w14:paraId="2AE3387D"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 21-30 hours a week </w:t>
      </w:r>
    </w:p>
    <w:p w14:paraId="69FADD36" w14:textId="77777777" w:rsidR="009157DC" w:rsidRPr="00FE474B" w:rsidRDefault="009157DC" w:rsidP="0CC987F4">
      <w:pPr>
        <w:pStyle w:val="ListParagraph"/>
        <w:widowControl w:val="0"/>
        <w:numPr>
          <w:ilvl w:val="0"/>
          <w:numId w:val="1"/>
        </w:numPr>
        <w:autoSpaceDE w:val="0"/>
        <w:autoSpaceDN w:val="0"/>
        <w:adjustRightInd w:val="0"/>
        <w:spacing w:line="240" w:lineRule="auto"/>
        <w:rPr>
          <w:rFonts w:ascii="Calibri" w:hAnsi="Calibri"/>
          <w:color w:val="000000"/>
        </w:rPr>
      </w:pPr>
      <w:r w:rsidRPr="0CC987F4">
        <w:rPr>
          <w:rFonts w:ascii="Arial Narrow" w:hAnsi="Arial Narrow"/>
          <w:color w:val="000000" w:themeColor="text1"/>
        </w:rPr>
        <w:t xml:space="preserve"> More than 30 hours a week</w:t>
      </w:r>
    </w:p>
    <w:p w14:paraId="627202E8" w14:textId="530821D1"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 xml:space="preserve">Dashboard Series: </w:t>
      </w:r>
      <w:r>
        <w:rPr>
          <w:rFonts w:ascii="Arial Narrow" w:hAnsi="Arial Narrow" w:cstheme="minorHAnsi"/>
          <w:color w:val="C00000"/>
        </w:rPr>
        <w:t>About Our Transfer Students</w:t>
      </w:r>
    </w:p>
    <w:p w14:paraId="6D12D0F2" w14:textId="05E6CDD4" w:rsidR="009157DC" w:rsidRPr="00FE474B" w:rsidRDefault="009157DC">
      <w:pPr>
        <w:rPr>
          <w:rFonts w:ascii="Arial Narrow" w:hAnsi="Arial Narrow"/>
          <w:b/>
          <w:bCs/>
        </w:rPr>
      </w:pPr>
    </w:p>
    <w:p w14:paraId="0BF55F7D" w14:textId="0FADA3CE" w:rsidR="009157DC" w:rsidRPr="00D76CA7" w:rsidRDefault="009157DC" w:rsidP="009157DC">
      <w:pPr>
        <w:rPr>
          <w:rFonts w:ascii="Arial Narrow" w:hAnsi="Arial Narrow" w:cs="Arial"/>
          <w:b/>
          <w:bCs/>
          <w:color w:val="32363A"/>
          <w:shd w:val="clear" w:color="auto" w:fill="FFFFFF"/>
        </w:rPr>
      </w:pPr>
      <w:r w:rsidRPr="00D76CA7">
        <w:rPr>
          <w:rFonts w:ascii="Arial Narrow" w:hAnsi="Arial Narrow" w:cs="Arial"/>
          <w:b/>
          <w:bCs/>
          <w:color w:val="32363A"/>
          <w:shd w:val="clear" w:color="auto" w:fill="FFFFFF"/>
        </w:rPr>
        <w:t>Many students use academic support at JMU to improve their learning and success. Please check any subjects you may want support for when you are at JMU</w:t>
      </w:r>
      <w:r w:rsidRPr="00D76CA7">
        <w:rPr>
          <w:rFonts w:ascii="Arial" w:hAnsi="Arial" w:cs="Arial"/>
          <w:b/>
          <w:bCs/>
          <w:color w:val="32363A"/>
          <w:shd w:val="clear" w:color="auto" w:fill="FFFFFF"/>
        </w:rPr>
        <w:t> </w:t>
      </w:r>
      <w:r w:rsidRPr="00D76CA7">
        <w:rPr>
          <w:rFonts w:ascii="Arial Narrow" w:hAnsi="Arial Narrow" w:cs="Arial"/>
          <w:b/>
          <w:bCs/>
          <w:color w:val="32363A"/>
          <w:shd w:val="clear" w:color="auto" w:fill="FFFFFF"/>
        </w:rPr>
        <w:t>(not all are currently available):</w:t>
      </w:r>
    </w:p>
    <w:p w14:paraId="5F5CE90C" w14:textId="6E5468C6"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[T_LC1_1]  </w:t>
      </w:r>
      <w:r w:rsidR="009157DC" w:rsidRPr="0CC987F4">
        <w:rPr>
          <w:rFonts w:ascii="Arial Narrow" w:hAnsi="Arial Narrow" w:cs="Arial"/>
          <w:color w:val="000000" w:themeColor="text1"/>
        </w:rPr>
        <w:t>Biology</w:t>
      </w:r>
    </w:p>
    <w:p w14:paraId="0A654965" w14:textId="16847203"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2] </w:t>
      </w:r>
      <w:r w:rsidR="009157DC" w:rsidRPr="0CC987F4">
        <w:rPr>
          <w:rFonts w:ascii="Arial Narrow" w:hAnsi="Arial Narrow" w:cs="Arial"/>
          <w:color w:val="000000" w:themeColor="text1"/>
        </w:rPr>
        <w:t>Chemistry</w:t>
      </w:r>
    </w:p>
    <w:p w14:paraId="6ABD5C4A" w14:textId="725C1371"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3] </w:t>
      </w:r>
      <w:r w:rsidR="009157DC" w:rsidRPr="0CC987F4">
        <w:rPr>
          <w:rFonts w:ascii="Arial Narrow" w:hAnsi="Arial Narrow" w:cs="Arial"/>
          <w:color w:val="000000" w:themeColor="text1"/>
        </w:rPr>
        <w:t>English language support</w:t>
      </w:r>
    </w:p>
    <w:p w14:paraId="7D8A705A" w14:textId="1FE1A340"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4] </w:t>
      </w:r>
      <w:r w:rsidR="009157DC" w:rsidRPr="0CC987F4">
        <w:rPr>
          <w:rFonts w:ascii="Arial Narrow" w:hAnsi="Arial Narrow" w:cs="Arial"/>
          <w:color w:val="000000" w:themeColor="text1"/>
        </w:rPr>
        <w:t>Learning strategies coaching (e.g., study skills, time management, reading comprehension)</w:t>
      </w:r>
    </w:p>
    <w:p w14:paraId="430514FF" w14:textId="6DB42D94"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5] </w:t>
      </w:r>
      <w:r w:rsidR="009157DC" w:rsidRPr="0CC987F4">
        <w:rPr>
          <w:rFonts w:ascii="Arial Narrow" w:hAnsi="Arial Narrow" w:cs="Arial"/>
          <w:color w:val="000000" w:themeColor="text1"/>
        </w:rPr>
        <w:t>Mathematics</w:t>
      </w:r>
    </w:p>
    <w:p w14:paraId="35034E7C" w14:textId="772C936C"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6] </w:t>
      </w:r>
      <w:r w:rsidR="009157DC" w:rsidRPr="0CC987F4">
        <w:rPr>
          <w:rFonts w:ascii="Arial Narrow" w:hAnsi="Arial Narrow" w:cs="Arial"/>
          <w:color w:val="000000" w:themeColor="text1"/>
        </w:rPr>
        <w:t>Physics</w:t>
      </w:r>
    </w:p>
    <w:p w14:paraId="5AE6A856" w14:textId="5AFBF8D2"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7] </w:t>
      </w:r>
      <w:r w:rsidR="009157DC" w:rsidRPr="0CC987F4">
        <w:rPr>
          <w:rFonts w:ascii="Arial Narrow" w:hAnsi="Arial Narrow" w:cs="Arial"/>
          <w:color w:val="000000" w:themeColor="text1"/>
        </w:rPr>
        <w:t>Public speaking</w:t>
      </w:r>
    </w:p>
    <w:p w14:paraId="5DD4DB69" w14:textId="6A527DFC"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8] </w:t>
      </w:r>
      <w:r w:rsidR="009157DC" w:rsidRPr="0CC987F4">
        <w:rPr>
          <w:rFonts w:ascii="Arial Narrow" w:hAnsi="Arial Narrow" w:cs="Arial"/>
          <w:color w:val="000000" w:themeColor="text1"/>
        </w:rPr>
        <w:t>Preparing presentations</w:t>
      </w:r>
    </w:p>
    <w:p w14:paraId="49F221C3" w14:textId="1D2835C9"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9] </w:t>
      </w:r>
      <w:r w:rsidR="009157DC" w:rsidRPr="0CC987F4">
        <w:rPr>
          <w:rFonts w:ascii="Arial Narrow" w:hAnsi="Arial Narrow" w:cs="Arial"/>
          <w:color w:val="000000" w:themeColor="text1"/>
        </w:rPr>
        <w:t>Multilingual support</w:t>
      </w:r>
    </w:p>
    <w:p w14:paraId="69060EC7" w14:textId="22C81E8E" w:rsidR="009157DC" w:rsidRPr="00FE474B" w:rsidRDefault="002A77E8" w:rsidP="0CC987F4">
      <w:pPr>
        <w:ind w:left="432"/>
        <w:rPr>
          <w:rFonts w:ascii="Arial Narrow" w:hAnsi="Arial Narrow" w:cs="Arial"/>
          <w:color w:val="000000" w:themeColor="text1"/>
        </w:rPr>
      </w:pPr>
      <w:r w:rsidRPr="0CC987F4">
        <w:rPr>
          <w:rFonts w:ascii="Arial Narrow" w:hAnsi="Arial Narrow" w:cs="Arial"/>
          <w:color w:val="000000" w:themeColor="text1"/>
        </w:rPr>
        <w:t xml:space="preserve">[T_LC1_ 10] </w:t>
      </w:r>
      <w:r w:rsidR="009157DC" w:rsidRPr="0CC987F4">
        <w:rPr>
          <w:rFonts w:ascii="Arial Narrow" w:hAnsi="Arial Narrow" w:cs="Arial"/>
          <w:color w:val="000000" w:themeColor="text1"/>
        </w:rPr>
        <w:t xml:space="preserve">Writing </w:t>
      </w:r>
    </w:p>
    <w:p w14:paraId="7A06283D" w14:textId="2620F0C8"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 xml:space="preserve">Dashboard Series: </w:t>
      </w:r>
      <w:r>
        <w:rPr>
          <w:rFonts w:ascii="Arial Narrow" w:hAnsi="Arial Narrow" w:cstheme="minorHAnsi"/>
          <w:color w:val="C00000"/>
        </w:rPr>
        <w:t>Contact PAIR</w:t>
      </w:r>
    </w:p>
    <w:p w14:paraId="0272DF83" w14:textId="21A1D60A" w:rsidR="009157DC" w:rsidRPr="00FE474B" w:rsidRDefault="009157DC">
      <w:pPr>
        <w:rPr>
          <w:rFonts w:ascii="Arial Narrow" w:hAnsi="Arial Narrow"/>
          <w:b/>
          <w:bCs/>
        </w:rPr>
      </w:pPr>
    </w:p>
    <w:p w14:paraId="18C08680" w14:textId="5577E89E" w:rsidR="00E72651" w:rsidRPr="00FE474B" w:rsidRDefault="00E72651" w:rsidP="00E72651">
      <w:pPr>
        <w:rPr>
          <w:rFonts w:ascii="Arial Narrow" w:hAnsi="Arial Narrow" w:cstheme="minorHAnsi"/>
          <w:b/>
          <w:bCs/>
        </w:rPr>
      </w:pPr>
      <w:r w:rsidRPr="00FE474B">
        <w:rPr>
          <w:rFonts w:ascii="Arial Narrow" w:hAnsi="Arial Narrow" w:cstheme="minorHAnsi"/>
          <w:b/>
          <w:bCs/>
        </w:rPr>
        <w:t>How important is it that JMU provide you with the opportunity to:</w:t>
      </w:r>
    </w:p>
    <w:p w14:paraId="5435DEA6" w14:textId="77777777" w:rsidR="00725033" w:rsidRPr="00360E5E" w:rsidRDefault="00725033" w:rsidP="00725033">
      <w:pPr>
        <w:pStyle w:val="ListParagraph"/>
        <w:numPr>
          <w:ilvl w:val="2"/>
          <w:numId w:val="17"/>
        </w:numPr>
        <w:ind w:left="792"/>
        <w:rPr>
          <w:rFonts w:ascii="Arial Narrow" w:hAnsi="Arial Narrow"/>
        </w:rPr>
      </w:pPr>
      <w:r>
        <w:rPr>
          <w:rFonts w:ascii="Arial Narrow" w:hAnsi="Arial Narrow"/>
        </w:rPr>
        <w:t xml:space="preserve">Not important at all </w:t>
      </w:r>
    </w:p>
    <w:p w14:paraId="31AB7786" w14:textId="77777777" w:rsidR="00725033" w:rsidRPr="00360E5E" w:rsidRDefault="00725033" w:rsidP="00725033">
      <w:pPr>
        <w:pStyle w:val="ListParagraph"/>
        <w:numPr>
          <w:ilvl w:val="2"/>
          <w:numId w:val="17"/>
        </w:numPr>
        <w:ind w:left="792"/>
        <w:rPr>
          <w:rFonts w:ascii="Arial Narrow" w:hAnsi="Arial Narrow"/>
        </w:rPr>
      </w:pPr>
      <w:r w:rsidRPr="40135F15">
        <w:rPr>
          <w:rFonts w:ascii="Arial Narrow" w:hAnsi="Arial Narrow"/>
        </w:rPr>
        <w:t xml:space="preserve">Somewhat </w:t>
      </w:r>
      <w:r>
        <w:rPr>
          <w:rFonts w:ascii="Arial Narrow" w:hAnsi="Arial Narrow"/>
        </w:rPr>
        <w:t xml:space="preserve">Unimportant </w:t>
      </w:r>
    </w:p>
    <w:p w14:paraId="1A1514C4" w14:textId="77777777" w:rsidR="00725033" w:rsidRDefault="00725033" w:rsidP="00725033">
      <w:pPr>
        <w:pStyle w:val="ListParagraph"/>
        <w:numPr>
          <w:ilvl w:val="2"/>
          <w:numId w:val="17"/>
        </w:numPr>
        <w:ind w:left="792"/>
        <w:rPr>
          <w:rFonts w:ascii="Arial Narrow" w:hAnsi="Arial Narrow"/>
        </w:rPr>
      </w:pPr>
      <w:r w:rsidRPr="40135F15">
        <w:rPr>
          <w:rFonts w:ascii="Arial Narrow" w:hAnsi="Arial Narrow"/>
        </w:rPr>
        <w:lastRenderedPageBreak/>
        <w:t xml:space="preserve">Somewhat </w:t>
      </w:r>
      <w:r>
        <w:rPr>
          <w:rFonts w:ascii="Arial Narrow" w:hAnsi="Arial Narrow"/>
        </w:rPr>
        <w:t xml:space="preserve">Important </w:t>
      </w:r>
    </w:p>
    <w:p w14:paraId="35CA68D0" w14:textId="77777777" w:rsidR="00725033" w:rsidRDefault="00725033" w:rsidP="00725033">
      <w:pPr>
        <w:pStyle w:val="ListParagraph"/>
        <w:numPr>
          <w:ilvl w:val="2"/>
          <w:numId w:val="17"/>
        </w:numPr>
        <w:ind w:left="792"/>
        <w:rPr>
          <w:rFonts w:ascii="Arial Narrow" w:hAnsi="Arial Narrow"/>
        </w:rPr>
      </w:pPr>
      <w:r>
        <w:rPr>
          <w:rFonts w:ascii="Arial Narrow" w:hAnsi="Arial Narrow"/>
        </w:rPr>
        <w:t xml:space="preserve">Very Important </w:t>
      </w:r>
    </w:p>
    <w:p w14:paraId="69A9A312" w14:textId="77777777" w:rsidR="00E72651" w:rsidRPr="00FE474B" w:rsidRDefault="00E72651" w:rsidP="00E72651">
      <w:pPr>
        <w:rPr>
          <w:rFonts w:ascii="Arial Narrow" w:hAnsi="Arial Narrow" w:cstheme="minorHAnsi"/>
          <w:b/>
          <w:bCs/>
        </w:rPr>
      </w:pPr>
    </w:p>
    <w:tbl>
      <w:tblPr>
        <w:tblW w:w="9473" w:type="dxa"/>
        <w:tblLook w:val="04A0" w:firstRow="1" w:lastRow="0" w:firstColumn="1" w:lastColumn="0" w:noHBand="0" w:noVBand="1"/>
      </w:tblPr>
      <w:tblGrid>
        <w:gridCol w:w="1725"/>
        <w:gridCol w:w="7748"/>
      </w:tblGrid>
      <w:tr w:rsidR="00C73388" w:rsidRPr="00FE474B" w14:paraId="7AB660A3" w14:textId="77777777" w:rsidTr="0CC987F4">
        <w:trPr>
          <w:trHeight w:val="290"/>
        </w:trPr>
        <w:tc>
          <w:tcPr>
            <w:tcW w:w="1725" w:type="dxa"/>
            <w:tcBorders>
              <w:top w:val="nil"/>
              <w:left w:val="nil"/>
              <w:bottom w:val="nil"/>
              <w:right w:val="nil"/>
            </w:tcBorders>
            <w:shd w:val="clear" w:color="auto" w:fill="auto"/>
            <w:noWrap/>
            <w:vAlign w:val="bottom"/>
            <w:hideMark/>
          </w:tcPr>
          <w:p w14:paraId="52A459B3" w14:textId="06B7111C"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[T_HIP1_1]</w:t>
            </w:r>
          </w:p>
        </w:tc>
        <w:tc>
          <w:tcPr>
            <w:tcW w:w="7748" w:type="dxa"/>
            <w:tcBorders>
              <w:top w:val="nil"/>
              <w:left w:val="nil"/>
              <w:bottom w:val="nil"/>
              <w:right w:val="nil"/>
            </w:tcBorders>
            <w:shd w:val="clear" w:color="auto" w:fill="auto"/>
            <w:noWrap/>
            <w:vAlign w:val="center"/>
            <w:hideMark/>
          </w:tcPr>
          <w:p w14:paraId="0611FA27"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Hold a leadership role on or off campus </w:t>
            </w:r>
          </w:p>
        </w:tc>
      </w:tr>
      <w:tr w:rsidR="00C73388" w:rsidRPr="00FE474B" w14:paraId="23D73FAD" w14:textId="77777777" w:rsidTr="0CC987F4">
        <w:trPr>
          <w:trHeight w:val="290"/>
        </w:trPr>
        <w:tc>
          <w:tcPr>
            <w:tcW w:w="1725" w:type="dxa"/>
            <w:tcBorders>
              <w:top w:val="nil"/>
              <w:left w:val="nil"/>
              <w:bottom w:val="nil"/>
              <w:right w:val="nil"/>
            </w:tcBorders>
            <w:shd w:val="clear" w:color="auto" w:fill="auto"/>
            <w:noWrap/>
            <w:vAlign w:val="bottom"/>
            <w:hideMark/>
          </w:tcPr>
          <w:p w14:paraId="41A64F71" w14:textId="0C40169F"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[T_HIP1_2]</w:t>
            </w:r>
          </w:p>
        </w:tc>
        <w:tc>
          <w:tcPr>
            <w:tcW w:w="7748" w:type="dxa"/>
            <w:tcBorders>
              <w:top w:val="nil"/>
              <w:left w:val="nil"/>
              <w:bottom w:val="nil"/>
              <w:right w:val="nil"/>
            </w:tcBorders>
            <w:shd w:val="clear" w:color="auto" w:fill="auto"/>
            <w:noWrap/>
            <w:vAlign w:val="center"/>
            <w:hideMark/>
          </w:tcPr>
          <w:p w14:paraId="24427034"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Participate in undergraduate research </w:t>
            </w:r>
          </w:p>
        </w:tc>
      </w:tr>
      <w:tr w:rsidR="00C73388" w:rsidRPr="00FE474B" w14:paraId="3EF0F247" w14:textId="77777777" w:rsidTr="0CC987F4">
        <w:trPr>
          <w:trHeight w:val="290"/>
        </w:trPr>
        <w:tc>
          <w:tcPr>
            <w:tcW w:w="1725" w:type="dxa"/>
            <w:tcBorders>
              <w:top w:val="nil"/>
              <w:left w:val="nil"/>
              <w:bottom w:val="nil"/>
              <w:right w:val="nil"/>
            </w:tcBorders>
            <w:shd w:val="clear" w:color="auto" w:fill="auto"/>
            <w:noWrap/>
            <w:vAlign w:val="bottom"/>
            <w:hideMark/>
          </w:tcPr>
          <w:p w14:paraId="13B29FF3" w14:textId="3CA0BF13"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[T_HIP1_3]</w:t>
            </w:r>
          </w:p>
        </w:tc>
        <w:tc>
          <w:tcPr>
            <w:tcW w:w="7748" w:type="dxa"/>
            <w:tcBorders>
              <w:top w:val="nil"/>
              <w:left w:val="nil"/>
              <w:bottom w:val="nil"/>
              <w:right w:val="nil"/>
            </w:tcBorders>
            <w:shd w:val="clear" w:color="auto" w:fill="auto"/>
            <w:noWrap/>
            <w:vAlign w:val="center"/>
            <w:hideMark/>
          </w:tcPr>
          <w:p w14:paraId="46AEE76C" w14:textId="534DF725"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Have an internship </w:t>
            </w:r>
            <w:r w:rsidR="38BD87DF" w:rsidRPr="0CC987F4">
              <w:rPr>
                <w:rFonts w:ascii="Arial Narrow" w:eastAsia="Arial Narrow" w:hAnsi="Arial Narrow" w:cs="Arial Narrow"/>
              </w:rPr>
              <w:t xml:space="preserve"> or professional learning experience (e.g., student teaching)</w:t>
            </w:r>
          </w:p>
        </w:tc>
      </w:tr>
      <w:tr w:rsidR="00C73388" w:rsidRPr="00FE474B" w14:paraId="1012531C" w14:textId="77777777" w:rsidTr="0CC987F4">
        <w:trPr>
          <w:trHeight w:val="290"/>
        </w:trPr>
        <w:tc>
          <w:tcPr>
            <w:tcW w:w="1725" w:type="dxa"/>
            <w:tcBorders>
              <w:top w:val="nil"/>
              <w:left w:val="nil"/>
              <w:bottom w:val="nil"/>
              <w:right w:val="nil"/>
            </w:tcBorders>
            <w:shd w:val="clear" w:color="auto" w:fill="auto"/>
            <w:noWrap/>
            <w:vAlign w:val="bottom"/>
            <w:hideMark/>
          </w:tcPr>
          <w:p w14:paraId="3C8B51AE" w14:textId="09E149F6"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[T_HIP1_4]</w:t>
            </w:r>
          </w:p>
        </w:tc>
        <w:tc>
          <w:tcPr>
            <w:tcW w:w="7748" w:type="dxa"/>
            <w:tcBorders>
              <w:top w:val="nil"/>
              <w:left w:val="nil"/>
              <w:bottom w:val="nil"/>
              <w:right w:val="nil"/>
            </w:tcBorders>
            <w:shd w:val="clear" w:color="auto" w:fill="auto"/>
            <w:noWrap/>
            <w:vAlign w:val="center"/>
            <w:hideMark/>
          </w:tcPr>
          <w:p w14:paraId="47C9496A"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Volunteer (not as a part of a course) </w:t>
            </w:r>
          </w:p>
        </w:tc>
      </w:tr>
      <w:tr w:rsidR="00C73388" w:rsidRPr="00FE474B" w14:paraId="7F974A64" w14:textId="77777777" w:rsidTr="0CC987F4">
        <w:trPr>
          <w:trHeight w:val="290"/>
        </w:trPr>
        <w:tc>
          <w:tcPr>
            <w:tcW w:w="1725" w:type="dxa"/>
            <w:tcBorders>
              <w:top w:val="nil"/>
              <w:left w:val="nil"/>
              <w:bottom w:val="nil"/>
              <w:right w:val="nil"/>
            </w:tcBorders>
            <w:shd w:val="clear" w:color="auto" w:fill="auto"/>
            <w:noWrap/>
            <w:vAlign w:val="bottom"/>
            <w:hideMark/>
          </w:tcPr>
          <w:p w14:paraId="2A0B065B" w14:textId="589E972E"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[T_HIP1_5]</w:t>
            </w:r>
          </w:p>
        </w:tc>
        <w:tc>
          <w:tcPr>
            <w:tcW w:w="7748" w:type="dxa"/>
            <w:tcBorders>
              <w:top w:val="nil"/>
              <w:left w:val="nil"/>
              <w:bottom w:val="nil"/>
              <w:right w:val="nil"/>
            </w:tcBorders>
            <w:shd w:val="clear" w:color="auto" w:fill="auto"/>
            <w:noWrap/>
            <w:vAlign w:val="center"/>
            <w:hideMark/>
          </w:tcPr>
          <w:p w14:paraId="03FF98D8" w14:textId="583E35C0"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Participate in service learning </w:t>
            </w:r>
            <w:r w:rsidR="5474F960" w:rsidRPr="0CC987F4">
              <w:rPr>
                <w:rFonts w:ascii="Arial Narrow" w:eastAsia="Arial Narrow" w:hAnsi="Arial Narrow" w:cs="Arial Narrow"/>
              </w:rPr>
              <w:t xml:space="preserve"> </w:t>
            </w:r>
            <w:r w:rsidR="3C1B54E0" w:rsidRPr="0CC987F4">
              <w:rPr>
                <w:rFonts w:ascii="Arial Narrow" w:eastAsia="Arial Narrow" w:hAnsi="Arial Narrow" w:cs="Arial Narrow"/>
              </w:rPr>
              <w:t xml:space="preserve">(teaching strategy that integrates service to community)  </w:t>
            </w:r>
          </w:p>
        </w:tc>
      </w:tr>
      <w:tr w:rsidR="00C73388" w:rsidRPr="00FE474B" w14:paraId="64269E8B" w14:textId="77777777" w:rsidTr="0CC987F4">
        <w:trPr>
          <w:trHeight w:val="290"/>
        </w:trPr>
        <w:tc>
          <w:tcPr>
            <w:tcW w:w="1725" w:type="dxa"/>
            <w:tcBorders>
              <w:top w:val="nil"/>
              <w:left w:val="nil"/>
              <w:bottom w:val="nil"/>
              <w:right w:val="nil"/>
            </w:tcBorders>
            <w:shd w:val="clear" w:color="auto" w:fill="auto"/>
            <w:noWrap/>
            <w:vAlign w:val="bottom"/>
            <w:hideMark/>
          </w:tcPr>
          <w:p w14:paraId="6A0DD9CF" w14:textId="41B575CC"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[T_HIP1_6]</w:t>
            </w:r>
          </w:p>
        </w:tc>
        <w:tc>
          <w:tcPr>
            <w:tcW w:w="7748" w:type="dxa"/>
            <w:tcBorders>
              <w:top w:val="nil"/>
              <w:left w:val="nil"/>
              <w:bottom w:val="nil"/>
              <w:right w:val="nil"/>
            </w:tcBorders>
            <w:shd w:val="clear" w:color="auto" w:fill="auto"/>
            <w:noWrap/>
            <w:vAlign w:val="center"/>
            <w:hideMark/>
          </w:tcPr>
          <w:p w14:paraId="3069C13A"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Participate in politics beyond voting </w:t>
            </w:r>
          </w:p>
        </w:tc>
      </w:tr>
      <w:tr w:rsidR="00C73388" w:rsidRPr="00FE474B" w14:paraId="32E461CE" w14:textId="77777777" w:rsidTr="0CC987F4">
        <w:trPr>
          <w:trHeight w:val="290"/>
        </w:trPr>
        <w:tc>
          <w:tcPr>
            <w:tcW w:w="1725" w:type="dxa"/>
            <w:tcBorders>
              <w:top w:val="nil"/>
              <w:left w:val="nil"/>
              <w:bottom w:val="nil"/>
              <w:right w:val="nil"/>
            </w:tcBorders>
            <w:shd w:val="clear" w:color="auto" w:fill="auto"/>
            <w:noWrap/>
            <w:vAlign w:val="bottom"/>
            <w:hideMark/>
          </w:tcPr>
          <w:p w14:paraId="389D177C" w14:textId="444E87FC"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[T_HIP1_7]</w:t>
            </w:r>
          </w:p>
        </w:tc>
        <w:tc>
          <w:tcPr>
            <w:tcW w:w="7748" w:type="dxa"/>
            <w:tcBorders>
              <w:top w:val="nil"/>
              <w:left w:val="nil"/>
              <w:bottom w:val="nil"/>
              <w:right w:val="nil"/>
            </w:tcBorders>
            <w:shd w:val="clear" w:color="auto" w:fill="auto"/>
            <w:noWrap/>
            <w:vAlign w:val="center"/>
            <w:hideMark/>
          </w:tcPr>
          <w:p w14:paraId="7D9AB37B"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Study abroad </w:t>
            </w:r>
          </w:p>
        </w:tc>
      </w:tr>
      <w:tr w:rsidR="00C73388" w:rsidRPr="00FE474B" w14:paraId="193854BC" w14:textId="77777777" w:rsidTr="0CC987F4">
        <w:trPr>
          <w:trHeight w:val="290"/>
        </w:trPr>
        <w:tc>
          <w:tcPr>
            <w:tcW w:w="1725" w:type="dxa"/>
            <w:tcBorders>
              <w:top w:val="nil"/>
              <w:left w:val="nil"/>
              <w:bottom w:val="nil"/>
              <w:right w:val="nil"/>
            </w:tcBorders>
            <w:shd w:val="clear" w:color="auto" w:fill="auto"/>
            <w:noWrap/>
            <w:vAlign w:val="bottom"/>
            <w:hideMark/>
          </w:tcPr>
          <w:p w14:paraId="7E88F9DE" w14:textId="55E5DB34"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[T_HIP1_8]</w:t>
            </w:r>
          </w:p>
        </w:tc>
        <w:tc>
          <w:tcPr>
            <w:tcW w:w="7748" w:type="dxa"/>
            <w:tcBorders>
              <w:top w:val="nil"/>
              <w:left w:val="nil"/>
              <w:bottom w:val="nil"/>
              <w:right w:val="nil"/>
            </w:tcBorders>
            <w:shd w:val="clear" w:color="auto" w:fill="auto"/>
            <w:noWrap/>
            <w:vAlign w:val="center"/>
            <w:hideMark/>
          </w:tcPr>
          <w:p w14:paraId="67E6B846"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Work on team projects with fellow students </w:t>
            </w:r>
          </w:p>
        </w:tc>
      </w:tr>
      <w:tr w:rsidR="00C73388" w:rsidRPr="00FE474B" w14:paraId="5C1FB554" w14:textId="77777777" w:rsidTr="0CC987F4">
        <w:trPr>
          <w:trHeight w:val="290"/>
        </w:trPr>
        <w:tc>
          <w:tcPr>
            <w:tcW w:w="1725" w:type="dxa"/>
            <w:tcBorders>
              <w:top w:val="nil"/>
              <w:left w:val="nil"/>
              <w:bottom w:val="nil"/>
              <w:right w:val="nil"/>
            </w:tcBorders>
            <w:shd w:val="clear" w:color="auto" w:fill="auto"/>
            <w:noWrap/>
            <w:vAlign w:val="bottom"/>
            <w:hideMark/>
          </w:tcPr>
          <w:p w14:paraId="21177B14" w14:textId="0B3F5D93"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[T_HIP1_9]</w:t>
            </w:r>
          </w:p>
        </w:tc>
        <w:tc>
          <w:tcPr>
            <w:tcW w:w="7748" w:type="dxa"/>
            <w:tcBorders>
              <w:top w:val="nil"/>
              <w:left w:val="nil"/>
              <w:bottom w:val="nil"/>
              <w:right w:val="nil"/>
            </w:tcBorders>
            <w:shd w:val="clear" w:color="auto" w:fill="auto"/>
            <w:noWrap/>
            <w:vAlign w:val="center"/>
            <w:hideMark/>
          </w:tcPr>
          <w:p w14:paraId="1CD96C62" w14:textId="77777777" w:rsidR="00C73388" w:rsidRPr="00FE474B" w:rsidRDefault="00C73388" w:rsidP="0CC987F4">
            <w:pPr>
              <w:ind w:left="432"/>
              <w:rPr>
                <w:rFonts w:ascii="Arial Narrow" w:eastAsia="Arial Narrow" w:hAnsi="Arial Narrow" w:cs="Arial Narrow"/>
              </w:rPr>
            </w:pPr>
            <w:r w:rsidRPr="0CC987F4">
              <w:rPr>
                <w:rFonts w:ascii="Arial Narrow" w:eastAsia="Arial Narrow" w:hAnsi="Arial Narrow" w:cs="Arial Narrow"/>
              </w:rPr>
              <w:t>Have a job on campus. </w:t>
            </w:r>
          </w:p>
        </w:tc>
      </w:tr>
    </w:tbl>
    <w:p w14:paraId="58C1DE3B" w14:textId="73BFE1D4" w:rsidR="00D76CA7" w:rsidRPr="00D76CA7" w:rsidRDefault="00D76CA7" w:rsidP="00D76CA7">
      <w:pPr>
        <w:keepNext/>
        <w:rPr>
          <w:rFonts w:ascii="Arial Narrow" w:hAnsi="Arial Narrow" w:cstheme="minorHAnsi"/>
          <w:b/>
          <w:bCs/>
        </w:rPr>
      </w:pPr>
      <w:r w:rsidRPr="00D76CA7">
        <w:rPr>
          <w:rFonts w:ascii="Arial Narrow" w:hAnsi="Arial Narrow" w:cstheme="minorHAnsi"/>
          <w:color w:val="C00000"/>
        </w:rPr>
        <w:t xml:space="preserve">Dashboard Series: </w:t>
      </w:r>
      <w:r>
        <w:rPr>
          <w:rFonts w:ascii="Arial Narrow" w:hAnsi="Arial Narrow" w:cstheme="minorHAnsi"/>
          <w:color w:val="C00000"/>
        </w:rPr>
        <w:t>Student Perceptions</w:t>
      </w:r>
    </w:p>
    <w:p w14:paraId="589CF71A" w14:textId="77777777" w:rsidR="00E72651" w:rsidRPr="00FE474B" w:rsidRDefault="00E72651">
      <w:pPr>
        <w:rPr>
          <w:rFonts w:ascii="Arial Narrow" w:hAnsi="Arial Narrow"/>
          <w:b/>
          <w:bCs/>
        </w:rPr>
      </w:pPr>
    </w:p>
    <w:p w14:paraId="7D8871BD" w14:textId="76806D7F" w:rsidR="009157DC" w:rsidRPr="00FE474B" w:rsidRDefault="009157DC">
      <w:pPr>
        <w:rPr>
          <w:rFonts w:ascii="Arial Narrow" w:hAnsi="Arial Narrow"/>
          <w:b/>
          <w:bCs/>
        </w:rPr>
      </w:pPr>
    </w:p>
    <w:p w14:paraId="645B2270" w14:textId="46E0D751" w:rsidR="009157DC" w:rsidRPr="00600514" w:rsidRDefault="009157DC" w:rsidP="009157DC">
      <w:pPr>
        <w:rPr>
          <w:rFonts w:ascii="Arial Narrow" w:hAnsi="Arial Narrow" w:cstheme="minorHAnsi"/>
          <w:b/>
          <w:bCs/>
        </w:rPr>
      </w:pPr>
      <w:r w:rsidRPr="00600514">
        <w:rPr>
          <w:rFonts w:ascii="Arial Narrow" w:hAnsi="Arial Narrow" w:cstheme="minorHAnsi"/>
          <w:b/>
          <w:bCs/>
        </w:rPr>
        <w:t>During your first year, do you think you will need help with or information about:</w:t>
      </w:r>
    </w:p>
    <w:tbl>
      <w:tblPr>
        <w:tblW w:w="9749" w:type="dxa"/>
        <w:tblLook w:val="04A0" w:firstRow="1" w:lastRow="0" w:firstColumn="1" w:lastColumn="0" w:noHBand="0" w:noVBand="1"/>
      </w:tblPr>
      <w:tblGrid>
        <w:gridCol w:w="2671"/>
        <w:gridCol w:w="7078"/>
      </w:tblGrid>
      <w:tr w:rsidR="00762A62" w:rsidRPr="00395D7B" w14:paraId="4BC9C5F9" w14:textId="77777777" w:rsidTr="0034008B">
        <w:trPr>
          <w:trHeight w:val="286"/>
        </w:trPr>
        <w:tc>
          <w:tcPr>
            <w:tcW w:w="2671" w:type="dxa"/>
            <w:tcBorders>
              <w:top w:val="nil"/>
              <w:left w:val="nil"/>
              <w:bottom w:val="nil"/>
              <w:right w:val="nil"/>
            </w:tcBorders>
            <w:shd w:val="clear" w:color="auto" w:fill="auto"/>
            <w:noWrap/>
            <w:vAlign w:val="bottom"/>
            <w:hideMark/>
          </w:tcPr>
          <w:p w14:paraId="45946B6C" w14:textId="747AC1E2"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_RESO1_1]</w:t>
            </w:r>
          </w:p>
        </w:tc>
        <w:tc>
          <w:tcPr>
            <w:tcW w:w="7078" w:type="dxa"/>
            <w:tcBorders>
              <w:top w:val="nil"/>
              <w:left w:val="nil"/>
              <w:bottom w:val="nil"/>
              <w:right w:val="nil"/>
            </w:tcBorders>
            <w:shd w:val="clear" w:color="auto" w:fill="auto"/>
            <w:noWrap/>
            <w:vAlign w:val="bottom"/>
            <w:hideMark/>
          </w:tcPr>
          <w:p w14:paraId="69E9DCD5" w14:textId="77777777"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Finding job on campus</w:t>
            </w:r>
          </w:p>
        </w:tc>
      </w:tr>
      <w:tr w:rsidR="00762A62" w:rsidRPr="00395D7B" w14:paraId="264C39DD" w14:textId="77777777" w:rsidTr="0034008B">
        <w:trPr>
          <w:trHeight w:val="286"/>
        </w:trPr>
        <w:tc>
          <w:tcPr>
            <w:tcW w:w="2671" w:type="dxa"/>
            <w:tcBorders>
              <w:top w:val="nil"/>
              <w:left w:val="nil"/>
              <w:bottom w:val="nil"/>
              <w:right w:val="nil"/>
            </w:tcBorders>
            <w:shd w:val="clear" w:color="auto" w:fill="auto"/>
            <w:noWrap/>
            <w:vAlign w:val="bottom"/>
            <w:hideMark/>
          </w:tcPr>
          <w:p w14:paraId="16BCBF32" w14:textId="04C38792"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_RESO1_2]</w:t>
            </w:r>
          </w:p>
        </w:tc>
        <w:tc>
          <w:tcPr>
            <w:tcW w:w="7078" w:type="dxa"/>
            <w:tcBorders>
              <w:top w:val="nil"/>
              <w:left w:val="nil"/>
              <w:bottom w:val="nil"/>
              <w:right w:val="nil"/>
            </w:tcBorders>
            <w:shd w:val="clear" w:color="auto" w:fill="auto"/>
            <w:noWrap/>
            <w:vAlign w:val="bottom"/>
            <w:hideMark/>
          </w:tcPr>
          <w:p w14:paraId="61FF9D8E" w14:textId="77777777"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Finding job off campus</w:t>
            </w:r>
          </w:p>
        </w:tc>
      </w:tr>
      <w:tr w:rsidR="00762A62" w:rsidRPr="00395D7B" w14:paraId="520EC180" w14:textId="77777777" w:rsidTr="0034008B">
        <w:trPr>
          <w:trHeight w:val="286"/>
        </w:trPr>
        <w:tc>
          <w:tcPr>
            <w:tcW w:w="2671" w:type="dxa"/>
            <w:tcBorders>
              <w:top w:val="nil"/>
              <w:left w:val="nil"/>
              <w:bottom w:val="nil"/>
              <w:right w:val="nil"/>
            </w:tcBorders>
            <w:shd w:val="clear" w:color="auto" w:fill="auto"/>
            <w:noWrap/>
            <w:vAlign w:val="bottom"/>
            <w:hideMark/>
          </w:tcPr>
          <w:p w14:paraId="55548EA1" w14:textId="6AAFF2EC"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_RESO1_3]</w:t>
            </w:r>
          </w:p>
        </w:tc>
        <w:tc>
          <w:tcPr>
            <w:tcW w:w="7078" w:type="dxa"/>
            <w:tcBorders>
              <w:top w:val="nil"/>
              <w:left w:val="nil"/>
              <w:bottom w:val="nil"/>
              <w:right w:val="nil"/>
            </w:tcBorders>
            <w:shd w:val="clear" w:color="auto" w:fill="auto"/>
            <w:noWrap/>
            <w:vAlign w:val="bottom"/>
            <w:hideMark/>
          </w:tcPr>
          <w:p w14:paraId="27F08AEF" w14:textId="77777777"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Creating resume or cover letter</w:t>
            </w:r>
          </w:p>
        </w:tc>
      </w:tr>
      <w:tr w:rsidR="00762A62" w:rsidRPr="00395D7B" w14:paraId="3D0F5CB5" w14:textId="77777777" w:rsidTr="0034008B">
        <w:trPr>
          <w:trHeight w:val="286"/>
        </w:trPr>
        <w:tc>
          <w:tcPr>
            <w:tcW w:w="2671" w:type="dxa"/>
            <w:tcBorders>
              <w:top w:val="nil"/>
              <w:left w:val="nil"/>
              <w:bottom w:val="nil"/>
              <w:right w:val="nil"/>
            </w:tcBorders>
            <w:shd w:val="clear" w:color="auto" w:fill="auto"/>
            <w:noWrap/>
            <w:vAlign w:val="bottom"/>
            <w:hideMark/>
          </w:tcPr>
          <w:p w14:paraId="1B221AB4" w14:textId="60FAF862"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_RESO1_4]</w:t>
            </w:r>
          </w:p>
        </w:tc>
        <w:tc>
          <w:tcPr>
            <w:tcW w:w="7078" w:type="dxa"/>
            <w:tcBorders>
              <w:top w:val="nil"/>
              <w:left w:val="nil"/>
              <w:bottom w:val="nil"/>
              <w:right w:val="nil"/>
            </w:tcBorders>
            <w:shd w:val="clear" w:color="auto" w:fill="auto"/>
            <w:noWrap/>
            <w:vAlign w:val="bottom"/>
            <w:hideMark/>
          </w:tcPr>
          <w:p w14:paraId="06671EA5" w14:textId="77777777" w:rsidR="00762A62" w:rsidRPr="00395D7B" w:rsidRDefault="00762A62"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Exploring career paths within my major</w:t>
            </w:r>
          </w:p>
        </w:tc>
      </w:tr>
      <w:tr w:rsidR="00762A62" w:rsidRPr="00395D7B" w14:paraId="5ECD4DD5" w14:textId="77777777" w:rsidTr="0034008B">
        <w:trPr>
          <w:trHeight w:val="286"/>
        </w:trPr>
        <w:tc>
          <w:tcPr>
            <w:tcW w:w="2671" w:type="dxa"/>
            <w:tcBorders>
              <w:top w:val="nil"/>
              <w:left w:val="nil"/>
              <w:bottom w:val="nil"/>
              <w:right w:val="nil"/>
            </w:tcBorders>
            <w:shd w:val="clear" w:color="auto" w:fill="auto"/>
            <w:noWrap/>
            <w:vAlign w:val="bottom"/>
            <w:hideMark/>
          </w:tcPr>
          <w:p w14:paraId="11647182" w14:textId="04E90C11"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_RESO1_5]</w:t>
            </w:r>
          </w:p>
        </w:tc>
        <w:tc>
          <w:tcPr>
            <w:tcW w:w="7078" w:type="dxa"/>
            <w:tcBorders>
              <w:top w:val="nil"/>
              <w:left w:val="nil"/>
              <w:bottom w:val="nil"/>
              <w:right w:val="nil"/>
            </w:tcBorders>
            <w:shd w:val="clear" w:color="auto" w:fill="auto"/>
            <w:noWrap/>
            <w:vAlign w:val="bottom"/>
            <w:hideMark/>
          </w:tcPr>
          <w:p w14:paraId="55635554" w14:textId="77777777" w:rsidR="00762A62" w:rsidRPr="00395D7B" w:rsidRDefault="00762A62"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Finding internships</w:t>
            </w:r>
          </w:p>
        </w:tc>
      </w:tr>
      <w:tr w:rsidR="00762A62" w:rsidRPr="00395D7B" w14:paraId="4EBD30D9" w14:textId="77777777" w:rsidTr="0034008B">
        <w:trPr>
          <w:trHeight w:val="286"/>
        </w:trPr>
        <w:tc>
          <w:tcPr>
            <w:tcW w:w="2671" w:type="dxa"/>
            <w:tcBorders>
              <w:top w:val="nil"/>
              <w:left w:val="nil"/>
              <w:bottom w:val="nil"/>
              <w:right w:val="nil"/>
            </w:tcBorders>
            <w:shd w:val="clear" w:color="auto" w:fill="auto"/>
            <w:noWrap/>
            <w:vAlign w:val="bottom"/>
            <w:hideMark/>
          </w:tcPr>
          <w:p w14:paraId="052FC7D0" w14:textId="0E5EF8AC"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_RESO1_6]</w:t>
            </w:r>
          </w:p>
        </w:tc>
        <w:tc>
          <w:tcPr>
            <w:tcW w:w="7078" w:type="dxa"/>
            <w:tcBorders>
              <w:top w:val="nil"/>
              <w:left w:val="nil"/>
              <w:bottom w:val="nil"/>
              <w:right w:val="nil"/>
            </w:tcBorders>
            <w:shd w:val="clear" w:color="auto" w:fill="auto"/>
            <w:noWrap/>
            <w:vAlign w:val="bottom"/>
            <w:hideMark/>
          </w:tcPr>
          <w:p w14:paraId="15112B77" w14:textId="77777777"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Finding scholarships/other forms of aid</w:t>
            </w:r>
          </w:p>
        </w:tc>
      </w:tr>
      <w:tr w:rsidR="00762A62" w:rsidRPr="00395D7B" w14:paraId="6F71A2DF" w14:textId="77777777" w:rsidTr="0034008B">
        <w:trPr>
          <w:trHeight w:val="286"/>
        </w:trPr>
        <w:tc>
          <w:tcPr>
            <w:tcW w:w="2671" w:type="dxa"/>
            <w:tcBorders>
              <w:top w:val="nil"/>
              <w:left w:val="nil"/>
              <w:bottom w:val="nil"/>
              <w:right w:val="nil"/>
            </w:tcBorders>
            <w:shd w:val="clear" w:color="auto" w:fill="auto"/>
            <w:noWrap/>
            <w:vAlign w:val="bottom"/>
            <w:hideMark/>
          </w:tcPr>
          <w:p w14:paraId="4B07CCA6" w14:textId="1DFDC2B2"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_RESO1_7]</w:t>
            </w:r>
          </w:p>
        </w:tc>
        <w:tc>
          <w:tcPr>
            <w:tcW w:w="7078" w:type="dxa"/>
            <w:tcBorders>
              <w:top w:val="nil"/>
              <w:left w:val="nil"/>
              <w:bottom w:val="nil"/>
              <w:right w:val="nil"/>
            </w:tcBorders>
            <w:shd w:val="clear" w:color="auto" w:fill="auto"/>
            <w:noWrap/>
            <w:vAlign w:val="bottom"/>
            <w:hideMark/>
          </w:tcPr>
          <w:p w14:paraId="0542D1A7" w14:textId="77777777" w:rsidR="00762A62" w:rsidRPr="00395D7B" w:rsidRDefault="00762A62"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Understanding financial aid</w:t>
            </w:r>
          </w:p>
        </w:tc>
      </w:tr>
      <w:tr w:rsidR="00050F0D" w:rsidRPr="00395D7B" w14:paraId="02CBC2EC" w14:textId="77777777" w:rsidTr="0034008B">
        <w:trPr>
          <w:trHeight w:val="286"/>
        </w:trPr>
        <w:tc>
          <w:tcPr>
            <w:tcW w:w="2671" w:type="dxa"/>
            <w:tcBorders>
              <w:top w:val="nil"/>
              <w:left w:val="nil"/>
              <w:bottom w:val="nil"/>
              <w:right w:val="nil"/>
            </w:tcBorders>
            <w:shd w:val="clear" w:color="auto" w:fill="auto"/>
            <w:noWrap/>
            <w:vAlign w:val="bottom"/>
          </w:tcPr>
          <w:p w14:paraId="23D73053" w14:textId="0358669D" w:rsidR="00050F0D" w:rsidRPr="40135F15" w:rsidRDefault="00050F0D" w:rsidP="0034008B">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_RESO1_8]</w:t>
            </w:r>
          </w:p>
        </w:tc>
        <w:tc>
          <w:tcPr>
            <w:tcW w:w="7078" w:type="dxa"/>
            <w:tcBorders>
              <w:top w:val="nil"/>
              <w:left w:val="nil"/>
              <w:bottom w:val="nil"/>
              <w:right w:val="nil"/>
            </w:tcBorders>
            <w:shd w:val="clear" w:color="auto" w:fill="auto"/>
            <w:noWrap/>
            <w:vAlign w:val="bottom"/>
          </w:tcPr>
          <w:p w14:paraId="1165A085" w14:textId="127B0503" w:rsidR="00050F0D" w:rsidRDefault="00050F0D" w:rsidP="0034008B">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Health and wellbeing resources</w:t>
            </w:r>
          </w:p>
        </w:tc>
      </w:tr>
      <w:tr w:rsidR="00762A62" w:rsidRPr="00395D7B" w14:paraId="117E6BB7" w14:textId="77777777" w:rsidTr="0034008B">
        <w:trPr>
          <w:trHeight w:val="286"/>
        </w:trPr>
        <w:tc>
          <w:tcPr>
            <w:tcW w:w="2671" w:type="dxa"/>
            <w:tcBorders>
              <w:top w:val="nil"/>
              <w:left w:val="nil"/>
              <w:bottom w:val="nil"/>
              <w:right w:val="nil"/>
            </w:tcBorders>
            <w:shd w:val="clear" w:color="auto" w:fill="auto"/>
            <w:noWrap/>
            <w:vAlign w:val="bottom"/>
            <w:hideMark/>
          </w:tcPr>
          <w:p w14:paraId="75822F7B" w14:textId="73E09B51"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w:t>
            </w:r>
            <w:r w:rsidR="00050F0D">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w:t>
            </w:r>
          </w:p>
        </w:tc>
        <w:tc>
          <w:tcPr>
            <w:tcW w:w="7078" w:type="dxa"/>
            <w:tcBorders>
              <w:top w:val="nil"/>
              <w:left w:val="nil"/>
              <w:bottom w:val="nil"/>
              <w:right w:val="nil"/>
            </w:tcBorders>
            <w:shd w:val="clear" w:color="auto" w:fill="auto"/>
            <w:noWrap/>
            <w:vAlign w:val="bottom"/>
            <w:hideMark/>
          </w:tcPr>
          <w:p w14:paraId="1E64863C" w14:textId="77777777" w:rsidR="00762A62" w:rsidRPr="00395D7B" w:rsidRDefault="00762A62"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Career Closet (free work attire for students)</w:t>
            </w:r>
          </w:p>
        </w:tc>
      </w:tr>
      <w:tr w:rsidR="00762A62" w:rsidRPr="00395D7B" w14:paraId="5A41C9A0" w14:textId="77777777" w:rsidTr="0034008B">
        <w:trPr>
          <w:trHeight w:val="286"/>
        </w:trPr>
        <w:tc>
          <w:tcPr>
            <w:tcW w:w="2671" w:type="dxa"/>
            <w:tcBorders>
              <w:top w:val="nil"/>
              <w:left w:val="nil"/>
              <w:bottom w:val="nil"/>
              <w:right w:val="nil"/>
            </w:tcBorders>
            <w:shd w:val="clear" w:color="auto" w:fill="auto"/>
            <w:noWrap/>
            <w:vAlign w:val="bottom"/>
            <w:hideMark/>
          </w:tcPr>
          <w:p w14:paraId="39F6FCA2" w14:textId="7538C022"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w:t>
            </w:r>
            <w:r w:rsidR="00050F0D">
              <w:rPr>
                <w:rFonts w:ascii="Arial Narrow" w:eastAsia="Times New Roman" w:hAnsi="Arial Narrow" w:cs="Calibri"/>
                <w:color w:val="000000" w:themeColor="text1"/>
              </w:rPr>
              <w:t>10</w:t>
            </w:r>
            <w:r w:rsidRPr="40135F15">
              <w:rPr>
                <w:rFonts w:ascii="Arial Narrow" w:eastAsia="Times New Roman" w:hAnsi="Arial Narrow" w:cs="Calibri"/>
                <w:color w:val="000000" w:themeColor="text1"/>
              </w:rPr>
              <w:t>]</w:t>
            </w:r>
          </w:p>
        </w:tc>
        <w:tc>
          <w:tcPr>
            <w:tcW w:w="7078" w:type="dxa"/>
            <w:tcBorders>
              <w:top w:val="nil"/>
              <w:left w:val="nil"/>
              <w:bottom w:val="nil"/>
              <w:right w:val="nil"/>
            </w:tcBorders>
            <w:shd w:val="clear" w:color="auto" w:fill="auto"/>
            <w:noWrap/>
            <w:vAlign w:val="bottom"/>
            <w:hideMark/>
          </w:tcPr>
          <w:p w14:paraId="5346B2AF" w14:textId="77777777" w:rsidR="00762A62" w:rsidRPr="00395D7B" w:rsidRDefault="00762A62"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The Pantry (food + pantry open to all students)</w:t>
            </w:r>
          </w:p>
        </w:tc>
      </w:tr>
      <w:tr w:rsidR="00762A62" w:rsidRPr="00395D7B" w14:paraId="2565CFB9" w14:textId="77777777" w:rsidTr="0034008B">
        <w:trPr>
          <w:trHeight w:val="286"/>
        </w:trPr>
        <w:tc>
          <w:tcPr>
            <w:tcW w:w="2671" w:type="dxa"/>
            <w:tcBorders>
              <w:top w:val="nil"/>
              <w:left w:val="nil"/>
              <w:bottom w:val="nil"/>
              <w:right w:val="nil"/>
            </w:tcBorders>
            <w:shd w:val="clear" w:color="auto" w:fill="auto"/>
            <w:noWrap/>
            <w:vAlign w:val="bottom"/>
            <w:hideMark/>
          </w:tcPr>
          <w:p w14:paraId="28E0E81A" w14:textId="4C8B7440" w:rsidR="00762A62" w:rsidRPr="00395D7B" w:rsidRDefault="00762A62" w:rsidP="0034008B">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w:t>
            </w:r>
            <w:r>
              <w:rPr>
                <w:rFonts w:ascii="Arial Narrow" w:eastAsia="Times New Roman" w:hAnsi="Arial Narrow" w:cs="Calibri"/>
                <w:color w:val="000000" w:themeColor="text1"/>
              </w:rPr>
              <w:t>T</w:t>
            </w:r>
            <w:r w:rsidRPr="40135F15">
              <w:rPr>
                <w:rFonts w:ascii="Arial Narrow" w:eastAsia="Times New Roman" w:hAnsi="Arial Narrow" w:cs="Calibri"/>
                <w:color w:val="000000" w:themeColor="text1"/>
              </w:rPr>
              <w:t>_RESO1_1</w:t>
            </w:r>
            <w:r w:rsidR="00050F0D">
              <w:rPr>
                <w:rFonts w:ascii="Arial Narrow" w:eastAsia="Times New Roman" w:hAnsi="Arial Narrow" w:cs="Calibri"/>
                <w:color w:val="000000" w:themeColor="text1"/>
              </w:rPr>
              <w:t>1</w:t>
            </w:r>
            <w:r w:rsidRPr="40135F15">
              <w:rPr>
                <w:rFonts w:ascii="Arial Narrow" w:eastAsia="Times New Roman" w:hAnsi="Arial Narrow" w:cs="Calibri"/>
                <w:color w:val="000000" w:themeColor="text1"/>
              </w:rPr>
              <w:t>]</w:t>
            </w:r>
          </w:p>
        </w:tc>
        <w:tc>
          <w:tcPr>
            <w:tcW w:w="7078" w:type="dxa"/>
            <w:tcBorders>
              <w:top w:val="nil"/>
              <w:left w:val="nil"/>
              <w:bottom w:val="nil"/>
              <w:right w:val="nil"/>
            </w:tcBorders>
            <w:shd w:val="clear" w:color="auto" w:fill="auto"/>
            <w:noWrap/>
            <w:vAlign w:val="bottom"/>
            <w:hideMark/>
          </w:tcPr>
          <w:p w14:paraId="5734F347" w14:textId="7441246A" w:rsidR="00762A62" w:rsidRPr="00395D7B" w:rsidRDefault="00050F0D" w:rsidP="0034008B">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None of the above</w:t>
            </w:r>
          </w:p>
        </w:tc>
      </w:tr>
    </w:tbl>
    <w:p w14:paraId="23477089" w14:textId="1D365B79" w:rsidR="00D76CA7" w:rsidRPr="00D76CA7" w:rsidRDefault="00D76CA7" w:rsidP="00D76CA7">
      <w:pPr>
        <w:keepNext/>
        <w:rPr>
          <w:rFonts w:ascii="Arial Narrow" w:hAnsi="Arial Narrow" w:cstheme="minorHAnsi"/>
          <w:b/>
          <w:bCs/>
        </w:rPr>
      </w:pPr>
      <w:r>
        <w:rPr>
          <w:rFonts w:ascii="Arial Narrow" w:hAnsi="Arial Narrow" w:cstheme="minorHAnsi"/>
          <w:color w:val="C00000"/>
        </w:rPr>
        <w:t>Contact PAIR</w:t>
      </w:r>
    </w:p>
    <w:p w14:paraId="37F59B7F" w14:textId="495FF405" w:rsidR="009157DC" w:rsidRDefault="009157DC">
      <w:pPr>
        <w:rPr>
          <w:rFonts w:ascii="Arial Narrow" w:hAnsi="Arial Narrow"/>
          <w:b/>
          <w:bCs/>
        </w:rPr>
      </w:pPr>
    </w:p>
    <w:p w14:paraId="3CB92F50" w14:textId="216763B5" w:rsidR="00AA5AC2" w:rsidRPr="00FE474B" w:rsidRDefault="00AA5AC2">
      <w:pPr>
        <w:rPr>
          <w:rFonts w:ascii="Arial Narrow" w:hAnsi="Arial Narrow"/>
          <w:b/>
          <w:bCs/>
        </w:rPr>
      </w:pPr>
    </w:p>
    <w:sectPr w:rsidR="00AA5AC2" w:rsidRPr="00FE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21D"/>
    <w:multiLevelType w:val="hybridMultilevel"/>
    <w:tmpl w:val="0972BB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443E"/>
    <w:multiLevelType w:val="hybridMultilevel"/>
    <w:tmpl w:val="9610492C"/>
    <w:lvl w:ilvl="0" w:tplc="A574DCCC">
      <w:start w:val="1"/>
      <w:numFmt w:val="upperLetter"/>
      <w:lvlText w:val="%1)"/>
      <w:lvlJc w:val="left"/>
      <w:pPr>
        <w:ind w:left="720" w:hanging="360"/>
      </w:pPr>
      <w:rPr>
        <w:rFonts w:ascii="Arial Narrow" w:hAnsi="Arial Narrow" w:hint="default"/>
      </w:rPr>
    </w:lvl>
    <w:lvl w:ilvl="1" w:tplc="C02CCB0C">
      <w:start w:val="1"/>
      <w:numFmt w:val="lowerLetter"/>
      <w:lvlText w:val="%2."/>
      <w:lvlJc w:val="left"/>
      <w:pPr>
        <w:ind w:left="1440" w:hanging="360"/>
      </w:pPr>
    </w:lvl>
    <w:lvl w:ilvl="2" w:tplc="0838CBAC">
      <w:start w:val="1"/>
      <w:numFmt w:val="lowerRoman"/>
      <w:lvlText w:val="%3."/>
      <w:lvlJc w:val="right"/>
      <w:pPr>
        <w:ind w:left="2160" w:hanging="180"/>
      </w:pPr>
    </w:lvl>
    <w:lvl w:ilvl="3" w:tplc="38520BE2">
      <w:start w:val="1"/>
      <w:numFmt w:val="decimal"/>
      <w:lvlText w:val="%4."/>
      <w:lvlJc w:val="left"/>
      <w:pPr>
        <w:ind w:left="2880" w:hanging="360"/>
      </w:pPr>
    </w:lvl>
    <w:lvl w:ilvl="4" w:tplc="5C3CE0CE">
      <w:start w:val="1"/>
      <w:numFmt w:val="lowerLetter"/>
      <w:lvlText w:val="%5."/>
      <w:lvlJc w:val="left"/>
      <w:pPr>
        <w:ind w:left="3600" w:hanging="360"/>
      </w:pPr>
    </w:lvl>
    <w:lvl w:ilvl="5" w:tplc="C55E458A">
      <w:start w:val="1"/>
      <w:numFmt w:val="lowerRoman"/>
      <w:lvlText w:val="%6."/>
      <w:lvlJc w:val="right"/>
      <w:pPr>
        <w:ind w:left="4320" w:hanging="180"/>
      </w:pPr>
    </w:lvl>
    <w:lvl w:ilvl="6" w:tplc="1390CDBA">
      <w:start w:val="1"/>
      <w:numFmt w:val="decimal"/>
      <w:lvlText w:val="%7."/>
      <w:lvlJc w:val="left"/>
      <w:pPr>
        <w:ind w:left="5040" w:hanging="360"/>
      </w:pPr>
    </w:lvl>
    <w:lvl w:ilvl="7" w:tplc="DE3AF222">
      <w:start w:val="1"/>
      <w:numFmt w:val="lowerLetter"/>
      <w:lvlText w:val="%8."/>
      <w:lvlJc w:val="left"/>
      <w:pPr>
        <w:ind w:left="5760" w:hanging="360"/>
      </w:pPr>
    </w:lvl>
    <w:lvl w:ilvl="8" w:tplc="B784C342">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10570804"/>
    <w:multiLevelType w:val="hybridMultilevel"/>
    <w:tmpl w:val="4B2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96861"/>
    <w:multiLevelType w:val="hybridMultilevel"/>
    <w:tmpl w:val="1BC84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6E71"/>
    <w:multiLevelType w:val="multilevel"/>
    <w:tmpl w:val="176A9298"/>
    <w:lvl w:ilvl="0">
      <w:start w:val="1"/>
      <w:numFmt w:val="upperLetter"/>
      <w:lvlText w:val="%1)"/>
      <w:lvlJc w:val="left"/>
      <w:pPr>
        <w:tabs>
          <w:tab w:val="num" w:pos="1170"/>
        </w:tabs>
        <w:ind w:left="1170" w:hanging="450"/>
      </w:pPr>
      <w:rPr>
        <w:b w:val="0"/>
      </w:rPr>
    </w:lvl>
    <w:lvl w:ilvl="1">
      <w:start w:val="1"/>
      <w:numFmt w:val="decimal"/>
      <w:lvlText w:val="%2."/>
      <w:lvlJc w:val="left"/>
      <w:pPr>
        <w:ind w:left="2160" w:hanging="360"/>
      </w:pPr>
    </w:lvl>
    <w:lvl w:ilvl="2">
      <w:start w:val="1"/>
      <w:numFmt w:val="upperLetter"/>
      <w:lvlText w:val="%3)"/>
      <w:lvlJc w:val="left"/>
      <w:pPr>
        <w:ind w:left="900" w:hanging="360"/>
      </w:pPr>
      <w:rPr>
        <w:b w:val="0"/>
        <w:bCs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83A1817"/>
    <w:multiLevelType w:val="hybridMultilevel"/>
    <w:tmpl w:val="BE2E67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6427B"/>
    <w:multiLevelType w:val="hybridMultilevel"/>
    <w:tmpl w:val="4BE4FE7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848D0"/>
    <w:multiLevelType w:val="hybridMultilevel"/>
    <w:tmpl w:val="35C8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60638"/>
    <w:multiLevelType w:val="hybridMultilevel"/>
    <w:tmpl w:val="78C48BAE"/>
    <w:lvl w:ilvl="0" w:tplc="FB4AEAA6">
      <w:start w:val="1"/>
      <w:numFmt w:val="upperLetter"/>
      <w:lvlText w:val="%1)"/>
      <w:lvlJc w:val="left"/>
      <w:pPr>
        <w:ind w:left="720" w:hanging="360"/>
      </w:pPr>
      <w:rPr>
        <w:rFonts w:ascii="Arial Narrow" w:hAnsi="Arial Narrow" w:hint="default"/>
      </w:rPr>
    </w:lvl>
    <w:lvl w:ilvl="1" w:tplc="55CABD8A">
      <w:start w:val="1"/>
      <w:numFmt w:val="lowerLetter"/>
      <w:lvlText w:val="%2."/>
      <w:lvlJc w:val="left"/>
      <w:pPr>
        <w:ind w:left="1440" w:hanging="360"/>
      </w:pPr>
    </w:lvl>
    <w:lvl w:ilvl="2" w:tplc="E27C3DC6">
      <w:start w:val="1"/>
      <w:numFmt w:val="lowerRoman"/>
      <w:lvlText w:val="%3."/>
      <w:lvlJc w:val="right"/>
      <w:pPr>
        <w:ind w:left="2160" w:hanging="180"/>
      </w:pPr>
    </w:lvl>
    <w:lvl w:ilvl="3" w:tplc="3F727AB4">
      <w:start w:val="1"/>
      <w:numFmt w:val="decimal"/>
      <w:lvlText w:val="%4."/>
      <w:lvlJc w:val="left"/>
      <w:pPr>
        <w:ind w:left="2880" w:hanging="360"/>
      </w:pPr>
    </w:lvl>
    <w:lvl w:ilvl="4" w:tplc="CA165336">
      <w:start w:val="1"/>
      <w:numFmt w:val="lowerLetter"/>
      <w:lvlText w:val="%5."/>
      <w:lvlJc w:val="left"/>
      <w:pPr>
        <w:ind w:left="3600" w:hanging="360"/>
      </w:pPr>
    </w:lvl>
    <w:lvl w:ilvl="5" w:tplc="A7B66178">
      <w:start w:val="1"/>
      <w:numFmt w:val="lowerRoman"/>
      <w:lvlText w:val="%6."/>
      <w:lvlJc w:val="right"/>
      <w:pPr>
        <w:ind w:left="4320" w:hanging="180"/>
      </w:pPr>
    </w:lvl>
    <w:lvl w:ilvl="6" w:tplc="B9F4371A">
      <w:start w:val="1"/>
      <w:numFmt w:val="decimal"/>
      <w:lvlText w:val="%7."/>
      <w:lvlJc w:val="left"/>
      <w:pPr>
        <w:ind w:left="5040" w:hanging="360"/>
      </w:pPr>
    </w:lvl>
    <w:lvl w:ilvl="7" w:tplc="5134ABD0">
      <w:start w:val="1"/>
      <w:numFmt w:val="lowerLetter"/>
      <w:lvlText w:val="%8."/>
      <w:lvlJc w:val="left"/>
      <w:pPr>
        <w:ind w:left="5760" w:hanging="360"/>
      </w:pPr>
    </w:lvl>
    <w:lvl w:ilvl="8" w:tplc="DCAAF190">
      <w:start w:val="1"/>
      <w:numFmt w:val="lowerRoman"/>
      <w:lvlText w:val="%9."/>
      <w:lvlJc w:val="right"/>
      <w:pPr>
        <w:ind w:left="6480" w:hanging="180"/>
      </w:pPr>
    </w:lvl>
  </w:abstractNum>
  <w:abstractNum w:abstractNumId="10" w15:restartNumberingAfterBreak="0">
    <w:nsid w:val="26E85279"/>
    <w:multiLevelType w:val="hybridMultilevel"/>
    <w:tmpl w:val="6236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CBB82"/>
    <w:multiLevelType w:val="hybridMultilevel"/>
    <w:tmpl w:val="86D897E8"/>
    <w:lvl w:ilvl="0" w:tplc="228A8784">
      <w:start w:val="1"/>
      <w:numFmt w:val="upperLetter"/>
      <w:lvlText w:val="%1)"/>
      <w:lvlJc w:val="left"/>
      <w:pPr>
        <w:ind w:left="720" w:hanging="360"/>
      </w:pPr>
      <w:rPr>
        <w:rFonts w:ascii="Arial Narrow" w:hAnsi="Arial Narrow" w:hint="default"/>
      </w:rPr>
    </w:lvl>
    <w:lvl w:ilvl="1" w:tplc="C8B20F94">
      <w:start w:val="1"/>
      <w:numFmt w:val="lowerLetter"/>
      <w:lvlText w:val="%2."/>
      <w:lvlJc w:val="left"/>
      <w:pPr>
        <w:ind w:left="1440" w:hanging="360"/>
      </w:pPr>
    </w:lvl>
    <w:lvl w:ilvl="2" w:tplc="E8524BCE">
      <w:start w:val="1"/>
      <w:numFmt w:val="lowerRoman"/>
      <w:lvlText w:val="%3."/>
      <w:lvlJc w:val="right"/>
      <w:pPr>
        <w:ind w:left="2160" w:hanging="180"/>
      </w:pPr>
    </w:lvl>
    <w:lvl w:ilvl="3" w:tplc="ABEA9C0C">
      <w:start w:val="1"/>
      <w:numFmt w:val="decimal"/>
      <w:lvlText w:val="%4."/>
      <w:lvlJc w:val="left"/>
      <w:pPr>
        <w:ind w:left="2880" w:hanging="360"/>
      </w:pPr>
    </w:lvl>
    <w:lvl w:ilvl="4" w:tplc="F894DF80">
      <w:start w:val="1"/>
      <w:numFmt w:val="lowerLetter"/>
      <w:lvlText w:val="%5."/>
      <w:lvlJc w:val="left"/>
      <w:pPr>
        <w:ind w:left="3600" w:hanging="360"/>
      </w:pPr>
    </w:lvl>
    <w:lvl w:ilvl="5" w:tplc="E2A45E8E">
      <w:start w:val="1"/>
      <w:numFmt w:val="lowerRoman"/>
      <w:lvlText w:val="%6."/>
      <w:lvlJc w:val="right"/>
      <w:pPr>
        <w:ind w:left="4320" w:hanging="180"/>
      </w:pPr>
    </w:lvl>
    <w:lvl w:ilvl="6" w:tplc="D57448F8">
      <w:start w:val="1"/>
      <w:numFmt w:val="decimal"/>
      <w:lvlText w:val="%7."/>
      <w:lvlJc w:val="left"/>
      <w:pPr>
        <w:ind w:left="5040" w:hanging="360"/>
      </w:pPr>
    </w:lvl>
    <w:lvl w:ilvl="7" w:tplc="C02043F2">
      <w:start w:val="1"/>
      <w:numFmt w:val="lowerLetter"/>
      <w:lvlText w:val="%8."/>
      <w:lvlJc w:val="left"/>
      <w:pPr>
        <w:ind w:left="5760" w:hanging="360"/>
      </w:pPr>
    </w:lvl>
    <w:lvl w:ilvl="8" w:tplc="F9E6A364">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AB19A3"/>
    <w:multiLevelType w:val="hybridMultilevel"/>
    <w:tmpl w:val="4C7ED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E2B88"/>
    <w:multiLevelType w:val="hybridMultilevel"/>
    <w:tmpl w:val="91AE49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57136"/>
    <w:multiLevelType w:val="hybridMultilevel"/>
    <w:tmpl w:val="FB44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61A4C"/>
    <w:multiLevelType w:val="hybridMultilevel"/>
    <w:tmpl w:val="2E7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25C89"/>
    <w:multiLevelType w:val="hybridMultilevel"/>
    <w:tmpl w:val="CE3C935A"/>
    <w:lvl w:ilvl="0" w:tplc="711C9AA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303CB"/>
    <w:multiLevelType w:val="multilevel"/>
    <w:tmpl w:val="34F06F4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67817A"/>
    <w:multiLevelType w:val="hybridMultilevel"/>
    <w:tmpl w:val="E668C1AE"/>
    <w:lvl w:ilvl="0" w:tplc="D0A01848">
      <w:start w:val="1"/>
      <w:numFmt w:val="upperLetter"/>
      <w:lvlText w:val="%1)"/>
      <w:lvlJc w:val="left"/>
      <w:pPr>
        <w:ind w:left="720" w:hanging="360"/>
      </w:pPr>
    </w:lvl>
    <w:lvl w:ilvl="1" w:tplc="CE54F304">
      <w:start w:val="1"/>
      <w:numFmt w:val="lowerLetter"/>
      <w:lvlText w:val="%2."/>
      <w:lvlJc w:val="left"/>
      <w:pPr>
        <w:ind w:left="1440" w:hanging="360"/>
      </w:pPr>
    </w:lvl>
    <w:lvl w:ilvl="2" w:tplc="92A2D20A">
      <w:start w:val="1"/>
      <w:numFmt w:val="lowerRoman"/>
      <w:lvlText w:val="%3."/>
      <w:lvlJc w:val="right"/>
      <w:pPr>
        <w:ind w:left="2160" w:hanging="180"/>
      </w:pPr>
    </w:lvl>
    <w:lvl w:ilvl="3" w:tplc="5936F3F4">
      <w:start w:val="1"/>
      <w:numFmt w:val="decimal"/>
      <w:lvlText w:val="%4."/>
      <w:lvlJc w:val="left"/>
      <w:pPr>
        <w:ind w:left="2880" w:hanging="360"/>
      </w:pPr>
    </w:lvl>
    <w:lvl w:ilvl="4" w:tplc="876A5B56">
      <w:start w:val="1"/>
      <w:numFmt w:val="lowerLetter"/>
      <w:lvlText w:val="%5."/>
      <w:lvlJc w:val="left"/>
      <w:pPr>
        <w:ind w:left="3600" w:hanging="360"/>
      </w:pPr>
    </w:lvl>
    <w:lvl w:ilvl="5" w:tplc="7B70E4F0">
      <w:start w:val="1"/>
      <w:numFmt w:val="lowerRoman"/>
      <w:lvlText w:val="%6."/>
      <w:lvlJc w:val="right"/>
      <w:pPr>
        <w:ind w:left="4320" w:hanging="180"/>
      </w:pPr>
    </w:lvl>
    <w:lvl w:ilvl="6" w:tplc="8C38BE4A">
      <w:start w:val="1"/>
      <w:numFmt w:val="decimal"/>
      <w:lvlText w:val="%7."/>
      <w:lvlJc w:val="left"/>
      <w:pPr>
        <w:ind w:left="5040" w:hanging="360"/>
      </w:pPr>
    </w:lvl>
    <w:lvl w:ilvl="7" w:tplc="C5D27AF8">
      <w:start w:val="1"/>
      <w:numFmt w:val="lowerLetter"/>
      <w:lvlText w:val="%8."/>
      <w:lvlJc w:val="left"/>
      <w:pPr>
        <w:ind w:left="5760" w:hanging="360"/>
      </w:pPr>
    </w:lvl>
    <w:lvl w:ilvl="8" w:tplc="D7F8CD7E">
      <w:start w:val="1"/>
      <w:numFmt w:val="lowerRoman"/>
      <w:lvlText w:val="%9."/>
      <w:lvlJc w:val="right"/>
      <w:pPr>
        <w:ind w:left="6480" w:hanging="180"/>
      </w:pPr>
    </w:lvl>
  </w:abstractNum>
  <w:abstractNum w:abstractNumId="20" w15:restartNumberingAfterBreak="0">
    <w:nsid w:val="46FA321C"/>
    <w:multiLevelType w:val="hybridMultilevel"/>
    <w:tmpl w:val="50A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90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4E1D33"/>
    <w:multiLevelType w:val="hybridMultilevel"/>
    <w:tmpl w:val="45EE1420"/>
    <w:lvl w:ilvl="0" w:tplc="79867136">
      <w:start w:val="1"/>
      <w:numFmt w:val="upperLetter"/>
      <w:lvlText w:val="%1)"/>
      <w:lvlJc w:val="left"/>
      <w:pPr>
        <w:ind w:left="720" w:hanging="360"/>
      </w:pPr>
    </w:lvl>
    <w:lvl w:ilvl="1" w:tplc="96522FBC">
      <w:start w:val="1"/>
      <w:numFmt w:val="lowerLetter"/>
      <w:lvlText w:val="%2."/>
      <w:lvlJc w:val="left"/>
      <w:pPr>
        <w:ind w:left="1440" w:hanging="360"/>
      </w:pPr>
    </w:lvl>
    <w:lvl w:ilvl="2" w:tplc="8872F382">
      <w:start w:val="1"/>
      <w:numFmt w:val="lowerRoman"/>
      <w:lvlText w:val="%3."/>
      <w:lvlJc w:val="right"/>
      <w:pPr>
        <w:ind w:left="2160" w:hanging="180"/>
      </w:pPr>
    </w:lvl>
    <w:lvl w:ilvl="3" w:tplc="5DB8DB28">
      <w:start w:val="1"/>
      <w:numFmt w:val="decimal"/>
      <w:lvlText w:val="%4."/>
      <w:lvlJc w:val="left"/>
      <w:pPr>
        <w:ind w:left="2880" w:hanging="360"/>
      </w:pPr>
    </w:lvl>
    <w:lvl w:ilvl="4" w:tplc="06A8CEBA">
      <w:start w:val="1"/>
      <w:numFmt w:val="lowerLetter"/>
      <w:lvlText w:val="%5."/>
      <w:lvlJc w:val="left"/>
      <w:pPr>
        <w:ind w:left="3600" w:hanging="360"/>
      </w:pPr>
    </w:lvl>
    <w:lvl w:ilvl="5" w:tplc="61BCD5DA">
      <w:start w:val="1"/>
      <w:numFmt w:val="lowerRoman"/>
      <w:lvlText w:val="%6."/>
      <w:lvlJc w:val="right"/>
      <w:pPr>
        <w:ind w:left="4320" w:hanging="180"/>
      </w:pPr>
    </w:lvl>
    <w:lvl w:ilvl="6" w:tplc="AABEBA12">
      <w:start w:val="1"/>
      <w:numFmt w:val="decimal"/>
      <w:lvlText w:val="%7."/>
      <w:lvlJc w:val="left"/>
      <w:pPr>
        <w:ind w:left="5040" w:hanging="360"/>
      </w:pPr>
    </w:lvl>
    <w:lvl w:ilvl="7" w:tplc="D226A6F8">
      <w:start w:val="1"/>
      <w:numFmt w:val="lowerLetter"/>
      <w:lvlText w:val="%8."/>
      <w:lvlJc w:val="left"/>
      <w:pPr>
        <w:ind w:left="5760" w:hanging="360"/>
      </w:pPr>
    </w:lvl>
    <w:lvl w:ilvl="8" w:tplc="0CA0ACCE">
      <w:start w:val="1"/>
      <w:numFmt w:val="lowerRoman"/>
      <w:lvlText w:val="%9."/>
      <w:lvlJc w:val="right"/>
      <w:pPr>
        <w:ind w:left="6480" w:hanging="180"/>
      </w:pPr>
    </w:lvl>
  </w:abstractNum>
  <w:abstractNum w:abstractNumId="23" w15:restartNumberingAfterBreak="0">
    <w:nsid w:val="52297392"/>
    <w:multiLevelType w:val="hybridMultilevel"/>
    <w:tmpl w:val="23329662"/>
    <w:lvl w:ilvl="0" w:tplc="A3522354">
      <w:start w:val="1"/>
      <w:numFmt w:val="upperLetter"/>
      <w:lvlText w:val="%1)"/>
      <w:lvlJc w:val="left"/>
      <w:pPr>
        <w:ind w:left="720" w:hanging="360"/>
      </w:pPr>
      <w:rPr>
        <w:rFonts w:ascii="Arial Narrow" w:hAnsi="Arial Narrow" w:hint="default"/>
      </w:rPr>
    </w:lvl>
    <w:lvl w:ilvl="1" w:tplc="31D2CC6C">
      <w:start w:val="1"/>
      <w:numFmt w:val="lowerLetter"/>
      <w:lvlText w:val="%2."/>
      <w:lvlJc w:val="left"/>
      <w:pPr>
        <w:ind w:left="1440" w:hanging="360"/>
      </w:pPr>
    </w:lvl>
    <w:lvl w:ilvl="2" w:tplc="06683AC6">
      <w:start w:val="1"/>
      <w:numFmt w:val="lowerRoman"/>
      <w:lvlText w:val="%3."/>
      <w:lvlJc w:val="right"/>
      <w:pPr>
        <w:ind w:left="2160" w:hanging="180"/>
      </w:pPr>
    </w:lvl>
    <w:lvl w:ilvl="3" w:tplc="4C3E43DA">
      <w:start w:val="1"/>
      <w:numFmt w:val="decimal"/>
      <w:lvlText w:val="%4."/>
      <w:lvlJc w:val="left"/>
      <w:pPr>
        <w:ind w:left="2880" w:hanging="360"/>
      </w:pPr>
    </w:lvl>
    <w:lvl w:ilvl="4" w:tplc="96D25D68">
      <w:start w:val="1"/>
      <w:numFmt w:val="lowerLetter"/>
      <w:lvlText w:val="%5."/>
      <w:lvlJc w:val="left"/>
      <w:pPr>
        <w:ind w:left="3600" w:hanging="360"/>
      </w:pPr>
    </w:lvl>
    <w:lvl w:ilvl="5" w:tplc="F0629EA0">
      <w:start w:val="1"/>
      <w:numFmt w:val="lowerRoman"/>
      <w:lvlText w:val="%6."/>
      <w:lvlJc w:val="right"/>
      <w:pPr>
        <w:ind w:left="4320" w:hanging="180"/>
      </w:pPr>
    </w:lvl>
    <w:lvl w:ilvl="6" w:tplc="DD3A844E">
      <w:start w:val="1"/>
      <w:numFmt w:val="decimal"/>
      <w:lvlText w:val="%7."/>
      <w:lvlJc w:val="left"/>
      <w:pPr>
        <w:ind w:left="5040" w:hanging="360"/>
      </w:pPr>
    </w:lvl>
    <w:lvl w:ilvl="7" w:tplc="1D8CDF2E">
      <w:start w:val="1"/>
      <w:numFmt w:val="lowerLetter"/>
      <w:lvlText w:val="%8."/>
      <w:lvlJc w:val="left"/>
      <w:pPr>
        <w:ind w:left="5760" w:hanging="360"/>
      </w:pPr>
    </w:lvl>
    <w:lvl w:ilvl="8" w:tplc="68ACE432">
      <w:start w:val="1"/>
      <w:numFmt w:val="lowerRoman"/>
      <w:lvlText w:val="%9."/>
      <w:lvlJc w:val="right"/>
      <w:pPr>
        <w:ind w:left="6480" w:hanging="180"/>
      </w:pPr>
    </w:lvl>
  </w:abstractNum>
  <w:abstractNum w:abstractNumId="24" w15:restartNumberingAfterBreak="0">
    <w:nsid w:val="52FCD6AA"/>
    <w:multiLevelType w:val="hybridMultilevel"/>
    <w:tmpl w:val="09FA31E0"/>
    <w:lvl w:ilvl="0" w:tplc="A626768C">
      <w:start w:val="1"/>
      <w:numFmt w:val="upperLetter"/>
      <w:lvlText w:val="%1)"/>
      <w:lvlJc w:val="left"/>
      <w:pPr>
        <w:ind w:left="720" w:hanging="360"/>
      </w:pPr>
    </w:lvl>
    <w:lvl w:ilvl="1" w:tplc="4538EF1A">
      <w:start w:val="1"/>
      <w:numFmt w:val="lowerLetter"/>
      <w:lvlText w:val="%2."/>
      <w:lvlJc w:val="left"/>
      <w:pPr>
        <w:ind w:left="1440" w:hanging="360"/>
      </w:pPr>
    </w:lvl>
    <w:lvl w:ilvl="2" w:tplc="65B67528">
      <w:start w:val="1"/>
      <w:numFmt w:val="lowerRoman"/>
      <w:lvlText w:val="%3."/>
      <w:lvlJc w:val="right"/>
      <w:pPr>
        <w:ind w:left="2160" w:hanging="180"/>
      </w:pPr>
    </w:lvl>
    <w:lvl w:ilvl="3" w:tplc="E698EEC8">
      <w:start w:val="1"/>
      <w:numFmt w:val="decimal"/>
      <w:lvlText w:val="%4."/>
      <w:lvlJc w:val="left"/>
      <w:pPr>
        <w:ind w:left="2880" w:hanging="360"/>
      </w:pPr>
    </w:lvl>
    <w:lvl w:ilvl="4" w:tplc="ECB0DFDA">
      <w:start w:val="1"/>
      <w:numFmt w:val="lowerLetter"/>
      <w:lvlText w:val="%5."/>
      <w:lvlJc w:val="left"/>
      <w:pPr>
        <w:ind w:left="3600" w:hanging="360"/>
      </w:pPr>
    </w:lvl>
    <w:lvl w:ilvl="5" w:tplc="3F226F08">
      <w:start w:val="1"/>
      <w:numFmt w:val="lowerRoman"/>
      <w:lvlText w:val="%6."/>
      <w:lvlJc w:val="right"/>
      <w:pPr>
        <w:ind w:left="4320" w:hanging="180"/>
      </w:pPr>
    </w:lvl>
    <w:lvl w:ilvl="6" w:tplc="0EE27358">
      <w:start w:val="1"/>
      <w:numFmt w:val="decimal"/>
      <w:lvlText w:val="%7."/>
      <w:lvlJc w:val="left"/>
      <w:pPr>
        <w:ind w:left="5040" w:hanging="360"/>
      </w:pPr>
    </w:lvl>
    <w:lvl w:ilvl="7" w:tplc="656422EE">
      <w:start w:val="1"/>
      <w:numFmt w:val="lowerLetter"/>
      <w:lvlText w:val="%8."/>
      <w:lvlJc w:val="left"/>
      <w:pPr>
        <w:ind w:left="5760" w:hanging="360"/>
      </w:pPr>
    </w:lvl>
    <w:lvl w:ilvl="8" w:tplc="561CFAE6">
      <w:start w:val="1"/>
      <w:numFmt w:val="lowerRoman"/>
      <w:lvlText w:val="%9."/>
      <w:lvlJc w:val="right"/>
      <w:pPr>
        <w:ind w:left="6480" w:hanging="180"/>
      </w:pPr>
    </w:lvl>
  </w:abstractNum>
  <w:abstractNum w:abstractNumId="25" w15:restartNumberingAfterBreak="0">
    <w:nsid w:val="5F7C5659"/>
    <w:multiLevelType w:val="hybridMultilevel"/>
    <w:tmpl w:val="9E4A1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0DBC9"/>
    <w:multiLevelType w:val="hybridMultilevel"/>
    <w:tmpl w:val="721289EE"/>
    <w:lvl w:ilvl="0" w:tplc="0EAE8600">
      <w:start w:val="1"/>
      <w:numFmt w:val="upperLetter"/>
      <w:lvlText w:val="%1)"/>
      <w:lvlJc w:val="left"/>
      <w:pPr>
        <w:ind w:left="720" w:hanging="360"/>
      </w:pPr>
      <w:rPr>
        <w:rFonts w:ascii="Arial Narrow" w:hAnsi="Arial Narrow" w:hint="default"/>
      </w:rPr>
    </w:lvl>
    <w:lvl w:ilvl="1" w:tplc="B81ECFE0">
      <w:start w:val="1"/>
      <w:numFmt w:val="lowerLetter"/>
      <w:lvlText w:val="%2."/>
      <w:lvlJc w:val="left"/>
      <w:pPr>
        <w:ind w:left="1440" w:hanging="360"/>
      </w:pPr>
    </w:lvl>
    <w:lvl w:ilvl="2" w:tplc="7DFEFCCE">
      <w:start w:val="1"/>
      <w:numFmt w:val="lowerRoman"/>
      <w:lvlText w:val="%3."/>
      <w:lvlJc w:val="right"/>
      <w:pPr>
        <w:ind w:left="2160" w:hanging="180"/>
      </w:pPr>
    </w:lvl>
    <w:lvl w:ilvl="3" w:tplc="11647BB4">
      <w:start w:val="1"/>
      <w:numFmt w:val="decimal"/>
      <w:lvlText w:val="%4."/>
      <w:lvlJc w:val="left"/>
      <w:pPr>
        <w:ind w:left="2880" w:hanging="360"/>
      </w:pPr>
    </w:lvl>
    <w:lvl w:ilvl="4" w:tplc="1812AF40">
      <w:start w:val="1"/>
      <w:numFmt w:val="lowerLetter"/>
      <w:lvlText w:val="%5."/>
      <w:lvlJc w:val="left"/>
      <w:pPr>
        <w:ind w:left="3600" w:hanging="360"/>
      </w:pPr>
    </w:lvl>
    <w:lvl w:ilvl="5" w:tplc="D912204A">
      <w:start w:val="1"/>
      <w:numFmt w:val="lowerRoman"/>
      <w:lvlText w:val="%6."/>
      <w:lvlJc w:val="right"/>
      <w:pPr>
        <w:ind w:left="4320" w:hanging="180"/>
      </w:pPr>
    </w:lvl>
    <w:lvl w:ilvl="6" w:tplc="35068B48">
      <w:start w:val="1"/>
      <w:numFmt w:val="decimal"/>
      <w:lvlText w:val="%7."/>
      <w:lvlJc w:val="left"/>
      <w:pPr>
        <w:ind w:left="5040" w:hanging="360"/>
      </w:pPr>
    </w:lvl>
    <w:lvl w:ilvl="7" w:tplc="EC96D588">
      <w:start w:val="1"/>
      <w:numFmt w:val="lowerLetter"/>
      <w:lvlText w:val="%8."/>
      <w:lvlJc w:val="left"/>
      <w:pPr>
        <w:ind w:left="5760" w:hanging="360"/>
      </w:pPr>
    </w:lvl>
    <w:lvl w:ilvl="8" w:tplc="78E8CE4A">
      <w:start w:val="1"/>
      <w:numFmt w:val="lowerRoman"/>
      <w:lvlText w:val="%9."/>
      <w:lvlJc w:val="right"/>
      <w:pPr>
        <w:ind w:left="6480" w:hanging="180"/>
      </w:pPr>
    </w:lvl>
  </w:abstractNum>
  <w:abstractNum w:abstractNumId="27" w15:restartNumberingAfterBreak="0">
    <w:nsid w:val="6B904690"/>
    <w:multiLevelType w:val="hybridMultilevel"/>
    <w:tmpl w:val="90E8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A6287"/>
    <w:multiLevelType w:val="hybridMultilevel"/>
    <w:tmpl w:val="5D90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F447B"/>
    <w:multiLevelType w:val="hybridMultilevel"/>
    <w:tmpl w:val="282C6FFE"/>
    <w:lvl w:ilvl="0" w:tplc="CE40FB68">
      <w:start w:val="1"/>
      <w:numFmt w:val="upperLetter"/>
      <w:lvlText w:val="%1)"/>
      <w:lvlJc w:val="left"/>
      <w:pPr>
        <w:ind w:left="720" w:hanging="360"/>
      </w:pPr>
      <w:rPr>
        <w:rFonts w:ascii="Arial Narrow" w:hAnsi="Arial Narrow" w:hint="default"/>
      </w:rPr>
    </w:lvl>
    <w:lvl w:ilvl="1" w:tplc="9514A208">
      <w:start w:val="1"/>
      <w:numFmt w:val="lowerLetter"/>
      <w:lvlText w:val="%2."/>
      <w:lvlJc w:val="left"/>
      <w:pPr>
        <w:ind w:left="1440" w:hanging="360"/>
      </w:pPr>
    </w:lvl>
    <w:lvl w:ilvl="2" w:tplc="AAF03CCA">
      <w:start w:val="1"/>
      <w:numFmt w:val="lowerRoman"/>
      <w:lvlText w:val="%3."/>
      <w:lvlJc w:val="right"/>
      <w:pPr>
        <w:ind w:left="2160" w:hanging="180"/>
      </w:pPr>
    </w:lvl>
    <w:lvl w:ilvl="3" w:tplc="73E200D6">
      <w:start w:val="1"/>
      <w:numFmt w:val="decimal"/>
      <w:lvlText w:val="%4."/>
      <w:lvlJc w:val="left"/>
      <w:pPr>
        <w:ind w:left="2880" w:hanging="360"/>
      </w:pPr>
    </w:lvl>
    <w:lvl w:ilvl="4" w:tplc="5F9E89AE">
      <w:start w:val="1"/>
      <w:numFmt w:val="lowerLetter"/>
      <w:lvlText w:val="%5."/>
      <w:lvlJc w:val="left"/>
      <w:pPr>
        <w:ind w:left="3600" w:hanging="360"/>
      </w:pPr>
    </w:lvl>
    <w:lvl w:ilvl="5" w:tplc="474A3BFA">
      <w:start w:val="1"/>
      <w:numFmt w:val="lowerRoman"/>
      <w:lvlText w:val="%6."/>
      <w:lvlJc w:val="right"/>
      <w:pPr>
        <w:ind w:left="4320" w:hanging="180"/>
      </w:pPr>
    </w:lvl>
    <w:lvl w:ilvl="6" w:tplc="337222EE">
      <w:start w:val="1"/>
      <w:numFmt w:val="decimal"/>
      <w:lvlText w:val="%7."/>
      <w:lvlJc w:val="left"/>
      <w:pPr>
        <w:ind w:left="5040" w:hanging="360"/>
      </w:pPr>
    </w:lvl>
    <w:lvl w:ilvl="7" w:tplc="6734D0C6">
      <w:start w:val="1"/>
      <w:numFmt w:val="lowerLetter"/>
      <w:lvlText w:val="%8."/>
      <w:lvlJc w:val="left"/>
      <w:pPr>
        <w:ind w:left="5760" w:hanging="360"/>
      </w:pPr>
    </w:lvl>
    <w:lvl w:ilvl="8" w:tplc="E5BE69D8">
      <w:start w:val="1"/>
      <w:numFmt w:val="lowerRoman"/>
      <w:lvlText w:val="%9."/>
      <w:lvlJc w:val="right"/>
      <w:pPr>
        <w:ind w:left="6480" w:hanging="180"/>
      </w:pPr>
    </w:lvl>
  </w:abstractNum>
  <w:num w:numId="1" w16cid:durableId="550045580">
    <w:abstractNumId w:val="26"/>
  </w:num>
  <w:num w:numId="2" w16cid:durableId="99957943">
    <w:abstractNumId w:val="9"/>
  </w:num>
  <w:num w:numId="3" w16cid:durableId="2025086131">
    <w:abstractNumId w:val="19"/>
  </w:num>
  <w:num w:numId="4" w16cid:durableId="1831562080">
    <w:abstractNumId w:val="1"/>
  </w:num>
  <w:num w:numId="5" w16cid:durableId="1323002245">
    <w:abstractNumId w:val="22"/>
  </w:num>
  <w:num w:numId="6" w16cid:durableId="174812540">
    <w:abstractNumId w:val="23"/>
  </w:num>
  <w:num w:numId="7" w16cid:durableId="434597367">
    <w:abstractNumId w:val="29"/>
  </w:num>
  <w:num w:numId="8" w16cid:durableId="202376021">
    <w:abstractNumId w:val="24"/>
  </w:num>
  <w:num w:numId="9" w16cid:durableId="1937713973">
    <w:abstractNumId w:val="11"/>
  </w:num>
  <w:num w:numId="10" w16cid:durableId="32121198">
    <w:abstractNumId w:val="21"/>
  </w:num>
  <w:num w:numId="11" w16cid:durableId="173807677">
    <w:abstractNumId w:val="2"/>
  </w:num>
  <w:num w:numId="12" w16cid:durableId="877159035">
    <w:abstractNumId w:val="18"/>
  </w:num>
  <w:num w:numId="13" w16cid:durableId="1167866089">
    <w:abstractNumId w:val="17"/>
  </w:num>
  <w:num w:numId="14" w16cid:durableId="2075471967">
    <w:abstractNumId w:val="15"/>
  </w:num>
  <w:num w:numId="15" w16cid:durableId="364407270">
    <w:abstractNumId w:val="12"/>
  </w:num>
  <w:num w:numId="16" w16cid:durableId="2050495772">
    <w:abstractNumId w:val="27"/>
  </w:num>
  <w:num w:numId="17" w16cid:durableId="1692607237">
    <w:abstractNumId w:val="5"/>
  </w:num>
  <w:num w:numId="18" w16cid:durableId="486016269">
    <w:abstractNumId w:val="7"/>
  </w:num>
  <w:num w:numId="19" w16cid:durableId="854423394">
    <w:abstractNumId w:val="3"/>
  </w:num>
  <w:num w:numId="20" w16cid:durableId="1834908870">
    <w:abstractNumId w:val="10"/>
  </w:num>
  <w:num w:numId="21" w16cid:durableId="90787789">
    <w:abstractNumId w:val="20"/>
  </w:num>
  <w:num w:numId="22" w16cid:durableId="12263812">
    <w:abstractNumId w:val="8"/>
  </w:num>
  <w:num w:numId="23" w16cid:durableId="454062373">
    <w:abstractNumId w:val="16"/>
  </w:num>
  <w:num w:numId="24" w16cid:durableId="215431783">
    <w:abstractNumId w:val="28"/>
  </w:num>
  <w:num w:numId="25" w16cid:durableId="1663973955">
    <w:abstractNumId w:val="14"/>
  </w:num>
  <w:num w:numId="26" w16cid:durableId="1839341240">
    <w:abstractNumId w:val="4"/>
  </w:num>
  <w:num w:numId="27" w16cid:durableId="593435001">
    <w:abstractNumId w:val="6"/>
  </w:num>
  <w:num w:numId="28" w16cid:durableId="1558588531">
    <w:abstractNumId w:val="13"/>
  </w:num>
  <w:num w:numId="29" w16cid:durableId="201097067">
    <w:abstractNumId w:val="25"/>
  </w:num>
  <w:num w:numId="30" w16cid:durableId="156428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DC"/>
    <w:rsid w:val="00050F0D"/>
    <w:rsid w:val="00055599"/>
    <w:rsid w:val="000B7650"/>
    <w:rsid w:val="002A77E8"/>
    <w:rsid w:val="003147C2"/>
    <w:rsid w:val="00337BCF"/>
    <w:rsid w:val="0035132D"/>
    <w:rsid w:val="00445937"/>
    <w:rsid w:val="00472481"/>
    <w:rsid w:val="00600514"/>
    <w:rsid w:val="00610213"/>
    <w:rsid w:val="00632472"/>
    <w:rsid w:val="00725033"/>
    <w:rsid w:val="00762A62"/>
    <w:rsid w:val="008609A4"/>
    <w:rsid w:val="00881AEE"/>
    <w:rsid w:val="008D5583"/>
    <w:rsid w:val="009157DC"/>
    <w:rsid w:val="00965D62"/>
    <w:rsid w:val="009A247A"/>
    <w:rsid w:val="00A307D6"/>
    <w:rsid w:val="00A35F11"/>
    <w:rsid w:val="00A455C0"/>
    <w:rsid w:val="00AA5AC2"/>
    <w:rsid w:val="00B93CF9"/>
    <w:rsid w:val="00C73388"/>
    <w:rsid w:val="00D22A26"/>
    <w:rsid w:val="00D76CA7"/>
    <w:rsid w:val="00E044D3"/>
    <w:rsid w:val="00E45668"/>
    <w:rsid w:val="00E57B01"/>
    <w:rsid w:val="00E72651"/>
    <w:rsid w:val="00F61B6C"/>
    <w:rsid w:val="00FC7909"/>
    <w:rsid w:val="00FE28D6"/>
    <w:rsid w:val="00FE474B"/>
    <w:rsid w:val="00FF73E7"/>
    <w:rsid w:val="0CC987F4"/>
    <w:rsid w:val="262C7D18"/>
    <w:rsid w:val="29072D7E"/>
    <w:rsid w:val="36701410"/>
    <w:rsid w:val="38BD87DF"/>
    <w:rsid w:val="3C1B54E0"/>
    <w:rsid w:val="3FA27F7F"/>
    <w:rsid w:val="44449495"/>
    <w:rsid w:val="5474F960"/>
    <w:rsid w:val="579941AF"/>
    <w:rsid w:val="62C3D0F1"/>
    <w:rsid w:val="79DAF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480D"/>
  <w15:chartTrackingRefBased/>
  <w15:docId w15:val="{1276DC1B-5F70-46F2-A7E6-AB2CF675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9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C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7DC"/>
    <w:pPr>
      <w:spacing w:after="0" w:line="276" w:lineRule="auto"/>
      <w:ind w:left="720"/>
    </w:pPr>
    <w:rPr>
      <w:rFonts w:eastAsiaTheme="minorEastAsia"/>
    </w:rPr>
  </w:style>
  <w:style w:type="numbering" w:customStyle="1" w:styleId="Singlepunch">
    <w:name w:val="Single punch"/>
    <w:rsid w:val="009157DC"/>
    <w:pPr>
      <w:numPr>
        <w:numId w:val="10"/>
      </w:numPr>
    </w:pPr>
  </w:style>
  <w:style w:type="table" w:customStyle="1" w:styleId="QQuestionTable">
    <w:name w:val="QQuestionTable"/>
    <w:uiPriority w:val="99"/>
    <w:qFormat/>
    <w:rsid w:val="00A455C0"/>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A455C0"/>
    <w:pPr>
      <w:numPr>
        <w:numId w:val="15"/>
      </w:numPr>
    </w:pPr>
  </w:style>
  <w:style w:type="character" w:styleId="CommentReference">
    <w:name w:val="annotation reference"/>
    <w:basedOn w:val="DefaultParagraphFont"/>
    <w:uiPriority w:val="99"/>
    <w:unhideWhenUsed/>
    <w:rsid w:val="00A455C0"/>
    <w:rPr>
      <w:sz w:val="16"/>
      <w:szCs w:val="16"/>
    </w:rPr>
  </w:style>
  <w:style w:type="paragraph" w:styleId="CommentText">
    <w:name w:val="annotation text"/>
    <w:basedOn w:val="Normal"/>
    <w:link w:val="CommentTextChar"/>
    <w:uiPriority w:val="99"/>
    <w:unhideWhenUsed/>
    <w:rsid w:val="00A455C0"/>
    <w:pPr>
      <w:spacing w:line="240" w:lineRule="auto"/>
    </w:pPr>
    <w:rPr>
      <w:sz w:val="20"/>
      <w:szCs w:val="20"/>
    </w:rPr>
  </w:style>
  <w:style w:type="character" w:customStyle="1" w:styleId="CommentTextChar">
    <w:name w:val="Comment Text Char"/>
    <w:basedOn w:val="DefaultParagraphFont"/>
    <w:link w:val="CommentText"/>
    <w:uiPriority w:val="99"/>
    <w:rsid w:val="00A455C0"/>
    <w:rPr>
      <w:sz w:val="20"/>
      <w:szCs w:val="20"/>
    </w:rPr>
  </w:style>
  <w:style w:type="paragraph" w:styleId="CommentSubject">
    <w:name w:val="annotation subject"/>
    <w:basedOn w:val="CommentText"/>
    <w:next w:val="CommentText"/>
    <w:link w:val="CommentSubjectChar"/>
    <w:uiPriority w:val="99"/>
    <w:semiHidden/>
    <w:unhideWhenUsed/>
    <w:rsid w:val="00A455C0"/>
    <w:rPr>
      <w:b/>
      <w:bCs/>
    </w:rPr>
  </w:style>
  <w:style w:type="character" w:customStyle="1" w:styleId="CommentSubjectChar">
    <w:name w:val="Comment Subject Char"/>
    <w:basedOn w:val="CommentTextChar"/>
    <w:link w:val="CommentSubject"/>
    <w:uiPriority w:val="99"/>
    <w:semiHidden/>
    <w:rsid w:val="00A455C0"/>
    <w:rPr>
      <w:b/>
      <w:bCs/>
      <w:sz w:val="20"/>
      <w:szCs w:val="20"/>
    </w:rPr>
  </w:style>
  <w:style w:type="character" w:customStyle="1" w:styleId="Heading1Char">
    <w:name w:val="Heading 1 Char"/>
    <w:basedOn w:val="DefaultParagraphFont"/>
    <w:link w:val="Heading1"/>
    <w:uiPriority w:val="9"/>
    <w:rsid w:val="00FC7909"/>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A35F11"/>
  </w:style>
  <w:style w:type="character" w:customStyle="1" w:styleId="eop">
    <w:name w:val="eop"/>
    <w:basedOn w:val="DefaultParagraphFont"/>
    <w:rsid w:val="00A35F11"/>
  </w:style>
  <w:style w:type="character" w:customStyle="1" w:styleId="Heading2Char">
    <w:name w:val="Heading 2 Char"/>
    <w:basedOn w:val="DefaultParagraphFont"/>
    <w:link w:val="Heading2"/>
    <w:uiPriority w:val="9"/>
    <w:rsid w:val="00D76CA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7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48827">
      <w:bodyDiv w:val="1"/>
      <w:marLeft w:val="0"/>
      <w:marRight w:val="0"/>
      <w:marTop w:val="0"/>
      <w:marBottom w:val="0"/>
      <w:divBdr>
        <w:top w:val="none" w:sz="0" w:space="0" w:color="auto"/>
        <w:left w:val="none" w:sz="0" w:space="0" w:color="auto"/>
        <w:bottom w:val="none" w:sz="0" w:space="0" w:color="auto"/>
        <w:right w:val="none" w:sz="0" w:space="0" w:color="auto"/>
      </w:divBdr>
    </w:div>
    <w:div w:id="18226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r@jm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919DF80E60E4BA3A59CFA7B4860E1" ma:contentTypeVersion="2" ma:contentTypeDescription="Create a new document." ma:contentTypeScope="" ma:versionID="664eef54c7dbe02c4b0e5b1711728cbf">
  <xsd:schema xmlns:xsd="http://www.w3.org/2001/XMLSchema" xmlns:xs="http://www.w3.org/2001/XMLSchema" xmlns:p="http://schemas.microsoft.com/office/2006/metadata/properties" xmlns:ns2="06f1d627-10f5-4ad2-bb5a-6d8c9de42227" targetNamespace="http://schemas.microsoft.com/office/2006/metadata/properties" ma:root="true" ma:fieldsID="1f0d76113cf48f789a4526fac5595037" ns2:_="">
    <xsd:import namespace="06f1d627-10f5-4ad2-bb5a-6d8c9de422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1d627-10f5-4ad2-bb5a-6d8c9de42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169E9-0EA0-48D5-90E1-4F6A389E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1d627-10f5-4ad2-bb5a-6d8c9de42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F895F-E8D0-4DB9-81B2-28F7523C5A3D}">
  <ds:schemaRefs>
    <ds:schemaRef ds:uri="http://schemas.microsoft.com/sharepoint/v3/contenttype/forms"/>
  </ds:schemaRefs>
</ds:datastoreItem>
</file>

<file path=customXml/itemProps3.xml><?xml version="1.0" encoding="utf-8"?>
<ds:datastoreItem xmlns:ds="http://schemas.openxmlformats.org/officeDocument/2006/customXml" ds:itemID="{7E07F2E4-E238-44CE-951E-22C471E183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Sarah Rachel - blackssr</dc:creator>
  <cp:keywords/>
  <dc:description/>
  <cp:lastModifiedBy>Blackstone, Sarah Rachel - blackssr</cp:lastModifiedBy>
  <cp:revision>3</cp:revision>
  <dcterms:created xsi:type="dcterms:W3CDTF">2025-08-21T20:05:00Z</dcterms:created>
  <dcterms:modified xsi:type="dcterms:W3CDTF">2025-08-21T20:05:00Z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0x010100297919DF80E60E4BA3A59CFA7B4860E1</vt:lpwstr>
  </property>
</Properties>
</file>