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14C5" w:rsidP="0A955C5A" w:rsidRDefault="128E736E" w14:paraId="68C49B19" w14:textId="28F02660">
      <w:pPr>
        <w:pStyle w:val="Heading1"/>
        <w:rPr>
          <w:rFonts w:ascii="Aptos Display" w:hAnsi="Aptos Display" w:eastAsia="Aptos Display" w:cs="Aptos Display"/>
          <w:sz w:val="32"/>
          <w:szCs w:val="32"/>
        </w:rPr>
      </w:pPr>
      <w:r w:rsidR="128E736E">
        <w:rPr/>
        <w:t xml:space="preserve">Fundamental Alteration Preparation </w:t>
      </w:r>
      <w:r w:rsidR="10E4BB04">
        <w:rPr/>
        <w:t>Form</w:t>
      </w:r>
    </w:p>
    <w:p w:rsidR="7DB596D1" w:rsidP="2FD242E6" w:rsidRDefault="7DB596D1" w14:paraId="53FCADD7" w14:textId="083901C9">
      <w:pPr>
        <w:rPr>
          <w:rFonts w:ascii="Aptos" w:hAnsi="Aptos" w:eastAsia="Aptos" w:cs="Aptos"/>
          <w:noProof w:val="0"/>
          <w:sz w:val="24"/>
          <w:szCs w:val="24"/>
          <w:lang w:val="en-US"/>
        </w:rPr>
      </w:pPr>
      <w:r w:rsidRPr="2FD242E6" w:rsidR="7DB596D1">
        <w:rPr>
          <w:rFonts w:ascii="Aptos" w:hAnsi="Aptos" w:eastAsia="Aptos" w:cs="Aptos"/>
          <w:b w:val="0"/>
          <w:bCs w:val="0"/>
          <w:i w:val="0"/>
          <w:iCs w:val="0"/>
          <w:caps w:val="0"/>
          <w:smallCaps w:val="0"/>
          <w:noProof w:val="0"/>
          <w:color w:val="000000" w:themeColor="text1" w:themeTint="FF" w:themeShade="FF"/>
          <w:sz w:val="24"/>
          <w:szCs w:val="24"/>
          <w:lang w:val="en-US"/>
        </w:rPr>
        <w:t>If a faculty member and Academic Unit Head (AUH) are concerned that an accommodation could fundamentally alter the essential nature of a course or academic program, the facult</w:t>
      </w:r>
      <w:r w:rsidRPr="2FD242E6" w:rsidR="7DB596D1">
        <w:rPr>
          <w:rFonts w:ascii="Aptos" w:hAnsi="Aptos" w:eastAsia="Aptos" w:cs="Aptos"/>
          <w:b w:val="0"/>
          <w:bCs w:val="0"/>
          <w:i w:val="0"/>
          <w:iCs w:val="0"/>
          <w:caps w:val="0"/>
          <w:smallCaps w:val="0"/>
          <w:noProof w:val="0"/>
          <w:color w:val="000000" w:themeColor="text1" w:themeTint="FF" w:themeShade="FF"/>
          <w:sz w:val="24"/>
          <w:szCs w:val="24"/>
          <w:lang w:val="en-US"/>
        </w:rPr>
        <w:t xml:space="preserve">y </w:t>
      </w:r>
      <w:r w:rsidRPr="2FD242E6" w:rsidR="7DB596D1">
        <w:rPr>
          <w:rFonts w:ascii="Aptos" w:hAnsi="Aptos" w:eastAsia="Aptos" w:cs="Aptos"/>
          <w:b w:val="0"/>
          <w:bCs w:val="0"/>
          <w:i w:val="0"/>
          <w:iCs w:val="0"/>
          <w:caps w:val="0"/>
          <w:smallCaps w:val="0"/>
          <w:noProof w:val="0"/>
          <w:color w:val="000000" w:themeColor="text1" w:themeTint="FF" w:themeShade="FF"/>
          <w:sz w:val="24"/>
          <w:szCs w:val="24"/>
          <w:lang w:val="en-US"/>
        </w:rPr>
        <w:t>memb</w:t>
      </w:r>
      <w:r w:rsidRPr="2FD242E6" w:rsidR="7DB596D1">
        <w:rPr>
          <w:rFonts w:ascii="Aptos" w:hAnsi="Aptos" w:eastAsia="Aptos" w:cs="Aptos"/>
          <w:b w:val="0"/>
          <w:bCs w:val="0"/>
          <w:i w:val="0"/>
          <w:iCs w:val="0"/>
          <w:caps w:val="0"/>
          <w:smallCaps w:val="0"/>
          <w:noProof w:val="0"/>
          <w:color w:val="000000" w:themeColor="text1" w:themeTint="FF" w:themeShade="FF"/>
          <w:sz w:val="24"/>
          <w:szCs w:val="24"/>
          <w:lang w:val="en-US"/>
        </w:rPr>
        <w:t>er</w:t>
      </w:r>
      <w:r w:rsidRPr="2FD242E6" w:rsidR="7DB596D1">
        <w:rPr>
          <w:rFonts w:ascii="Aptos" w:hAnsi="Aptos" w:eastAsia="Aptos" w:cs="Aptos"/>
          <w:b w:val="0"/>
          <w:bCs w:val="0"/>
          <w:i w:val="0"/>
          <w:iCs w:val="0"/>
          <w:caps w:val="0"/>
          <w:smallCaps w:val="0"/>
          <w:noProof w:val="0"/>
          <w:color w:val="000000" w:themeColor="text1" w:themeTint="FF" w:themeShade="FF"/>
          <w:sz w:val="24"/>
          <w:szCs w:val="24"/>
          <w:lang w:val="en-US"/>
        </w:rPr>
        <w:t xml:space="preserve"> and Academic Unit Head (AUH</w:t>
      </w:r>
      <w:r w:rsidRPr="2FD242E6" w:rsidR="7DB596D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FD242E6" w:rsidR="7DB596D1">
        <w:rPr>
          <w:rFonts w:ascii="Aptos" w:hAnsi="Aptos" w:eastAsia="Aptos" w:cs="Aptos"/>
          <w:b w:val="1"/>
          <w:bCs w:val="1"/>
          <w:i w:val="0"/>
          <w:iCs w:val="0"/>
          <w:caps w:val="0"/>
          <w:smallCaps w:val="0"/>
          <w:noProof w:val="0"/>
          <w:color w:val="000000" w:themeColor="text1" w:themeTint="FF" w:themeShade="FF"/>
          <w:sz w:val="24"/>
          <w:szCs w:val="24"/>
          <w:lang w:val="en-US"/>
        </w:rPr>
        <w:t>immediate</w:t>
      </w:r>
      <w:r w:rsidRPr="2FD242E6" w:rsidR="7DB596D1">
        <w:rPr>
          <w:rFonts w:ascii="Aptos" w:hAnsi="Aptos" w:eastAsia="Aptos" w:cs="Aptos"/>
          <w:b w:val="1"/>
          <w:bCs w:val="1"/>
          <w:i w:val="0"/>
          <w:iCs w:val="0"/>
          <w:caps w:val="0"/>
          <w:smallCaps w:val="0"/>
          <w:noProof w:val="0"/>
          <w:color w:val="000000" w:themeColor="text1" w:themeTint="FF" w:themeShade="FF"/>
          <w:sz w:val="24"/>
          <w:szCs w:val="24"/>
          <w:lang w:val="en-US"/>
        </w:rPr>
        <w:t>ly</w:t>
      </w:r>
      <w:r w:rsidRPr="2FD242E6" w:rsidR="7DB596D1">
        <w:rPr>
          <w:rFonts w:ascii="Aptos" w:hAnsi="Aptos" w:eastAsia="Aptos" w:cs="Aptos"/>
          <w:b w:val="0"/>
          <w:bCs w:val="0"/>
          <w:i w:val="0"/>
          <w:iCs w:val="0"/>
          <w:caps w:val="0"/>
          <w:smallCaps w:val="0"/>
          <w:noProof w:val="0"/>
          <w:color w:val="000000" w:themeColor="text1" w:themeTint="FF" w:themeShade="FF"/>
          <w:sz w:val="24"/>
          <w:szCs w:val="24"/>
          <w:lang w:val="en-US"/>
        </w:rPr>
        <w:t xml:space="preserve"> complete Sections 1-3 of this form an</w:t>
      </w:r>
      <w:r w:rsidRPr="2FD242E6" w:rsidR="7DB596D1">
        <w:rPr>
          <w:rFonts w:ascii="Aptos" w:hAnsi="Aptos" w:eastAsia="Aptos" w:cs="Aptos"/>
          <w:b w:val="0"/>
          <w:bCs w:val="0"/>
          <w:i w:val="0"/>
          <w:iCs w:val="0"/>
          <w:caps w:val="0"/>
          <w:smallCaps w:val="0"/>
          <w:noProof w:val="0"/>
          <w:color w:val="000000" w:themeColor="text1" w:themeTint="FF" w:themeShade="FF"/>
          <w:sz w:val="24"/>
          <w:szCs w:val="24"/>
          <w:lang w:val="en-US"/>
        </w:rPr>
        <w:t xml:space="preserve">d </w:t>
      </w:r>
      <w:r w:rsidRPr="2FD242E6" w:rsidR="7DB596D1">
        <w:rPr>
          <w:rFonts w:ascii="Aptos" w:hAnsi="Aptos" w:eastAsia="Aptos" w:cs="Aptos"/>
          <w:b w:val="0"/>
          <w:bCs w:val="0"/>
          <w:i w:val="0"/>
          <w:iCs w:val="0"/>
          <w:caps w:val="0"/>
          <w:smallCaps w:val="0"/>
          <w:noProof w:val="0"/>
          <w:color w:val="000000" w:themeColor="text1" w:themeTint="FF" w:themeShade="FF"/>
          <w:sz w:val="24"/>
          <w:szCs w:val="24"/>
          <w:lang w:val="en-US"/>
        </w:rPr>
        <w:t>subm</w:t>
      </w:r>
      <w:r w:rsidRPr="2FD242E6" w:rsidR="7DB596D1">
        <w:rPr>
          <w:rFonts w:ascii="Aptos" w:hAnsi="Aptos" w:eastAsia="Aptos" w:cs="Aptos"/>
          <w:b w:val="0"/>
          <w:bCs w:val="0"/>
          <w:i w:val="0"/>
          <w:iCs w:val="0"/>
          <w:caps w:val="0"/>
          <w:smallCaps w:val="0"/>
          <w:noProof w:val="0"/>
          <w:color w:val="000000" w:themeColor="text1" w:themeTint="FF" w:themeShade="FF"/>
          <w:sz w:val="24"/>
          <w:szCs w:val="24"/>
          <w:lang w:val="en-US"/>
        </w:rPr>
        <w:t>it</w:t>
      </w:r>
      <w:r w:rsidRPr="2FD242E6" w:rsidR="7DB596D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FD242E6" w:rsidR="3BD47A34">
        <w:rPr>
          <w:rFonts w:ascii="Aptos" w:hAnsi="Aptos" w:eastAsia="Aptos" w:cs="Aptos"/>
          <w:b w:val="0"/>
          <w:bCs w:val="0"/>
          <w:i w:val="0"/>
          <w:iCs w:val="0"/>
          <w:caps w:val="0"/>
          <w:smallCaps w:val="0"/>
          <w:noProof w:val="0"/>
          <w:color w:val="000000" w:themeColor="text1" w:themeTint="FF" w:themeShade="FF"/>
          <w:sz w:val="24"/>
          <w:szCs w:val="24"/>
          <w:lang w:val="en-US"/>
        </w:rPr>
        <w:t xml:space="preserve">it </w:t>
      </w:r>
      <w:r w:rsidRPr="2FD242E6" w:rsidR="7DB596D1">
        <w:rPr>
          <w:rFonts w:ascii="Aptos" w:hAnsi="Aptos" w:eastAsia="Aptos" w:cs="Aptos"/>
          <w:b w:val="0"/>
          <w:bCs w:val="0"/>
          <w:i w:val="0"/>
          <w:iCs w:val="0"/>
          <w:caps w:val="0"/>
          <w:smallCaps w:val="0"/>
          <w:noProof w:val="0"/>
          <w:color w:val="000000" w:themeColor="text1" w:themeTint="FF" w:themeShade="FF"/>
          <w:sz w:val="24"/>
          <w:szCs w:val="24"/>
          <w:lang w:val="en-US"/>
        </w:rPr>
        <w:t xml:space="preserve">to the Office of Disability Services (ODS) at </w:t>
      </w:r>
      <w:hyperlink r:id="R74ffd3ac1b12430f">
        <w:r w:rsidRPr="2FD242E6" w:rsidR="7DB596D1">
          <w:rPr>
            <w:rStyle w:val="Hyperlink"/>
            <w:rFonts w:ascii="Aptos" w:hAnsi="Aptos" w:eastAsia="Aptos" w:cs="Aptos"/>
            <w:b w:val="0"/>
            <w:bCs w:val="0"/>
            <w:i w:val="0"/>
            <w:iCs w:val="0"/>
            <w:caps w:val="0"/>
            <w:smallCaps w:val="0"/>
            <w:strike w:val="0"/>
            <w:dstrike w:val="0"/>
            <w:noProof w:val="0"/>
            <w:sz w:val="24"/>
            <w:szCs w:val="24"/>
            <w:lang w:val="en-US"/>
          </w:rPr>
          <w:t>disability-svcs@jmu.edu</w:t>
        </w:r>
      </w:hyperlink>
      <w:r w:rsidRPr="2FD242E6" w:rsidR="7DB596D1">
        <w:rPr>
          <w:rFonts w:ascii="Aptos" w:hAnsi="Aptos" w:eastAsia="Aptos" w:cs="Aptos"/>
          <w:b w:val="0"/>
          <w:bCs w:val="0"/>
          <w:i w:val="0"/>
          <w:iCs w:val="0"/>
          <w:caps w:val="0"/>
          <w:smallCaps w:val="0"/>
          <w:noProof w:val="0"/>
          <w:color w:val="000000" w:themeColor="text1" w:themeTint="FF" w:themeShade="FF"/>
          <w:sz w:val="24"/>
          <w:szCs w:val="24"/>
          <w:lang w:val="en-US"/>
        </w:rPr>
        <w:t>.</w:t>
      </w:r>
    </w:p>
    <w:p w:rsidR="7E4E4269" w:rsidP="2FD242E6" w:rsidRDefault="7E4E4269" w14:paraId="379AE8F1" w14:textId="4C1D3ACB">
      <w:pPr>
        <w:spacing w:before="0" w:beforeAutospacing="off" w:after="160" w:afterAutospacing="off" w:line="279" w:lineRule="auto"/>
        <w:ind w:left="0" w:right="0"/>
        <w:jc w:val="left"/>
        <w:rPr>
          <w:rFonts w:ascii="Aptos" w:hAnsi="Aptos" w:eastAsia="Aptos" w:cs="Aptos"/>
          <w:noProof w:val="0"/>
          <w:sz w:val="24"/>
          <w:szCs w:val="24"/>
          <w:lang w:val="en-US"/>
        </w:rPr>
      </w:pPr>
      <w:r w:rsidRPr="2FD242E6" w:rsidR="7E4E4269">
        <w:rPr>
          <w:rFonts w:ascii="Aptos" w:hAnsi="Aptos" w:eastAsia="Aptos" w:cs="Aptos"/>
          <w:b w:val="0"/>
          <w:bCs w:val="0"/>
          <w:i w:val="0"/>
          <w:iCs w:val="0"/>
          <w:caps w:val="0"/>
          <w:smallCaps w:val="0"/>
          <w:noProof w:val="0"/>
          <w:color w:val="000000" w:themeColor="text1" w:themeTint="FF" w:themeShade="FF"/>
          <w:sz w:val="24"/>
          <w:szCs w:val="24"/>
          <w:lang w:val="en-US"/>
        </w:rPr>
        <w:t>Reference the complete Fundamental Alteration Overview and Procedure at the following link: https://www.jmu.edu/ods/resources/fundamental-alteration.shtml</w:t>
      </w:r>
    </w:p>
    <w:p w:rsidR="002314C5" w:rsidP="0A955C5A" w:rsidRDefault="002314C5" w14:paraId="459EE1DF" w14:textId="5B74C4DB" w14:noSpellErr="1">
      <w:pPr>
        <w:rPr>
          <w:rFonts w:ascii="Aptos" w:hAnsi="Aptos" w:eastAsia="Aptos" w:cs="Aptos"/>
          <w:color w:val="000000" w:themeColor="text1"/>
        </w:rPr>
      </w:pPr>
    </w:p>
    <w:p w:rsidR="23524501" w:rsidP="2FD242E6" w:rsidRDefault="23524501" w14:paraId="06371D49" w14:textId="70DB98AC">
      <w:pPr>
        <w:pStyle w:val="Heading2"/>
        <w:rPr>
          <w:rFonts w:ascii="Aptos Display" w:hAnsi="Aptos Display" w:eastAsia="Aptos Display" w:cs="Aptos Display"/>
        </w:rPr>
      </w:pPr>
      <w:r w:rsidRPr="2FD242E6" w:rsidR="23524501">
        <w:rPr>
          <w:rFonts w:ascii="Aptos Display" w:hAnsi="Aptos Display" w:eastAsia="Aptos Display" w:cs="Aptos Display"/>
        </w:rPr>
        <w:t>Section 1</w:t>
      </w:r>
    </w:p>
    <w:p w:rsidR="2FD242E6" w:rsidP="2FD242E6" w:rsidRDefault="2FD242E6" w14:paraId="5142F021" w14:textId="476DAF4C">
      <w:pPr>
        <w:spacing w:after="0"/>
        <w:rPr>
          <w:rFonts w:ascii="Aptos" w:hAnsi="Aptos" w:eastAsia="Aptos" w:cs="Aptos"/>
          <w:color w:val="000000" w:themeColor="text1" w:themeTint="FF" w:themeShade="FF"/>
        </w:rPr>
      </w:pPr>
    </w:p>
    <w:p w:rsidR="002314C5" w:rsidP="0A955C5A" w:rsidRDefault="128E736E" w14:paraId="4E0919E2" w14:textId="42E632BD">
      <w:pPr>
        <w:spacing w:after="0"/>
        <w:rPr>
          <w:rFonts w:ascii="Aptos" w:hAnsi="Aptos" w:eastAsia="Aptos" w:cs="Aptos"/>
          <w:color w:val="000000" w:themeColor="text1"/>
        </w:rPr>
      </w:pPr>
      <w:r w:rsidRPr="0A955C5A">
        <w:rPr>
          <w:rFonts w:ascii="Aptos" w:hAnsi="Aptos" w:eastAsia="Aptos" w:cs="Aptos"/>
          <w:color w:val="000000" w:themeColor="text1"/>
        </w:rPr>
        <w:t>Faculty name(s):</w:t>
      </w:r>
    </w:p>
    <w:p w:rsidR="002314C5" w:rsidP="0A955C5A" w:rsidRDefault="002314C5" w14:paraId="44C21F57" w14:textId="20B4DFC8">
      <w:pPr>
        <w:spacing w:after="0"/>
        <w:rPr>
          <w:rFonts w:ascii="Aptos" w:hAnsi="Aptos" w:eastAsia="Aptos" w:cs="Aptos"/>
          <w:color w:val="000000" w:themeColor="text1"/>
        </w:rPr>
      </w:pPr>
    </w:p>
    <w:p w:rsidR="002314C5" w:rsidP="0A955C5A" w:rsidRDefault="128E736E" w14:paraId="7078A569" w14:textId="19B9DC59">
      <w:pPr>
        <w:spacing w:after="0"/>
        <w:rPr>
          <w:rFonts w:ascii="Aptos" w:hAnsi="Aptos" w:eastAsia="Aptos" w:cs="Aptos"/>
          <w:color w:val="000000" w:themeColor="text1"/>
        </w:rPr>
      </w:pPr>
      <w:r w:rsidRPr="0A955C5A">
        <w:rPr>
          <w:rFonts w:ascii="Aptos" w:hAnsi="Aptos" w:eastAsia="Aptos" w:cs="Aptos"/>
          <w:color w:val="000000" w:themeColor="text1"/>
        </w:rPr>
        <w:t>AUH Name:</w:t>
      </w:r>
    </w:p>
    <w:p w:rsidR="002314C5" w:rsidP="0A955C5A" w:rsidRDefault="002314C5" w14:paraId="1D8433F5" w14:textId="18B99D51">
      <w:pPr>
        <w:spacing w:after="0"/>
        <w:rPr>
          <w:rFonts w:ascii="Aptos" w:hAnsi="Aptos" w:eastAsia="Aptos" w:cs="Aptos"/>
          <w:color w:val="000000" w:themeColor="text1"/>
        </w:rPr>
      </w:pPr>
    </w:p>
    <w:p w:rsidR="002314C5" w:rsidP="0A955C5A" w:rsidRDefault="128E736E" w14:paraId="71D9AF39" w14:textId="3120575C">
      <w:pPr>
        <w:spacing w:after="0"/>
        <w:rPr>
          <w:rFonts w:ascii="Aptos" w:hAnsi="Aptos" w:eastAsia="Aptos" w:cs="Aptos"/>
          <w:color w:val="000000" w:themeColor="text1"/>
        </w:rPr>
      </w:pPr>
      <w:r w:rsidRPr="0A955C5A">
        <w:rPr>
          <w:rFonts w:ascii="Aptos" w:hAnsi="Aptos" w:eastAsia="Aptos" w:cs="Aptos"/>
          <w:color w:val="000000" w:themeColor="text1"/>
        </w:rPr>
        <w:t>Department:</w:t>
      </w:r>
    </w:p>
    <w:p w:rsidR="002314C5" w:rsidP="0A955C5A" w:rsidRDefault="002314C5" w14:paraId="26DC642D" w14:textId="2B4706F1">
      <w:pPr>
        <w:spacing w:after="0"/>
        <w:rPr>
          <w:rFonts w:ascii="Aptos" w:hAnsi="Aptos" w:eastAsia="Aptos" w:cs="Aptos"/>
          <w:color w:val="000000" w:themeColor="text1"/>
        </w:rPr>
      </w:pPr>
    </w:p>
    <w:p w:rsidR="002314C5" w:rsidP="0A955C5A" w:rsidRDefault="128E736E" w14:paraId="16DBACE1" w14:textId="3391AAFE">
      <w:pPr>
        <w:spacing w:after="0"/>
        <w:rPr>
          <w:rFonts w:ascii="Aptos" w:hAnsi="Aptos" w:eastAsia="Aptos" w:cs="Aptos"/>
          <w:color w:val="000000" w:themeColor="text1"/>
        </w:rPr>
      </w:pPr>
      <w:r w:rsidRPr="0A955C5A">
        <w:rPr>
          <w:rFonts w:ascii="Aptos" w:hAnsi="Aptos" w:eastAsia="Aptos" w:cs="Aptos"/>
          <w:color w:val="000000" w:themeColor="text1"/>
        </w:rPr>
        <w:t>Course:</w:t>
      </w:r>
    </w:p>
    <w:p w:rsidR="002314C5" w:rsidP="0A955C5A" w:rsidRDefault="002314C5" w14:paraId="1792B7F1" w14:textId="72348BDE">
      <w:pPr>
        <w:spacing w:after="0"/>
        <w:rPr>
          <w:rFonts w:ascii="Aptos" w:hAnsi="Aptos" w:eastAsia="Aptos" w:cs="Aptos"/>
          <w:color w:val="000000" w:themeColor="text1"/>
        </w:rPr>
      </w:pPr>
    </w:p>
    <w:p w:rsidR="002314C5" w:rsidP="0A955C5A" w:rsidRDefault="128E736E" w14:paraId="52B54528" w14:textId="7C6DFDB2">
      <w:pPr>
        <w:spacing w:after="0"/>
        <w:rPr>
          <w:rFonts w:ascii="Aptos" w:hAnsi="Aptos" w:eastAsia="Aptos" w:cs="Aptos"/>
          <w:color w:val="000000" w:themeColor="text1"/>
        </w:rPr>
      </w:pPr>
      <w:r w:rsidRPr="0A955C5A">
        <w:rPr>
          <w:rFonts w:ascii="Aptos" w:hAnsi="Aptos" w:eastAsia="Aptos" w:cs="Aptos"/>
          <w:color w:val="000000" w:themeColor="text1"/>
        </w:rPr>
        <w:t>Student Name:</w:t>
      </w:r>
    </w:p>
    <w:p w:rsidR="002314C5" w:rsidP="0A955C5A" w:rsidRDefault="002314C5" w14:paraId="38F4FD73" w14:textId="171671E2">
      <w:pPr>
        <w:spacing w:after="0"/>
        <w:rPr>
          <w:rFonts w:ascii="Aptos" w:hAnsi="Aptos" w:eastAsia="Aptos" w:cs="Aptos"/>
          <w:color w:val="000000" w:themeColor="text1"/>
        </w:rPr>
      </w:pPr>
    </w:p>
    <w:p w:rsidR="002314C5" w:rsidP="0A955C5A" w:rsidRDefault="128E736E" w14:paraId="65DD4EEF" w14:textId="50AA6BCB">
      <w:pPr>
        <w:spacing w:after="0"/>
        <w:rPr>
          <w:rFonts w:ascii="Aptos" w:hAnsi="Aptos" w:eastAsia="Aptos" w:cs="Aptos"/>
          <w:color w:val="000000" w:themeColor="text1"/>
        </w:rPr>
      </w:pPr>
      <w:r w:rsidRPr="2FD242E6" w:rsidR="128E736E">
        <w:rPr>
          <w:rFonts w:ascii="Aptos" w:hAnsi="Aptos" w:eastAsia="Aptos" w:cs="Aptos"/>
          <w:color w:val="000000" w:themeColor="text1" w:themeTint="FF" w:themeShade="FF"/>
        </w:rPr>
        <w:t xml:space="preserve">Accommodation </w:t>
      </w:r>
      <w:r w:rsidRPr="2FD242E6" w:rsidR="741D9FF3">
        <w:rPr>
          <w:rFonts w:ascii="Aptos" w:hAnsi="Aptos" w:eastAsia="Aptos" w:cs="Aptos"/>
          <w:color w:val="000000" w:themeColor="text1" w:themeTint="FF" w:themeShade="FF"/>
        </w:rPr>
        <w:t>of concer</w:t>
      </w:r>
      <w:r w:rsidRPr="2FD242E6" w:rsidR="49D8F420">
        <w:rPr>
          <w:rFonts w:ascii="Aptos" w:hAnsi="Aptos" w:eastAsia="Aptos" w:cs="Aptos"/>
          <w:color w:val="000000" w:themeColor="text1" w:themeTint="FF" w:themeShade="FF"/>
        </w:rPr>
        <w:t>n</w:t>
      </w:r>
      <w:r w:rsidRPr="2FD242E6" w:rsidR="3D168EC1">
        <w:rPr>
          <w:rFonts w:ascii="Aptos" w:hAnsi="Aptos" w:eastAsia="Aptos" w:cs="Aptos"/>
          <w:color w:val="000000" w:themeColor="text1" w:themeTint="FF" w:themeShade="FF"/>
        </w:rPr>
        <w:t>,</w:t>
      </w:r>
      <w:r w:rsidRPr="2FD242E6" w:rsidR="42C6E864">
        <w:rPr>
          <w:rFonts w:ascii="Aptos" w:hAnsi="Aptos" w:eastAsia="Aptos" w:cs="Aptos"/>
          <w:color w:val="000000" w:themeColor="text1" w:themeTint="FF" w:themeShade="FF"/>
        </w:rPr>
        <w:t xml:space="preserve"> </w:t>
      </w:r>
      <w:r w:rsidRPr="2FD242E6" w:rsidR="19159434">
        <w:rPr>
          <w:rFonts w:ascii="Aptos" w:hAnsi="Aptos" w:eastAsia="Aptos" w:cs="Aptos"/>
          <w:color w:val="000000" w:themeColor="text1" w:themeTint="FF" w:themeShade="FF"/>
        </w:rPr>
        <w:t xml:space="preserve">as </w:t>
      </w:r>
      <w:r w:rsidRPr="2FD242E6" w:rsidR="42C6E864">
        <w:rPr>
          <w:rFonts w:ascii="Aptos" w:hAnsi="Aptos" w:eastAsia="Aptos" w:cs="Aptos"/>
          <w:color w:val="000000" w:themeColor="text1" w:themeTint="FF" w:themeShade="FF"/>
        </w:rPr>
        <w:t xml:space="preserve">listed </w:t>
      </w:r>
      <w:r w:rsidRPr="2FD242E6" w:rsidR="42C6E864">
        <w:rPr>
          <w:rFonts w:ascii="Aptos" w:hAnsi="Aptos" w:eastAsia="Aptos" w:cs="Aptos"/>
          <w:color w:val="000000" w:themeColor="text1" w:themeTint="FF" w:themeShade="FF"/>
        </w:rPr>
        <w:t>on</w:t>
      </w:r>
      <w:r w:rsidRPr="2FD242E6" w:rsidR="42C6E864">
        <w:rPr>
          <w:rFonts w:ascii="Aptos" w:hAnsi="Aptos" w:eastAsia="Aptos" w:cs="Aptos"/>
          <w:color w:val="000000" w:themeColor="text1" w:themeTint="FF" w:themeShade="FF"/>
        </w:rPr>
        <w:t xml:space="preserve"> the </w:t>
      </w:r>
      <w:r w:rsidRPr="2FD242E6" w:rsidR="42C6E864">
        <w:rPr>
          <w:rFonts w:ascii="Aptos" w:hAnsi="Aptos" w:eastAsia="Aptos" w:cs="Aptos"/>
          <w:color w:val="000000" w:themeColor="text1" w:themeTint="FF" w:themeShade="FF"/>
        </w:rPr>
        <w:t>student’s</w:t>
      </w:r>
      <w:r w:rsidRPr="2FD242E6" w:rsidR="42C6E864">
        <w:rPr>
          <w:rFonts w:ascii="Aptos" w:hAnsi="Aptos" w:eastAsia="Aptos" w:cs="Aptos"/>
          <w:color w:val="000000" w:themeColor="text1" w:themeTint="FF" w:themeShade="FF"/>
        </w:rPr>
        <w:t xml:space="preserve"> Accommodation Letter</w:t>
      </w:r>
      <w:r w:rsidRPr="2FD242E6" w:rsidR="128E736E">
        <w:rPr>
          <w:rFonts w:ascii="Aptos" w:hAnsi="Aptos" w:eastAsia="Aptos" w:cs="Aptos"/>
          <w:color w:val="000000" w:themeColor="text1" w:themeTint="FF" w:themeShade="FF"/>
        </w:rPr>
        <w:t>:</w:t>
      </w:r>
    </w:p>
    <w:p w:rsidR="002314C5" w:rsidP="0A955C5A" w:rsidRDefault="002314C5" w14:paraId="4CF381C6" w14:textId="513B7608">
      <w:pPr>
        <w:spacing w:after="0"/>
        <w:rPr>
          <w:rFonts w:ascii="Aptos" w:hAnsi="Aptos" w:eastAsia="Aptos" w:cs="Aptos"/>
          <w:color w:val="000000" w:themeColor="text1"/>
        </w:rPr>
      </w:pPr>
    </w:p>
    <w:p w:rsidR="002314C5" w:rsidP="0A955C5A" w:rsidRDefault="128E736E" w14:paraId="38151925" w14:textId="54A1F8E0">
      <w:pPr>
        <w:spacing w:after="0"/>
        <w:rPr>
          <w:rFonts w:ascii="Aptos" w:hAnsi="Aptos" w:eastAsia="Aptos" w:cs="Aptos"/>
          <w:color w:val="000000" w:themeColor="text1"/>
        </w:rPr>
      </w:pPr>
      <w:r w:rsidRPr="0A955C5A">
        <w:rPr>
          <w:rFonts w:ascii="Aptos" w:hAnsi="Aptos" w:eastAsia="Aptos" w:cs="Aptos"/>
          <w:color w:val="000000" w:themeColor="text1"/>
        </w:rPr>
        <w:t xml:space="preserve">Name and role of individuals who provided information relevant to the completion of these questions: </w:t>
      </w:r>
    </w:p>
    <w:p w:rsidR="002314C5" w:rsidP="0A955C5A" w:rsidRDefault="002314C5" w14:paraId="2669039D" w14:textId="0D44E012">
      <w:pPr>
        <w:spacing w:after="0"/>
        <w:rPr>
          <w:rFonts w:ascii="Aptos" w:hAnsi="Aptos" w:eastAsia="Aptos" w:cs="Aptos"/>
          <w:color w:val="000000" w:themeColor="text1"/>
        </w:rPr>
      </w:pPr>
    </w:p>
    <w:p w:rsidR="002314C5" w:rsidRDefault="00D40281" w14:paraId="4D7B6E6F" w14:textId="23E3F28A">
      <w:r>
        <w:br w:type="page"/>
      </w:r>
    </w:p>
    <w:p w:rsidR="002314C5" w:rsidP="0A955C5A" w:rsidRDefault="002314C5" w14:paraId="78A17C10" w14:textId="12950B07">
      <w:pPr>
        <w:spacing w:after="0"/>
        <w:rPr>
          <w:rFonts w:ascii="Aptos" w:hAnsi="Aptos" w:eastAsia="Aptos" w:cs="Aptos"/>
          <w:color w:val="000000" w:themeColor="text1"/>
        </w:rPr>
      </w:pPr>
    </w:p>
    <w:p w:rsidR="002314C5" w:rsidP="0A955C5A" w:rsidRDefault="128E736E" w14:paraId="638F213B" w14:textId="4C0BD356">
      <w:pPr>
        <w:pStyle w:val="ListParagraph"/>
        <w:numPr>
          <w:ilvl w:val="0"/>
          <w:numId w:val="16"/>
        </w:numPr>
        <w:spacing w:after="0"/>
        <w:rPr>
          <w:rFonts w:ascii="Aptos" w:hAnsi="Aptos" w:eastAsia="Aptos" w:cs="Aptos"/>
          <w:color w:val="000000" w:themeColor="text1"/>
        </w:rPr>
      </w:pPr>
      <w:r w:rsidRPr="0A955C5A">
        <w:rPr>
          <w:rFonts w:ascii="Aptos" w:hAnsi="Aptos" w:eastAsia="Aptos" w:cs="Aptos"/>
          <w:color w:val="000000" w:themeColor="text1"/>
        </w:rPr>
        <w:t xml:space="preserve">Include a copy of the </w:t>
      </w:r>
      <w:r w:rsidRPr="0A955C5A">
        <w:rPr>
          <w:rFonts w:ascii="Aptos" w:hAnsi="Aptos" w:eastAsia="Aptos" w:cs="Aptos"/>
          <w:b/>
          <w:bCs/>
          <w:color w:val="000000" w:themeColor="text1"/>
        </w:rPr>
        <w:t>course syllabus, relevant technical standards, etc.</w:t>
      </w:r>
    </w:p>
    <w:p w:rsidR="002314C5" w:rsidP="0A955C5A" w:rsidRDefault="002314C5" w14:paraId="3C3107CA" w14:textId="42AAE64A">
      <w:pPr>
        <w:spacing w:after="0"/>
        <w:ind w:left="720"/>
        <w:rPr>
          <w:rFonts w:ascii="Aptos" w:hAnsi="Aptos" w:eastAsia="Aptos" w:cs="Aptos"/>
          <w:color w:val="3A7C22" w:themeColor="accent6" w:themeShade="BF"/>
        </w:rPr>
      </w:pPr>
    </w:p>
    <w:p w:rsidR="002314C5" w:rsidP="0A955C5A" w:rsidRDefault="002314C5" w14:paraId="02663C11" w14:textId="38BD1574">
      <w:pPr>
        <w:spacing w:after="0"/>
        <w:ind w:left="720"/>
        <w:rPr>
          <w:rFonts w:ascii="Aptos" w:hAnsi="Aptos" w:eastAsia="Aptos" w:cs="Aptos"/>
          <w:color w:val="3A7C22" w:themeColor="accent6" w:themeShade="BF"/>
        </w:rPr>
      </w:pPr>
    </w:p>
    <w:p w:rsidR="002314C5" w:rsidP="0A955C5A" w:rsidRDefault="128E736E" w14:paraId="6361F2FA" w14:textId="667F6B32">
      <w:pPr>
        <w:pStyle w:val="ListParagraph"/>
        <w:numPr>
          <w:ilvl w:val="0"/>
          <w:numId w:val="16"/>
        </w:numPr>
        <w:spacing w:after="0"/>
        <w:rPr>
          <w:rFonts w:ascii="Aptos" w:hAnsi="Aptos" w:eastAsia="Aptos" w:cs="Aptos"/>
          <w:color w:val="000000" w:themeColor="text1"/>
        </w:rPr>
      </w:pPr>
      <w:r w:rsidRPr="0A955C5A">
        <w:rPr>
          <w:rFonts w:ascii="Aptos" w:hAnsi="Aptos" w:eastAsia="Aptos" w:cs="Aptos"/>
          <w:color w:val="000000" w:themeColor="text1"/>
        </w:rPr>
        <w:t xml:space="preserve">Include a copy of the student’s </w:t>
      </w:r>
      <w:r w:rsidRPr="0A955C5A">
        <w:rPr>
          <w:rFonts w:ascii="Aptos" w:hAnsi="Aptos" w:eastAsia="Aptos" w:cs="Aptos"/>
          <w:b/>
          <w:bCs/>
          <w:color w:val="000000" w:themeColor="text1"/>
        </w:rPr>
        <w:t>Accommodation Letter.</w:t>
      </w:r>
    </w:p>
    <w:p w:rsidR="002314C5" w:rsidP="0A955C5A" w:rsidRDefault="002314C5" w14:paraId="79270291" w14:textId="253126D4">
      <w:pPr>
        <w:spacing w:after="0"/>
        <w:ind w:left="720"/>
        <w:rPr>
          <w:rFonts w:ascii="Aptos" w:hAnsi="Aptos" w:eastAsia="Aptos" w:cs="Aptos"/>
          <w:color w:val="3A7C22" w:themeColor="accent6" w:themeShade="BF"/>
        </w:rPr>
      </w:pPr>
    </w:p>
    <w:p w:rsidR="002314C5" w:rsidP="0A955C5A" w:rsidRDefault="002314C5" w14:paraId="3C034379" w14:textId="077F3D89">
      <w:pPr>
        <w:spacing w:after="0"/>
        <w:ind w:left="720"/>
        <w:rPr>
          <w:rFonts w:ascii="Aptos" w:hAnsi="Aptos" w:eastAsia="Aptos" w:cs="Aptos"/>
          <w:color w:val="3A7C22" w:themeColor="accent6" w:themeShade="BF"/>
        </w:rPr>
      </w:pPr>
    </w:p>
    <w:p w:rsidR="002314C5" w:rsidP="0A955C5A" w:rsidRDefault="128E736E" w14:paraId="5373E2D0" w14:textId="6484CE46">
      <w:pPr>
        <w:pStyle w:val="ListParagraph"/>
        <w:numPr>
          <w:ilvl w:val="0"/>
          <w:numId w:val="16"/>
        </w:numPr>
        <w:spacing w:after="0"/>
        <w:rPr>
          <w:rFonts w:ascii="Aptos" w:hAnsi="Aptos" w:eastAsia="Aptos" w:cs="Aptos"/>
          <w:color w:val="000000" w:themeColor="text1"/>
        </w:rPr>
      </w:pPr>
      <w:r w:rsidRPr="0A955C5A">
        <w:rPr>
          <w:rFonts w:ascii="Aptos" w:hAnsi="Aptos" w:eastAsia="Aptos" w:cs="Aptos"/>
          <w:color w:val="000000" w:themeColor="text1"/>
        </w:rPr>
        <w:t xml:space="preserve">Describe the </w:t>
      </w:r>
      <w:r w:rsidRPr="0A955C5A">
        <w:rPr>
          <w:rFonts w:ascii="Aptos" w:hAnsi="Aptos" w:eastAsia="Aptos" w:cs="Aptos"/>
          <w:b/>
          <w:bCs/>
          <w:color w:val="000000" w:themeColor="text1"/>
        </w:rPr>
        <w:t>learning environment</w:t>
      </w:r>
      <w:r w:rsidRPr="0A955C5A">
        <w:rPr>
          <w:rFonts w:ascii="Aptos" w:hAnsi="Aptos" w:eastAsia="Aptos" w:cs="Aptos"/>
          <w:color w:val="000000" w:themeColor="text1"/>
        </w:rPr>
        <w:t xml:space="preserve"> where this </w:t>
      </w:r>
      <w:r w:rsidRPr="0A955C5A" w:rsidR="351A65BD">
        <w:rPr>
          <w:rFonts w:ascii="Aptos" w:hAnsi="Aptos" w:eastAsia="Aptos" w:cs="Aptos"/>
          <w:color w:val="000000" w:themeColor="text1"/>
        </w:rPr>
        <w:t>course</w:t>
      </w:r>
      <w:r w:rsidRPr="0A955C5A">
        <w:rPr>
          <w:rFonts w:ascii="Aptos" w:hAnsi="Aptos" w:eastAsia="Aptos" w:cs="Aptos"/>
          <w:color w:val="000000" w:themeColor="text1"/>
        </w:rPr>
        <w:t xml:space="preserve"> takes place.</w:t>
      </w:r>
    </w:p>
    <w:p w:rsidR="002314C5" w:rsidP="0A955C5A" w:rsidRDefault="128E736E" w14:paraId="39E6705F" w14:textId="24196A51">
      <w:pPr>
        <w:pStyle w:val="ListParagraph"/>
        <w:numPr>
          <w:ilvl w:val="1"/>
          <w:numId w:val="16"/>
        </w:numPr>
        <w:spacing w:after="0" w:line="360" w:lineRule="auto"/>
        <w:rPr>
          <w:rFonts w:ascii="Aptos" w:hAnsi="Aptos" w:eastAsia="Aptos" w:cs="Aptos"/>
          <w:color w:val="000000" w:themeColor="text1"/>
        </w:rPr>
      </w:pPr>
      <w:r w:rsidRPr="0A955C5A">
        <w:rPr>
          <w:rFonts w:ascii="Aptos" w:hAnsi="Aptos" w:eastAsia="Aptos" w:cs="Aptos"/>
          <w:color w:val="000000" w:themeColor="text1"/>
        </w:rPr>
        <w:t>Building and room:</w:t>
      </w:r>
    </w:p>
    <w:p w:rsidR="002314C5" w:rsidP="0A955C5A" w:rsidRDefault="128E736E" w14:paraId="29F1FCA4" w14:textId="460C59DA">
      <w:pPr>
        <w:pStyle w:val="ListParagraph"/>
        <w:numPr>
          <w:ilvl w:val="1"/>
          <w:numId w:val="16"/>
        </w:numPr>
        <w:spacing w:after="0" w:line="360" w:lineRule="auto"/>
        <w:rPr>
          <w:rFonts w:ascii="Aptos" w:hAnsi="Aptos" w:eastAsia="Aptos" w:cs="Aptos"/>
          <w:color w:val="000000" w:themeColor="text1"/>
        </w:rPr>
      </w:pPr>
      <w:r w:rsidRPr="0A955C5A">
        <w:rPr>
          <w:rFonts w:ascii="Aptos" w:hAnsi="Aptos" w:eastAsia="Aptos" w:cs="Aptos"/>
          <w:color w:val="000000" w:themeColor="text1"/>
        </w:rPr>
        <w:t>Room layout (e.g. lab, auditorium, etc.):</w:t>
      </w:r>
    </w:p>
    <w:p w:rsidR="002314C5" w:rsidP="0A955C5A" w:rsidRDefault="128E736E" w14:paraId="6A1E54D8" w14:textId="449D9BAB">
      <w:pPr>
        <w:pStyle w:val="ListParagraph"/>
        <w:numPr>
          <w:ilvl w:val="1"/>
          <w:numId w:val="16"/>
        </w:numPr>
        <w:spacing w:after="0" w:line="360" w:lineRule="auto"/>
        <w:rPr>
          <w:rFonts w:ascii="Aptos" w:hAnsi="Aptos" w:eastAsia="Aptos" w:cs="Aptos"/>
          <w:color w:val="000000" w:themeColor="text1"/>
        </w:rPr>
      </w:pPr>
      <w:r w:rsidRPr="0A955C5A">
        <w:rPr>
          <w:rFonts w:ascii="Aptos" w:hAnsi="Aptos" w:eastAsia="Aptos" w:cs="Aptos"/>
          <w:color w:val="000000" w:themeColor="text1"/>
        </w:rPr>
        <w:t>Lighting:</w:t>
      </w:r>
    </w:p>
    <w:p w:rsidR="002314C5" w:rsidP="0A955C5A" w:rsidRDefault="128E736E" w14:paraId="4F837D57" w14:textId="6EFBFEA2">
      <w:pPr>
        <w:pStyle w:val="ListParagraph"/>
        <w:numPr>
          <w:ilvl w:val="1"/>
          <w:numId w:val="16"/>
        </w:numPr>
        <w:spacing w:after="0" w:line="360" w:lineRule="auto"/>
        <w:rPr>
          <w:rFonts w:ascii="Aptos" w:hAnsi="Aptos" w:eastAsia="Aptos" w:cs="Aptos"/>
          <w:color w:val="000000" w:themeColor="text1"/>
        </w:rPr>
      </w:pPr>
      <w:r w:rsidRPr="0A955C5A">
        <w:rPr>
          <w:rFonts w:ascii="Aptos" w:hAnsi="Aptos" w:eastAsia="Aptos" w:cs="Aptos"/>
          <w:color w:val="000000" w:themeColor="text1"/>
        </w:rPr>
        <w:t xml:space="preserve">Type of desks/chairs (e.g. stationary, on casters, heigh-adjustable, etc.): </w:t>
      </w:r>
    </w:p>
    <w:p w:rsidR="002314C5" w:rsidP="0A955C5A" w:rsidRDefault="128E736E" w14:paraId="1A7C58FD" w14:textId="730F2114">
      <w:pPr>
        <w:pStyle w:val="ListParagraph"/>
        <w:numPr>
          <w:ilvl w:val="1"/>
          <w:numId w:val="16"/>
        </w:numPr>
        <w:spacing w:after="0" w:line="360" w:lineRule="auto"/>
        <w:rPr>
          <w:rFonts w:ascii="Aptos" w:hAnsi="Aptos" w:eastAsia="Aptos" w:cs="Aptos"/>
          <w:color w:val="000000" w:themeColor="text1"/>
        </w:rPr>
      </w:pPr>
      <w:r w:rsidRPr="0A955C5A">
        <w:rPr>
          <w:rFonts w:ascii="Aptos" w:hAnsi="Aptos" w:eastAsia="Aptos" w:cs="Aptos"/>
          <w:color w:val="000000" w:themeColor="text1"/>
        </w:rPr>
        <w:t>Technology available:</w:t>
      </w:r>
    </w:p>
    <w:p w:rsidR="002314C5" w:rsidP="0A955C5A" w:rsidRDefault="128E736E" w14:paraId="2C078E63" w14:textId="24AB4254">
      <w:pPr>
        <w:pStyle w:val="ListParagraph"/>
        <w:numPr>
          <w:ilvl w:val="1"/>
          <w:numId w:val="16"/>
        </w:numPr>
        <w:spacing w:after="0" w:line="360" w:lineRule="auto"/>
        <w:rPr>
          <w:rFonts w:ascii="Aptos" w:hAnsi="Aptos" w:eastAsia="Aptos" w:cs="Aptos"/>
          <w:color w:val="000000" w:themeColor="text1"/>
        </w:rPr>
      </w:pPr>
      <w:r w:rsidRPr="0A955C5A">
        <w:rPr>
          <w:rFonts w:ascii="Aptos" w:hAnsi="Aptos" w:eastAsia="Aptos" w:cs="Aptos"/>
          <w:color w:val="000000" w:themeColor="text1"/>
        </w:rPr>
        <w:t>Day and time of class meeting:</w:t>
      </w:r>
    </w:p>
    <w:p w:rsidR="0A955C5A" w:rsidP="0A955C5A" w:rsidRDefault="0A955C5A" w14:paraId="657FE7DC" w14:textId="05BD18DE">
      <w:pPr>
        <w:spacing w:after="0" w:line="360" w:lineRule="auto"/>
        <w:rPr>
          <w:rFonts w:ascii="Aptos" w:hAnsi="Aptos" w:eastAsia="Aptos" w:cs="Aptos"/>
          <w:color w:val="000000" w:themeColor="text1"/>
        </w:rPr>
      </w:pPr>
    </w:p>
    <w:p w:rsidR="0A955C5A" w:rsidP="0A955C5A" w:rsidRDefault="0A955C5A" w14:paraId="29FF94A0" w14:textId="5E43AFA3">
      <w:pPr>
        <w:spacing w:after="0" w:line="360" w:lineRule="auto"/>
        <w:rPr>
          <w:rFonts w:ascii="Aptos" w:hAnsi="Aptos" w:eastAsia="Aptos" w:cs="Aptos"/>
          <w:color w:val="000000" w:themeColor="text1"/>
        </w:rPr>
      </w:pPr>
    </w:p>
    <w:p w:rsidR="128E736E" w:rsidP="0A955C5A" w:rsidRDefault="128E736E" w14:paraId="52CC7A35" w14:textId="426EE6CF">
      <w:pPr>
        <w:pStyle w:val="Heading2"/>
        <w:rPr>
          <w:rFonts w:ascii="Aptos Display" w:hAnsi="Aptos Display" w:eastAsia="Aptos Display" w:cs="Aptos Display"/>
        </w:rPr>
      </w:pPr>
      <w:r w:rsidRPr="0A955C5A">
        <w:rPr>
          <w:rFonts w:ascii="Aptos Display" w:hAnsi="Aptos Display" w:eastAsia="Aptos Display" w:cs="Aptos Display"/>
        </w:rPr>
        <w:t>Section 2</w:t>
      </w:r>
    </w:p>
    <w:p w:rsidR="128E736E" w:rsidP="0A955C5A" w:rsidRDefault="128E736E" w14:paraId="5A610119" w14:textId="430D2AF9">
      <w:pPr>
        <w:spacing w:after="0"/>
        <w:rPr>
          <w:rFonts w:ascii="Aptos" w:hAnsi="Aptos" w:eastAsia="Aptos" w:cs="Aptos"/>
          <w:color w:val="000000" w:themeColor="text1"/>
        </w:rPr>
      </w:pPr>
      <w:r w:rsidRPr="0A955C5A">
        <w:rPr>
          <w:rFonts w:ascii="Aptos" w:hAnsi="Aptos" w:eastAsia="Aptos" w:cs="Aptos"/>
          <w:color w:val="000000" w:themeColor="text1"/>
        </w:rPr>
        <w:t>The faculty member and AUH discuss and complete the following questions:</w:t>
      </w:r>
    </w:p>
    <w:p w:rsidR="0A955C5A" w:rsidP="0A955C5A" w:rsidRDefault="0A955C5A" w14:paraId="0DAA5AD5" w14:textId="14600E99">
      <w:pPr>
        <w:spacing w:after="0"/>
        <w:rPr>
          <w:rFonts w:ascii="Aptos" w:hAnsi="Aptos" w:eastAsia="Aptos" w:cs="Aptos"/>
          <w:color w:val="000000" w:themeColor="text1"/>
        </w:rPr>
      </w:pPr>
    </w:p>
    <w:p w:rsidR="76CB7A05" w:rsidP="2FD242E6" w:rsidRDefault="76CB7A05" w14:paraId="4396C516" w14:textId="79FC55D6">
      <w:pPr>
        <w:pStyle w:val="ListParagraph"/>
        <w:numPr>
          <w:ilvl w:val="0"/>
          <w:numId w:val="15"/>
        </w:numPr>
        <w:spacing w:after="0"/>
        <w:rPr>
          <w:noProof w:val="0"/>
          <w:lang w:val="en-US"/>
        </w:rPr>
      </w:pPr>
      <w:r w:rsidRPr="2FD242E6" w:rsidR="76CB7A05">
        <w:rPr>
          <w:rFonts w:ascii="Aptos" w:hAnsi="Aptos" w:eastAsia="Aptos" w:cs="Aptos"/>
          <w:b w:val="0"/>
          <w:bCs w:val="0"/>
          <w:i w:val="0"/>
          <w:iCs w:val="0"/>
          <w:caps w:val="0"/>
          <w:smallCaps w:val="0"/>
          <w:noProof w:val="0"/>
          <w:color w:val="000000" w:themeColor="text1" w:themeTint="FF" w:themeShade="FF"/>
          <w:sz w:val="24"/>
          <w:szCs w:val="24"/>
          <w:lang w:val="en-US"/>
        </w:rPr>
        <w:t>Has the accommodation of concern, as listed on the student’s Accommodation Letter, ever been provided to any student in this course—either in the current semester or in any past semester—by this instructor or any other instructor, for any reason or situation</w:t>
      </w:r>
      <w:r w:rsidRPr="2FD242E6" w:rsidR="76CB7A0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FD242E6" w:rsidR="76CB7A05">
        <w:rPr>
          <w:noProof w:val="0"/>
          <w:lang w:val="en-US"/>
        </w:rPr>
        <w:t xml:space="preserve"> </w:t>
      </w:r>
    </w:p>
    <w:p w:rsidR="128E736E" w:rsidP="0A955C5A" w:rsidRDefault="128E736E" w14:paraId="09211683" w14:textId="2C684A83">
      <w:pPr>
        <w:pStyle w:val="ListParagraph"/>
        <w:numPr>
          <w:ilvl w:val="0"/>
          <w:numId w:val="14"/>
        </w:numPr>
        <w:spacing w:after="0"/>
        <w:rPr>
          <w:rFonts w:ascii="Aptos" w:hAnsi="Aptos" w:eastAsia="Aptos" w:cs="Aptos"/>
          <w:color w:val="000000" w:themeColor="text1"/>
        </w:rPr>
      </w:pPr>
      <w:r w:rsidRPr="0A955C5A">
        <w:rPr>
          <w:rFonts w:ascii="Aptos" w:hAnsi="Aptos" w:eastAsia="Aptos" w:cs="Aptos"/>
          <w:color w:val="000000" w:themeColor="text1"/>
        </w:rPr>
        <w:t>No</w:t>
      </w:r>
    </w:p>
    <w:p w:rsidR="128E736E" w:rsidP="0A955C5A" w:rsidRDefault="128E736E" w14:paraId="30259738" w14:textId="72AB64DA">
      <w:pPr>
        <w:pStyle w:val="ListParagraph"/>
        <w:numPr>
          <w:ilvl w:val="0"/>
          <w:numId w:val="14"/>
        </w:numPr>
        <w:spacing w:after="0"/>
        <w:rPr>
          <w:rFonts w:ascii="Aptos" w:hAnsi="Aptos" w:eastAsia="Aptos" w:cs="Aptos"/>
          <w:color w:val="000000" w:themeColor="text1"/>
        </w:rPr>
      </w:pPr>
      <w:r w:rsidRPr="0A955C5A">
        <w:rPr>
          <w:rFonts w:ascii="Aptos" w:hAnsi="Aptos" w:eastAsia="Aptos" w:cs="Aptos"/>
          <w:color w:val="000000" w:themeColor="text1"/>
        </w:rPr>
        <w:t xml:space="preserve">Yes </w:t>
      </w:r>
    </w:p>
    <w:p w:rsidR="128E736E" w:rsidP="0A955C5A" w:rsidRDefault="128E736E" w14:paraId="0E3CF77B" w14:textId="042205A7">
      <w:pPr>
        <w:spacing w:after="0"/>
        <w:ind w:left="1080"/>
        <w:rPr>
          <w:rFonts w:ascii="Aptos" w:hAnsi="Aptos" w:eastAsia="Aptos" w:cs="Aptos"/>
          <w:color w:val="000000" w:themeColor="text1"/>
        </w:rPr>
      </w:pPr>
      <w:r w:rsidRPr="0A955C5A">
        <w:rPr>
          <w:rFonts w:ascii="Aptos" w:hAnsi="Aptos" w:eastAsia="Aptos" w:cs="Aptos"/>
          <w:color w:val="000000" w:themeColor="text1"/>
        </w:rPr>
        <w:t xml:space="preserve">If yes, please describe the reason and how it was provided.   </w:t>
      </w:r>
    </w:p>
    <w:p w:rsidR="0A955C5A" w:rsidP="0A955C5A" w:rsidRDefault="0A955C5A" w14:paraId="37A0B5CB" w14:textId="58CED51E">
      <w:pPr>
        <w:spacing w:after="0"/>
        <w:rPr>
          <w:rFonts w:ascii="Aptos" w:hAnsi="Aptos" w:eastAsia="Aptos" w:cs="Aptos"/>
          <w:color w:val="000000" w:themeColor="text1"/>
        </w:rPr>
      </w:pPr>
    </w:p>
    <w:p w:rsidR="0A955C5A" w:rsidP="0A955C5A" w:rsidRDefault="0A955C5A" w14:paraId="14561813" w14:textId="54C1EE4D">
      <w:pPr>
        <w:spacing w:after="0"/>
        <w:rPr>
          <w:rFonts w:ascii="Aptos" w:hAnsi="Aptos" w:eastAsia="Aptos" w:cs="Aptos"/>
          <w:color w:val="000000" w:themeColor="text1"/>
        </w:rPr>
      </w:pPr>
    </w:p>
    <w:p w:rsidR="0A955C5A" w:rsidP="0A955C5A" w:rsidRDefault="0A955C5A" w14:paraId="0D8E93CC" w14:textId="12E6CD3E">
      <w:pPr>
        <w:spacing w:after="0"/>
        <w:ind w:left="720"/>
        <w:rPr>
          <w:rFonts w:ascii="Aptos" w:hAnsi="Aptos" w:eastAsia="Aptos" w:cs="Aptos"/>
          <w:color w:val="000000" w:themeColor="text1"/>
        </w:rPr>
      </w:pPr>
    </w:p>
    <w:p w:rsidR="0A955C5A" w:rsidP="0A955C5A" w:rsidRDefault="0A955C5A" w14:paraId="1D7C674A" w14:textId="40A17650">
      <w:pPr>
        <w:spacing w:after="0"/>
        <w:rPr>
          <w:rFonts w:ascii="Aptos" w:hAnsi="Aptos" w:eastAsia="Aptos" w:cs="Aptos"/>
          <w:color w:val="000000" w:themeColor="text1"/>
        </w:rPr>
      </w:pPr>
    </w:p>
    <w:p w:rsidR="0A955C5A" w:rsidP="0A955C5A" w:rsidRDefault="0A955C5A" w14:paraId="51A96D02" w14:textId="3203503D">
      <w:pPr>
        <w:spacing w:after="0"/>
        <w:rPr>
          <w:rFonts w:ascii="Aptos" w:hAnsi="Aptos" w:eastAsia="Aptos" w:cs="Aptos"/>
          <w:color w:val="000000" w:themeColor="text1"/>
        </w:rPr>
      </w:pPr>
    </w:p>
    <w:p w:rsidR="0A955C5A" w:rsidP="0A955C5A" w:rsidRDefault="0A955C5A" w14:paraId="1916B92B" w14:textId="0D29E8C5">
      <w:pPr>
        <w:spacing w:after="0"/>
        <w:rPr>
          <w:rFonts w:ascii="Aptos" w:hAnsi="Aptos" w:eastAsia="Aptos" w:cs="Aptos"/>
          <w:color w:val="000000" w:themeColor="text1"/>
        </w:rPr>
      </w:pPr>
    </w:p>
    <w:p w:rsidR="0A955C5A" w:rsidP="0A955C5A" w:rsidRDefault="0A955C5A" w14:paraId="1621C1E6" w14:textId="492D28FA">
      <w:pPr>
        <w:spacing w:after="0"/>
        <w:rPr>
          <w:rFonts w:ascii="Aptos" w:hAnsi="Aptos" w:eastAsia="Aptos" w:cs="Aptos"/>
          <w:color w:val="000000" w:themeColor="text1"/>
        </w:rPr>
      </w:pPr>
    </w:p>
    <w:p w:rsidR="0A955C5A" w:rsidP="0A955C5A" w:rsidRDefault="0A955C5A" w14:paraId="4453A67F" w14:textId="2597A467">
      <w:pPr>
        <w:spacing w:after="0"/>
        <w:rPr>
          <w:rFonts w:ascii="Aptos" w:hAnsi="Aptos" w:eastAsia="Aptos" w:cs="Aptos"/>
          <w:color w:val="000000" w:themeColor="text1"/>
        </w:rPr>
      </w:pPr>
    </w:p>
    <w:p w:rsidR="128E736E" w:rsidP="0A955C5A" w:rsidRDefault="128E736E" w14:paraId="1AF0C709" w14:textId="0DACEA8F">
      <w:pPr>
        <w:pStyle w:val="ListParagraph"/>
        <w:numPr>
          <w:ilvl w:val="0"/>
          <w:numId w:val="15"/>
        </w:numPr>
        <w:spacing w:after="0"/>
        <w:rPr>
          <w:rFonts w:ascii="Aptos" w:hAnsi="Aptos" w:eastAsia="Aptos" w:cs="Aptos"/>
          <w:color w:val="000000" w:themeColor="text1"/>
        </w:rPr>
      </w:pPr>
      <w:r w:rsidRPr="0A955C5A">
        <w:rPr>
          <w:rFonts w:ascii="Aptos" w:hAnsi="Aptos" w:eastAsia="Aptos" w:cs="Aptos"/>
          <w:color w:val="000000" w:themeColor="text1"/>
        </w:rPr>
        <w:lastRenderedPageBreak/>
        <w:t xml:space="preserve">List all </w:t>
      </w:r>
      <w:r w:rsidRPr="0A955C5A">
        <w:rPr>
          <w:rFonts w:ascii="Aptos" w:hAnsi="Aptos" w:eastAsia="Aptos" w:cs="Aptos"/>
          <w:b/>
          <w:bCs/>
          <w:color w:val="000000" w:themeColor="text1"/>
        </w:rPr>
        <w:t>Essential Course Objectives (ECO</w:t>
      </w:r>
      <w:r w:rsidRPr="0A955C5A" w:rsidR="462D93B8">
        <w:rPr>
          <w:rFonts w:ascii="Aptos" w:hAnsi="Aptos" w:eastAsia="Aptos" w:cs="Aptos"/>
          <w:b/>
          <w:bCs/>
          <w:color w:val="000000" w:themeColor="text1"/>
        </w:rPr>
        <w:t>s</w:t>
      </w:r>
      <w:r w:rsidRPr="0A955C5A">
        <w:rPr>
          <w:rFonts w:ascii="Aptos" w:hAnsi="Aptos" w:eastAsia="Aptos" w:cs="Aptos"/>
          <w:b/>
          <w:bCs/>
          <w:color w:val="000000" w:themeColor="text1"/>
        </w:rPr>
        <w:t>)</w:t>
      </w:r>
      <w:r w:rsidRPr="0060314B" w:rsidR="0060314B">
        <w:rPr>
          <w:rFonts w:ascii="Aptos" w:hAnsi="Aptos" w:eastAsia="Aptos" w:cs="Aptos"/>
          <w:color w:val="000000" w:themeColor="text1"/>
        </w:rPr>
        <w:t>.</w:t>
      </w:r>
      <w:r w:rsidRPr="0A955C5A">
        <w:rPr>
          <w:rFonts w:ascii="Aptos" w:hAnsi="Aptos" w:eastAsia="Aptos" w:cs="Aptos"/>
          <w:color w:val="000000" w:themeColor="text1"/>
        </w:rPr>
        <w:t xml:space="preserve"> </w:t>
      </w:r>
      <w:r w:rsidR="0060314B">
        <w:rPr>
          <w:rFonts w:ascii="Aptos" w:hAnsi="Aptos" w:eastAsia="Aptos" w:cs="Aptos"/>
          <w:color w:val="000000" w:themeColor="text1"/>
        </w:rPr>
        <w:t xml:space="preserve">These objectives articulate the </w:t>
      </w:r>
      <w:r w:rsidR="00587B42">
        <w:rPr>
          <w:rFonts w:ascii="Aptos" w:hAnsi="Aptos" w:eastAsia="Aptos" w:cs="Aptos"/>
          <w:color w:val="000000" w:themeColor="text1"/>
        </w:rPr>
        <w:t xml:space="preserve">essential </w:t>
      </w:r>
      <w:r w:rsidR="0060314B">
        <w:rPr>
          <w:rFonts w:ascii="Aptos" w:hAnsi="Aptos" w:eastAsia="Aptos" w:cs="Aptos"/>
          <w:color w:val="000000" w:themeColor="text1"/>
        </w:rPr>
        <w:t>overarching purpose and goals of the course</w:t>
      </w:r>
      <w:r w:rsidR="00587B42">
        <w:rPr>
          <w:rFonts w:ascii="Aptos" w:hAnsi="Aptos" w:eastAsia="Aptos" w:cs="Aptos"/>
          <w:color w:val="000000" w:themeColor="text1"/>
        </w:rPr>
        <w:t>.</w:t>
      </w:r>
    </w:p>
    <w:p w:rsidR="128E736E" w:rsidP="0A955C5A" w:rsidRDefault="128E736E" w14:paraId="5EDF35EE" w14:textId="356E0B39">
      <w:pPr>
        <w:pStyle w:val="ListParagraph"/>
        <w:numPr>
          <w:ilvl w:val="1"/>
          <w:numId w:val="12"/>
        </w:numPr>
        <w:spacing w:after="0"/>
        <w:rPr>
          <w:rFonts w:ascii="Aptos" w:hAnsi="Aptos" w:eastAsia="Aptos" w:cs="Aptos"/>
          <w:color w:val="000000" w:themeColor="text1"/>
        </w:rPr>
      </w:pPr>
      <w:r w:rsidRPr="0A955C5A">
        <w:rPr>
          <w:rFonts w:ascii="Aptos" w:hAnsi="Aptos" w:eastAsia="Aptos" w:cs="Aptos"/>
          <w:color w:val="000000" w:themeColor="text1"/>
        </w:rPr>
        <w:t>Reference the source for each</w:t>
      </w:r>
      <w:r w:rsidR="0060314B">
        <w:rPr>
          <w:rFonts w:ascii="Aptos" w:hAnsi="Aptos" w:eastAsia="Aptos" w:cs="Aptos"/>
          <w:color w:val="000000" w:themeColor="text1"/>
        </w:rPr>
        <w:t xml:space="preserve"> ECO</w:t>
      </w:r>
      <w:r w:rsidRPr="0A955C5A">
        <w:rPr>
          <w:rFonts w:ascii="Aptos" w:hAnsi="Aptos" w:eastAsia="Aptos" w:cs="Aptos"/>
          <w:color w:val="000000" w:themeColor="text1"/>
        </w:rPr>
        <w:t xml:space="preserve"> (i.e. syllabus, program-level learning outcomes, relevant technical standards, etc.). </w:t>
      </w:r>
    </w:p>
    <w:p w:rsidR="128E736E" w:rsidP="0A955C5A" w:rsidRDefault="128E736E" w14:paraId="21284E16" w14:textId="286BA44E">
      <w:pPr>
        <w:pStyle w:val="ListParagraph"/>
        <w:numPr>
          <w:ilvl w:val="1"/>
          <w:numId w:val="12"/>
        </w:numPr>
        <w:spacing w:after="0"/>
        <w:rPr>
          <w:rFonts w:ascii="Aptos" w:hAnsi="Aptos" w:eastAsia="Aptos" w:cs="Aptos"/>
          <w:color w:val="000000" w:themeColor="text1"/>
        </w:rPr>
      </w:pPr>
      <w:r w:rsidRPr="0A955C5A">
        <w:rPr>
          <w:rFonts w:ascii="Aptos" w:hAnsi="Aptos" w:eastAsia="Aptos" w:cs="Aptos"/>
          <w:color w:val="000000" w:themeColor="text1"/>
        </w:rPr>
        <w:t>Indicate how students were notified of each ECO (i.e. course syllabus, program-level learning outcomes, program technical standards, etc.). Attach or link the relevant documents</w:t>
      </w:r>
      <w:r w:rsidR="0060314B">
        <w:rPr>
          <w:rFonts w:ascii="Aptos" w:hAnsi="Aptos" w:eastAsia="Aptos" w:cs="Aptos"/>
          <w:color w:val="000000" w:themeColor="text1"/>
        </w:rPr>
        <w:t xml:space="preserve">, </w:t>
      </w:r>
      <w:r w:rsidRPr="0A955C5A">
        <w:rPr>
          <w:rFonts w:ascii="Aptos" w:hAnsi="Aptos" w:eastAsia="Aptos" w:cs="Aptos"/>
          <w:color w:val="000000" w:themeColor="text1"/>
        </w:rPr>
        <w:t>websites</w:t>
      </w:r>
      <w:r w:rsidR="0060314B">
        <w:rPr>
          <w:rFonts w:ascii="Aptos" w:hAnsi="Aptos" w:eastAsia="Aptos" w:cs="Aptos"/>
          <w:color w:val="000000" w:themeColor="text1"/>
        </w:rPr>
        <w:t>, etc</w:t>
      </w:r>
      <w:r w:rsidRPr="0A955C5A">
        <w:rPr>
          <w:rFonts w:ascii="Aptos" w:hAnsi="Aptos" w:eastAsia="Aptos" w:cs="Aptos"/>
          <w:color w:val="000000" w:themeColor="text1"/>
        </w:rPr>
        <w:t>.</w:t>
      </w:r>
    </w:p>
    <w:p w:rsidR="128E736E" w:rsidP="0A955C5A" w:rsidRDefault="00DC7068" w14:paraId="70BD2666" w14:textId="773A40F9">
      <w:pPr>
        <w:pStyle w:val="ListParagraph"/>
        <w:numPr>
          <w:ilvl w:val="1"/>
          <w:numId w:val="12"/>
        </w:numPr>
        <w:spacing w:after="0"/>
        <w:rPr>
          <w:rFonts w:ascii="Aptos" w:hAnsi="Aptos" w:eastAsia="Aptos" w:cs="Aptos"/>
          <w:color w:val="000000" w:themeColor="text1"/>
        </w:rPr>
      </w:pPr>
      <w:r>
        <w:rPr>
          <w:rFonts w:ascii="Aptos" w:hAnsi="Aptos" w:eastAsia="Aptos" w:cs="Aptos"/>
          <w:color w:val="000000" w:themeColor="text1"/>
        </w:rPr>
        <w:t>Use an asterisk to i</w:t>
      </w:r>
      <w:r w:rsidRPr="0A955C5A" w:rsidR="128E736E">
        <w:rPr>
          <w:rFonts w:ascii="Aptos" w:hAnsi="Aptos" w:eastAsia="Aptos" w:cs="Aptos"/>
          <w:color w:val="000000" w:themeColor="text1"/>
        </w:rPr>
        <w:t>ndicate the ECO(s) relevant to the accommodation of concer</w:t>
      </w:r>
      <w:r>
        <w:rPr>
          <w:rFonts w:ascii="Aptos" w:hAnsi="Aptos" w:eastAsia="Aptos" w:cs="Aptos"/>
          <w:color w:val="000000" w:themeColor="text1"/>
        </w:rPr>
        <w:t>n</w:t>
      </w:r>
      <w:r w:rsidRPr="0A955C5A" w:rsidR="128E736E">
        <w:rPr>
          <w:rFonts w:ascii="Aptos" w:hAnsi="Aptos" w:eastAsia="Aptos" w:cs="Aptos"/>
          <w:color w:val="000000" w:themeColor="text1"/>
        </w:rPr>
        <w:t>.</w:t>
      </w:r>
    </w:p>
    <w:p w:rsidR="0A955C5A" w:rsidP="0A955C5A" w:rsidRDefault="0A955C5A" w14:paraId="61725278" w14:textId="03D36E93">
      <w:pPr>
        <w:spacing w:after="0"/>
        <w:ind w:left="1440"/>
        <w:rPr>
          <w:rFonts w:ascii="Aptos" w:hAnsi="Aptos" w:eastAsia="Aptos" w:cs="Aptos"/>
          <w:color w:val="000000" w:themeColor="text1"/>
        </w:rPr>
      </w:pPr>
    </w:p>
    <w:p w:rsidR="0A955C5A" w:rsidP="0A955C5A" w:rsidRDefault="0A955C5A" w14:paraId="66590CA7" w14:textId="3F13A8CA">
      <w:pPr>
        <w:spacing w:after="0"/>
        <w:rPr>
          <w:rFonts w:ascii="Aptos" w:hAnsi="Aptos" w:eastAsia="Aptos" w:cs="Aptos"/>
          <w:color w:val="000000" w:themeColor="text1"/>
        </w:rPr>
      </w:pPr>
    </w:p>
    <w:p w:rsidR="0A955C5A" w:rsidP="0A955C5A" w:rsidRDefault="0A955C5A" w14:paraId="587DA0C8" w14:textId="1C015364">
      <w:pPr>
        <w:spacing w:after="0"/>
        <w:rPr>
          <w:rFonts w:ascii="Aptos" w:hAnsi="Aptos" w:eastAsia="Aptos" w:cs="Aptos"/>
          <w:color w:val="000000" w:themeColor="text1"/>
        </w:rPr>
      </w:pPr>
    </w:p>
    <w:p w:rsidR="0A955C5A" w:rsidP="0A955C5A" w:rsidRDefault="0A955C5A" w14:paraId="0AD79AE5" w14:textId="207122AE">
      <w:pPr>
        <w:spacing w:after="0"/>
        <w:rPr>
          <w:rFonts w:ascii="Aptos" w:hAnsi="Aptos" w:eastAsia="Aptos" w:cs="Aptos"/>
          <w:color w:val="000000" w:themeColor="text1"/>
        </w:rPr>
      </w:pPr>
    </w:p>
    <w:p w:rsidR="0A955C5A" w:rsidP="0A955C5A" w:rsidRDefault="0A955C5A" w14:paraId="09CE726A" w14:textId="063A38C4">
      <w:pPr>
        <w:spacing w:after="0"/>
        <w:rPr>
          <w:rFonts w:ascii="Aptos" w:hAnsi="Aptos" w:eastAsia="Aptos" w:cs="Aptos"/>
          <w:color w:val="000000" w:themeColor="text1"/>
        </w:rPr>
      </w:pPr>
    </w:p>
    <w:p w:rsidR="0A955C5A" w:rsidP="0A955C5A" w:rsidRDefault="0A955C5A" w14:paraId="22897B45" w14:textId="158809B1">
      <w:pPr>
        <w:spacing w:after="0"/>
        <w:rPr>
          <w:rFonts w:ascii="Aptos" w:hAnsi="Aptos" w:eastAsia="Aptos" w:cs="Aptos"/>
          <w:color w:val="000000" w:themeColor="text1"/>
        </w:rPr>
      </w:pPr>
    </w:p>
    <w:p w:rsidR="0A955C5A" w:rsidP="0A955C5A" w:rsidRDefault="0A955C5A" w14:paraId="7F357994" w14:textId="5F008BC4">
      <w:pPr>
        <w:spacing w:after="0"/>
        <w:rPr>
          <w:rFonts w:ascii="Aptos" w:hAnsi="Aptos" w:eastAsia="Aptos" w:cs="Aptos"/>
          <w:color w:val="000000" w:themeColor="text1"/>
        </w:rPr>
      </w:pPr>
    </w:p>
    <w:p w:rsidR="0A955C5A" w:rsidP="0A955C5A" w:rsidRDefault="0A955C5A" w14:paraId="055648F8" w14:textId="4AAF428E">
      <w:pPr>
        <w:spacing w:after="0"/>
        <w:rPr>
          <w:rFonts w:ascii="Aptos" w:hAnsi="Aptos" w:eastAsia="Aptos" w:cs="Aptos"/>
          <w:color w:val="000000" w:themeColor="text1"/>
        </w:rPr>
      </w:pPr>
    </w:p>
    <w:p w:rsidR="0A955C5A" w:rsidP="0A955C5A" w:rsidRDefault="0A955C5A" w14:paraId="76F0B38E" w14:textId="08F9DD50">
      <w:pPr>
        <w:spacing w:after="0"/>
        <w:rPr>
          <w:rFonts w:ascii="Aptos" w:hAnsi="Aptos" w:eastAsia="Aptos" w:cs="Aptos"/>
          <w:color w:val="000000" w:themeColor="text1"/>
        </w:rPr>
      </w:pPr>
    </w:p>
    <w:p w:rsidR="0A955C5A" w:rsidP="0A955C5A" w:rsidRDefault="0A955C5A" w14:paraId="10917360" w14:textId="44BDC6D0">
      <w:pPr>
        <w:spacing w:after="0"/>
        <w:rPr>
          <w:rFonts w:ascii="Aptos" w:hAnsi="Aptos" w:eastAsia="Aptos" w:cs="Aptos"/>
          <w:color w:val="000000" w:themeColor="text1"/>
        </w:rPr>
      </w:pPr>
    </w:p>
    <w:p w:rsidR="128E736E" w:rsidP="0A955C5A" w:rsidRDefault="128E736E" w14:paraId="66E3BD6E" w14:textId="6988179C">
      <w:pPr>
        <w:pStyle w:val="ListParagraph"/>
        <w:numPr>
          <w:ilvl w:val="0"/>
          <w:numId w:val="15"/>
        </w:numPr>
        <w:spacing w:after="0"/>
        <w:rPr>
          <w:rFonts w:ascii="Aptos" w:hAnsi="Aptos" w:eastAsia="Aptos" w:cs="Aptos"/>
          <w:color w:val="000000" w:themeColor="text1"/>
        </w:rPr>
      </w:pPr>
      <w:bookmarkStart w:name="_Hlk206391501" w:id="0"/>
      <w:r w:rsidRPr="0A955C5A">
        <w:rPr>
          <w:rFonts w:ascii="Aptos" w:hAnsi="Aptos" w:eastAsia="Aptos" w:cs="Aptos"/>
          <w:color w:val="000000" w:themeColor="text1"/>
        </w:rPr>
        <w:t xml:space="preserve">List all </w:t>
      </w:r>
      <w:r w:rsidRPr="0A955C5A">
        <w:rPr>
          <w:rFonts w:ascii="Aptos" w:hAnsi="Aptos" w:eastAsia="Aptos" w:cs="Aptos"/>
          <w:b/>
          <w:bCs/>
          <w:color w:val="000000" w:themeColor="text1"/>
        </w:rPr>
        <w:t>Student Learning Outcomes (SLO</w:t>
      </w:r>
      <w:r w:rsidRPr="0A955C5A" w:rsidR="3C2201B1">
        <w:rPr>
          <w:rFonts w:ascii="Aptos" w:hAnsi="Aptos" w:eastAsia="Aptos" w:cs="Aptos"/>
          <w:b/>
          <w:bCs/>
          <w:color w:val="000000" w:themeColor="text1"/>
        </w:rPr>
        <w:t>s</w:t>
      </w:r>
      <w:r w:rsidRPr="0A955C5A">
        <w:rPr>
          <w:rFonts w:ascii="Aptos" w:hAnsi="Aptos" w:eastAsia="Aptos" w:cs="Aptos"/>
          <w:b/>
          <w:bCs/>
          <w:color w:val="000000" w:themeColor="text1"/>
        </w:rPr>
        <w:t>)</w:t>
      </w:r>
      <w:r w:rsidR="007E7145">
        <w:rPr>
          <w:rFonts w:ascii="Aptos" w:hAnsi="Aptos" w:eastAsia="Aptos" w:cs="Aptos"/>
          <w:b/>
          <w:bCs/>
          <w:color w:val="000000" w:themeColor="text1"/>
        </w:rPr>
        <w:t xml:space="preserve"> </w:t>
      </w:r>
      <w:r w:rsidRPr="007E7145" w:rsidR="007E7145">
        <w:rPr>
          <w:rFonts w:ascii="Aptos" w:hAnsi="Aptos" w:eastAsia="Aptos" w:cs="Aptos"/>
          <w:color w:val="000000" w:themeColor="text1"/>
        </w:rPr>
        <w:t>for this course</w:t>
      </w:r>
      <w:r w:rsidRPr="0060314B" w:rsidR="0060314B">
        <w:rPr>
          <w:rFonts w:ascii="Aptos" w:hAnsi="Aptos" w:eastAsia="Aptos" w:cs="Aptos"/>
          <w:color w:val="000000" w:themeColor="text1"/>
        </w:rPr>
        <w:t xml:space="preserve">. These should describe the specific knowledge, skills, behaviors, etc. that all students </w:t>
      </w:r>
      <w:r w:rsidR="002F0C10">
        <w:rPr>
          <w:rFonts w:ascii="Aptos" w:hAnsi="Aptos" w:eastAsia="Aptos" w:cs="Aptos"/>
          <w:color w:val="000000" w:themeColor="text1"/>
        </w:rPr>
        <w:t xml:space="preserve">in this course </w:t>
      </w:r>
      <w:r w:rsidRPr="0060314B" w:rsidR="0060314B">
        <w:rPr>
          <w:rFonts w:ascii="Aptos" w:hAnsi="Aptos" w:eastAsia="Aptos" w:cs="Aptos"/>
          <w:color w:val="000000" w:themeColor="text1"/>
        </w:rPr>
        <w:t>are expected to demonstrate to show that they have met</w:t>
      </w:r>
      <w:r w:rsidRPr="0060314B">
        <w:rPr>
          <w:rFonts w:ascii="Aptos" w:hAnsi="Aptos" w:eastAsia="Aptos" w:cs="Aptos"/>
          <w:color w:val="000000" w:themeColor="text1"/>
        </w:rPr>
        <w:t xml:space="preserve"> the ECOs </w:t>
      </w:r>
      <w:r w:rsidR="00587B42">
        <w:rPr>
          <w:rFonts w:ascii="Aptos" w:hAnsi="Aptos" w:eastAsia="Aptos" w:cs="Aptos"/>
          <w:color w:val="000000" w:themeColor="text1"/>
        </w:rPr>
        <w:t xml:space="preserve">listed </w:t>
      </w:r>
      <w:r w:rsidRPr="0060314B">
        <w:rPr>
          <w:rFonts w:ascii="Aptos" w:hAnsi="Aptos" w:eastAsia="Aptos" w:cs="Aptos"/>
          <w:color w:val="000000" w:themeColor="text1"/>
        </w:rPr>
        <w:t xml:space="preserve">in </w:t>
      </w:r>
      <w:r w:rsidR="00587B42">
        <w:rPr>
          <w:rFonts w:ascii="Aptos" w:hAnsi="Aptos" w:eastAsia="Aptos" w:cs="Aptos"/>
          <w:color w:val="000000" w:themeColor="text1"/>
        </w:rPr>
        <w:t xml:space="preserve">the answer to </w:t>
      </w:r>
      <w:r w:rsidRPr="0A955C5A">
        <w:rPr>
          <w:rFonts w:ascii="Aptos" w:hAnsi="Aptos" w:eastAsia="Aptos" w:cs="Aptos"/>
          <w:color w:val="000000" w:themeColor="text1"/>
        </w:rPr>
        <w:t>Question 2</w:t>
      </w:r>
      <w:r w:rsidR="00587B42">
        <w:rPr>
          <w:rFonts w:ascii="Aptos" w:hAnsi="Aptos" w:eastAsia="Aptos" w:cs="Aptos"/>
          <w:color w:val="000000" w:themeColor="text1"/>
        </w:rPr>
        <w:t>, Section 2</w:t>
      </w:r>
      <w:r w:rsidRPr="0A955C5A">
        <w:rPr>
          <w:rFonts w:ascii="Aptos" w:hAnsi="Aptos" w:eastAsia="Aptos" w:cs="Aptos"/>
          <w:color w:val="000000" w:themeColor="text1"/>
        </w:rPr>
        <w:t xml:space="preserve">. </w:t>
      </w:r>
    </w:p>
    <w:p w:rsidR="128E736E" w:rsidP="0060314B" w:rsidRDefault="128E736E" w14:paraId="325AF0A6" w14:textId="734CAA35">
      <w:pPr>
        <w:pStyle w:val="ListParagraph"/>
        <w:numPr>
          <w:ilvl w:val="0"/>
          <w:numId w:val="17"/>
        </w:numPr>
        <w:spacing w:after="0"/>
        <w:rPr>
          <w:rFonts w:ascii="Aptos" w:hAnsi="Aptos" w:eastAsia="Aptos" w:cs="Aptos"/>
          <w:color w:val="000000" w:themeColor="text1"/>
        </w:rPr>
      </w:pPr>
      <w:r w:rsidRPr="0A955C5A">
        <w:rPr>
          <w:rFonts w:ascii="Aptos" w:hAnsi="Aptos" w:eastAsia="Aptos" w:cs="Aptos"/>
          <w:color w:val="000000" w:themeColor="text1"/>
        </w:rPr>
        <w:t>Indicate the ECO in Question 2</w:t>
      </w:r>
      <w:r w:rsidR="009A6669">
        <w:rPr>
          <w:rFonts w:ascii="Aptos" w:hAnsi="Aptos" w:eastAsia="Aptos" w:cs="Aptos"/>
          <w:color w:val="000000" w:themeColor="text1"/>
        </w:rPr>
        <w:t xml:space="preserve"> (Sec. 2)</w:t>
      </w:r>
      <w:r w:rsidRPr="0A955C5A">
        <w:rPr>
          <w:rFonts w:ascii="Aptos" w:hAnsi="Aptos" w:eastAsia="Aptos" w:cs="Aptos"/>
          <w:color w:val="000000" w:themeColor="text1"/>
        </w:rPr>
        <w:t xml:space="preserve"> that each SLO is derived from. </w:t>
      </w:r>
    </w:p>
    <w:p w:rsidR="128E736E" w:rsidP="0060314B" w:rsidRDefault="128E736E" w14:paraId="04CA98B4" w14:textId="13AFB2B5">
      <w:pPr>
        <w:pStyle w:val="ListParagraph"/>
        <w:numPr>
          <w:ilvl w:val="0"/>
          <w:numId w:val="17"/>
        </w:numPr>
        <w:spacing w:after="0"/>
        <w:rPr>
          <w:rFonts w:ascii="Aptos" w:hAnsi="Aptos" w:eastAsia="Aptos" w:cs="Aptos"/>
          <w:color w:val="000000" w:themeColor="text1"/>
        </w:rPr>
      </w:pPr>
      <w:r w:rsidRPr="0A955C5A">
        <w:rPr>
          <w:rFonts w:ascii="Aptos" w:hAnsi="Aptos" w:eastAsia="Aptos" w:cs="Aptos"/>
          <w:color w:val="000000" w:themeColor="text1"/>
        </w:rPr>
        <w:t>Indicate how students were notified of each ECO (i.e. course syllabus, program-level learning outcomes, program technical standards, etc.). Attach or link the relevant documents and websites.</w:t>
      </w:r>
    </w:p>
    <w:p w:rsidR="128E736E" w:rsidP="0060314B" w:rsidRDefault="00DC7068" w14:paraId="6C61C261" w14:textId="066F631F">
      <w:pPr>
        <w:pStyle w:val="ListParagraph"/>
        <w:numPr>
          <w:ilvl w:val="0"/>
          <w:numId w:val="17"/>
        </w:numPr>
        <w:spacing w:after="0"/>
        <w:rPr>
          <w:rFonts w:ascii="Aptos" w:hAnsi="Aptos" w:eastAsia="Aptos" w:cs="Aptos"/>
          <w:color w:val="000000" w:themeColor="text1"/>
        </w:rPr>
      </w:pPr>
      <w:r>
        <w:rPr>
          <w:rFonts w:ascii="Aptos" w:hAnsi="Aptos" w:eastAsia="Aptos" w:cs="Aptos"/>
          <w:color w:val="000000" w:themeColor="text1"/>
        </w:rPr>
        <w:t>Use an asterisk to i</w:t>
      </w:r>
      <w:r w:rsidRPr="0A955C5A" w:rsidR="128E736E">
        <w:rPr>
          <w:rFonts w:ascii="Aptos" w:hAnsi="Aptos" w:eastAsia="Aptos" w:cs="Aptos"/>
          <w:color w:val="000000" w:themeColor="text1"/>
        </w:rPr>
        <w:t>ndicate the SLO(s) relevant to the accommodation of concer</w:t>
      </w:r>
      <w:r>
        <w:rPr>
          <w:rFonts w:ascii="Aptos" w:hAnsi="Aptos" w:eastAsia="Aptos" w:cs="Aptos"/>
          <w:color w:val="000000" w:themeColor="text1"/>
        </w:rPr>
        <w:t>n</w:t>
      </w:r>
      <w:r w:rsidRPr="0A955C5A" w:rsidR="128E736E">
        <w:rPr>
          <w:rFonts w:ascii="Aptos" w:hAnsi="Aptos" w:eastAsia="Aptos" w:cs="Aptos"/>
          <w:color w:val="000000" w:themeColor="text1"/>
        </w:rPr>
        <w:t>.</w:t>
      </w:r>
    </w:p>
    <w:bookmarkEnd w:id="0"/>
    <w:p w:rsidR="0A955C5A" w:rsidP="0A955C5A" w:rsidRDefault="0A955C5A" w14:paraId="52D90610" w14:textId="62C2B608">
      <w:pPr>
        <w:spacing w:after="0"/>
        <w:ind w:left="1440"/>
        <w:rPr>
          <w:rFonts w:ascii="Aptos" w:hAnsi="Aptos" w:eastAsia="Aptos" w:cs="Aptos"/>
          <w:color w:val="000000" w:themeColor="text1"/>
        </w:rPr>
      </w:pPr>
    </w:p>
    <w:p w:rsidR="0A955C5A" w:rsidP="0A955C5A" w:rsidRDefault="0A955C5A" w14:paraId="650B019C" w14:textId="220F742B">
      <w:pPr>
        <w:spacing w:after="0"/>
        <w:rPr>
          <w:rFonts w:ascii="Aptos" w:hAnsi="Aptos" w:eastAsia="Aptos" w:cs="Aptos"/>
          <w:color w:val="000000" w:themeColor="text1"/>
        </w:rPr>
      </w:pPr>
    </w:p>
    <w:p w:rsidR="0A955C5A" w:rsidP="0A955C5A" w:rsidRDefault="0A955C5A" w14:paraId="67704B09" w14:textId="56D3D371">
      <w:pPr>
        <w:spacing w:after="0"/>
        <w:rPr>
          <w:rFonts w:ascii="Aptos" w:hAnsi="Aptos" w:eastAsia="Aptos" w:cs="Aptos"/>
          <w:color w:val="000000" w:themeColor="text1"/>
        </w:rPr>
      </w:pPr>
    </w:p>
    <w:p w:rsidR="0A955C5A" w:rsidP="0A955C5A" w:rsidRDefault="0A955C5A" w14:paraId="2D7020B5" w14:textId="565CED5B">
      <w:pPr>
        <w:spacing w:after="0"/>
        <w:rPr>
          <w:rFonts w:ascii="Aptos" w:hAnsi="Aptos" w:eastAsia="Aptos" w:cs="Aptos"/>
          <w:color w:val="000000" w:themeColor="text1"/>
        </w:rPr>
      </w:pPr>
    </w:p>
    <w:p w:rsidR="0A955C5A" w:rsidP="0A955C5A" w:rsidRDefault="0A955C5A" w14:paraId="3B4ED910" w14:textId="7505A6F8">
      <w:pPr>
        <w:spacing w:after="0"/>
        <w:rPr>
          <w:rFonts w:ascii="Aptos" w:hAnsi="Aptos" w:eastAsia="Aptos" w:cs="Aptos"/>
          <w:color w:val="000000" w:themeColor="text1"/>
        </w:rPr>
      </w:pPr>
    </w:p>
    <w:p w:rsidR="0A955C5A" w:rsidP="0A955C5A" w:rsidRDefault="0A955C5A" w14:paraId="0321EF9B" w14:textId="253DD98F">
      <w:pPr>
        <w:spacing w:after="0"/>
        <w:rPr>
          <w:rFonts w:ascii="Aptos" w:hAnsi="Aptos" w:eastAsia="Aptos" w:cs="Aptos"/>
          <w:color w:val="000000" w:themeColor="text1"/>
        </w:rPr>
      </w:pPr>
    </w:p>
    <w:p w:rsidR="0A955C5A" w:rsidP="0A955C5A" w:rsidRDefault="0A955C5A" w14:paraId="5D0F031F" w14:textId="7AE4FBB9">
      <w:pPr>
        <w:spacing w:after="0"/>
        <w:rPr>
          <w:rFonts w:ascii="Aptos" w:hAnsi="Aptos" w:eastAsia="Aptos" w:cs="Aptos"/>
          <w:color w:val="000000" w:themeColor="text1"/>
        </w:rPr>
      </w:pPr>
    </w:p>
    <w:p w:rsidR="00F83E9F" w:rsidP="00F83E9F" w:rsidRDefault="128E736E" w14:paraId="550059DD" w14:textId="09DE6138" w14:noSpellErr="1">
      <w:pPr>
        <w:pStyle w:val="ListParagraph"/>
        <w:numPr>
          <w:ilvl w:val="0"/>
          <w:numId w:val="15"/>
        </w:numPr>
        <w:spacing w:after="0"/>
        <w:rPr>
          <w:rFonts w:ascii="Aptos" w:hAnsi="Aptos" w:eastAsia="Aptos" w:cs="Aptos"/>
          <w:color w:val="000000" w:themeColor="text1"/>
        </w:rPr>
      </w:pPr>
      <w:bookmarkStart w:name="_Hlk206391568" w:id="1"/>
      <w:bookmarkStart w:name="_Hlk206391731" w:id="2"/>
      <w:r w:rsidRPr="2FD242E6" w:rsidR="128E736E">
        <w:rPr>
          <w:rFonts w:ascii="Aptos" w:hAnsi="Aptos" w:eastAsia="Aptos" w:cs="Aptos"/>
          <w:color w:val="000000" w:themeColor="text1" w:themeTint="FF" w:themeShade="FF"/>
        </w:rPr>
        <w:t xml:space="preserve">List </w:t>
      </w:r>
      <w:r w:rsidRPr="2FD242E6" w:rsidR="00DC7068">
        <w:rPr>
          <w:rFonts w:ascii="Aptos" w:hAnsi="Aptos" w:eastAsia="Aptos" w:cs="Aptos"/>
          <w:color w:val="000000" w:themeColor="text1" w:themeTint="FF" w:themeShade="FF"/>
        </w:rPr>
        <w:t>the</w:t>
      </w:r>
      <w:r w:rsidRPr="2FD242E6" w:rsidR="128E736E">
        <w:rPr>
          <w:rFonts w:ascii="Aptos" w:hAnsi="Aptos" w:eastAsia="Aptos" w:cs="Aptos"/>
          <w:color w:val="000000" w:themeColor="text1" w:themeTint="FF" w:themeShade="FF"/>
        </w:rPr>
        <w:t xml:space="preserve"> </w:t>
      </w:r>
      <w:r w:rsidRPr="2FD242E6" w:rsidR="128E736E">
        <w:rPr>
          <w:rFonts w:ascii="Aptos" w:hAnsi="Aptos" w:eastAsia="Aptos" w:cs="Aptos"/>
          <w:b w:val="1"/>
          <w:bCs w:val="1"/>
          <w:color w:val="000000" w:themeColor="text1" w:themeTint="FF" w:themeShade="FF"/>
        </w:rPr>
        <w:t xml:space="preserve">learning </w:t>
      </w:r>
      <w:r w:rsidRPr="2FD242E6" w:rsidR="00DC7068">
        <w:rPr>
          <w:rFonts w:ascii="Aptos" w:hAnsi="Aptos" w:eastAsia="Aptos" w:cs="Aptos"/>
          <w:b w:val="1"/>
          <w:bCs w:val="1"/>
          <w:color w:val="000000" w:themeColor="text1" w:themeTint="FF" w:themeShade="FF"/>
        </w:rPr>
        <w:t xml:space="preserve">activities </w:t>
      </w:r>
      <w:r w:rsidRPr="2FD242E6" w:rsidR="128E736E">
        <w:rPr>
          <w:rFonts w:ascii="Aptos" w:hAnsi="Aptos" w:eastAsia="Aptos" w:cs="Aptos"/>
          <w:b w:val="1"/>
          <w:bCs w:val="1"/>
          <w:color w:val="000000" w:themeColor="text1" w:themeTint="FF" w:themeShade="FF"/>
        </w:rPr>
        <w:t>and/or assessments</w:t>
      </w:r>
      <w:r w:rsidRPr="2FD242E6" w:rsidR="128E736E">
        <w:rPr>
          <w:rFonts w:ascii="Aptos" w:hAnsi="Aptos" w:eastAsia="Aptos" w:cs="Aptos"/>
          <w:color w:val="000000" w:themeColor="text1" w:themeTint="FF" w:themeShade="FF"/>
        </w:rPr>
        <w:t xml:space="preserve"> </w:t>
      </w:r>
      <w:r w:rsidRPr="2FD242E6" w:rsidR="00D40281">
        <w:rPr>
          <w:rFonts w:ascii="Aptos" w:hAnsi="Aptos" w:eastAsia="Aptos" w:cs="Aptos"/>
          <w:color w:val="000000" w:themeColor="text1" w:themeTint="FF" w:themeShade="FF"/>
        </w:rPr>
        <w:t xml:space="preserve">that are designed to give students an opportunity to </w:t>
      </w:r>
      <w:r w:rsidRPr="2FD242E6" w:rsidR="00D40281">
        <w:rPr>
          <w:rFonts w:ascii="Aptos" w:hAnsi="Aptos" w:eastAsia="Aptos" w:cs="Aptos"/>
          <w:color w:val="000000" w:themeColor="text1" w:themeTint="FF" w:themeShade="FF"/>
        </w:rPr>
        <w:t>demonstrate</w:t>
      </w:r>
      <w:r w:rsidRPr="2FD242E6" w:rsidR="00D40281">
        <w:rPr>
          <w:rFonts w:ascii="Aptos" w:hAnsi="Aptos" w:eastAsia="Aptos" w:cs="Aptos"/>
          <w:color w:val="000000" w:themeColor="text1" w:themeTint="FF" w:themeShade="FF"/>
        </w:rPr>
        <w:t xml:space="preserve"> achievement of the SLO</w:t>
      </w:r>
      <w:r w:rsidRPr="2FD242E6" w:rsidR="00DC7068">
        <w:rPr>
          <w:rFonts w:ascii="Aptos" w:hAnsi="Aptos" w:eastAsia="Aptos" w:cs="Aptos"/>
          <w:color w:val="000000" w:themeColor="text1" w:themeTint="FF" w:themeShade="FF"/>
        </w:rPr>
        <w:t>(</w:t>
      </w:r>
      <w:r w:rsidRPr="2FD242E6" w:rsidR="00D40281">
        <w:rPr>
          <w:rFonts w:ascii="Aptos" w:hAnsi="Aptos" w:eastAsia="Aptos" w:cs="Aptos"/>
          <w:color w:val="000000" w:themeColor="text1" w:themeTint="FF" w:themeShade="FF"/>
        </w:rPr>
        <w:t>s</w:t>
      </w:r>
      <w:r w:rsidRPr="2FD242E6" w:rsidR="00DC7068">
        <w:rPr>
          <w:rFonts w:ascii="Aptos" w:hAnsi="Aptos" w:eastAsia="Aptos" w:cs="Aptos"/>
          <w:color w:val="000000" w:themeColor="text1" w:themeTint="FF" w:themeShade="FF"/>
        </w:rPr>
        <w:t>)</w:t>
      </w:r>
      <w:r w:rsidRPr="2FD242E6" w:rsidR="00D40281">
        <w:rPr>
          <w:rFonts w:ascii="Aptos" w:hAnsi="Aptos" w:eastAsia="Aptos" w:cs="Aptos"/>
          <w:color w:val="000000" w:themeColor="text1" w:themeTint="FF" w:themeShade="FF"/>
        </w:rPr>
        <w:t xml:space="preserve"> </w:t>
      </w:r>
      <w:r w:rsidRPr="2FD242E6" w:rsidR="007B714E">
        <w:rPr>
          <w:rFonts w:ascii="Aptos" w:hAnsi="Aptos" w:eastAsia="Aptos" w:cs="Aptos"/>
          <w:color w:val="000000" w:themeColor="text1" w:themeTint="FF" w:themeShade="FF"/>
        </w:rPr>
        <w:t>notated with an asterisk in</w:t>
      </w:r>
      <w:r w:rsidRPr="2FD242E6" w:rsidR="00DC7068">
        <w:rPr>
          <w:rFonts w:ascii="Aptos" w:hAnsi="Aptos" w:eastAsia="Aptos" w:cs="Aptos"/>
          <w:color w:val="000000" w:themeColor="text1" w:themeTint="FF" w:themeShade="FF"/>
        </w:rPr>
        <w:t xml:space="preserve"> </w:t>
      </w:r>
      <w:r w:rsidRPr="2FD242E6" w:rsidR="00587B42">
        <w:rPr>
          <w:rFonts w:ascii="Aptos" w:hAnsi="Aptos" w:eastAsia="Aptos" w:cs="Aptos"/>
          <w:color w:val="000000" w:themeColor="text1" w:themeTint="FF" w:themeShade="FF"/>
        </w:rPr>
        <w:t xml:space="preserve">the answer to </w:t>
      </w:r>
      <w:r w:rsidRPr="2FD242E6" w:rsidR="00D40281">
        <w:rPr>
          <w:rFonts w:ascii="Aptos" w:hAnsi="Aptos" w:eastAsia="Aptos" w:cs="Aptos"/>
          <w:color w:val="000000" w:themeColor="text1" w:themeTint="FF" w:themeShade="FF"/>
        </w:rPr>
        <w:t>Question</w:t>
      </w:r>
      <w:r w:rsidRPr="2FD242E6" w:rsidR="007B714E">
        <w:rPr>
          <w:rFonts w:ascii="Aptos" w:hAnsi="Aptos" w:eastAsia="Aptos" w:cs="Aptos"/>
          <w:color w:val="000000" w:themeColor="text1" w:themeTint="FF" w:themeShade="FF"/>
        </w:rPr>
        <w:t xml:space="preserve"> 3</w:t>
      </w:r>
      <w:r w:rsidRPr="2FD242E6" w:rsidR="009911F2">
        <w:rPr>
          <w:rFonts w:ascii="Aptos" w:hAnsi="Aptos" w:eastAsia="Aptos" w:cs="Aptos"/>
          <w:color w:val="000000" w:themeColor="text1" w:themeTint="FF" w:themeShade="FF"/>
        </w:rPr>
        <w:t xml:space="preserve"> (</w:t>
      </w:r>
      <w:r w:rsidRPr="2FD242E6" w:rsidR="00587B42">
        <w:rPr>
          <w:rFonts w:ascii="Aptos" w:hAnsi="Aptos" w:eastAsia="Aptos" w:cs="Aptos"/>
          <w:color w:val="000000" w:themeColor="text1" w:themeTint="FF" w:themeShade="FF"/>
        </w:rPr>
        <w:t>Sec</w:t>
      </w:r>
      <w:r w:rsidRPr="2FD242E6" w:rsidR="009A6669">
        <w:rPr>
          <w:rFonts w:ascii="Aptos" w:hAnsi="Aptos" w:eastAsia="Aptos" w:cs="Aptos"/>
          <w:color w:val="000000" w:themeColor="text1" w:themeTint="FF" w:themeShade="FF"/>
        </w:rPr>
        <w:t>.</w:t>
      </w:r>
      <w:r w:rsidRPr="2FD242E6" w:rsidR="00587B42">
        <w:rPr>
          <w:rFonts w:ascii="Aptos" w:hAnsi="Aptos" w:eastAsia="Aptos" w:cs="Aptos"/>
          <w:color w:val="000000" w:themeColor="text1" w:themeTint="FF" w:themeShade="FF"/>
        </w:rPr>
        <w:t xml:space="preserve"> 2</w:t>
      </w:r>
      <w:r w:rsidRPr="2FD242E6" w:rsidR="009911F2">
        <w:rPr>
          <w:rFonts w:ascii="Aptos" w:hAnsi="Aptos" w:eastAsia="Aptos" w:cs="Aptos"/>
          <w:color w:val="000000" w:themeColor="text1" w:themeTint="FF" w:themeShade="FF"/>
        </w:rPr>
        <w:t>)</w:t>
      </w:r>
      <w:r w:rsidRPr="2FD242E6" w:rsidR="007B714E">
        <w:rPr>
          <w:rFonts w:ascii="Aptos" w:hAnsi="Aptos" w:eastAsia="Aptos" w:cs="Aptos"/>
          <w:color w:val="000000" w:themeColor="text1" w:themeTint="FF" w:themeShade="FF"/>
        </w:rPr>
        <w:t>.</w:t>
      </w:r>
      <w:bookmarkEnd w:id="2"/>
    </w:p>
    <w:bookmarkEnd w:id="1"/>
    <w:p w:rsidR="72AAABEC" w:rsidP="2FD242E6" w:rsidRDefault="72AAABEC" w14:paraId="2EDAF172" w14:textId="3F0D9426">
      <w:pPr>
        <w:pStyle w:val="ListParagraph"/>
        <w:numPr>
          <w:ilvl w:val="1"/>
          <w:numId w:val="15"/>
        </w:numPr>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2FD242E6" w:rsidR="72AAABEC">
        <w:rPr>
          <w:rFonts w:ascii="Aptos" w:hAnsi="Aptos" w:eastAsia="Aptos" w:cs="Aptos"/>
          <w:b w:val="0"/>
          <w:bCs w:val="0"/>
          <w:i w:val="0"/>
          <w:iCs w:val="0"/>
          <w:caps w:val="0"/>
          <w:smallCaps w:val="0"/>
          <w:noProof w:val="0"/>
          <w:color w:val="000000" w:themeColor="text1" w:themeTint="FF" w:themeShade="FF"/>
          <w:sz w:val="24"/>
          <w:szCs w:val="24"/>
          <w:lang w:val="en-US"/>
        </w:rPr>
        <w:t>List the criteria in the assignment or assessment rubric that correspond to the SLO(s) notated with an asterisk in Question 3 (Sec. 2).</w:t>
      </w:r>
    </w:p>
    <w:p w:rsidR="72AAABEC" w:rsidP="2FD242E6" w:rsidRDefault="72AAABEC" w14:paraId="454B7719" w14:textId="51ECADD2">
      <w:pPr>
        <w:pStyle w:val="ListParagraph"/>
        <w:numPr>
          <w:ilvl w:val="1"/>
          <w:numId w:val="15"/>
        </w:numPr>
        <w:spacing w:after="0" w:line="278"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FD242E6" w:rsidR="72AAABEC">
        <w:rPr>
          <w:rFonts w:ascii="Aptos" w:hAnsi="Aptos" w:eastAsia="Aptos" w:cs="Aptos"/>
          <w:b w:val="0"/>
          <w:bCs w:val="0"/>
          <w:i w:val="0"/>
          <w:iCs w:val="0"/>
          <w:caps w:val="0"/>
          <w:smallCaps w:val="0"/>
          <w:noProof w:val="0"/>
          <w:color w:val="000000" w:themeColor="text1" w:themeTint="FF" w:themeShade="FF"/>
          <w:sz w:val="24"/>
          <w:szCs w:val="24"/>
          <w:lang w:val="en-US"/>
        </w:rPr>
        <w:t>Indicate how students were notified of the rubric criteria listed (i.e. syllabus, Canvas, etc.). Include relevant syllabus page numbers, links, attachments, etc.</w:t>
      </w:r>
    </w:p>
    <w:p w:rsidR="72AAABEC" w:rsidP="2FD242E6" w:rsidRDefault="72AAABEC" w14:paraId="17C87B1D" w14:textId="3AF33C52">
      <w:pPr>
        <w:pStyle w:val="ListParagraph"/>
        <w:numPr>
          <w:ilvl w:val="1"/>
          <w:numId w:val="15"/>
        </w:numPr>
        <w:spacing w:after="0" w:line="278"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FD242E6" w:rsidR="72AAABEC">
        <w:rPr>
          <w:rFonts w:ascii="Aptos" w:hAnsi="Aptos" w:eastAsia="Aptos" w:cs="Aptos"/>
          <w:b w:val="0"/>
          <w:bCs w:val="0"/>
          <w:i w:val="0"/>
          <w:iCs w:val="0"/>
          <w:caps w:val="0"/>
          <w:smallCaps w:val="0"/>
          <w:noProof w:val="0"/>
          <w:color w:val="000000" w:themeColor="text1" w:themeTint="FF" w:themeShade="FF"/>
          <w:sz w:val="24"/>
          <w:szCs w:val="24"/>
          <w:lang w:val="en-US"/>
        </w:rPr>
        <w:t xml:space="preserve">Use an asterisk to </w:t>
      </w:r>
      <w:r w:rsidRPr="2FD242E6" w:rsidR="72AAABEC">
        <w:rPr>
          <w:rFonts w:ascii="Aptos" w:hAnsi="Aptos" w:eastAsia="Aptos" w:cs="Aptos"/>
          <w:b w:val="0"/>
          <w:bCs w:val="0"/>
          <w:i w:val="0"/>
          <w:iCs w:val="0"/>
          <w:caps w:val="0"/>
          <w:smallCaps w:val="0"/>
          <w:noProof w:val="0"/>
          <w:color w:val="000000" w:themeColor="text1" w:themeTint="FF" w:themeShade="FF"/>
          <w:sz w:val="24"/>
          <w:szCs w:val="24"/>
          <w:lang w:val="en-US"/>
        </w:rPr>
        <w:t>indicate</w:t>
      </w:r>
      <w:r w:rsidRPr="2FD242E6" w:rsidR="72AAABEC">
        <w:rPr>
          <w:rFonts w:ascii="Aptos" w:hAnsi="Aptos" w:eastAsia="Aptos" w:cs="Aptos"/>
          <w:b w:val="0"/>
          <w:bCs w:val="0"/>
          <w:i w:val="0"/>
          <w:iCs w:val="0"/>
          <w:caps w:val="0"/>
          <w:smallCaps w:val="0"/>
          <w:noProof w:val="0"/>
          <w:color w:val="000000" w:themeColor="text1" w:themeTint="FF" w:themeShade="FF"/>
          <w:sz w:val="24"/>
          <w:szCs w:val="24"/>
          <w:lang w:val="en-US"/>
        </w:rPr>
        <w:t xml:space="preserve"> the rubric criteria relevant to the accommodation of concern.</w:t>
      </w:r>
    </w:p>
    <w:p w:rsidR="0A955C5A" w:rsidP="2FD242E6" w:rsidRDefault="0A955C5A" w14:paraId="060719C3" w14:textId="1CFA315E" w14:noSpellErr="1">
      <w:pPr>
        <w:pStyle w:val="Normal"/>
        <w:spacing w:after="0"/>
        <w:ind w:left="720"/>
        <w:rPr>
          <w:rFonts w:ascii="Aptos" w:hAnsi="Aptos" w:eastAsia="Aptos" w:cs="Aptos"/>
        </w:rPr>
      </w:pPr>
    </w:p>
    <w:p w:rsidR="0A955C5A" w:rsidP="0A955C5A" w:rsidRDefault="0A955C5A" w14:paraId="5DB581B6" w14:textId="2638C1E0">
      <w:pPr>
        <w:spacing w:after="0"/>
        <w:rPr>
          <w:rFonts w:ascii="Aptos" w:hAnsi="Aptos" w:eastAsia="Aptos" w:cs="Aptos"/>
          <w:color w:val="000000" w:themeColor="text1"/>
        </w:rPr>
      </w:pPr>
    </w:p>
    <w:p w:rsidR="0A955C5A" w:rsidP="0A955C5A" w:rsidRDefault="0A955C5A" w14:paraId="1E6465CE" w14:textId="6A53630D">
      <w:pPr>
        <w:spacing w:after="0"/>
        <w:rPr>
          <w:rFonts w:ascii="Aptos" w:hAnsi="Aptos" w:eastAsia="Aptos" w:cs="Aptos"/>
          <w:color w:val="000000" w:themeColor="text1"/>
        </w:rPr>
      </w:pPr>
    </w:p>
    <w:p w:rsidR="0A955C5A" w:rsidP="0A955C5A" w:rsidRDefault="0A955C5A" w14:paraId="7F5C3BFC" w14:textId="4510189A">
      <w:pPr>
        <w:spacing w:after="0"/>
        <w:rPr>
          <w:rFonts w:ascii="Aptos" w:hAnsi="Aptos" w:eastAsia="Aptos" w:cs="Aptos"/>
          <w:color w:val="000000" w:themeColor="text1"/>
        </w:rPr>
      </w:pPr>
    </w:p>
    <w:p w:rsidR="0A955C5A" w:rsidP="0A955C5A" w:rsidRDefault="0A955C5A" w14:paraId="11006FA0" w14:textId="0A15AB74">
      <w:pPr>
        <w:spacing w:after="0"/>
        <w:rPr>
          <w:rFonts w:ascii="Aptos" w:hAnsi="Aptos" w:eastAsia="Aptos" w:cs="Aptos"/>
          <w:color w:val="000000" w:themeColor="text1"/>
        </w:rPr>
      </w:pPr>
    </w:p>
    <w:p w:rsidR="0A955C5A" w:rsidP="0A955C5A" w:rsidRDefault="0A955C5A" w14:paraId="679508DF" w14:textId="7E1266B8">
      <w:pPr>
        <w:spacing w:after="0"/>
        <w:rPr>
          <w:rFonts w:ascii="Aptos" w:hAnsi="Aptos" w:eastAsia="Aptos" w:cs="Aptos"/>
          <w:color w:val="000000" w:themeColor="text1"/>
        </w:rPr>
      </w:pPr>
    </w:p>
    <w:p w:rsidR="0A955C5A" w:rsidP="0A955C5A" w:rsidRDefault="0A955C5A" w14:paraId="31E0C8AA" w14:textId="75CA4EA4">
      <w:pPr>
        <w:spacing w:after="0"/>
        <w:rPr>
          <w:rFonts w:ascii="Aptos" w:hAnsi="Aptos" w:eastAsia="Aptos" w:cs="Aptos"/>
          <w:color w:val="000000" w:themeColor="text1"/>
        </w:rPr>
      </w:pPr>
    </w:p>
    <w:p w:rsidR="0A955C5A" w:rsidP="0A955C5A" w:rsidRDefault="0A955C5A" w14:paraId="479F5FD2" w14:textId="327B6D30">
      <w:pPr>
        <w:spacing w:after="0"/>
        <w:rPr>
          <w:rFonts w:ascii="Aptos" w:hAnsi="Aptos" w:eastAsia="Aptos" w:cs="Aptos"/>
          <w:color w:val="000000" w:themeColor="text1"/>
        </w:rPr>
      </w:pPr>
    </w:p>
    <w:p w:rsidR="128E736E" w:rsidP="0A955C5A" w:rsidRDefault="00587B42" w14:paraId="73544495" w14:textId="33000E14">
      <w:pPr>
        <w:pStyle w:val="ListParagraph"/>
        <w:numPr>
          <w:ilvl w:val="0"/>
          <w:numId w:val="15"/>
        </w:numPr>
        <w:spacing w:after="0"/>
        <w:rPr>
          <w:rFonts w:ascii="Aptos" w:hAnsi="Aptos" w:eastAsia="Aptos" w:cs="Aptos"/>
          <w:color w:val="000000" w:themeColor="text1"/>
        </w:rPr>
      </w:pPr>
      <w:r>
        <w:rPr>
          <w:rFonts w:ascii="Aptos" w:hAnsi="Aptos" w:eastAsia="Aptos" w:cs="Aptos"/>
          <w:color w:val="000000" w:themeColor="text1"/>
        </w:rPr>
        <w:t>Have</w:t>
      </w:r>
      <w:r w:rsidRPr="0A955C5A" w:rsidR="128E736E">
        <w:rPr>
          <w:rFonts w:ascii="Aptos" w:hAnsi="Aptos" w:eastAsia="Aptos" w:cs="Aptos"/>
          <w:color w:val="000000" w:themeColor="text1"/>
        </w:rPr>
        <w:t xml:space="preserve"> any of the following </w:t>
      </w:r>
      <w:r w:rsidRPr="0A955C5A" w:rsidR="128E736E">
        <w:rPr>
          <w:rFonts w:ascii="Aptos" w:hAnsi="Aptos" w:eastAsia="Aptos" w:cs="Aptos"/>
          <w:b/>
          <w:bCs/>
          <w:color w:val="000000" w:themeColor="text1"/>
        </w:rPr>
        <w:t>campus resources</w:t>
      </w:r>
      <w:r w:rsidRPr="0A955C5A" w:rsidR="128E736E">
        <w:rPr>
          <w:rFonts w:ascii="Aptos" w:hAnsi="Aptos" w:eastAsia="Aptos" w:cs="Aptos"/>
          <w:color w:val="000000" w:themeColor="text1"/>
        </w:rPr>
        <w:t xml:space="preserve"> been consulted regarding implementation of the accommodation </w:t>
      </w:r>
      <w:r w:rsidRPr="0A955C5A" w:rsidR="73CDEAAC">
        <w:rPr>
          <w:rFonts w:ascii="Aptos" w:hAnsi="Aptos" w:eastAsia="Aptos" w:cs="Aptos"/>
          <w:color w:val="000000" w:themeColor="text1"/>
        </w:rPr>
        <w:t xml:space="preserve">of concern </w:t>
      </w:r>
      <w:r w:rsidRPr="0A955C5A" w:rsidR="128E736E">
        <w:rPr>
          <w:rFonts w:ascii="Aptos" w:hAnsi="Aptos" w:eastAsia="Aptos" w:cs="Aptos"/>
          <w:color w:val="000000" w:themeColor="text1"/>
        </w:rPr>
        <w:t xml:space="preserve">listed </w:t>
      </w:r>
      <w:proofErr w:type="gramStart"/>
      <w:r w:rsidRPr="0A955C5A" w:rsidR="128E736E">
        <w:rPr>
          <w:rFonts w:ascii="Aptos" w:hAnsi="Aptos" w:eastAsia="Aptos" w:cs="Aptos"/>
          <w:color w:val="000000" w:themeColor="text1"/>
        </w:rPr>
        <w:t>on</w:t>
      </w:r>
      <w:proofErr w:type="gramEnd"/>
      <w:r w:rsidRPr="0A955C5A" w:rsidR="128E736E">
        <w:rPr>
          <w:rFonts w:ascii="Aptos" w:hAnsi="Aptos" w:eastAsia="Aptos" w:cs="Aptos"/>
          <w:color w:val="000000" w:themeColor="text1"/>
        </w:rPr>
        <w:t xml:space="preserve"> the </w:t>
      </w:r>
      <w:r w:rsidR="009911F2">
        <w:rPr>
          <w:rFonts w:ascii="Aptos" w:hAnsi="Aptos" w:eastAsia="Aptos" w:cs="Aptos"/>
          <w:color w:val="000000" w:themeColor="text1"/>
        </w:rPr>
        <w:t xml:space="preserve">student’s </w:t>
      </w:r>
      <w:r w:rsidRPr="0A955C5A" w:rsidR="128E736E">
        <w:rPr>
          <w:rFonts w:ascii="Aptos" w:hAnsi="Aptos" w:eastAsia="Aptos" w:cs="Aptos"/>
          <w:color w:val="000000" w:themeColor="text1"/>
        </w:rPr>
        <w:t>Accommodation Letter? If so, what was the outcome?</w:t>
      </w:r>
    </w:p>
    <w:p w:rsidR="128E736E" w:rsidP="0A955C5A" w:rsidRDefault="128E736E" w14:paraId="6AFD2263" w14:textId="7A4A1E3C">
      <w:pPr>
        <w:pStyle w:val="ListParagraph"/>
        <w:numPr>
          <w:ilvl w:val="1"/>
          <w:numId w:val="7"/>
        </w:numPr>
        <w:spacing w:after="0"/>
        <w:rPr>
          <w:rFonts w:ascii="Aptos" w:hAnsi="Aptos" w:eastAsia="Aptos" w:cs="Aptos"/>
          <w:color w:val="000000" w:themeColor="text1"/>
        </w:rPr>
      </w:pPr>
      <w:hyperlink r:id="rId6">
        <w:r w:rsidRPr="0A955C5A">
          <w:rPr>
            <w:rStyle w:val="Hyperlink"/>
            <w:rFonts w:ascii="Aptos" w:hAnsi="Aptos" w:eastAsia="Aptos" w:cs="Aptos"/>
          </w:rPr>
          <w:t>Classroom Technology</w:t>
        </w:r>
      </w:hyperlink>
    </w:p>
    <w:p w:rsidR="128E736E" w:rsidP="0A955C5A" w:rsidRDefault="128E736E" w14:paraId="3D2B01C3" w14:textId="03D2D5F0">
      <w:pPr>
        <w:pStyle w:val="ListParagraph"/>
        <w:numPr>
          <w:ilvl w:val="1"/>
          <w:numId w:val="7"/>
        </w:numPr>
        <w:spacing w:after="0"/>
        <w:rPr>
          <w:rFonts w:ascii="Aptos" w:hAnsi="Aptos" w:eastAsia="Aptos" w:cs="Aptos"/>
          <w:color w:val="000000" w:themeColor="text1"/>
        </w:rPr>
      </w:pPr>
      <w:hyperlink r:id="rId7">
        <w:r w:rsidRPr="0A955C5A">
          <w:rPr>
            <w:rStyle w:val="Hyperlink"/>
            <w:rFonts w:ascii="Aptos" w:hAnsi="Aptos" w:eastAsia="Aptos" w:cs="Aptos"/>
          </w:rPr>
          <w:t>Instructional Design</w:t>
        </w:r>
      </w:hyperlink>
    </w:p>
    <w:p w:rsidR="128E736E" w:rsidP="0A955C5A" w:rsidRDefault="128E736E" w14:paraId="0BD323EE" w14:textId="77C6624F">
      <w:pPr>
        <w:pStyle w:val="ListParagraph"/>
        <w:numPr>
          <w:ilvl w:val="1"/>
          <w:numId w:val="7"/>
        </w:numPr>
        <w:spacing w:after="0"/>
        <w:rPr>
          <w:rFonts w:ascii="Aptos" w:hAnsi="Aptos" w:eastAsia="Aptos" w:cs="Aptos"/>
          <w:color w:val="000000" w:themeColor="text1"/>
        </w:rPr>
      </w:pPr>
      <w:hyperlink r:id="rId8">
        <w:r w:rsidRPr="0A955C5A">
          <w:rPr>
            <w:rStyle w:val="Hyperlink"/>
            <w:rFonts w:ascii="Aptos" w:hAnsi="Aptos" w:eastAsia="Aptos" w:cs="Aptos"/>
          </w:rPr>
          <w:t>Center for Faculty Innovation</w:t>
        </w:r>
      </w:hyperlink>
    </w:p>
    <w:p w:rsidR="128E736E" w:rsidP="0A955C5A" w:rsidRDefault="128E736E" w14:paraId="2C2A411C" w14:textId="1BD70B81">
      <w:pPr>
        <w:pStyle w:val="ListParagraph"/>
        <w:numPr>
          <w:ilvl w:val="1"/>
          <w:numId w:val="7"/>
        </w:numPr>
        <w:spacing w:after="0"/>
        <w:rPr>
          <w:rFonts w:ascii="Aptos" w:hAnsi="Aptos" w:eastAsia="Aptos" w:cs="Aptos"/>
          <w:color w:val="000000" w:themeColor="text1"/>
        </w:rPr>
      </w:pPr>
      <w:r w:rsidRPr="0A955C5A">
        <w:rPr>
          <w:rFonts w:ascii="Aptos" w:hAnsi="Aptos" w:eastAsia="Aptos" w:cs="Aptos"/>
          <w:color w:val="000000" w:themeColor="text1"/>
        </w:rPr>
        <w:t>Other ________________</w:t>
      </w:r>
    </w:p>
    <w:p w:rsidR="0A955C5A" w:rsidP="0A955C5A" w:rsidRDefault="0A955C5A" w14:paraId="3C1A3CC6" w14:textId="64F4D2AB">
      <w:pPr>
        <w:spacing w:after="0"/>
        <w:rPr>
          <w:rFonts w:ascii="Aptos" w:hAnsi="Aptos" w:eastAsia="Aptos" w:cs="Aptos"/>
          <w:color w:val="3A7C22" w:themeColor="accent6" w:themeShade="BF"/>
        </w:rPr>
      </w:pPr>
    </w:p>
    <w:p w:rsidR="0A955C5A" w:rsidP="0A955C5A" w:rsidRDefault="0A955C5A" w14:paraId="6DFB9F53" w14:textId="7E1A4C94">
      <w:pPr>
        <w:spacing w:after="0"/>
        <w:rPr>
          <w:rFonts w:ascii="Aptos" w:hAnsi="Aptos" w:eastAsia="Aptos" w:cs="Aptos"/>
          <w:color w:val="3A7C22" w:themeColor="accent6" w:themeShade="BF"/>
        </w:rPr>
      </w:pPr>
    </w:p>
    <w:p w:rsidR="0A955C5A" w:rsidP="0A955C5A" w:rsidRDefault="0A955C5A" w14:paraId="124F44C7" w14:textId="10EFC1F7">
      <w:pPr>
        <w:spacing w:after="0"/>
        <w:rPr>
          <w:rFonts w:ascii="Aptos" w:hAnsi="Aptos" w:eastAsia="Aptos" w:cs="Aptos"/>
          <w:color w:val="3A7C22" w:themeColor="accent6" w:themeShade="BF"/>
        </w:rPr>
      </w:pPr>
    </w:p>
    <w:p w:rsidR="0A955C5A" w:rsidP="0A955C5A" w:rsidRDefault="0A955C5A" w14:paraId="3A6CB319" w14:textId="376E819F">
      <w:pPr>
        <w:spacing w:after="0"/>
        <w:rPr>
          <w:rFonts w:ascii="Aptos" w:hAnsi="Aptos" w:eastAsia="Aptos" w:cs="Aptos"/>
          <w:color w:val="3A7C22" w:themeColor="accent6" w:themeShade="BF"/>
        </w:rPr>
      </w:pPr>
    </w:p>
    <w:p w:rsidR="0A955C5A" w:rsidP="0A955C5A" w:rsidRDefault="0A955C5A" w14:paraId="730B78C5" w14:textId="7FD36D9D">
      <w:pPr>
        <w:spacing w:after="0"/>
        <w:rPr>
          <w:rFonts w:ascii="Aptos" w:hAnsi="Aptos" w:eastAsia="Aptos" w:cs="Aptos"/>
          <w:color w:val="3A7C22" w:themeColor="accent6" w:themeShade="BF"/>
        </w:rPr>
      </w:pPr>
    </w:p>
    <w:p w:rsidR="16B5B56F" w:rsidP="2FD242E6" w:rsidRDefault="16B5B56F" w14:paraId="729BA8D4" w14:textId="6E243B4E">
      <w:pPr>
        <w:pStyle w:val="ListParagraph"/>
        <w:numPr>
          <w:ilvl w:val="0"/>
          <w:numId w:val="15"/>
        </w:numPr>
        <w:spacing w:after="0"/>
        <w:rPr>
          <w:noProof w:val="0"/>
          <w:lang w:val="en-US"/>
        </w:rPr>
      </w:pPr>
      <w:r w:rsidRPr="2FD242E6" w:rsidR="16B5B56F">
        <w:rPr>
          <w:rFonts w:ascii="Aptos" w:hAnsi="Aptos" w:eastAsia="Aptos" w:cs="Aptos"/>
          <w:b w:val="0"/>
          <w:bCs w:val="0"/>
          <w:i w:val="0"/>
          <w:iCs w:val="0"/>
          <w:caps w:val="0"/>
          <w:smallCaps w:val="0"/>
          <w:noProof w:val="0"/>
          <w:color w:val="000000" w:themeColor="text1" w:themeTint="FF" w:themeShade="FF"/>
          <w:sz w:val="24"/>
          <w:szCs w:val="24"/>
          <w:lang w:val="en-US"/>
        </w:rPr>
        <w:t>List any changes that do not constitute a fundamental alteration to an ECO or SLO listed in the answer to Questions 2 &amp; 3 (Sec. 2) that would result in the accommodation in question on the student’s Accommodation Letter being implemented.</w:t>
      </w:r>
    </w:p>
    <w:p w:rsidR="2FD242E6" w:rsidP="2FD242E6" w:rsidRDefault="2FD242E6" w14:paraId="1C79474A" w14:textId="45706EF8">
      <w:pPr>
        <w:pStyle w:val="ListParagraph"/>
        <w:spacing w:after="0"/>
        <w:ind w:left="720"/>
        <w:rPr>
          <w:rFonts w:ascii="Aptos" w:hAnsi="Aptos" w:eastAsia="Aptos" w:cs="Aptos"/>
          <w:color w:val="000000" w:themeColor="text1" w:themeTint="FF" w:themeShade="FF"/>
        </w:rPr>
      </w:pPr>
    </w:p>
    <w:p w:rsidR="0A955C5A" w:rsidRDefault="0A955C5A" w14:paraId="37B71631" w14:textId="082CC194">
      <w:r>
        <w:br w:type="page"/>
      </w:r>
    </w:p>
    <w:p w:rsidR="128E736E" w:rsidP="0A955C5A" w:rsidRDefault="128E736E" w14:paraId="7956556D" w14:textId="1E902907">
      <w:pPr>
        <w:pStyle w:val="Heading3"/>
        <w:rPr>
          <w:rFonts w:ascii="Aptos" w:hAnsi="Aptos" w:eastAsia="Aptos" w:cs="Aptos"/>
        </w:rPr>
      </w:pPr>
      <w:r w:rsidRPr="0A955C5A">
        <w:rPr>
          <w:rFonts w:ascii="Aptos" w:hAnsi="Aptos" w:eastAsia="Aptos" w:cs="Aptos"/>
        </w:rPr>
        <w:lastRenderedPageBreak/>
        <w:t>Section 3</w:t>
      </w:r>
    </w:p>
    <w:p w:rsidR="128E736E" w:rsidP="0A955C5A" w:rsidRDefault="128E736E" w14:paraId="30EC4D16" w14:textId="4F458F1C">
      <w:pPr>
        <w:spacing w:after="0"/>
        <w:rPr>
          <w:rFonts w:ascii="Aptos" w:hAnsi="Aptos" w:eastAsia="Aptos" w:cs="Aptos"/>
          <w:color w:val="000000" w:themeColor="text1"/>
        </w:rPr>
      </w:pPr>
      <w:r w:rsidRPr="0A955C5A">
        <w:rPr>
          <w:rFonts w:ascii="Aptos" w:hAnsi="Aptos" w:eastAsia="Aptos" w:cs="Aptos"/>
          <w:color w:val="000000" w:themeColor="text1"/>
        </w:rPr>
        <w:t>The faculty member and AUH discuss and complete the following questions:</w:t>
      </w:r>
    </w:p>
    <w:p w:rsidR="0A955C5A" w:rsidP="0A955C5A" w:rsidRDefault="0A955C5A" w14:paraId="0E64D39F" w14:textId="7C4B0AA5">
      <w:pPr>
        <w:spacing w:after="0"/>
        <w:rPr>
          <w:rFonts w:ascii="Aptos" w:hAnsi="Aptos" w:eastAsia="Aptos" w:cs="Aptos"/>
          <w:color w:val="000000" w:themeColor="text1"/>
        </w:rPr>
      </w:pPr>
    </w:p>
    <w:p w:rsidR="128E736E" w:rsidP="2FD242E6" w:rsidRDefault="128E736E" w14:paraId="161353BA" w14:textId="7B354973">
      <w:pPr>
        <w:pStyle w:val="ListParagraph"/>
        <w:numPr>
          <w:ilvl w:val="0"/>
          <w:numId w:val="4"/>
        </w:numPr>
        <w:suppressLineNumbers w:val="0"/>
        <w:bidi w:val="0"/>
        <w:spacing w:before="0" w:beforeAutospacing="off" w:after="0" w:afterAutospacing="off" w:line="279" w:lineRule="auto"/>
        <w:ind w:left="720" w:right="0" w:hanging="360"/>
        <w:jc w:val="left"/>
        <w:rPr>
          <w:rFonts w:ascii="Aptos" w:hAnsi="Aptos" w:eastAsia="Aptos" w:cs="Aptos"/>
          <w:color w:val="000000" w:themeColor="text1" w:themeTint="FF" w:themeShade="FF"/>
        </w:rPr>
      </w:pPr>
      <w:r w:rsidRPr="2FD242E6" w:rsidR="128E736E">
        <w:rPr>
          <w:rFonts w:ascii="Aptos" w:hAnsi="Aptos" w:eastAsia="Aptos" w:cs="Aptos"/>
          <w:color w:val="000000" w:themeColor="text1" w:themeTint="FF" w:themeShade="FF"/>
        </w:rPr>
        <w:t>Is there persisting concern that the accommodation</w:t>
      </w:r>
      <w:r w:rsidRPr="2FD242E6" w:rsidR="580EA7D1">
        <w:rPr>
          <w:rFonts w:ascii="Aptos" w:hAnsi="Aptos" w:eastAsia="Aptos" w:cs="Aptos"/>
          <w:color w:val="000000" w:themeColor="text1" w:themeTint="FF" w:themeShade="FF"/>
        </w:rPr>
        <w:t xml:space="preserve"> listed in Section 1</w:t>
      </w:r>
      <w:r w:rsidRPr="2FD242E6" w:rsidR="128E736E">
        <w:rPr>
          <w:rFonts w:ascii="Aptos" w:hAnsi="Aptos" w:eastAsia="Aptos" w:cs="Aptos"/>
          <w:color w:val="000000" w:themeColor="text1" w:themeTint="FF" w:themeShade="FF"/>
        </w:rPr>
        <w:t xml:space="preserve"> may result in a fundamental alteration of the E</w:t>
      </w:r>
      <w:r w:rsidRPr="2FD242E6" w:rsidR="6EDA08FA">
        <w:rPr>
          <w:rFonts w:ascii="Aptos" w:hAnsi="Aptos" w:eastAsia="Aptos" w:cs="Aptos"/>
          <w:color w:val="000000" w:themeColor="text1" w:themeTint="FF" w:themeShade="FF"/>
        </w:rPr>
        <w:t>C</w:t>
      </w:r>
      <w:r w:rsidRPr="2FD242E6" w:rsidR="128E736E">
        <w:rPr>
          <w:rFonts w:ascii="Aptos" w:hAnsi="Aptos" w:eastAsia="Aptos" w:cs="Aptos"/>
          <w:color w:val="000000" w:themeColor="text1" w:themeTint="FF" w:themeShade="FF"/>
        </w:rPr>
        <w:t>Os and/or SLOs listed in Section 2, Questions 2</w:t>
      </w:r>
      <w:r w:rsidRPr="2FD242E6" w:rsidR="2541FD7E">
        <w:rPr>
          <w:rFonts w:ascii="Aptos" w:hAnsi="Aptos" w:eastAsia="Aptos" w:cs="Aptos"/>
          <w:color w:val="000000" w:themeColor="text1" w:themeTint="FF" w:themeShade="FF"/>
        </w:rPr>
        <w:t xml:space="preserve"> &amp; 3</w:t>
      </w:r>
      <w:r w:rsidRPr="2FD242E6" w:rsidR="128E736E">
        <w:rPr>
          <w:rFonts w:ascii="Aptos" w:hAnsi="Aptos" w:eastAsia="Aptos" w:cs="Aptos"/>
          <w:color w:val="000000" w:themeColor="text1" w:themeTint="FF" w:themeShade="FF"/>
        </w:rPr>
        <w:t>?</w:t>
      </w:r>
      <w:r w:rsidRPr="2FD242E6" w:rsidR="36BE351F">
        <w:rPr>
          <w:rFonts w:ascii="Aptos" w:hAnsi="Aptos" w:eastAsia="Aptos" w:cs="Aptos"/>
          <w:color w:val="000000" w:themeColor="text1" w:themeTint="FF" w:themeShade="FF"/>
        </w:rPr>
        <w:t xml:space="preserve"> Please note that this form should be </w:t>
      </w:r>
      <w:r w:rsidRPr="2FD242E6" w:rsidR="36BE351F">
        <w:rPr>
          <w:rFonts w:ascii="Aptos" w:hAnsi="Aptos" w:eastAsia="Aptos" w:cs="Aptos"/>
          <w:color w:val="000000" w:themeColor="text1" w:themeTint="FF" w:themeShade="FF"/>
        </w:rPr>
        <w:t>submitted</w:t>
      </w:r>
      <w:r w:rsidRPr="2FD242E6" w:rsidR="36BE351F">
        <w:rPr>
          <w:rFonts w:ascii="Aptos" w:hAnsi="Aptos" w:eastAsia="Aptos" w:cs="Aptos"/>
          <w:color w:val="000000" w:themeColor="text1" w:themeTint="FF" w:themeShade="FF"/>
        </w:rPr>
        <w:t xml:space="preserve"> to ODS regardless of </w:t>
      </w:r>
      <w:r w:rsidRPr="2FD242E6" w:rsidR="35F74068">
        <w:rPr>
          <w:rFonts w:ascii="Aptos" w:hAnsi="Aptos" w:eastAsia="Aptos" w:cs="Aptos"/>
          <w:color w:val="000000" w:themeColor="text1" w:themeTint="FF" w:themeShade="FF"/>
        </w:rPr>
        <w:t>the answer.</w:t>
      </w:r>
    </w:p>
    <w:p w:rsidR="128E736E" w:rsidP="0A955C5A" w:rsidRDefault="128E736E" w14:paraId="6A1F6FFE" w14:textId="175DA7DB">
      <w:pPr>
        <w:pStyle w:val="ListParagraph"/>
        <w:numPr>
          <w:ilvl w:val="0"/>
          <w:numId w:val="3"/>
        </w:numPr>
        <w:spacing w:after="0"/>
        <w:rPr>
          <w:rFonts w:ascii="Aptos" w:hAnsi="Aptos" w:eastAsia="Aptos" w:cs="Aptos"/>
          <w:color w:val="000000" w:themeColor="text1"/>
        </w:rPr>
      </w:pPr>
      <w:r w:rsidRPr="0A955C5A">
        <w:rPr>
          <w:rFonts w:ascii="Aptos" w:hAnsi="Aptos" w:eastAsia="Aptos" w:cs="Aptos"/>
          <w:color w:val="000000" w:themeColor="text1"/>
        </w:rPr>
        <w:t>No</w:t>
      </w:r>
    </w:p>
    <w:p w:rsidR="128E736E" w:rsidP="0A955C5A" w:rsidRDefault="128E736E" w14:paraId="39625F38" w14:textId="0FD4F59B">
      <w:pPr>
        <w:pStyle w:val="ListParagraph"/>
        <w:numPr>
          <w:ilvl w:val="0"/>
          <w:numId w:val="3"/>
        </w:numPr>
        <w:spacing w:after="0"/>
        <w:rPr>
          <w:rFonts w:ascii="Aptos" w:hAnsi="Aptos" w:eastAsia="Aptos" w:cs="Aptos"/>
          <w:color w:val="000000" w:themeColor="text1"/>
        </w:rPr>
      </w:pPr>
      <w:r w:rsidRPr="0A955C5A">
        <w:rPr>
          <w:rFonts w:ascii="Aptos" w:hAnsi="Aptos" w:eastAsia="Aptos" w:cs="Aptos"/>
          <w:color w:val="000000" w:themeColor="text1"/>
        </w:rPr>
        <w:t>Yes</w:t>
      </w:r>
    </w:p>
    <w:p w:rsidR="0A955C5A" w:rsidP="0A955C5A" w:rsidRDefault="0A955C5A" w14:paraId="2F874258" w14:textId="3FDB2344">
      <w:pPr>
        <w:spacing w:after="0"/>
        <w:rPr>
          <w:rFonts w:ascii="Aptos" w:hAnsi="Aptos" w:eastAsia="Aptos" w:cs="Aptos"/>
          <w:color w:val="000000" w:themeColor="text1"/>
        </w:rPr>
      </w:pPr>
    </w:p>
    <w:p w:rsidR="128E736E" w:rsidP="0A955C5A" w:rsidRDefault="128E736E" w14:paraId="62CFF3A6" w14:textId="4E30623A">
      <w:pPr>
        <w:pStyle w:val="ListParagraph"/>
        <w:numPr>
          <w:ilvl w:val="1"/>
          <w:numId w:val="2"/>
        </w:numPr>
        <w:spacing w:after="0"/>
        <w:rPr>
          <w:rFonts w:ascii="Aptos" w:hAnsi="Aptos" w:eastAsia="Aptos" w:cs="Aptos"/>
          <w:color w:val="000000" w:themeColor="text1"/>
        </w:rPr>
      </w:pPr>
      <w:r w:rsidRPr="0A955C5A">
        <w:rPr>
          <w:rFonts w:ascii="Aptos" w:hAnsi="Aptos" w:eastAsia="Aptos" w:cs="Aptos"/>
          <w:color w:val="000000" w:themeColor="text1"/>
        </w:rPr>
        <w:t>If yes, and the answer to Question 1 in Section 2 is also “yes”, please describe how this accommodation being provided in this course now differs from the previous circumstance in which it was provided.</w:t>
      </w:r>
    </w:p>
    <w:p w:rsidR="0A955C5A" w:rsidP="0A955C5A" w:rsidRDefault="0A955C5A" w14:paraId="3B653697" w14:textId="6F2C8C15">
      <w:pPr>
        <w:spacing w:after="0"/>
        <w:ind w:left="1440"/>
        <w:rPr>
          <w:rFonts w:ascii="Aptos" w:hAnsi="Aptos" w:eastAsia="Aptos" w:cs="Aptos"/>
          <w:color w:val="000000" w:themeColor="text1"/>
        </w:rPr>
      </w:pPr>
    </w:p>
    <w:p w:rsidR="0A955C5A" w:rsidP="0A955C5A" w:rsidRDefault="0A955C5A" w14:paraId="3731AA2D" w14:textId="0567FC9B">
      <w:pPr>
        <w:spacing w:after="0"/>
        <w:ind w:left="1440"/>
        <w:rPr>
          <w:rFonts w:ascii="Aptos" w:hAnsi="Aptos" w:eastAsia="Aptos" w:cs="Aptos"/>
          <w:color w:val="000000" w:themeColor="text1"/>
        </w:rPr>
      </w:pPr>
    </w:p>
    <w:p w:rsidR="0A955C5A" w:rsidP="0A955C5A" w:rsidRDefault="0A955C5A" w14:paraId="73666AF7" w14:textId="61989EA1">
      <w:pPr>
        <w:spacing w:after="0"/>
        <w:ind w:left="1440"/>
        <w:rPr>
          <w:rFonts w:ascii="Aptos" w:hAnsi="Aptos" w:eastAsia="Aptos" w:cs="Aptos"/>
          <w:color w:val="000000" w:themeColor="text1"/>
        </w:rPr>
      </w:pPr>
    </w:p>
    <w:p w:rsidR="128E736E" w:rsidP="0A955C5A" w:rsidRDefault="128E736E" w14:paraId="2E9D51F3" w14:textId="40A86D71">
      <w:pPr>
        <w:pStyle w:val="ListParagraph"/>
        <w:numPr>
          <w:ilvl w:val="1"/>
          <w:numId w:val="2"/>
        </w:numPr>
        <w:spacing w:after="0"/>
        <w:rPr>
          <w:rFonts w:ascii="Aptos" w:hAnsi="Aptos" w:eastAsia="Aptos" w:cs="Aptos"/>
          <w:color w:val="000000" w:themeColor="text1"/>
        </w:rPr>
      </w:pPr>
      <w:r w:rsidRPr="2FD242E6" w:rsidR="128E736E">
        <w:rPr>
          <w:rFonts w:ascii="Aptos" w:hAnsi="Aptos" w:eastAsia="Aptos" w:cs="Aptos"/>
          <w:color w:val="000000" w:themeColor="text1" w:themeTint="FF" w:themeShade="FF"/>
        </w:rPr>
        <w:t xml:space="preserve">If yes, list </w:t>
      </w:r>
      <w:bookmarkStart w:name="_Hlk206393678" w:id="6"/>
      <w:r w:rsidRPr="2FD242E6" w:rsidR="128E736E">
        <w:rPr>
          <w:rFonts w:ascii="Aptos" w:hAnsi="Aptos" w:eastAsia="Aptos" w:cs="Aptos"/>
          <w:color w:val="000000" w:themeColor="text1" w:themeTint="FF" w:themeShade="FF"/>
        </w:rPr>
        <w:t xml:space="preserve">the </w:t>
      </w:r>
      <w:r w:rsidRPr="2FD242E6" w:rsidR="128E736E">
        <w:rPr>
          <w:rFonts w:ascii="Aptos" w:hAnsi="Aptos" w:eastAsia="Aptos" w:cs="Aptos"/>
          <w:color w:val="000000" w:themeColor="text1" w:themeTint="FF" w:themeShade="FF"/>
        </w:rPr>
        <w:t>E</w:t>
      </w:r>
      <w:r w:rsidRPr="2FD242E6" w:rsidR="40B84456">
        <w:rPr>
          <w:rFonts w:ascii="Aptos" w:hAnsi="Aptos" w:eastAsia="Aptos" w:cs="Aptos"/>
          <w:color w:val="000000" w:themeColor="text1" w:themeTint="FF" w:themeShade="FF"/>
        </w:rPr>
        <w:t>C</w:t>
      </w:r>
      <w:r w:rsidRPr="2FD242E6" w:rsidR="128E736E">
        <w:rPr>
          <w:rFonts w:ascii="Aptos" w:hAnsi="Aptos" w:eastAsia="Aptos" w:cs="Aptos"/>
          <w:color w:val="000000" w:themeColor="text1" w:themeTint="FF" w:themeShade="FF"/>
        </w:rPr>
        <w:t>O</w:t>
      </w:r>
      <w:r w:rsidRPr="2FD242E6" w:rsidR="128E736E">
        <w:rPr>
          <w:rFonts w:ascii="Aptos" w:hAnsi="Aptos" w:eastAsia="Aptos" w:cs="Aptos"/>
          <w:color w:val="000000" w:themeColor="text1" w:themeTint="FF" w:themeShade="FF"/>
        </w:rPr>
        <w:t>s</w:t>
      </w:r>
      <w:r w:rsidRPr="2FD242E6" w:rsidR="00EA76CB">
        <w:rPr>
          <w:rFonts w:ascii="Aptos" w:hAnsi="Aptos" w:eastAsia="Aptos" w:cs="Aptos"/>
          <w:color w:val="000000" w:themeColor="text1" w:themeTint="FF" w:themeShade="FF"/>
        </w:rPr>
        <w:t xml:space="preserve">, </w:t>
      </w:r>
      <w:r w:rsidRPr="2FD242E6" w:rsidR="128E736E">
        <w:rPr>
          <w:rFonts w:ascii="Aptos" w:hAnsi="Aptos" w:eastAsia="Aptos" w:cs="Aptos"/>
          <w:color w:val="000000" w:themeColor="text1" w:themeTint="FF" w:themeShade="FF"/>
        </w:rPr>
        <w:t>SLOs</w:t>
      </w:r>
      <w:r w:rsidRPr="2FD242E6" w:rsidR="00EA76CB">
        <w:rPr>
          <w:rFonts w:ascii="Aptos" w:hAnsi="Aptos" w:eastAsia="Aptos" w:cs="Aptos"/>
          <w:color w:val="000000" w:themeColor="text1" w:themeTint="FF" w:themeShade="FF"/>
        </w:rPr>
        <w:t xml:space="preserve">, and activities/assessments </w:t>
      </w:r>
      <w:r w:rsidRPr="2FD242E6" w:rsidR="128E736E">
        <w:rPr>
          <w:rFonts w:ascii="Aptos" w:hAnsi="Aptos" w:eastAsia="Aptos" w:cs="Aptos"/>
          <w:color w:val="000000" w:themeColor="text1" w:themeTint="FF" w:themeShade="FF"/>
        </w:rPr>
        <w:t xml:space="preserve">listed </w:t>
      </w:r>
      <w:bookmarkEnd w:id="6"/>
      <w:r w:rsidRPr="2FD242E6" w:rsidR="128E736E">
        <w:rPr>
          <w:rFonts w:ascii="Aptos" w:hAnsi="Aptos" w:eastAsia="Aptos" w:cs="Aptos"/>
          <w:color w:val="000000" w:themeColor="text1" w:themeTint="FF" w:themeShade="FF"/>
        </w:rPr>
        <w:t>in Section 2, Questions 2</w:t>
      </w:r>
      <w:r w:rsidRPr="2FD242E6" w:rsidR="00EA76CB">
        <w:rPr>
          <w:rFonts w:ascii="Aptos" w:hAnsi="Aptos" w:eastAsia="Aptos" w:cs="Aptos"/>
          <w:color w:val="000000" w:themeColor="text1" w:themeTint="FF" w:themeShade="FF"/>
        </w:rPr>
        <w:t>-4</w:t>
      </w:r>
      <w:r w:rsidRPr="2FD242E6" w:rsidR="5802F08C">
        <w:rPr>
          <w:rFonts w:ascii="Aptos" w:hAnsi="Aptos" w:eastAsia="Aptos" w:cs="Aptos"/>
          <w:color w:val="000000" w:themeColor="text1" w:themeTint="FF" w:themeShade="FF"/>
        </w:rPr>
        <w:t>,</w:t>
      </w:r>
      <w:r w:rsidRPr="2FD242E6" w:rsidR="128E736E">
        <w:rPr>
          <w:rFonts w:ascii="Aptos" w:hAnsi="Aptos" w:eastAsia="Aptos" w:cs="Aptos"/>
          <w:color w:val="000000" w:themeColor="text1" w:themeTint="FF" w:themeShade="FF"/>
        </w:rPr>
        <w:t xml:space="preserve"> for the Fundamental Alteration Review Committee to review for potential fundamental alteration.</w:t>
      </w:r>
    </w:p>
    <w:p w:rsidR="0A955C5A" w:rsidP="0A955C5A" w:rsidRDefault="0A955C5A" w14:paraId="3C2B1EB7" w14:textId="4A1CEE52">
      <w:pPr>
        <w:spacing w:after="0"/>
        <w:ind w:left="720" w:firstLine="720"/>
        <w:rPr>
          <w:rFonts w:ascii="Aptos" w:hAnsi="Aptos" w:eastAsia="Aptos" w:cs="Aptos"/>
          <w:color w:val="3A7C22" w:themeColor="accent6" w:themeShade="BF"/>
        </w:rPr>
      </w:pPr>
    </w:p>
    <w:p w:rsidR="0A955C5A" w:rsidP="2FD242E6" w:rsidRDefault="0A955C5A" w14:paraId="72BB6361" w14:noSpellErr="1" w14:textId="6EAC7175">
      <w:pPr>
        <w:pStyle w:val="Normal"/>
        <w:spacing w:after="0"/>
        <w:ind w:left="720" w:firstLine="720"/>
        <w:rPr>
          <w:rFonts w:ascii="Aptos" w:hAnsi="Aptos" w:eastAsia="Aptos" w:cs="Aptos"/>
          <w:color w:val="3A7C22" w:themeColor="accent6" w:themeShade="BF"/>
        </w:rPr>
      </w:pPr>
    </w:p>
    <w:p w:rsidR="0A955C5A" w:rsidP="0A955C5A" w:rsidRDefault="0A955C5A" w14:paraId="14714642" w14:textId="1B16B2E9">
      <w:pPr>
        <w:spacing w:after="0"/>
        <w:ind w:left="720" w:firstLine="720"/>
        <w:rPr>
          <w:rFonts w:ascii="Aptos" w:hAnsi="Aptos" w:eastAsia="Aptos" w:cs="Aptos"/>
          <w:color w:val="3A7C22" w:themeColor="accent6" w:themeShade="BF"/>
        </w:rPr>
      </w:pPr>
    </w:p>
    <w:p w:rsidR="128E736E" w:rsidP="0A955C5A" w:rsidRDefault="128E736E" w14:paraId="0AE350C4" w14:textId="425A9B92">
      <w:pPr>
        <w:pStyle w:val="ListParagraph"/>
        <w:numPr>
          <w:ilvl w:val="1"/>
          <w:numId w:val="2"/>
        </w:numPr>
        <w:spacing w:after="0"/>
        <w:rPr>
          <w:rFonts w:ascii="Aptos" w:hAnsi="Aptos" w:eastAsia="Aptos" w:cs="Aptos"/>
          <w:color w:val="000000" w:themeColor="text1"/>
        </w:rPr>
      </w:pPr>
      <w:r w:rsidRPr="2FD242E6" w:rsidR="128E736E">
        <w:rPr>
          <w:rFonts w:ascii="Aptos" w:hAnsi="Aptos" w:eastAsia="Aptos" w:cs="Aptos"/>
          <w:color w:val="000000" w:themeColor="text1" w:themeTint="FF" w:themeShade="FF"/>
        </w:rPr>
        <w:t xml:space="preserve">If yes, have you </w:t>
      </w:r>
      <w:r w:rsidRPr="2FD242E6" w:rsidR="128E736E">
        <w:rPr>
          <w:rFonts w:ascii="Aptos" w:hAnsi="Aptos" w:eastAsia="Aptos" w:cs="Aptos"/>
          <w:color w:val="000000" w:themeColor="text1" w:themeTint="FF" w:themeShade="FF"/>
        </w:rPr>
        <w:t>identified</w:t>
      </w:r>
      <w:r w:rsidRPr="2FD242E6" w:rsidR="128E736E">
        <w:rPr>
          <w:rFonts w:ascii="Aptos" w:hAnsi="Aptos" w:eastAsia="Aptos" w:cs="Aptos"/>
          <w:color w:val="000000" w:themeColor="text1" w:themeTint="FF" w:themeShade="FF"/>
        </w:rPr>
        <w:t xml:space="preserve"> </w:t>
      </w:r>
      <w:r w:rsidRPr="2FD242E6" w:rsidR="00C4572D">
        <w:rPr>
          <w:rFonts w:ascii="Aptos" w:hAnsi="Aptos" w:eastAsia="Aptos" w:cs="Aptos"/>
          <w:color w:val="000000" w:themeColor="text1" w:themeTint="FF" w:themeShade="FF"/>
        </w:rPr>
        <w:t xml:space="preserve">any </w:t>
      </w:r>
      <w:r w:rsidRPr="2FD242E6" w:rsidR="00C4572D">
        <w:rPr>
          <w:rFonts w:ascii="Aptos" w:hAnsi="Aptos" w:eastAsia="Aptos" w:cs="Aptos"/>
          <w:i w:val="1"/>
          <w:iCs w:val="1"/>
          <w:color w:val="000000" w:themeColor="text1" w:themeTint="FF" w:themeShade="FF"/>
        </w:rPr>
        <w:t>alternative</w:t>
      </w:r>
      <w:r w:rsidRPr="2FD242E6" w:rsidR="00C4572D">
        <w:rPr>
          <w:rFonts w:ascii="Aptos" w:hAnsi="Aptos" w:eastAsia="Aptos" w:cs="Aptos"/>
          <w:color w:val="000000" w:themeColor="text1" w:themeTint="FF" w:themeShade="FF"/>
        </w:rPr>
        <w:t xml:space="preserve"> </w:t>
      </w:r>
      <w:r w:rsidRPr="2FD242E6" w:rsidR="00C4572D">
        <w:rPr>
          <w:rFonts w:ascii="Aptos" w:hAnsi="Aptos" w:eastAsia="Aptos" w:cs="Aptos"/>
          <w:color w:val="000000" w:themeColor="text1" w:themeTint="FF" w:themeShade="FF"/>
        </w:rPr>
        <w:t>accommodations</w:t>
      </w:r>
      <w:r w:rsidRPr="2FD242E6" w:rsidR="00C4572D">
        <w:rPr>
          <w:rFonts w:ascii="Aptos" w:hAnsi="Aptos" w:eastAsia="Aptos" w:cs="Aptos"/>
          <w:color w:val="000000" w:themeColor="text1" w:themeTint="FF" w:themeShade="FF"/>
        </w:rPr>
        <w:t xml:space="preserve"> not listed </w:t>
      </w:r>
      <w:r w:rsidRPr="2FD242E6" w:rsidR="00C4572D">
        <w:rPr>
          <w:rFonts w:ascii="Aptos" w:hAnsi="Aptos" w:eastAsia="Aptos" w:cs="Aptos"/>
          <w:color w:val="000000" w:themeColor="text1" w:themeTint="FF" w:themeShade="FF"/>
        </w:rPr>
        <w:t>on</w:t>
      </w:r>
      <w:r w:rsidRPr="2FD242E6" w:rsidR="00C4572D">
        <w:rPr>
          <w:rFonts w:ascii="Aptos" w:hAnsi="Aptos" w:eastAsia="Aptos" w:cs="Aptos"/>
          <w:color w:val="000000" w:themeColor="text1" w:themeTint="FF" w:themeShade="FF"/>
        </w:rPr>
        <w:t xml:space="preserve"> the student’s Accommodation Letter that </w:t>
      </w:r>
      <w:r w:rsidRPr="2FD242E6" w:rsidR="128E736E">
        <w:rPr>
          <w:rFonts w:ascii="Aptos" w:hAnsi="Aptos" w:eastAsia="Aptos" w:cs="Aptos"/>
          <w:color w:val="000000" w:themeColor="text1" w:themeTint="FF" w:themeShade="FF"/>
        </w:rPr>
        <w:t xml:space="preserve">would not raise </w:t>
      </w:r>
      <w:r w:rsidRPr="2FD242E6" w:rsidR="128E736E">
        <w:rPr>
          <w:rFonts w:ascii="Aptos" w:hAnsi="Aptos" w:eastAsia="Aptos" w:cs="Aptos"/>
          <w:color w:val="000000" w:themeColor="text1" w:themeTint="FF" w:themeShade="FF"/>
        </w:rPr>
        <w:t>a concern</w:t>
      </w:r>
      <w:r w:rsidRPr="2FD242E6" w:rsidR="128E736E">
        <w:rPr>
          <w:rFonts w:ascii="Aptos" w:hAnsi="Aptos" w:eastAsia="Aptos" w:cs="Aptos"/>
          <w:color w:val="000000" w:themeColor="text1" w:themeTint="FF" w:themeShade="FF"/>
        </w:rPr>
        <w:t xml:space="preserve"> </w:t>
      </w:r>
      <w:r w:rsidRPr="2FD242E6" w:rsidR="128E736E">
        <w:rPr>
          <w:rFonts w:ascii="Aptos" w:hAnsi="Aptos" w:eastAsia="Aptos" w:cs="Aptos"/>
          <w:color w:val="000000" w:themeColor="text1" w:themeTint="FF" w:themeShade="FF"/>
        </w:rPr>
        <w:t>of</w:t>
      </w:r>
      <w:r w:rsidRPr="2FD242E6" w:rsidR="128E736E">
        <w:rPr>
          <w:rFonts w:ascii="Aptos" w:hAnsi="Aptos" w:eastAsia="Aptos" w:cs="Aptos"/>
          <w:color w:val="000000" w:themeColor="text1" w:themeTint="FF" w:themeShade="FF"/>
        </w:rPr>
        <w:t xml:space="preserve"> fundamentally altering the </w:t>
      </w:r>
      <w:r w:rsidRPr="2FD242E6" w:rsidR="128E736E">
        <w:rPr>
          <w:rFonts w:ascii="Aptos" w:hAnsi="Aptos" w:eastAsia="Aptos" w:cs="Aptos"/>
          <w:color w:val="000000" w:themeColor="text1" w:themeTint="FF" w:themeShade="FF"/>
        </w:rPr>
        <w:t>E</w:t>
      </w:r>
      <w:r w:rsidRPr="2FD242E6" w:rsidR="26B70DD2">
        <w:rPr>
          <w:rFonts w:ascii="Aptos" w:hAnsi="Aptos" w:eastAsia="Aptos" w:cs="Aptos"/>
          <w:color w:val="000000" w:themeColor="text1" w:themeTint="FF" w:themeShade="FF"/>
        </w:rPr>
        <w:t>C</w:t>
      </w:r>
      <w:r w:rsidRPr="2FD242E6" w:rsidR="128E736E">
        <w:rPr>
          <w:rFonts w:ascii="Aptos" w:hAnsi="Aptos" w:eastAsia="Aptos" w:cs="Aptos"/>
          <w:color w:val="000000" w:themeColor="text1" w:themeTint="FF" w:themeShade="FF"/>
        </w:rPr>
        <w:t>O</w:t>
      </w:r>
      <w:r w:rsidRPr="2FD242E6" w:rsidR="128E736E">
        <w:rPr>
          <w:rFonts w:ascii="Aptos" w:hAnsi="Aptos" w:eastAsia="Aptos" w:cs="Aptos"/>
          <w:color w:val="000000" w:themeColor="text1" w:themeTint="FF" w:themeShade="FF"/>
        </w:rPr>
        <w:t>s and/or SLOs listed in Section 2, Questions 2 &amp; 3?</w:t>
      </w:r>
    </w:p>
    <w:p w:rsidR="0A955C5A" w:rsidP="0A955C5A" w:rsidRDefault="0A955C5A" w14:paraId="676C5705" w14:textId="6DC5F8E3">
      <w:pPr>
        <w:spacing w:after="0"/>
        <w:ind w:left="1440"/>
        <w:rPr>
          <w:rFonts w:ascii="Aptos" w:hAnsi="Aptos" w:eastAsia="Aptos" w:cs="Aptos"/>
          <w:color w:val="000000" w:themeColor="text1"/>
        </w:rPr>
      </w:pPr>
    </w:p>
    <w:p w:rsidR="0A955C5A" w:rsidP="2FD242E6" w:rsidRDefault="0A955C5A" w14:paraId="4AE52D71" w14:noSpellErr="1" w14:textId="4CD8C8F1">
      <w:pPr>
        <w:pStyle w:val="Normal"/>
        <w:spacing w:after="0"/>
        <w:ind w:left="1440"/>
        <w:rPr>
          <w:rFonts w:ascii="Aptos" w:hAnsi="Aptos" w:eastAsia="Aptos" w:cs="Aptos"/>
          <w:color w:val="000000" w:themeColor="text1"/>
        </w:rPr>
      </w:pPr>
    </w:p>
    <w:p w:rsidR="0A955C5A" w:rsidP="0A955C5A" w:rsidRDefault="0A955C5A" w14:paraId="56D0D287" w14:textId="2F4D76DC">
      <w:pPr>
        <w:spacing w:after="0"/>
        <w:ind w:left="1440"/>
        <w:rPr>
          <w:rFonts w:ascii="Aptos" w:hAnsi="Aptos" w:eastAsia="Aptos" w:cs="Aptos"/>
          <w:color w:val="000000" w:themeColor="text1"/>
        </w:rPr>
      </w:pPr>
    </w:p>
    <w:p w:rsidR="128E736E" w:rsidP="0A955C5A" w:rsidRDefault="128E736E" w14:paraId="2C112755" w14:textId="6C02348D">
      <w:pPr>
        <w:pStyle w:val="ListParagraph"/>
        <w:numPr>
          <w:ilvl w:val="1"/>
          <w:numId w:val="2"/>
        </w:numPr>
        <w:spacing w:after="0"/>
        <w:rPr>
          <w:rFonts w:ascii="Aptos" w:hAnsi="Aptos" w:eastAsia="Aptos" w:cs="Aptos"/>
          <w:color w:val="000000" w:themeColor="text1"/>
        </w:rPr>
      </w:pPr>
      <w:r w:rsidRPr="2FD242E6" w:rsidR="128E736E">
        <w:rPr>
          <w:rFonts w:ascii="Aptos" w:hAnsi="Aptos" w:eastAsia="Aptos" w:cs="Aptos"/>
          <w:color w:val="000000" w:themeColor="text1" w:themeTint="FF" w:themeShade="FF"/>
        </w:rPr>
        <w:t>If yes, please recommend campus administrators who are well-informed and impartial for consideration as members of the Fundamental Alteration Review Committee.</w:t>
      </w:r>
    </w:p>
    <w:p w:rsidR="0A955C5A" w:rsidP="0A955C5A" w:rsidRDefault="0A955C5A" w14:paraId="3BF178AE" w14:textId="6483ADC2" w14:noSpellErr="1">
      <w:pPr>
        <w:spacing w:after="0" w:line="360" w:lineRule="auto"/>
        <w:rPr>
          <w:rFonts w:ascii="Aptos" w:hAnsi="Aptos" w:eastAsia="Aptos" w:cs="Aptos"/>
          <w:color w:val="000000" w:themeColor="text1"/>
        </w:rPr>
      </w:pPr>
    </w:p>
    <w:p w:rsidR="2FD242E6" w:rsidP="2FD242E6" w:rsidRDefault="2FD242E6" w14:paraId="14760464" w14:textId="4A035C7D">
      <w:pPr>
        <w:pStyle w:val="Normal"/>
        <w:spacing w:after="0" w:line="360" w:lineRule="auto"/>
        <w:rPr>
          <w:rFonts w:ascii="Aptos" w:hAnsi="Aptos" w:eastAsia="Aptos" w:cs="Aptos"/>
          <w:color w:val="000000" w:themeColor="text1" w:themeTint="FF" w:themeShade="FF"/>
        </w:rPr>
      </w:pPr>
    </w:p>
    <w:p w:rsidR="710D520C" w:rsidP="2FD242E6" w:rsidRDefault="710D520C" w14:paraId="5D013384" w14:textId="36F4758E">
      <w:pPr>
        <w:spacing w:after="0" w:line="360" w:lineRule="auto"/>
        <w:rPr>
          <w:rFonts w:ascii="Aptos" w:hAnsi="Aptos" w:eastAsia="Aptos" w:cs="Aptos"/>
          <w:b w:val="0"/>
          <w:bCs w:val="0"/>
          <w:i w:val="1"/>
          <w:iCs w:val="1"/>
          <w:caps w:val="0"/>
          <w:smallCaps w:val="0"/>
          <w:noProof w:val="0"/>
          <w:color w:val="000000" w:themeColor="text1" w:themeTint="FF" w:themeShade="FF"/>
          <w:sz w:val="24"/>
          <w:szCs w:val="24"/>
          <w:lang w:val="en-US"/>
        </w:rPr>
      </w:pPr>
      <w:r w:rsidRPr="2FD242E6" w:rsidR="710D520C">
        <w:rPr>
          <w:rFonts w:ascii="Aptos" w:hAnsi="Aptos" w:eastAsia="Aptos" w:cs="Aptos"/>
          <w:b w:val="0"/>
          <w:bCs w:val="0"/>
          <w:i w:val="1"/>
          <w:iCs w:val="1"/>
          <w:caps w:val="0"/>
          <w:smallCaps w:val="0"/>
          <w:noProof w:val="0"/>
          <w:color w:val="000000" w:themeColor="text1" w:themeTint="FF" w:themeShade="FF"/>
          <w:sz w:val="24"/>
          <w:szCs w:val="24"/>
          <w:lang w:val="en-US"/>
        </w:rPr>
        <w:t>Submit this completed form to the Office of Disability Services (ODS):</w:t>
      </w:r>
    </w:p>
    <w:p w:rsidR="710D520C" w:rsidP="2FD242E6" w:rsidRDefault="710D520C" w14:paraId="299BC1CE" w14:textId="27D21AF3">
      <w:pPr>
        <w:spacing w:after="0" w:line="360" w:lineRule="auto"/>
        <w:rPr>
          <w:rFonts w:ascii="Aptos" w:hAnsi="Aptos" w:eastAsia="Aptos" w:cs="Aptos"/>
          <w:b w:val="0"/>
          <w:bCs w:val="0"/>
          <w:i w:val="1"/>
          <w:iCs w:val="1"/>
          <w:caps w:val="0"/>
          <w:smallCaps w:val="0"/>
          <w:noProof w:val="0"/>
          <w:color w:val="000000" w:themeColor="text1" w:themeTint="FF" w:themeShade="FF"/>
          <w:sz w:val="24"/>
          <w:szCs w:val="24"/>
          <w:lang w:val="en-US"/>
        </w:rPr>
      </w:pPr>
      <w:hyperlink r:id="Raf2af2c428db48f8">
        <w:r w:rsidRPr="2FD242E6" w:rsidR="710D520C">
          <w:rPr>
            <w:rStyle w:val="Hyperlink"/>
            <w:rFonts w:ascii="Aptos" w:hAnsi="Aptos" w:eastAsia="Aptos" w:cs="Aptos"/>
            <w:b w:val="0"/>
            <w:bCs w:val="0"/>
            <w:i w:val="1"/>
            <w:iCs w:val="1"/>
            <w:caps w:val="0"/>
            <w:smallCaps w:val="0"/>
            <w:strike w:val="0"/>
            <w:dstrike w:val="0"/>
            <w:noProof w:val="0"/>
            <w:sz w:val="24"/>
            <w:szCs w:val="24"/>
            <w:lang w:val="en-US"/>
          </w:rPr>
          <w:t>disability-svcs@jmu.edu</w:t>
        </w:r>
      </w:hyperlink>
    </w:p>
    <w:sectPr w:rsidR="0A955C5A">
      <w:pgSz w:w="12240" w:h="15840" w:orient="portrait"/>
      <w:pgMar w:top="1440" w:right="1440" w:bottom="1440" w:left="1440" w:header="720" w:footer="720" w:gutter="0"/>
      <w:cols w:space="720"/>
      <w:docGrid w:linePitch="360"/>
      <w:headerReference w:type="default" r:id="Rdb008f03be1448c4"/>
      <w:footerReference w:type="default" r:id="R6312ed4bfcc740b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525"/>
      <w:gridCol w:w="5715"/>
    </w:tblGrid>
    <w:tr w:rsidR="2FD242E6" w:rsidTr="2FD242E6" w14:paraId="740A9960">
      <w:trPr>
        <w:trHeight w:val="300"/>
      </w:trPr>
      <w:tc>
        <w:tcPr>
          <w:tcW w:w="3120" w:type="dxa"/>
          <w:tcMar/>
        </w:tcPr>
        <w:p w:rsidR="2FD242E6" w:rsidP="2FD242E6" w:rsidRDefault="2FD242E6" w14:paraId="2D64525E" w14:textId="1A1265CB">
          <w:pPr>
            <w:pStyle w:val="Header"/>
            <w:bidi w:val="0"/>
            <w:ind w:left="-115"/>
            <w:jc w:val="left"/>
          </w:pPr>
        </w:p>
      </w:tc>
      <w:tc>
        <w:tcPr>
          <w:tcW w:w="525" w:type="dxa"/>
          <w:tcMar/>
        </w:tcPr>
        <w:p w:rsidR="2FD242E6" w:rsidP="2FD242E6" w:rsidRDefault="2FD242E6" w14:paraId="3C3A71A8" w14:textId="7935BC61">
          <w:pPr>
            <w:pStyle w:val="Header"/>
            <w:bidi w:val="0"/>
            <w:jc w:val="center"/>
          </w:pPr>
        </w:p>
      </w:tc>
      <w:tc>
        <w:tcPr>
          <w:tcW w:w="5715" w:type="dxa"/>
          <w:tcMar/>
        </w:tcPr>
        <w:p w:rsidR="2FD242E6" w:rsidP="2FD242E6" w:rsidRDefault="2FD242E6" w14:paraId="0ADFAD5B" w14:textId="06D16F6E">
          <w:pPr>
            <w:tabs>
              <w:tab w:val="center" w:leader="none" w:pos="4680"/>
              <w:tab w:val="right" w:leader="none" w:pos="9360"/>
            </w:tabs>
            <w:bidi w:val="0"/>
            <w:spacing w:after="0" w:line="240" w:lineRule="auto"/>
            <w:ind w:right="-115"/>
            <w:jc w:val="right"/>
            <w:rPr>
              <w:rFonts w:ascii="Aptos" w:hAnsi="Aptos" w:eastAsia="Aptos" w:cs="Aptos"/>
              <w:b w:val="0"/>
              <w:bCs w:val="0"/>
              <w:i w:val="0"/>
              <w:iCs w:val="0"/>
              <w:caps w:val="0"/>
              <w:smallCaps w:val="0"/>
              <w:noProof w:val="0"/>
              <w:color w:val="000000" w:themeColor="text1" w:themeTint="FF" w:themeShade="FF"/>
              <w:sz w:val="24"/>
              <w:szCs w:val="24"/>
              <w:lang w:val="en-US"/>
            </w:rPr>
          </w:pPr>
        </w:p>
        <w:p w:rsidR="2FD242E6" w:rsidP="2FD242E6" w:rsidRDefault="2FD242E6" w14:paraId="0FFF2656" w14:textId="058DACEE">
          <w:pPr>
            <w:pStyle w:val="Header"/>
            <w:tabs>
              <w:tab w:val="center" w:leader="none" w:pos="4680"/>
              <w:tab w:val="right" w:leader="none" w:pos="9360"/>
            </w:tabs>
            <w:bidi w:val="0"/>
            <w:spacing w:after="0" w:line="240" w:lineRule="auto"/>
            <w:ind w:right="-115"/>
            <w:jc w:val="right"/>
            <w:rPr>
              <w:rFonts w:ascii="Aptos" w:hAnsi="Aptos" w:eastAsia="Aptos" w:cs="Aptos"/>
              <w:b w:val="0"/>
              <w:bCs w:val="0"/>
              <w:i w:val="0"/>
              <w:iCs w:val="0"/>
              <w:caps w:val="0"/>
              <w:smallCaps w:val="0"/>
              <w:noProof w:val="0"/>
              <w:color w:val="000000" w:themeColor="text1" w:themeTint="FF" w:themeShade="FF"/>
              <w:sz w:val="24"/>
              <w:szCs w:val="24"/>
              <w:lang w:val="en-US"/>
            </w:rPr>
          </w:pPr>
          <w:r w:rsidRPr="2FD242E6" w:rsidR="2FD242E6">
            <w:rPr>
              <w:rFonts w:ascii="Aptos" w:hAnsi="Aptos" w:eastAsia="Aptos" w:cs="Aptos"/>
              <w:b w:val="0"/>
              <w:bCs w:val="0"/>
              <w:i w:val="0"/>
              <w:iCs w:val="0"/>
              <w:caps w:val="0"/>
              <w:smallCaps w:val="0"/>
              <w:noProof w:val="0"/>
              <w:color w:val="000000" w:themeColor="text1" w:themeTint="FF" w:themeShade="FF"/>
              <w:sz w:val="24"/>
              <w:szCs w:val="24"/>
              <w:lang w:val="en-US"/>
            </w:rPr>
            <w:t>Adapted from University of Massachusetts Amherst – Adams, Deschamps, Zinn 2025</w:t>
          </w:r>
        </w:p>
        <w:p w:rsidR="2FD242E6" w:rsidP="2FD242E6" w:rsidRDefault="2FD242E6" w14:paraId="1D48A3C1" w14:textId="7C756734">
          <w:pPr>
            <w:pStyle w:val="Header"/>
            <w:bidi w:val="0"/>
            <w:ind w:right="-115"/>
            <w:jc w:val="right"/>
          </w:pPr>
        </w:p>
      </w:tc>
    </w:tr>
  </w:tbl>
  <w:p w:rsidR="2FD242E6" w:rsidP="2FD242E6" w:rsidRDefault="2FD242E6" w14:paraId="115D431A" w14:textId="5030E62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D242E6" w:rsidTr="2FD242E6" w14:paraId="537B1644">
      <w:trPr>
        <w:trHeight w:val="300"/>
      </w:trPr>
      <w:tc>
        <w:tcPr>
          <w:tcW w:w="3120" w:type="dxa"/>
          <w:tcMar/>
        </w:tcPr>
        <w:p w:rsidR="2FD242E6" w:rsidP="2FD242E6" w:rsidRDefault="2FD242E6" w14:paraId="33ADC7B6" w14:textId="5E9F1B7C">
          <w:pPr>
            <w:pStyle w:val="Header"/>
            <w:bidi w:val="0"/>
            <w:ind w:left="-115"/>
            <w:jc w:val="left"/>
          </w:pPr>
        </w:p>
      </w:tc>
      <w:tc>
        <w:tcPr>
          <w:tcW w:w="3120" w:type="dxa"/>
          <w:tcMar/>
        </w:tcPr>
        <w:p w:rsidR="2FD242E6" w:rsidP="2FD242E6" w:rsidRDefault="2FD242E6" w14:paraId="4306CD83" w14:textId="5E3E9D83">
          <w:pPr>
            <w:pStyle w:val="Header"/>
            <w:bidi w:val="0"/>
            <w:jc w:val="center"/>
          </w:pPr>
        </w:p>
      </w:tc>
      <w:tc>
        <w:tcPr>
          <w:tcW w:w="3120" w:type="dxa"/>
          <w:tcMar/>
        </w:tcPr>
        <w:p w:rsidR="2FD242E6" w:rsidP="2FD242E6" w:rsidRDefault="2FD242E6" w14:paraId="3285AB54" w14:textId="65309922">
          <w:pPr>
            <w:pStyle w:val="Header"/>
            <w:bidi w:val="0"/>
            <w:ind w:right="-115"/>
            <w:jc w:val="right"/>
          </w:pPr>
        </w:p>
      </w:tc>
    </w:tr>
  </w:tbl>
  <w:p w:rsidR="2FD242E6" w:rsidP="2FD242E6" w:rsidRDefault="2FD242E6" w14:paraId="4C87F5FB" w14:textId="33D66E5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2D2E"/>
    <w:multiLevelType w:val="hybridMultilevel"/>
    <w:tmpl w:val="603A0360"/>
    <w:lvl w:ilvl="0" w:tplc="F32A41AE">
      <w:start w:val="1"/>
      <w:numFmt w:val="decimal"/>
      <w:lvlText w:val="%1."/>
      <w:lvlJc w:val="left"/>
      <w:pPr>
        <w:ind w:left="720" w:hanging="360"/>
      </w:pPr>
      <w:rPr>
        <w:rFonts w:hint="default" w:ascii="Aptos" w:hAnsi="Aptos"/>
      </w:rPr>
    </w:lvl>
    <w:lvl w:ilvl="1" w:tplc="2F1CBB3C">
      <w:start w:val="1"/>
      <w:numFmt w:val="lowerLetter"/>
      <w:lvlText w:val="%2."/>
      <w:lvlJc w:val="left"/>
      <w:pPr>
        <w:ind w:left="1440" w:hanging="360"/>
      </w:pPr>
    </w:lvl>
    <w:lvl w:ilvl="2" w:tplc="8A6E2EFC">
      <w:start w:val="1"/>
      <w:numFmt w:val="lowerRoman"/>
      <w:lvlText w:val="%3."/>
      <w:lvlJc w:val="right"/>
      <w:pPr>
        <w:ind w:left="2160" w:hanging="180"/>
      </w:pPr>
    </w:lvl>
    <w:lvl w:ilvl="3" w:tplc="D072312C">
      <w:start w:val="1"/>
      <w:numFmt w:val="decimal"/>
      <w:lvlText w:val="%4."/>
      <w:lvlJc w:val="left"/>
      <w:pPr>
        <w:ind w:left="2880" w:hanging="360"/>
      </w:pPr>
    </w:lvl>
    <w:lvl w:ilvl="4" w:tplc="BE30C4A6">
      <w:start w:val="1"/>
      <w:numFmt w:val="lowerLetter"/>
      <w:lvlText w:val="%5."/>
      <w:lvlJc w:val="left"/>
      <w:pPr>
        <w:ind w:left="3600" w:hanging="360"/>
      </w:pPr>
    </w:lvl>
    <w:lvl w:ilvl="5" w:tplc="979A6A5C">
      <w:start w:val="1"/>
      <w:numFmt w:val="lowerRoman"/>
      <w:lvlText w:val="%6."/>
      <w:lvlJc w:val="right"/>
      <w:pPr>
        <w:ind w:left="4320" w:hanging="180"/>
      </w:pPr>
    </w:lvl>
    <w:lvl w:ilvl="6" w:tplc="A768DED6">
      <w:start w:val="1"/>
      <w:numFmt w:val="decimal"/>
      <w:lvlText w:val="%7."/>
      <w:lvlJc w:val="left"/>
      <w:pPr>
        <w:ind w:left="5040" w:hanging="360"/>
      </w:pPr>
    </w:lvl>
    <w:lvl w:ilvl="7" w:tplc="6E30AACA">
      <w:start w:val="1"/>
      <w:numFmt w:val="lowerLetter"/>
      <w:lvlText w:val="%8."/>
      <w:lvlJc w:val="left"/>
      <w:pPr>
        <w:ind w:left="5760" w:hanging="360"/>
      </w:pPr>
    </w:lvl>
    <w:lvl w:ilvl="8" w:tplc="750CBAC8">
      <w:start w:val="1"/>
      <w:numFmt w:val="lowerRoman"/>
      <w:lvlText w:val="%9."/>
      <w:lvlJc w:val="right"/>
      <w:pPr>
        <w:ind w:left="6480" w:hanging="180"/>
      </w:pPr>
    </w:lvl>
  </w:abstractNum>
  <w:abstractNum w:abstractNumId="1" w15:restartNumberingAfterBreak="0">
    <w:nsid w:val="1AF0136D"/>
    <w:multiLevelType w:val="hybridMultilevel"/>
    <w:tmpl w:val="CB0E7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0137FA4"/>
    <w:multiLevelType w:val="hybridMultilevel"/>
    <w:tmpl w:val="87E87902"/>
    <w:lvl w:ilvl="0" w:tplc="AC3A9922">
      <w:start w:val="2"/>
      <w:numFmt w:val="decimal"/>
      <w:lvlText w:val="%1."/>
      <w:lvlJc w:val="left"/>
      <w:pPr>
        <w:ind w:left="720" w:hanging="360"/>
      </w:pPr>
      <w:rPr>
        <w:rFonts w:hint="default" w:ascii="Aptos" w:hAnsi="Aptos"/>
      </w:rPr>
    </w:lvl>
    <w:lvl w:ilvl="1" w:tplc="1EC84124">
      <w:start w:val="1"/>
      <w:numFmt w:val="lowerLetter"/>
      <w:lvlText w:val="%2."/>
      <w:lvlJc w:val="left"/>
      <w:pPr>
        <w:ind w:left="1440" w:hanging="360"/>
      </w:pPr>
    </w:lvl>
    <w:lvl w:ilvl="2" w:tplc="74161068">
      <w:start w:val="1"/>
      <w:numFmt w:val="lowerRoman"/>
      <w:lvlText w:val="%3."/>
      <w:lvlJc w:val="right"/>
      <w:pPr>
        <w:ind w:left="2160" w:hanging="180"/>
      </w:pPr>
    </w:lvl>
    <w:lvl w:ilvl="3" w:tplc="BBA88FCA">
      <w:start w:val="1"/>
      <w:numFmt w:val="decimal"/>
      <w:lvlText w:val="%4."/>
      <w:lvlJc w:val="left"/>
      <w:pPr>
        <w:ind w:left="2880" w:hanging="360"/>
      </w:pPr>
    </w:lvl>
    <w:lvl w:ilvl="4" w:tplc="DFDA57F2">
      <w:start w:val="1"/>
      <w:numFmt w:val="lowerLetter"/>
      <w:lvlText w:val="%5."/>
      <w:lvlJc w:val="left"/>
      <w:pPr>
        <w:ind w:left="3600" w:hanging="360"/>
      </w:pPr>
    </w:lvl>
    <w:lvl w:ilvl="5" w:tplc="4C1C617C">
      <w:start w:val="1"/>
      <w:numFmt w:val="lowerRoman"/>
      <w:lvlText w:val="%6."/>
      <w:lvlJc w:val="right"/>
      <w:pPr>
        <w:ind w:left="4320" w:hanging="180"/>
      </w:pPr>
    </w:lvl>
    <w:lvl w:ilvl="6" w:tplc="5878696E">
      <w:start w:val="1"/>
      <w:numFmt w:val="decimal"/>
      <w:lvlText w:val="%7."/>
      <w:lvlJc w:val="left"/>
      <w:pPr>
        <w:ind w:left="5040" w:hanging="360"/>
      </w:pPr>
    </w:lvl>
    <w:lvl w:ilvl="7" w:tplc="34C0032E">
      <w:start w:val="1"/>
      <w:numFmt w:val="lowerLetter"/>
      <w:lvlText w:val="%8."/>
      <w:lvlJc w:val="left"/>
      <w:pPr>
        <w:ind w:left="5760" w:hanging="360"/>
      </w:pPr>
    </w:lvl>
    <w:lvl w:ilvl="8" w:tplc="52F88D3E">
      <w:start w:val="1"/>
      <w:numFmt w:val="lowerRoman"/>
      <w:lvlText w:val="%9."/>
      <w:lvlJc w:val="right"/>
      <w:pPr>
        <w:ind w:left="6480" w:hanging="180"/>
      </w:pPr>
    </w:lvl>
  </w:abstractNum>
  <w:abstractNum w:abstractNumId="3" w15:restartNumberingAfterBreak="0">
    <w:nsid w:val="280C396F"/>
    <w:multiLevelType w:val="hybridMultilevel"/>
    <w:tmpl w:val="0E4CC096"/>
    <w:lvl w:ilvl="0" w:tplc="C898E72A">
      <w:start w:val="6"/>
      <w:numFmt w:val="decimal"/>
      <w:lvlText w:val="%1."/>
      <w:lvlJc w:val="left"/>
      <w:pPr>
        <w:ind w:left="720" w:hanging="360"/>
      </w:pPr>
      <w:rPr>
        <w:rFonts w:hint="default" w:ascii="Aptos" w:hAnsi="Aptos"/>
      </w:rPr>
    </w:lvl>
    <w:lvl w:ilvl="1" w:tplc="BAA271CC">
      <w:start w:val="1"/>
      <w:numFmt w:val="lowerLetter"/>
      <w:lvlText w:val="%2."/>
      <w:lvlJc w:val="left"/>
      <w:pPr>
        <w:ind w:left="1440" w:hanging="360"/>
      </w:pPr>
    </w:lvl>
    <w:lvl w:ilvl="2" w:tplc="19AE86F4">
      <w:start w:val="1"/>
      <w:numFmt w:val="lowerRoman"/>
      <w:lvlText w:val="%3."/>
      <w:lvlJc w:val="right"/>
      <w:pPr>
        <w:ind w:left="2160" w:hanging="180"/>
      </w:pPr>
    </w:lvl>
    <w:lvl w:ilvl="3" w:tplc="E4063B9A">
      <w:start w:val="1"/>
      <w:numFmt w:val="decimal"/>
      <w:lvlText w:val="%4."/>
      <w:lvlJc w:val="left"/>
      <w:pPr>
        <w:ind w:left="2880" w:hanging="360"/>
      </w:pPr>
    </w:lvl>
    <w:lvl w:ilvl="4" w:tplc="032ADB7A">
      <w:start w:val="1"/>
      <w:numFmt w:val="lowerLetter"/>
      <w:lvlText w:val="%5."/>
      <w:lvlJc w:val="left"/>
      <w:pPr>
        <w:ind w:left="3600" w:hanging="360"/>
      </w:pPr>
    </w:lvl>
    <w:lvl w:ilvl="5" w:tplc="73DE7430">
      <w:start w:val="1"/>
      <w:numFmt w:val="lowerRoman"/>
      <w:lvlText w:val="%6."/>
      <w:lvlJc w:val="right"/>
      <w:pPr>
        <w:ind w:left="4320" w:hanging="180"/>
      </w:pPr>
    </w:lvl>
    <w:lvl w:ilvl="6" w:tplc="DBDAE5B2">
      <w:start w:val="1"/>
      <w:numFmt w:val="decimal"/>
      <w:lvlText w:val="%7."/>
      <w:lvlJc w:val="left"/>
      <w:pPr>
        <w:ind w:left="5040" w:hanging="360"/>
      </w:pPr>
    </w:lvl>
    <w:lvl w:ilvl="7" w:tplc="694E3DDC">
      <w:start w:val="1"/>
      <w:numFmt w:val="lowerLetter"/>
      <w:lvlText w:val="%8."/>
      <w:lvlJc w:val="left"/>
      <w:pPr>
        <w:ind w:left="5760" w:hanging="360"/>
      </w:pPr>
    </w:lvl>
    <w:lvl w:ilvl="8" w:tplc="81B09F7A">
      <w:start w:val="1"/>
      <w:numFmt w:val="lowerRoman"/>
      <w:lvlText w:val="%9."/>
      <w:lvlJc w:val="right"/>
      <w:pPr>
        <w:ind w:left="6480" w:hanging="180"/>
      </w:pPr>
    </w:lvl>
  </w:abstractNum>
  <w:abstractNum w:abstractNumId="4" w15:restartNumberingAfterBreak="0">
    <w:nsid w:val="31D8ADDC"/>
    <w:multiLevelType w:val="hybridMultilevel"/>
    <w:tmpl w:val="FBAEC720"/>
    <w:lvl w:ilvl="0" w:tplc="AEA43E90">
      <w:start w:val="1"/>
      <w:numFmt w:val="decimal"/>
      <w:lvlText w:val="%1."/>
      <w:lvlJc w:val="left"/>
      <w:pPr>
        <w:ind w:left="720" w:hanging="360"/>
      </w:pPr>
      <w:rPr>
        <w:rFonts w:hint="default" w:ascii="Aptos" w:hAnsi="Aptos"/>
      </w:rPr>
    </w:lvl>
    <w:lvl w:ilvl="1" w:tplc="A0E26566">
      <w:start w:val="1"/>
      <w:numFmt w:val="lowerLetter"/>
      <w:lvlText w:val="%2."/>
      <w:lvlJc w:val="left"/>
      <w:pPr>
        <w:ind w:left="1440" w:hanging="360"/>
      </w:pPr>
    </w:lvl>
    <w:lvl w:ilvl="2" w:tplc="906280EE">
      <w:start w:val="1"/>
      <w:numFmt w:val="lowerRoman"/>
      <w:lvlText w:val="%3."/>
      <w:lvlJc w:val="right"/>
      <w:pPr>
        <w:ind w:left="2160" w:hanging="180"/>
      </w:pPr>
    </w:lvl>
    <w:lvl w:ilvl="3" w:tplc="B3E4B4FA">
      <w:start w:val="1"/>
      <w:numFmt w:val="decimal"/>
      <w:lvlText w:val="%4."/>
      <w:lvlJc w:val="left"/>
      <w:pPr>
        <w:ind w:left="2880" w:hanging="360"/>
      </w:pPr>
    </w:lvl>
    <w:lvl w:ilvl="4" w:tplc="7D5CB7BE">
      <w:start w:val="1"/>
      <w:numFmt w:val="lowerLetter"/>
      <w:lvlText w:val="%5."/>
      <w:lvlJc w:val="left"/>
      <w:pPr>
        <w:ind w:left="3600" w:hanging="360"/>
      </w:pPr>
    </w:lvl>
    <w:lvl w:ilvl="5" w:tplc="64DE2122">
      <w:start w:val="1"/>
      <w:numFmt w:val="lowerRoman"/>
      <w:lvlText w:val="%6."/>
      <w:lvlJc w:val="right"/>
      <w:pPr>
        <w:ind w:left="4320" w:hanging="180"/>
      </w:pPr>
    </w:lvl>
    <w:lvl w:ilvl="6" w:tplc="71DEE7E0">
      <w:start w:val="1"/>
      <w:numFmt w:val="decimal"/>
      <w:lvlText w:val="%7."/>
      <w:lvlJc w:val="left"/>
      <w:pPr>
        <w:ind w:left="5040" w:hanging="360"/>
      </w:pPr>
    </w:lvl>
    <w:lvl w:ilvl="7" w:tplc="FDC4D65A">
      <w:start w:val="1"/>
      <w:numFmt w:val="lowerLetter"/>
      <w:lvlText w:val="%8."/>
      <w:lvlJc w:val="left"/>
      <w:pPr>
        <w:ind w:left="5760" w:hanging="360"/>
      </w:pPr>
    </w:lvl>
    <w:lvl w:ilvl="8" w:tplc="CE0C28E0">
      <w:start w:val="1"/>
      <w:numFmt w:val="lowerRoman"/>
      <w:lvlText w:val="%9."/>
      <w:lvlJc w:val="right"/>
      <w:pPr>
        <w:ind w:left="6480" w:hanging="180"/>
      </w:pPr>
    </w:lvl>
  </w:abstractNum>
  <w:abstractNum w:abstractNumId="5" w15:restartNumberingAfterBreak="0">
    <w:nsid w:val="3C270477"/>
    <w:multiLevelType w:val="hybridMultilevel"/>
    <w:tmpl w:val="1F0EE44C"/>
    <w:lvl w:ilvl="0" w:tplc="E0C0AD7C">
      <w:start w:val="1"/>
      <w:numFmt w:val="decimal"/>
      <w:lvlText w:val="%1."/>
      <w:lvlJc w:val="left"/>
      <w:pPr>
        <w:ind w:left="720" w:hanging="360"/>
      </w:pPr>
      <w:rPr>
        <w:rFonts w:hint="default" w:ascii="Aptos" w:hAnsi="Aptos"/>
      </w:rPr>
    </w:lvl>
    <w:lvl w:ilvl="1" w:tplc="0D48D20A">
      <w:start w:val="1"/>
      <w:numFmt w:val="lowerLetter"/>
      <w:lvlText w:val="%2."/>
      <w:lvlJc w:val="left"/>
      <w:pPr>
        <w:ind w:left="1440" w:hanging="360"/>
      </w:pPr>
    </w:lvl>
    <w:lvl w:ilvl="2" w:tplc="3FE6B232">
      <w:start w:val="1"/>
      <w:numFmt w:val="lowerRoman"/>
      <w:lvlText w:val="%3."/>
      <w:lvlJc w:val="right"/>
      <w:pPr>
        <w:ind w:left="2160" w:hanging="180"/>
      </w:pPr>
    </w:lvl>
    <w:lvl w:ilvl="3" w:tplc="D20227D4">
      <w:start w:val="1"/>
      <w:numFmt w:val="decimal"/>
      <w:lvlText w:val="%4."/>
      <w:lvlJc w:val="left"/>
      <w:pPr>
        <w:ind w:left="2880" w:hanging="360"/>
      </w:pPr>
    </w:lvl>
    <w:lvl w:ilvl="4" w:tplc="6E9E3696">
      <w:start w:val="1"/>
      <w:numFmt w:val="lowerLetter"/>
      <w:lvlText w:val="%5."/>
      <w:lvlJc w:val="left"/>
      <w:pPr>
        <w:ind w:left="3600" w:hanging="360"/>
      </w:pPr>
    </w:lvl>
    <w:lvl w:ilvl="5" w:tplc="9DC88258">
      <w:start w:val="1"/>
      <w:numFmt w:val="lowerRoman"/>
      <w:lvlText w:val="%6."/>
      <w:lvlJc w:val="right"/>
      <w:pPr>
        <w:ind w:left="4320" w:hanging="180"/>
      </w:pPr>
    </w:lvl>
    <w:lvl w:ilvl="6" w:tplc="D9540AE8">
      <w:start w:val="1"/>
      <w:numFmt w:val="decimal"/>
      <w:lvlText w:val="%7."/>
      <w:lvlJc w:val="left"/>
      <w:pPr>
        <w:ind w:left="5040" w:hanging="360"/>
      </w:pPr>
    </w:lvl>
    <w:lvl w:ilvl="7" w:tplc="D02231AC">
      <w:start w:val="1"/>
      <w:numFmt w:val="lowerLetter"/>
      <w:lvlText w:val="%8."/>
      <w:lvlJc w:val="left"/>
      <w:pPr>
        <w:ind w:left="5760" w:hanging="360"/>
      </w:pPr>
    </w:lvl>
    <w:lvl w:ilvl="8" w:tplc="02F4B23C">
      <w:start w:val="1"/>
      <w:numFmt w:val="lowerRoman"/>
      <w:lvlText w:val="%9."/>
      <w:lvlJc w:val="right"/>
      <w:pPr>
        <w:ind w:left="6480" w:hanging="180"/>
      </w:pPr>
    </w:lvl>
  </w:abstractNum>
  <w:abstractNum w:abstractNumId="6" w15:restartNumberingAfterBreak="0">
    <w:nsid w:val="40C4DAA8"/>
    <w:multiLevelType w:val="hybridMultilevel"/>
    <w:tmpl w:val="0EAADD48"/>
    <w:lvl w:ilvl="0" w:tplc="96060200">
      <w:start w:val="1"/>
      <w:numFmt w:val="decimal"/>
      <w:lvlText w:val="%1."/>
      <w:lvlJc w:val="left"/>
      <w:pPr>
        <w:ind w:left="720" w:hanging="360"/>
      </w:pPr>
      <w:rPr>
        <w:rFonts w:hint="default" w:ascii="Aptos" w:hAnsi="Aptos"/>
      </w:rPr>
    </w:lvl>
    <w:lvl w:ilvl="1" w:tplc="0538844C">
      <w:start w:val="1"/>
      <w:numFmt w:val="lowerLetter"/>
      <w:lvlText w:val="%2."/>
      <w:lvlJc w:val="left"/>
      <w:pPr>
        <w:ind w:left="1440" w:hanging="360"/>
      </w:pPr>
    </w:lvl>
    <w:lvl w:ilvl="2" w:tplc="CC1CD9A6">
      <w:start w:val="1"/>
      <w:numFmt w:val="lowerRoman"/>
      <w:lvlText w:val="%3."/>
      <w:lvlJc w:val="right"/>
      <w:pPr>
        <w:ind w:left="2160" w:hanging="180"/>
      </w:pPr>
    </w:lvl>
    <w:lvl w:ilvl="3" w:tplc="4C7C9742">
      <w:start w:val="1"/>
      <w:numFmt w:val="decimal"/>
      <w:lvlText w:val="%4."/>
      <w:lvlJc w:val="left"/>
      <w:pPr>
        <w:ind w:left="2880" w:hanging="360"/>
      </w:pPr>
    </w:lvl>
    <w:lvl w:ilvl="4" w:tplc="59CEC384">
      <w:start w:val="1"/>
      <w:numFmt w:val="lowerLetter"/>
      <w:lvlText w:val="%5."/>
      <w:lvlJc w:val="left"/>
      <w:pPr>
        <w:ind w:left="3600" w:hanging="360"/>
      </w:pPr>
    </w:lvl>
    <w:lvl w:ilvl="5" w:tplc="4572AEC4">
      <w:start w:val="1"/>
      <w:numFmt w:val="lowerRoman"/>
      <w:lvlText w:val="%6."/>
      <w:lvlJc w:val="right"/>
      <w:pPr>
        <w:ind w:left="4320" w:hanging="180"/>
      </w:pPr>
    </w:lvl>
    <w:lvl w:ilvl="6" w:tplc="3BFEF2AE">
      <w:start w:val="1"/>
      <w:numFmt w:val="decimal"/>
      <w:lvlText w:val="%7."/>
      <w:lvlJc w:val="left"/>
      <w:pPr>
        <w:ind w:left="5040" w:hanging="360"/>
      </w:pPr>
    </w:lvl>
    <w:lvl w:ilvl="7" w:tplc="87E0FE9A">
      <w:start w:val="1"/>
      <w:numFmt w:val="lowerLetter"/>
      <w:lvlText w:val="%8."/>
      <w:lvlJc w:val="left"/>
      <w:pPr>
        <w:ind w:left="5760" w:hanging="360"/>
      </w:pPr>
    </w:lvl>
    <w:lvl w:ilvl="8" w:tplc="1BD05AA4">
      <w:start w:val="1"/>
      <w:numFmt w:val="lowerRoman"/>
      <w:lvlText w:val="%9."/>
      <w:lvlJc w:val="right"/>
      <w:pPr>
        <w:ind w:left="6480" w:hanging="180"/>
      </w:pPr>
    </w:lvl>
  </w:abstractNum>
  <w:abstractNum w:abstractNumId="7" w15:restartNumberingAfterBreak="0">
    <w:nsid w:val="42637BC8"/>
    <w:multiLevelType w:val="hybridMultilevel"/>
    <w:tmpl w:val="2E4476EE"/>
    <w:lvl w:ilvl="0" w:tplc="F582027C">
      <w:start w:val="1"/>
      <w:numFmt w:val="decimal"/>
      <w:lvlText w:val="%1."/>
      <w:lvlJc w:val="left"/>
      <w:pPr>
        <w:ind w:left="720" w:hanging="360"/>
      </w:pPr>
    </w:lvl>
    <w:lvl w:ilvl="1" w:tplc="99107A08">
      <w:start w:val="1"/>
      <w:numFmt w:val="lowerLetter"/>
      <w:lvlText w:val="%2."/>
      <w:lvlJc w:val="left"/>
      <w:pPr>
        <w:ind w:left="1440" w:hanging="360"/>
      </w:pPr>
      <w:rPr>
        <w:rFonts w:hint="default" w:ascii="Aptos" w:hAnsi="Aptos"/>
      </w:rPr>
    </w:lvl>
    <w:lvl w:ilvl="2" w:tplc="26DE5D2A">
      <w:start w:val="1"/>
      <w:numFmt w:val="lowerRoman"/>
      <w:lvlText w:val="%3."/>
      <w:lvlJc w:val="right"/>
      <w:pPr>
        <w:ind w:left="2160" w:hanging="180"/>
      </w:pPr>
    </w:lvl>
    <w:lvl w:ilvl="3" w:tplc="7F14B0AC">
      <w:start w:val="1"/>
      <w:numFmt w:val="decimal"/>
      <w:lvlText w:val="%4."/>
      <w:lvlJc w:val="left"/>
      <w:pPr>
        <w:ind w:left="2880" w:hanging="360"/>
      </w:pPr>
    </w:lvl>
    <w:lvl w:ilvl="4" w:tplc="38266556">
      <w:start w:val="1"/>
      <w:numFmt w:val="lowerLetter"/>
      <w:lvlText w:val="%5."/>
      <w:lvlJc w:val="left"/>
      <w:pPr>
        <w:ind w:left="3600" w:hanging="360"/>
      </w:pPr>
    </w:lvl>
    <w:lvl w:ilvl="5" w:tplc="1C5C66EC">
      <w:start w:val="1"/>
      <w:numFmt w:val="lowerRoman"/>
      <w:lvlText w:val="%6."/>
      <w:lvlJc w:val="right"/>
      <w:pPr>
        <w:ind w:left="4320" w:hanging="180"/>
      </w:pPr>
    </w:lvl>
    <w:lvl w:ilvl="6" w:tplc="D3E8272E">
      <w:start w:val="1"/>
      <w:numFmt w:val="decimal"/>
      <w:lvlText w:val="%7."/>
      <w:lvlJc w:val="left"/>
      <w:pPr>
        <w:ind w:left="5040" w:hanging="360"/>
      </w:pPr>
    </w:lvl>
    <w:lvl w:ilvl="7" w:tplc="5EAC41DE">
      <w:start w:val="1"/>
      <w:numFmt w:val="lowerLetter"/>
      <w:lvlText w:val="%8."/>
      <w:lvlJc w:val="left"/>
      <w:pPr>
        <w:ind w:left="5760" w:hanging="360"/>
      </w:pPr>
    </w:lvl>
    <w:lvl w:ilvl="8" w:tplc="71461DA4">
      <w:start w:val="1"/>
      <w:numFmt w:val="lowerRoman"/>
      <w:lvlText w:val="%9."/>
      <w:lvlJc w:val="right"/>
      <w:pPr>
        <w:ind w:left="6480" w:hanging="180"/>
      </w:pPr>
    </w:lvl>
  </w:abstractNum>
  <w:abstractNum w:abstractNumId="8" w15:restartNumberingAfterBreak="0">
    <w:nsid w:val="4B7FE8E4"/>
    <w:multiLevelType w:val="hybridMultilevel"/>
    <w:tmpl w:val="743480A2"/>
    <w:lvl w:ilvl="0" w:tplc="4DE0E63E">
      <w:start w:val="1"/>
      <w:numFmt w:val="decimal"/>
      <w:lvlText w:val="%1."/>
      <w:lvlJc w:val="left"/>
      <w:pPr>
        <w:ind w:left="720" w:hanging="360"/>
      </w:pPr>
    </w:lvl>
    <w:lvl w:ilvl="1" w:tplc="8D7E8476">
      <w:start w:val="1"/>
      <w:numFmt w:val="lowerLetter"/>
      <w:lvlText w:val="%2."/>
      <w:lvlJc w:val="left"/>
      <w:pPr>
        <w:ind w:left="1440" w:hanging="360"/>
      </w:pPr>
      <w:rPr>
        <w:rFonts w:hint="default" w:ascii="Aptos" w:hAnsi="Aptos"/>
      </w:rPr>
    </w:lvl>
    <w:lvl w:ilvl="2" w:tplc="4D2ADA64">
      <w:start w:val="1"/>
      <w:numFmt w:val="lowerRoman"/>
      <w:lvlText w:val="%3."/>
      <w:lvlJc w:val="right"/>
      <w:pPr>
        <w:ind w:left="2160" w:hanging="180"/>
      </w:pPr>
    </w:lvl>
    <w:lvl w:ilvl="3" w:tplc="CBEEF3F4">
      <w:start w:val="1"/>
      <w:numFmt w:val="decimal"/>
      <w:lvlText w:val="%4."/>
      <w:lvlJc w:val="left"/>
      <w:pPr>
        <w:ind w:left="2880" w:hanging="360"/>
      </w:pPr>
    </w:lvl>
    <w:lvl w:ilvl="4" w:tplc="626419B2">
      <w:start w:val="1"/>
      <w:numFmt w:val="lowerLetter"/>
      <w:lvlText w:val="%5."/>
      <w:lvlJc w:val="left"/>
      <w:pPr>
        <w:ind w:left="3600" w:hanging="360"/>
      </w:pPr>
    </w:lvl>
    <w:lvl w:ilvl="5" w:tplc="3848AA2C">
      <w:start w:val="1"/>
      <w:numFmt w:val="lowerRoman"/>
      <w:lvlText w:val="%6."/>
      <w:lvlJc w:val="right"/>
      <w:pPr>
        <w:ind w:left="4320" w:hanging="180"/>
      </w:pPr>
    </w:lvl>
    <w:lvl w:ilvl="6" w:tplc="E67241CA">
      <w:start w:val="1"/>
      <w:numFmt w:val="decimal"/>
      <w:lvlText w:val="%7."/>
      <w:lvlJc w:val="left"/>
      <w:pPr>
        <w:ind w:left="5040" w:hanging="360"/>
      </w:pPr>
    </w:lvl>
    <w:lvl w:ilvl="7" w:tplc="3E128DF2">
      <w:start w:val="1"/>
      <w:numFmt w:val="lowerLetter"/>
      <w:lvlText w:val="%8."/>
      <w:lvlJc w:val="left"/>
      <w:pPr>
        <w:ind w:left="5760" w:hanging="360"/>
      </w:pPr>
    </w:lvl>
    <w:lvl w:ilvl="8" w:tplc="0ADE2BF8">
      <w:start w:val="1"/>
      <w:numFmt w:val="lowerRoman"/>
      <w:lvlText w:val="%9."/>
      <w:lvlJc w:val="right"/>
      <w:pPr>
        <w:ind w:left="6480" w:hanging="180"/>
      </w:pPr>
    </w:lvl>
  </w:abstractNum>
  <w:abstractNum w:abstractNumId="9" w15:restartNumberingAfterBreak="0">
    <w:nsid w:val="4F071C8D"/>
    <w:multiLevelType w:val="hybridMultilevel"/>
    <w:tmpl w:val="4E34A6E2"/>
    <w:lvl w:ilvl="0" w:tplc="CDAA6F3A">
      <w:start w:val="5"/>
      <w:numFmt w:val="decimal"/>
      <w:lvlText w:val="%1."/>
      <w:lvlJc w:val="left"/>
      <w:pPr>
        <w:ind w:left="720" w:hanging="360"/>
      </w:pPr>
    </w:lvl>
    <w:lvl w:ilvl="1" w:tplc="A0EAA18C">
      <w:start w:val="1"/>
      <w:numFmt w:val="lowerLetter"/>
      <w:lvlText w:val="%2."/>
      <w:lvlJc w:val="left"/>
      <w:pPr>
        <w:ind w:left="1440" w:hanging="360"/>
      </w:pPr>
    </w:lvl>
    <w:lvl w:ilvl="2" w:tplc="EFD6AF5A">
      <w:start w:val="1"/>
      <w:numFmt w:val="lowerRoman"/>
      <w:lvlText w:val="%3."/>
      <w:lvlJc w:val="right"/>
      <w:pPr>
        <w:ind w:left="2160" w:hanging="180"/>
      </w:pPr>
    </w:lvl>
    <w:lvl w:ilvl="3" w:tplc="BD0C1D6C">
      <w:start w:val="1"/>
      <w:numFmt w:val="decimal"/>
      <w:lvlText w:val="%4."/>
      <w:lvlJc w:val="left"/>
      <w:pPr>
        <w:ind w:left="2880" w:hanging="360"/>
      </w:pPr>
    </w:lvl>
    <w:lvl w:ilvl="4" w:tplc="37BA5CDC">
      <w:start w:val="1"/>
      <w:numFmt w:val="lowerLetter"/>
      <w:lvlText w:val="%5."/>
      <w:lvlJc w:val="left"/>
      <w:pPr>
        <w:ind w:left="3600" w:hanging="360"/>
      </w:pPr>
    </w:lvl>
    <w:lvl w:ilvl="5" w:tplc="F228994A">
      <w:start w:val="1"/>
      <w:numFmt w:val="lowerRoman"/>
      <w:lvlText w:val="%6."/>
      <w:lvlJc w:val="right"/>
      <w:pPr>
        <w:ind w:left="4320" w:hanging="180"/>
      </w:pPr>
    </w:lvl>
    <w:lvl w:ilvl="6" w:tplc="2710F1B6">
      <w:start w:val="1"/>
      <w:numFmt w:val="decimal"/>
      <w:lvlText w:val="%7."/>
      <w:lvlJc w:val="left"/>
      <w:pPr>
        <w:ind w:left="5040" w:hanging="360"/>
      </w:pPr>
    </w:lvl>
    <w:lvl w:ilvl="7" w:tplc="9AEE4262">
      <w:start w:val="1"/>
      <w:numFmt w:val="lowerLetter"/>
      <w:lvlText w:val="%8."/>
      <w:lvlJc w:val="left"/>
      <w:pPr>
        <w:ind w:left="5760" w:hanging="360"/>
      </w:pPr>
    </w:lvl>
    <w:lvl w:ilvl="8" w:tplc="1DC45B58">
      <w:start w:val="1"/>
      <w:numFmt w:val="lowerRoman"/>
      <w:lvlText w:val="%9."/>
      <w:lvlJc w:val="right"/>
      <w:pPr>
        <w:ind w:left="6480" w:hanging="180"/>
      </w:pPr>
    </w:lvl>
  </w:abstractNum>
  <w:abstractNum w:abstractNumId="10" w15:restartNumberingAfterBreak="0">
    <w:nsid w:val="4FB755C4"/>
    <w:multiLevelType w:val="hybridMultilevel"/>
    <w:tmpl w:val="3D229050"/>
    <w:lvl w:ilvl="0" w:tplc="CC5A198A">
      <w:start w:val="1"/>
      <w:numFmt w:val="bullet"/>
      <w:lvlText w:val=""/>
      <w:lvlJc w:val="left"/>
      <w:pPr>
        <w:ind w:left="1080" w:hanging="360"/>
      </w:pPr>
      <w:rPr>
        <w:rFonts w:hint="default" w:ascii="Wingdings" w:hAnsi="Wingdings"/>
      </w:rPr>
    </w:lvl>
    <w:lvl w:ilvl="1" w:tplc="4A5899D8">
      <w:start w:val="1"/>
      <w:numFmt w:val="bullet"/>
      <w:lvlText w:val="o"/>
      <w:lvlJc w:val="left"/>
      <w:pPr>
        <w:ind w:left="1440" w:hanging="360"/>
      </w:pPr>
      <w:rPr>
        <w:rFonts w:hint="default" w:ascii="Courier New" w:hAnsi="Courier New"/>
      </w:rPr>
    </w:lvl>
    <w:lvl w:ilvl="2" w:tplc="9BDEFD6C">
      <w:start w:val="1"/>
      <w:numFmt w:val="bullet"/>
      <w:lvlText w:val=""/>
      <w:lvlJc w:val="left"/>
      <w:pPr>
        <w:ind w:left="2160" w:hanging="360"/>
      </w:pPr>
      <w:rPr>
        <w:rFonts w:hint="default" w:ascii="Wingdings" w:hAnsi="Wingdings"/>
      </w:rPr>
    </w:lvl>
    <w:lvl w:ilvl="3" w:tplc="DF3ECFF4">
      <w:start w:val="1"/>
      <w:numFmt w:val="bullet"/>
      <w:lvlText w:val=""/>
      <w:lvlJc w:val="left"/>
      <w:pPr>
        <w:ind w:left="2880" w:hanging="360"/>
      </w:pPr>
      <w:rPr>
        <w:rFonts w:hint="default" w:ascii="Symbol" w:hAnsi="Symbol"/>
      </w:rPr>
    </w:lvl>
    <w:lvl w:ilvl="4" w:tplc="772AFB10">
      <w:start w:val="1"/>
      <w:numFmt w:val="bullet"/>
      <w:lvlText w:val="o"/>
      <w:lvlJc w:val="left"/>
      <w:pPr>
        <w:ind w:left="3600" w:hanging="360"/>
      </w:pPr>
      <w:rPr>
        <w:rFonts w:hint="default" w:ascii="Courier New" w:hAnsi="Courier New"/>
      </w:rPr>
    </w:lvl>
    <w:lvl w:ilvl="5" w:tplc="439E9556">
      <w:start w:val="1"/>
      <w:numFmt w:val="bullet"/>
      <w:lvlText w:val=""/>
      <w:lvlJc w:val="left"/>
      <w:pPr>
        <w:ind w:left="4320" w:hanging="360"/>
      </w:pPr>
      <w:rPr>
        <w:rFonts w:hint="default" w:ascii="Wingdings" w:hAnsi="Wingdings"/>
      </w:rPr>
    </w:lvl>
    <w:lvl w:ilvl="6" w:tplc="95CAF554">
      <w:start w:val="1"/>
      <w:numFmt w:val="bullet"/>
      <w:lvlText w:val=""/>
      <w:lvlJc w:val="left"/>
      <w:pPr>
        <w:ind w:left="5040" w:hanging="360"/>
      </w:pPr>
      <w:rPr>
        <w:rFonts w:hint="default" w:ascii="Symbol" w:hAnsi="Symbol"/>
      </w:rPr>
    </w:lvl>
    <w:lvl w:ilvl="7" w:tplc="2AC08A7C">
      <w:start w:val="1"/>
      <w:numFmt w:val="bullet"/>
      <w:lvlText w:val="o"/>
      <w:lvlJc w:val="left"/>
      <w:pPr>
        <w:ind w:left="5760" w:hanging="360"/>
      </w:pPr>
      <w:rPr>
        <w:rFonts w:hint="default" w:ascii="Courier New" w:hAnsi="Courier New"/>
      </w:rPr>
    </w:lvl>
    <w:lvl w:ilvl="8" w:tplc="5A6A0D1A">
      <w:start w:val="1"/>
      <w:numFmt w:val="bullet"/>
      <w:lvlText w:val=""/>
      <w:lvlJc w:val="left"/>
      <w:pPr>
        <w:ind w:left="6480" w:hanging="360"/>
      </w:pPr>
      <w:rPr>
        <w:rFonts w:hint="default" w:ascii="Wingdings" w:hAnsi="Wingdings"/>
      </w:rPr>
    </w:lvl>
  </w:abstractNum>
  <w:abstractNum w:abstractNumId="11" w15:restartNumberingAfterBreak="0">
    <w:nsid w:val="559E487D"/>
    <w:multiLevelType w:val="hybridMultilevel"/>
    <w:tmpl w:val="5DC6F636"/>
    <w:lvl w:ilvl="0" w:tplc="4B4E5A76">
      <w:start w:val="1"/>
      <w:numFmt w:val="lowerLetter"/>
      <w:lvlText w:val="%1."/>
      <w:lvlJc w:val="left"/>
      <w:pPr>
        <w:ind w:left="1440" w:hanging="360"/>
      </w:pPr>
      <w:rPr>
        <w:rFonts w:hint="default" w:ascii="Aptos" w:hAnsi="Apto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E79EE"/>
    <w:multiLevelType w:val="hybridMultilevel"/>
    <w:tmpl w:val="7BDAB926"/>
    <w:lvl w:ilvl="0" w:tplc="64C66740">
      <w:start w:val="3"/>
      <w:numFmt w:val="decimal"/>
      <w:lvlText w:val="%1."/>
      <w:lvlJc w:val="left"/>
      <w:pPr>
        <w:ind w:left="720" w:hanging="360"/>
      </w:pPr>
      <w:rPr>
        <w:rFonts w:hint="default" w:ascii="Aptos" w:hAnsi="Aptos"/>
      </w:rPr>
    </w:lvl>
    <w:lvl w:ilvl="1" w:tplc="8ACC1936">
      <w:start w:val="1"/>
      <w:numFmt w:val="lowerLetter"/>
      <w:lvlText w:val="%2."/>
      <w:lvlJc w:val="left"/>
      <w:pPr>
        <w:ind w:left="1440" w:hanging="360"/>
      </w:pPr>
    </w:lvl>
    <w:lvl w:ilvl="2" w:tplc="A5FE7B64">
      <w:start w:val="1"/>
      <w:numFmt w:val="lowerRoman"/>
      <w:lvlText w:val="%3."/>
      <w:lvlJc w:val="right"/>
      <w:pPr>
        <w:ind w:left="2160" w:hanging="180"/>
      </w:pPr>
    </w:lvl>
    <w:lvl w:ilvl="3" w:tplc="30FED792">
      <w:start w:val="1"/>
      <w:numFmt w:val="decimal"/>
      <w:lvlText w:val="%4."/>
      <w:lvlJc w:val="left"/>
      <w:pPr>
        <w:ind w:left="2880" w:hanging="360"/>
      </w:pPr>
    </w:lvl>
    <w:lvl w:ilvl="4" w:tplc="AB5438EA">
      <w:start w:val="1"/>
      <w:numFmt w:val="lowerLetter"/>
      <w:lvlText w:val="%5."/>
      <w:lvlJc w:val="left"/>
      <w:pPr>
        <w:ind w:left="3600" w:hanging="360"/>
      </w:pPr>
    </w:lvl>
    <w:lvl w:ilvl="5" w:tplc="B122D1E4">
      <w:start w:val="1"/>
      <w:numFmt w:val="lowerRoman"/>
      <w:lvlText w:val="%6."/>
      <w:lvlJc w:val="right"/>
      <w:pPr>
        <w:ind w:left="4320" w:hanging="180"/>
      </w:pPr>
    </w:lvl>
    <w:lvl w:ilvl="6" w:tplc="CBE48330">
      <w:start w:val="1"/>
      <w:numFmt w:val="decimal"/>
      <w:lvlText w:val="%7."/>
      <w:lvlJc w:val="left"/>
      <w:pPr>
        <w:ind w:left="5040" w:hanging="360"/>
      </w:pPr>
    </w:lvl>
    <w:lvl w:ilvl="7" w:tplc="4DBEF97C">
      <w:start w:val="1"/>
      <w:numFmt w:val="lowerLetter"/>
      <w:lvlText w:val="%8."/>
      <w:lvlJc w:val="left"/>
      <w:pPr>
        <w:ind w:left="5760" w:hanging="360"/>
      </w:pPr>
    </w:lvl>
    <w:lvl w:ilvl="8" w:tplc="A15A6280">
      <w:start w:val="1"/>
      <w:numFmt w:val="lowerRoman"/>
      <w:lvlText w:val="%9."/>
      <w:lvlJc w:val="right"/>
      <w:pPr>
        <w:ind w:left="6480" w:hanging="180"/>
      </w:pPr>
    </w:lvl>
  </w:abstractNum>
  <w:abstractNum w:abstractNumId="13" w15:restartNumberingAfterBreak="0">
    <w:nsid w:val="5B900029"/>
    <w:multiLevelType w:val="hybridMultilevel"/>
    <w:tmpl w:val="A044E2DE"/>
    <w:lvl w:ilvl="0" w:tplc="208604D8">
      <w:start w:val="1"/>
      <w:numFmt w:val="decimal"/>
      <w:lvlText w:val="%1."/>
      <w:lvlJc w:val="left"/>
      <w:pPr>
        <w:ind w:left="720" w:hanging="360"/>
      </w:pPr>
    </w:lvl>
    <w:lvl w:ilvl="1" w:tplc="4B4E5A76">
      <w:start w:val="1"/>
      <w:numFmt w:val="lowerLetter"/>
      <w:lvlText w:val="%2."/>
      <w:lvlJc w:val="left"/>
      <w:pPr>
        <w:ind w:left="1440" w:hanging="360"/>
      </w:pPr>
      <w:rPr>
        <w:rFonts w:hint="default" w:ascii="Aptos" w:hAnsi="Aptos"/>
      </w:rPr>
    </w:lvl>
    <w:lvl w:ilvl="2" w:tplc="EAD0E8DC">
      <w:start w:val="1"/>
      <w:numFmt w:val="lowerRoman"/>
      <w:lvlText w:val="%3."/>
      <w:lvlJc w:val="right"/>
      <w:pPr>
        <w:ind w:left="2160" w:hanging="180"/>
      </w:pPr>
    </w:lvl>
    <w:lvl w:ilvl="3" w:tplc="FB1AAA7C">
      <w:start w:val="1"/>
      <w:numFmt w:val="decimal"/>
      <w:lvlText w:val="%4."/>
      <w:lvlJc w:val="left"/>
      <w:pPr>
        <w:ind w:left="2880" w:hanging="360"/>
      </w:pPr>
    </w:lvl>
    <w:lvl w:ilvl="4" w:tplc="CE680F04">
      <w:start w:val="1"/>
      <w:numFmt w:val="lowerLetter"/>
      <w:lvlText w:val="%5."/>
      <w:lvlJc w:val="left"/>
      <w:pPr>
        <w:ind w:left="3600" w:hanging="360"/>
      </w:pPr>
    </w:lvl>
    <w:lvl w:ilvl="5" w:tplc="890C2552">
      <w:start w:val="1"/>
      <w:numFmt w:val="lowerRoman"/>
      <w:lvlText w:val="%6."/>
      <w:lvlJc w:val="right"/>
      <w:pPr>
        <w:ind w:left="4320" w:hanging="180"/>
      </w:pPr>
    </w:lvl>
    <w:lvl w:ilvl="6" w:tplc="1E96D7F6">
      <w:start w:val="1"/>
      <w:numFmt w:val="decimal"/>
      <w:lvlText w:val="%7."/>
      <w:lvlJc w:val="left"/>
      <w:pPr>
        <w:ind w:left="5040" w:hanging="360"/>
      </w:pPr>
    </w:lvl>
    <w:lvl w:ilvl="7" w:tplc="91DE7C0E">
      <w:start w:val="1"/>
      <w:numFmt w:val="lowerLetter"/>
      <w:lvlText w:val="%8."/>
      <w:lvlJc w:val="left"/>
      <w:pPr>
        <w:ind w:left="5760" w:hanging="360"/>
      </w:pPr>
    </w:lvl>
    <w:lvl w:ilvl="8" w:tplc="B1BC0B7E">
      <w:start w:val="1"/>
      <w:numFmt w:val="lowerRoman"/>
      <w:lvlText w:val="%9."/>
      <w:lvlJc w:val="right"/>
      <w:pPr>
        <w:ind w:left="6480" w:hanging="180"/>
      </w:pPr>
    </w:lvl>
  </w:abstractNum>
  <w:abstractNum w:abstractNumId="14" w15:restartNumberingAfterBreak="0">
    <w:nsid w:val="5BBDC045"/>
    <w:multiLevelType w:val="hybridMultilevel"/>
    <w:tmpl w:val="9800BD7A"/>
    <w:lvl w:ilvl="0" w:tplc="794011BA">
      <w:start w:val="4"/>
      <w:numFmt w:val="decimal"/>
      <w:lvlText w:val="%1."/>
      <w:lvlJc w:val="left"/>
      <w:pPr>
        <w:ind w:left="720" w:hanging="360"/>
      </w:pPr>
      <w:rPr>
        <w:rFonts w:hint="default" w:ascii="Aptos" w:hAnsi="Aptos"/>
      </w:rPr>
    </w:lvl>
    <w:lvl w:ilvl="1" w:tplc="5606B592">
      <w:start w:val="1"/>
      <w:numFmt w:val="lowerLetter"/>
      <w:lvlText w:val="%2."/>
      <w:lvlJc w:val="left"/>
      <w:pPr>
        <w:ind w:left="1440" w:hanging="360"/>
      </w:pPr>
    </w:lvl>
    <w:lvl w:ilvl="2" w:tplc="4CA82E0A">
      <w:start w:val="1"/>
      <w:numFmt w:val="lowerRoman"/>
      <w:lvlText w:val="%3."/>
      <w:lvlJc w:val="right"/>
      <w:pPr>
        <w:ind w:left="2160" w:hanging="180"/>
      </w:pPr>
    </w:lvl>
    <w:lvl w:ilvl="3" w:tplc="BD50514A">
      <w:start w:val="1"/>
      <w:numFmt w:val="decimal"/>
      <w:lvlText w:val="%4."/>
      <w:lvlJc w:val="left"/>
      <w:pPr>
        <w:ind w:left="2880" w:hanging="360"/>
      </w:pPr>
    </w:lvl>
    <w:lvl w:ilvl="4" w:tplc="FDDECA76">
      <w:start w:val="1"/>
      <w:numFmt w:val="lowerLetter"/>
      <w:lvlText w:val="%5."/>
      <w:lvlJc w:val="left"/>
      <w:pPr>
        <w:ind w:left="3600" w:hanging="360"/>
      </w:pPr>
    </w:lvl>
    <w:lvl w:ilvl="5" w:tplc="C3EE18C2">
      <w:start w:val="1"/>
      <w:numFmt w:val="lowerRoman"/>
      <w:lvlText w:val="%6."/>
      <w:lvlJc w:val="right"/>
      <w:pPr>
        <w:ind w:left="4320" w:hanging="180"/>
      </w:pPr>
    </w:lvl>
    <w:lvl w:ilvl="6" w:tplc="0AA6FDB8">
      <w:start w:val="1"/>
      <w:numFmt w:val="decimal"/>
      <w:lvlText w:val="%7."/>
      <w:lvlJc w:val="left"/>
      <w:pPr>
        <w:ind w:left="5040" w:hanging="360"/>
      </w:pPr>
    </w:lvl>
    <w:lvl w:ilvl="7" w:tplc="FE5224F6">
      <w:start w:val="1"/>
      <w:numFmt w:val="lowerLetter"/>
      <w:lvlText w:val="%8."/>
      <w:lvlJc w:val="left"/>
      <w:pPr>
        <w:ind w:left="5760" w:hanging="360"/>
      </w:pPr>
    </w:lvl>
    <w:lvl w:ilvl="8" w:tplc="58E49B3C">
      <w:start w:val="1"/>
      <w:numFmt w:val="lowerRoman"/>
      <w:lvlText w:val="%9."/>
      <w:lvlJc w:val="right"/>
      <w:pPr>
        <w:ind w:left="6480" w:hanging="180"/>
      </w:pPr>
    </w:lvl>
  </w:abstractNum>
  <w:abstractNum w:abstractNumId="15" w15:restartNumberingAfterBreak="0">
    <w:nsid w:val="5BDFD234"/>
    <w:multiLevelType w:val="hybridMultilevel"/>
    <w:tmpl w:val="99E8F044"/>
    <w:lvl w:ilvl="0" w:tplc="0D8C19D0">
      <w:start w:val="1"/>
      <w:numFmt w:val="decimal"/>
      <w:lvlText w:val="%1."/>
      <w:lvlJc w:val="left"/>
      <w:pPr>
        <w:ind w:left="720" w:hanging="360"/>
      </w:pPr>
    </w:lvl>
    <w:lvl w:ilvl="1" w:tplc="9DAC79BA">
      <w:start w:val="1"/>
      <w:numFmt w:val="lowerLetter"/>
      <w:lvlText w:val="%2."/>
      <w:lvlJc w:val="left"/>
      <w:pPr>
        <w:ind w:left="1440" w:hanging="360"/>
      </w:pPr>
      <w:rPr>
        <w:rFonts w:hint="default" w:ascii="Aptos" w:hAnsi="Aptos"/>
      </w:rPr>
    </w:lvl>
    <w:lvl w:ilvl="2" w:tplc="6912617C">
      <w:start w:val="1"/>
      <w:numFmt w:val="lowerRoman"/>
      <w:lvlText w:val="%3."/>
      <w:lvlJc w:val="right"/>
      <w:pPr>
        <w:ind w:left="2160" w:hanging="180"/>
      </w:pPr>
    </w:lvl>
    <w:lvl w:ilvl="3" w:tplc="26DC2578">
      <w:start w:val="1"/>
      <w:numFmt w:val="decimal"/>
      <w:lvlText w:val="%4."/>
      <w:lvlJc w:val="left"/>
      <w:pPr>
        <w:ind w:left="2880" w:hanging="360"/>
      </w:pPr>
    </w:lvl>
    <w:lvl w:ilvl="4" w:tplc="C2C0D4B6">
      <w:start w:val="1"/>
      <w:numFmt w:val="lowerLetter"/>
      <w:lvlText w:val="%5."/>
      <w:lvlJc w:val="left"/>
      <w:pPr>
        <w:ind w:left="3600" w:hanging="360"/>
      </w:pPr>
    </w:lvl>
    <w:lvl w:ilvl="5" w:tplc="D43A464C">
      <w:start w:val="1"/>
      <w:numFmt w:val="lowerRoman"/>
      <w:lvlText w:val="%6."/>
      <w:lvlJc w:val="right"/>
      <w:pPr>
        <w:ind w:left="4320" w:hanging="180"/>
      </w:pPr>
    </w:lvl>
    <w:lvl w:ilvl="6" w:tplc="590CA5FE">
      <w:start w:val="1"/>
      <w:numFmt w:val="decimal"/>
      <w:lvlText w:val="%7."/>
      <w:lvlJc w:val="left"/>
      <w:pPr>
        <w:ind w:left="5040" w:hanging="360"/>
      </w:pPr>
    </w:lvl>
    <w:lvl w:ilvl="7" w:tplc="A18AD5D0">
      <w:start w:val="1"/>
      <w:numFmt w:val="lowerLetter"/>
      <w:lvlText w:val="%8."/>
      <w:lvlJc w:val="left"/>
      <w:pPr>
        <w:ind w:left="5760" w:hanging="360"/>
      </w:pPr>
    </w:lvl>
    <w:lvl w:ilvl="8" w:tplc="145EA156">
      <w:start w:val="1"/>
      <w:numFmt w:val="lowerRoman"/>
      <w:lvlText w:val="%9."/>
      <w:lvlJc w:val="right"/>
      <w:pPr>
        <w:ind w:left="6480" w:hanging="180"/>
      </w:pPr>
    </w:lvl>
  </w:abstractNum>
  <w:abstractNum w:abstractNumId="16" w15:restartNumberingAfterBreak="0">
    <w:nsid w:val="67B1387B"/>
    <w:multiLevelType w:val="hybridMultilevel"/>
    <w:tmpl w:val="6D12A3DC"/>
    <w:lvl w:ilvl="0" w:tplc="D9A2CF00">
      <w:start w:val="1"/>
      <w:numFmt w:val="decimal"/>
      <w:lvlText w:val="%1."/>
      <w:lvlJc w:val="left"/>
      <w:pPr>
        <w:ind w:left="720" w:hanging="360"/>
      </w:pPr>
    </w:lvl>
    <w:lvl w:ilvl="1" w:tplc="ECF2B1FE">
      <w:start w:val="1"/>
      <w:numFmt w:val="lowerLetter"/>
      <w:lvlText w:val="%2."/>
      <w:lvlJc w:val="left"/>
      <w:pPr>
        <w:ind w:left="1440" w:hanging="360"/>
      </w:pPr>
      <w:rPr>
        <w:rFonts w:hint="default" w:ascii="Aptos" w:hAnsi="Aptos"/>
      </w:rPr>
    </w:lvl>
    <w:lvl w:ilvl="2" w:tplc="14067550">
      <w:start w:val="1"/>
      <w:numFmt w:val="lowerRoman"/>
      <w:lvlText w:val="%3."/>
      <w:lvlJc w:val="right"/>
      <w:pPr>
        <w:ind w:left="2160" w:hanging="180"/>
      </w:pPr>
    </w:lvl>
    <w:lvl w:ilvl="3" w:tplc="E7EE2728">
      <w:start w:val="1"/>
      <w:numFmt w:val="decimal"/>
      <w:lvlText w:val="%4."/>
      <w:lvlJc w:val="left"/>
      <w:pPr>
        <w:ind w:left="2880" w:hanging="360"/>
      </w:pPr>
    </w:lvl>
    <w:lvl w:ilvl="4" w:tplc="7B0C1558">
      <w:start w:val="1"/>
      <w:numFmt w:val="lowerLetter"/>
      <w:lvlText w:val="%5."/>
      <w:lvlJc w:val="left"/>
      <w:pPr>
        <w:ind w:left="3600" w:hanging="360"/>
      </w:pPr>
    </w:lvl>
    <w:lvl w:ilvl="5" w:tplc="482656C4">
      <w:start w:val="1"/>
      <w:numFmt w:val="lowerRoman"/>
      <w:lvlText w:val="%6."/>
      <w:lvlJc w:val="right"/>
      <w:pPr>
        <w:ind w:left="4320" w:hanging="180"/>
      </w:pPr>
    </w:lvl>
    <w:lvl w:ilvl="6" w:tplc="317E389C">
      <w:start w:val="1"/>
      <w:numFmt w:val="decimal"/>
      <w:lvlText w:val="%7."/>
      <w:lvlJc w:val="left"/>
      <w:pPr>
        <w:ind w:left="5040" w:hanging="360"/>
      </w:pPr>
    </w:lvl>
    <w:lvl w:ilvl="7" w:tplc="1F14999C">
      <w:start w:val="1"/>
      <w:numFmt w:val="lowerLetter"/>
      <w:lvlText w:val="%8."/>
      <w:lvlJc w:val="left"/>
      <w:pPr>
        <w:ind w:left="5760" w:hanging="360"/>
      </w:pPr>
    </w:lvl>
    <w:lvl w:ilvl="8" w:tplc="8E6C5438">
      <w:start w:val="1"/>
      <w:numFmt w:val="lowerRoman"/>
      <w:lvlText w:val="%9."/>
      <w:lvlJc w:val="right"/>
      <w:pPr>
        <w:ind w:left="6480" w:hanging="180"/>
      </w:pPr>
    </w:lvl>
  </w:abstractNum>
  <w:abstractNum w:abstractNumId="17" w15:restartNumberingAfterBreak="0">
    <w:nsid w:val="6D7D974C"/>
    <w:multiLevelType w:val="hybridMultilevel"/>
    <w:tmpl w:val="5D3AFB24"/>
    <w:lvl w:ilvl="0" w:tplc="5AD05394">
      <w:start w:val="1"/>
      <w:numFmt w:val="bullet"/>
      <w:lvlText w:val=""/>
      <w:lvlJc w:val="left"/>
      <w:pPr>
        <w:ind w:left="1080" w:hanging="360"/>
      </w:pPr>
      <w:rPr>
        <w:rFonts w:hint="default" w:ascii="Wingdings" w:hAnsi="Wingdings"/>
      </w:rPr>
    </w:lvl>
    <w:lvl w:ilvl="1" w:tplc="DD42BAA8">
      <w:start w:val="1"/>
      <w:numFmt w:val="bullet"/>
      <w:lvlText w:val="o"/>
      <w:lvlJc w:val="left"/>
      <w:pPr>
        <w:ind w:left="1440" w:hanging="360"/>
      </w:pPr>
      <w:rPr>
        <w:rFonts w:hint="default" w:ascii="Courier New" w:hAnsi="Courier New"/>
      </w:rPr>
    </w:lvl>
    <w:lvl w:ilvl="2" w:tplc="75548CA8">
      <w:start w:val="1"/>
      <w:numFmt w:val="bullet"/>
      <w:lvlText w:val=""/>
      <w:lvlJc w:val="left"/>
      <w:pPr>
        <w:ind w:left="2160" w:hanging="360"/>
      </w:pPr>
      <w:rPr>
        <w:rFonts w:hint="default" w:ascii="Wingdings" w:hAnsi="Wingdings"/>
      </w:rPr>
    </w:lvl>
    <w:lvl w:ilvl="3" w:tplc="A5BEE31E">
      <w:start w:val="1"/>
      <w:numFmt w:val="bullet"/>
      <w:lvlText w:val=""/>
      <w:lvlJc w:val="left"/>
      <w:pPr>
        <w:ind w:left="2880" w:hanging="360"/>
      </w:pPr>
      <w:rPr>
        <w:rFonts w:hint="default" w:ascii="Symbol" w:hAnsi="Symbol"/>
      </w:rPr>
    </w:lvl>
    <w:lvl w:ilvl="4" w:tplc="A94C38F8">
      <w:start w:val="1"/>
      <w:numFmt w:val="bullet"/>
      <w:lvlText w:val="o"/>
      <w:lvlJc w:val="left"/>
      <w:pPr>
        <w:ind w:left="3600" w:hanging="360"/>
      </w:pPr>
      <w:rPr>
        <w:rFonts w:hint="default" w:ascii="Courier New" w:hAnsi="Courier New"/>
      </w:rPr>
    </w:lvl>
    <w:lvl w:ilvl="5" w:tplc="CE6A5764">
      <w:start w:val="1"/>
      <w:numFmt w:val="bullet"/>
      <w:lvlText w:val=""/>
      <w:lvlJc w:val="left"/>
      <w:pPr>
        <w:ind w:left="4320" w:hanging="360"/>
      </w:pPr>
      <w:rPr>
        <w:rFonts w:hint="default" w:ascii="Wingdings" w:hAnsi="Wingdings"/>
      </w:rPr>
    </w:lvl>
    <w:lvl w:ilvl="6" w:tplc="25A8ED5C">
      <w:start w:val="1"/>
      <w:numFmt w:val="bullet"/>
      <w:lvlText w:val=""/>
      <w:lvlJc w:val="left"/>
      <w:pPr>
        <w:ind w:left="5040" w:hanging="360"/>
      </w:pPr>
      <w:rPr>
        <w:rFonts w:hint="default" w:ascii="Symbol" w:hAnsi="Symbol"/>
      </w:rPr>
    </w:lvl>
    <w:lvl w:ilvl="7" w:tplc="9F2CD1E6">
      <w:start w:val="1"/>
      <w:numFmt w:val="bullet"/>
      <w:lvlText w:val="o"/>
      <w:lvlJc w:val="left"/>
      <w:pPr>
        <w:ind w:left="5760" w:hanging="360"/>
      </w:pPr>
      <w:rPr>
        <w:rFonts w:hint="default" w:ascii="Courier New" w:hAnsi="Courier New"/>
      </w:rPr>
    </w:lvl>
    <w:lvl w:ilvl="8" w:tplc="20FE1EAA">
      <w:start w:val="1"/>
      <w:numFmt w:val="bullet"/>
      <w:lvlText w:val=""/>
      <w:lvlJc w:val="left"/>
      <w:pPr>
        <w:ind w:left="6480" w:hanging="360"/>
      </w:pPr>
      <w:rPr>
        <w:rFonts w:hint="default" w:ascii="Wingdings" w:hAnsi="Wingdings"/>
      </w:rPr>
    </w:lvl>
  </w:abstractNum>
  <w:num w:numId="1" w16cid:durableId="1234973344">
    <w:abstractNumId w:val="6"/>
  </w:num>
  <w:num w:numId="2" w16cid:durableId="1019742958">
    <w:abstractNumId w:val="16"/>
  </w:num>
  <w:num w:numId="3" w16cid:durableId="575357848">
    <w:abstractNumId w:val="10"/>
  </w:num>
  <w:num w:numId="4" w16cid:durableId="1715346721">
    <w:abstractNumId w:val="5"/>
  </w:num>
  <w:num w:numId="5" w16cid:durableId="1036463994">
    <w:abstractNumId w:val="9"/>
  </w:num>
  <w:num w:numId="6" w16cid:durableId="816067852">
    <w:abstractNumId w:val="3"/>
  </w:num>
  <w:num w:numId="7" w16cid:durableId="1482621340">
    <w:abstractNumId w:val="7"/>
  </w:num>
  <w:num w:numId="8" w16cid:durableId="401369189">
    <w:abstractNumId w:val="15"/>
  </w:num>
  <w:num w:numId="9" w16cid:durableId="440689456">
    <w:abstractNumId w:val="14"/>
  </w:num>
  <w:num w:numId="10" w16cid:durableId="33972381">
    <w:abstractNumId w:val="8"/>
  </w:num>
  <w:num w:numId="11" w16cid:durableId="745303038">
    <w:abstractNumId w:val="12"/>
  </w:num>
  <w:num w:numId="12" w16cid:durableId="817116462">
    <w:abstractNumId w:val="13"/>
  </w:num>
  <w:num w:numId="13" w16cid:durableId="1156649764">
    <w:abstractNumId w:val="2"/>
  </w:num>
  <w:num w:numId="14" w16cid:durableId="1698311296">
    <w:abstractNumId w:val="17"/>
  </w:num>
  <w:num w:numId="15" w16cid:durableId="674311378">
    <w:abstractNumId w:val="4"/>
  </w:num>
  <w:num w:numId="16" w16cid:durableId="881476812">
    <w:abstractNumId w:val="0"/>
  </w:num>
  <w:num w:numId="17" w16cid:durableId="639771668">
    <w:abstractNumId w:val="11"/>
  </w:num>
  <w:num w:numId="18" w16cid:durableId="640118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CB7B7A"/>
    <w:rsid w:val="00125F19"/>
    <w:rsid w:val="002314C5"/>
    <w:rsid w:val="002F0C10"/>
    <w:rsid w:val="00355DE6"/>
    <w:rsid w:val="005163EC"/>
    <w:rsid w:val="00587B42"/>
    <w:rsid w:val="0060314B"/>
    <w:rsid w:val="006EF6DB"/>
    <w:rsid w:val="007B714E"/>
    <w:rsid w:val="007E7145"/>
    <w:rsid w:val="00865E85"/>
    <w:rsid w:val="009911F2"/>
    <w:rsid w:val="009A6669"/>
    <w:rsid w:val="00BB18E1"/>
    <w:rsid w:val="00C4572D"/>
    <w:rsid w:val="00D40281"/>
    <w:rsid w:val="00DC7068"/>
    <w:rsid w:val="00EA76CB"/>
    <w:rsid w:val="00F83E9F"/>
    <w:rsid w:val="0A075C8D"/>
    <w:rsid w:val="0A3591E0"/>
    <w:rsid w:val="0A955C5A"/>
    <w:rsid w:val="0AC25EB7"/>
    <w:rsid w:val="0DE4922A"/>
    <w:rsid w:val="10E4BB04"/>
    <w:rsid w:val="128E736E"/>
    <w:rsid w:val="141148D0"/>
    <w:rsid w:val="143C3D20"/>
    <w:rsid w:val="16B5B56F"/>
    <w:rsid w:val="17EFAB3E"/>
    <w:rsid w:val="19159434"/>
    <w:rsid w:val="1A6ED1B0"/>
    <w:rsid w:val="1F24FD52"/>
    <w:rsid w:val="1F82CF6D"/>
    <w:rsid w:val="1FB58386"/>
    <w:rsid w:val="20013026"/>
    <w:rsid w:val="2085FE70"/>
    <w:rsid w:val="23524501"/>
    <w:rsid w:val="24CB7B7A"/>
    <w:rsid w:val="2541FD7E"/>
    <w:rsid w:val="26B70DD2"/>
    <w:rsid w:val="2A3005D9"/>
    <w:rsid w:val="2CE617FB"/>
    <w:rsid w:val="2E2998D4"/>
    <w:rsid w:val="2F8625AA"/>
    <w:rsid w:val="2FD242E6"/>
    <w:rsid w:val="30122BD7"/>
    <w:rsid w:val="3337F438"/>
    <w:rsid w:val="33BDB3DA"/>
    <w:rsid w:val="34E59169"/>
    <w:rsid w:val="351A65BD"/>
    <w:rsid w:val="35231F78"/>
    <w:rsid w:val="35F74068"/>
    <w:rsid w:val="36BE351F"/>
    <w:rsid w:val="37BF74C8"/>
    <w:rsid w:val="37E60905"/>
    <w:rsid w:val="381B3F28"/>
    <w:rsid w:val="3AA947D3"/>
    <w:rsid w:val="3BD47A34"/>
    <w:rsid w:val="3C2201B1"/>
    <w:rsid w:val="3D168EC1"/>
    <w:rsid w:val="3DF7032F"/>
    <w:rsid w:val="40B84456"/>
    <w:rsid w:val="42C6E864"/>
    <w:rsid w:val="462D93B8"/>
    <w:rsid w:val="46ECAC45"/>
    <w:rsid w:val="490D194B"/>
    <w:rsid w:val="49D8F420"/>
    <w:rsid w:val="4A668DA0"/>
    <w:rsid w:val="5267E024"/>
    <w:rsid w:val="55487DA3"/>
    <w:rsid w:val="55E82F4F"/>
    <w:rsid w:val="5802F08C"/>
    <w:rsid w:val="580EA7D1"/>
    <w:rsid w:val="590A96E0"/>
    <w:rsid w:val="5CF66C6E"/>
    <w:rsid w:val="5E064AA8"/>
    <w:rsid w:val="5E1E84B6"/>
    <w:rsid w:val="5E5263D5"/>
    <w:rsid w:val="5E903078"/>
    <w:rsid w:val="5F6ADCFA"/>
    <w:rsid w:val="608C56BB"/>
    <w:rsid w:val="67201182"/>
    <w:rsid w:val="67393A28"/>
    <w:rsid w:val="680354B3"/>
    <w:rsid w:val="68F83C69"/>
    <w:rsid w:val="6A4DFAB7"/>
    <w:rsid w:val="6AAD6D99"/>
    <w:rsid w:val="6D3AD994"/>
    <w:rsid w:val="6EDA08FA"/>
    <w:rsid w:val="7008BA40"/>
    <w:rsid w:val="708911EC"/>
    <w:rsid w:val="710D520C"/>
    <w:rsid w:val="7123BA51"/>
    <w:rsid w:val="71BD0059"/>
    <w:rsid w:val="72192DA0"/>
    <w:rsid w:val="72726B63"/>
    <w:rsid w:val="72AAABEC"/>
    <w:rsid w:val="73CDEAAC"/>
    <w:rsid w:val="741D9FF3"/>
    <w:rsid w:val="76521597"/>
    <w:rsid w:val="76CB7A05"/>
    <w:rsid w:val="76FFCB02"/>
    <w:rsid w:val="77139BAA"/>
    <w:rsid w:val="77C28F2A"/>
    <w:rsid w:val="791F9AEF"/>
    <w:rsid w:val="7BB22C9A"/>
    <w:rsid w:val="7DB596D1"/>
    <w:rsid w:val="7E4E4269"/>
    <w:rsid w:val="7F778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7B7A"/>
  <w15:chartTrackingRefBased/>
  <w15:docId w15:val="{396485E2-29EC-49B3-8210-8D8631C9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rsid w:val="0A955C5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uiPriority w:val="9"/>
    <w:unhideWhenUsed/>
    <w:qFormat/>
    <w:rsid w:val="0A955C5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uiPriority w:val="9"/>
    <w:unhideWhenUsed/>
    <w:qFormat/>
    <w:rsid w:val="0A955C5A"/>
    <w:pPr>
      <w:keepNext/>
      <w:keepLines/>
      <w:spacing w:before="160" w:after="80"/>
      <w:outlineLvl w:val="2"/>
    </w:pPr>
    <w:rPr>
      <w:rFonts w:eastAsiaTheme="majorEastAsia" w:cstheme="majorBidi"/>
      <w:color w:val="0F4761" w:themeColor="accent1" w:themeShade="BF"/>
      <w:sz w:val="28"/>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A955C5A"/>
    <w:pPr>
      <w:ind w:left="720"/>
      <w:contextualSpacing/>
    </w:pPr>
  </w:style>
  <w:style w:type="character" w:styleId="Hyperlink">
    <w:name w:val="Hyperlink"/>
    <w:basedOn w:val="DefaultParagraphFont"/>
    <w:uiPriority w:val="99"/>
    <w:unhideWhenUsed/>
    <w:rsid w:val="0A955C5A"/>
    <w:rPr>
      <w:color w:val="467886"/>
      <w:u w:val="single"/>
    </w:rPr>
  </w:style>
  <w:style w:type="paragraph" w:styleId="Header">
    <w:uiPriority w:val="99"/>
    <w:name w:val="header"/>
    <w:basedOn w:val="Normal"/>
    <w:unhideWhenUsed/>
    <w:rsid w:val="2FD242E6"/>
    <w:pPr>
      <w:tabs>
        <w:tab w:val="center" w:leader="none" w:pos="4680"/>
        <w:tab w:val="right" w:leader="none" w:pos="9360"/>
      </w:tabs>
      <w:spacing w:after="0" w:line="240" w:lineRule="auto"/>
    </w:pPr>
  </w:style>
  <w:style w:type="paragraph" w:styleId="Footer">
    <w:uiPriority w:val="99"/>
    <w:name w:val="footer"/>
    <w:basedOn w:val="Normal"/>
    <w:unhideWhenUsed/>
    <w:rsid w:val="2FD242E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mu.edu/cfi/resources/consultations.shtml" TargetMode="External" Id="rId8" /><Relationship Type="http://schemas.openxmlformats.org/officeDocument/2006/relationships/settings" Target="settings.xml" Id="rId3" /><Relationship Type="http://schemas.openxmlformats.org/officeDocument/2006/relationships/hyperlink" Target="https://www.lib.jmu.edu/staff/departments/learning-innovations-design/instructional-design/"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lib.jmu.edu/tech-classrooms/" TargetMode="External" Id="rId6"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disability-svcs@jmu.edu" TargetMode="External" Id="R74ffd3ac1b12430f" /><Relationship Type="http://schemas.openxmlformats.org/officeDocument/2006/relationships/hyperlink" Target="mailto:disability-svcs@jmu.edu" TargetMode="External" Id="Raf2af2c428db48f8" /><Relationship Type="http://schemas.openxmlformats.org/officeDocument/2006/relationships/header" Target="header.xml" Id="Rdb008f03be1448c4" /><Relationship Type="http://schemas.openxmlformats.org/officeDocument/2006/relationships/footer" Target="footer.xml" Id="R6312ed4bfcc740bb"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Dioszeghy, Brittany Danielle - dioszebd</dc:creator>
  <keywords/>
  <dc:description/>
  <lastModifiedBy>Dioszeghy, Brittany Danielle - dioszebd</lastModifiedBy>
  <revision>6</revision>
  <dcterms:created xsi:type="dcterms:W3CDTF">2025-08-18T10:32:00.0000000Z</dcterms:created>
  <dcterms:modified xsi:type="dcterms:W3CDTF">2025-08-19T21:01:25.1571809Z</dcterms:modified>
</coreProperties>
</file>