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73DB" w14:textId="72C2B4B4" w:rsidR="00836DE6" w:rsidRDefault="00443F79" w:rsidP="00443F79">
      <w:pPr>
        <w:rPr>
          <w:b/>
        </w:rPr>
      </w:pPr>
      <w:r>
        <w:rPr>
          <w:noProof/>
        </w:rPr>
        <w:drawing>
          <wp:inline distT="0" distB="0" distL="0" distR="0" wp14:anchorId="329B4611" wp14:editId="09DBCA94">
            <wp:extent cx="1677545" cy="81193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739191" cy="841769"/>
                    </a:xfrm>
                    <a:prstGeom prst="rect">
                      <a:avLst/>
                    </a:prstGeom>
                  </pic:spPr>
                </pic:pic>
              </a:graphicData>
            </a:graphic>
          </wp:inline>
        </w:drawing>
      </w:r>
    </w:p>
    <w:p w14:paraId="4D9B954B" w14:textId="77777777" w:rsidR="00836DE6" w:rsidRDefault="00836DE6" w:rsidP="00443F79">
      <w:pPr>
        <w:rPr>
          <w:b/>
        </w:rPr>
      </w:pPr>
    </w:p>
    <w:p w14:paraId="61774447" w14:textId="006B692E" w:rsidR="00F464F1" w:rsidRDefault="001C1B45" w:rsidP="001C1B45">
      <w:pPr>
        <w:jc w:val="center"/>
        <w:rPr>
          <w:b/>
        </w:rPr>
      </w:pPr>
      <w:r>
        <w:rPr>
          <w:b/>
        </w:rPr>
        <w:t>DMA Document Alternative</w:t>
      </w:r>
      <w:r w:rsidR="00D9661E">
        <w:rPr>
          <w:b/>
        </w:rPr>
        <w:t xml:space="preserve"> Proposal</w:t>
      </w:r>
    </w:p>
    <w:p w14:paraId="0AD30FD8" w14:textId="06E079D1" w:rsidR="001C1B45" w:rsidRDefault="00D73E6F" w:rsidP="001C1B45">
      <w:pPr>
        <w:jc w:val="center"/>
        <w:rPr>
          <w:b/>
        </w:rPr>
      </w:pPr>
      <w:r>
        <w:rPr>
          <w:b/>
        </w:rPr>
        <w:t xml:space="preserve">SOM </w:t>
      </w:r>
      <w:r w:rsidR="001C1B45">
        <w:rPr>
          <w:b/>
        </w:rPr>
        <w:t>Approval Form</w:t>
      </w:r>
    </w:p>
    <w:p w14:paraId="281AEBD9" w14:textId="2BD6A58C" w:rsidR="001C1B45" w:rsidRDefault="001C1B45" w:rsidP="001C1B45">
      <w:pPr>
        <w:jc w:val="center"/>
        <w:rPr>
          <w:b/>
        </w:rPr>
      </w:pPr>
    </w:p>
    <w:p w14:paraId="2DFF60AE" w14:textId="54B3BD5D" w:rsidR="001C1B45" w:rsidRPr="00A810B3" w:rsidRDefault="009D7156" w:rsidP="009D7156">
      <w:pPr>
        <w:ind w:left="1440" w:hanging="1440"/>
        <w:rPr>
          <w:rFonts w:eastAsia="Times New Roman"/>
          <w:sz w:val="22"/>
          <w:szCs w:val="22"/>
        </w:rPr>
      </w:pPr>
      <w:r w:rsidRPr="00A810B3">
        <w:rPr>
          <w:rFonts w:eastAsia="Times New Roman"/>
          <w:b/>
          <w:color w:val="000000"/>
          <w:sz w:val="22"/>
          <w:szCs w:val="22"/>
          <w:shd w:val="clear" w:color="auto" w:fill="FFFFFF"/>
        </w:rPr>
        <w:t>What:</w:t>
      </w:r>
      <w:r w:rsidRPr="00A810B3">
        <w:rPr>
          <w:rFonts w:eastAsia="Times New Roman"/>
          <w:color w:val="000000"/>
          <w:sz w:val="22"/>
          <w:szCs w:val="22"/>
          <w:shd w:val="clear" w:color="auto" w:fill="FFFFFF"/>
        </w:rPr>
        <w:tab/>
      </w:r>
      <w:r w:rsidR="001C1B45" w:rsidRPr="00A810B3">
        <w:rPr>
          <w:rFonts w:eastAsia="Times New Roman"/>
          <w:color w:val="000000"/>
          <w:sz w:val="22"/>
          <w:szCs w:val="22"/>
          <w:shd w:val="clear" w:color="auto" w:fill="FFFFFF"/>
        </w:rPr>
        <w:t xml:space="preserve">The DMA Document </w:t>
      </w:r>
      <w:r w:rsidRPr="00A810B3">
        <w:rPr>
          <w:rFonts w:eastAsia="Times New Roman"/>
          <w:color w:val="000000"/>
          <w:sz w:val="22"/>
          <w:szCs w:val="22"/>
          <w:shd w:val="clear" w:color="auto" w:fill="FFFFFF"/>
        </w:rPr>
        <w:t xml:space="preserve">(MUS 763) </w:t>
      </w:r>
      <w:r w:rsidR="001C1B45" w:rsidRPr="00A810B3">
        <w:rPr>
          <w:rFonts w:eastAsia="Times New Roman"/>
          <w:color w:val="000000"/>
          <w:sz w:val="22"/>
          <w:szCs w:val="22"/>
          <w:shd w:val="clear" w:color="auto" w:fill="FFFFFF"/>
        </w:rPr>
        <w:t xml:space="preserve">is integral to the degree program. It reflects a </w:t>
      </w:r>
      <w:r w:rsidR="001C1B45" w:rsidRPr="00A810B3">
        <w:rPr>
          <w:rFonts w:eastAsia="Times New Roman"/>
          <w:color w:val="000000"/>
          <w:sz w:val="22"/>
          <w:szCs w:val="22"/>
          <w:bdr w:val="none" w:sz="0" w:space="0" w:color="auto" w:frame="1"/>
        </w:rPr>
        <w:t xml:space="preserve">candidate’s ability to perform satisfactory graduate-level research and to report the results in scholarly prose in a thesis-length document. </w:t>
      </w:r>
    </w:p>
    <w:p w14:paraId="19F1A7A3" w14:textId="77777777" w:rsidR="001C1B45" w:rsidRPr="00A810B3" w:rsidRDefault="001C1B45" w:rsidP="001C1B45">
      <w:pPr>
        <w:rPr>
          <w:rFonts w:eastAsia="Times New Roman"/>
          <w:color w:val="000000"/>
          <w:sz w:val="22"/>
          <w:szCs w:val="22"/>
          <w:shd w:val="clear" w:color="auto" w:fill="FFFFFF"/>
        </w:rPr>
      </w:pPr>
    </w:p>
    <w:p w14:paraId="6E3F7A9E" w14:textId="00764C68" w:rsidR="001C1B45" w:rsidRPr="00A810B3" w:rsidRDefault="001C1B45" w:rsidP="009D7156">
      <w:pPr>
        <w:ind w:left="1440"/>
        <w:rPr>
          <w:rFonts w:eastAsia="Times New Roman"/>
          <w:color w:val="000000"/>
          <w:sz w:val="22"/>
          <w:szCs w:val="22"/>
          <w:shd w:val="clear" w:color="auto" w:fill="FFFFFF"/>
        </w:rPr>
      </w:pPr>
      <w:r w:rsidRPr="00A810B3">
        <w:rPr>
          <w:rFonts w:eastAsia="Times New Roman"/>
          <w:color w:val="000000"/>
          <w:sz w:val="22"/>
          <w:szCs w:val="22"/>
          <w:shd w:val="clear" w:color="auto" w:fill="FFFFFF"/>
        </w:rPr>
        <w:t xml:space="preserve">While the creation of such a thesis-length research document is the expectation for </w:t>
      </w:r>
      <w:r w:rsidR="004516CF" w:rsidRPr="00A810B3">
        <w:rPr>
          <w:rFonts w:eastAsia="Times New Roman"/>
          <w:color w:val="000000"/>
          <w:sz w:val="22"/>
          <w:szCs w:val="22"/>
          <w:shd w:val="clear" w:color="auto" w:fill="FFFFFF"/>
        </w:rPr>
        <w:t xml:space="preserve">DMA </w:t>
      </w:r>
      <w:r w:rsidRPr="00A810B3">
        <w:rPr>
          <w:rFonts w:eastAsia="Times New Roman"/>
          <w:color w:val="000000"/>
          <w:sz w:val="22"/>
          <w:szCs w:val="22"/>
          <w:shd w:val="clear" w:color="auto" w:fill="FFFFFF"/>
        </w:rPr>
        <w:t>students, exceptions may be made in cases in some areas</w:t>
      </w:r>
      <w:r w:rsidR="00A810B3" w:rsidRPr="00A810B3">
        <w:rPr>
          <w:rFonts w:eastAsia="Times New Roman"/>
          <w:color w:val="000000"/>
          <w:sz w:val="22"/>
          <w:szCs w:val="22"/>
          <w:shd w:val="clear" w:color="auto" w:fill="FFFFFF"/>
        </w:rPr>
        <w:t>*</w:t>
      </w:r>
      <w:r w:rsidRPr="00A810B3">
        <w:rPr>
          <w:rFonts w:eastAsia="Times New Roman"/>
          <w:color w:val="000000"/>
          <w:sz w:val="22"/>
          <w:szCs w:val="22"/>
          <w:shd w:val="clear" w:color="auto" w:fill="FFFFFF"/>
        </w:rPr>
        <w:t xml:space="preserve"> in which a student proposes a creative alternative that still demonstrates their abilities to perform rigorous research and clearly communicate in scholarly prose.</w:t>
      </w:r>
      <w:r w:rsidR="004516CF" w:rsidRPr="00A810B3">
        <w:rPr>
          <w:rFonts w:eastAsia="Times New Roman"/>
          <w:color w:val="000000"/>
          <w:sz w:val="22"/>
          <w:szCs w:val="22"/>
          <w:shd w:val="clear" w:color="auto" w:fill="FFFFFF"/>
        </w:rPr>
        <w:t xml:space="preserve"> Please note that </w:t>
      </w:r>
      <w:r w:rsidR="003721BF" w:rsidRPr="00A810B3">
        <w:rPr>
          <w:rFonts w:eastAsia="Times New Roman"/>
          <w:color w:val="000000"/>
          <w:sz w:val="22"/>
          <w:szCs w:val="22"/>
          <w:shd w:val="clear" w:color="auto" w:fill="FFFFFF"/>
        </w:rPr>
        <w:t xml:space="preserve">the document </w:t>
      </w:r>
      <w:r w:rsidR="004516CF" w:rsidRPr="00A810B3">
        <w:rPr>
          <w:rFonts w:eastAsia="Times New Roman"/>
          <w:color w:val="000000"/>
          <w:sz w:val="22"/>
          <w:szCs w:val="22"/>
          <w:shd w:val="clear" w:color="auto" w:fill="FFFFFF"/>
        </w:rPr>
        <w:t xml:space="preserve">committee, </w:t>
      </w:r>
      <w:r w:rsidR="003721BF" w:rsidRPr="00A810B3">
        <w:rPr>
          <w:rFonts w:eastAsia="Times New Roman"/>
          <w:color w:val="000000"/>
          <w:sz w:val="22"/>
          <w:szCs w:val="22"/>
          <w:shd w:val="clear" w:color="auto" w:fill="FFFFFF"/>
        </w:rPr>
        <w:t>the area</w:t>
      </w:r>
      <w:r w:rsidR="004516CF" w:rsidRPr="00A810B3">
        <w:rPr>
          <w:rFonts w:eastAsia="Times New Roman"/>
          <w:color w:val="000000"/>
          <w:sz w:val="22"/>
          <w:szCs w:val="22"/>
          <w:shd w:val="clear" w:color="auto" w:fill="FFFFFF"/>
        </w:rPr>
        <w:t>, and the Graduate Studies Committee (GSC) must all approve such proposals</w:t>
      </w:r>
      <w:r w:rsidR="00B45988">
        <w:rPr>
          <w:rFonts w:eastAsia="Times New Roman"/>
          <w:color w:val="000000"/>
          <w:sz w:val="22"/>
          <w:szCs w:val="22"/>
          <w:shd w:val="clear" w:color="auto" w:fill="FFFFFF"/>
        </w:rPr>
        <w:t xml:space="preserve">. </w:t>
      </w:r>
      <w:r w:rsidR="00B45988" w:rsidRPr="00B45988">
        <w:rPr>
          <w:rFonts w:eastAsia="Times New Roman"/>
          <w:b/>
          <w:bCs/>
          <w:color w:val="000000"/>
          <w:sz w:val="22"/>
          <w:szCs w:val="22"/>
          <w:shd w:val="clear" w:color="auto" w:fill="FFFFFF"/>
        </w:rPr>
        <w:t>A</w:t>
      </w:r>
      <w:r w:rsidR="004516CF" w:rsidRPr="00A810B3">
        <w:rPr>
          <w:rFonts w:eastAsia="Times New Roman"/>
          <w:b/>
          <w:bCs/>
          <w:color w:val="000000"/>
          <w:sz w:val="22"/>
          <w:szCs w:val="22"/>
          <w:shd w:val="clear" w:color="auto" w:fill="FFFFFF"/>
        </w:rPr>
        <w:t>pproval is not guaranteed at any of these levels</w:t>
      </w:r>
      <w:r w:rsidR="004516CF" w:rsidRPr="00A810B3">
        <w:rPr>
          <w:rFonts w:eastAsia="Times New Roman"/>
          <w:color w:val="000000"/>
          <w:sz w:val="22"/>
          <w:szCs w:val="22"/>
          <w:shd w:val="clear" w:color="auto" w:fill="FFFFFF"/>
        </w:rPr>
        <w:t>.</w:t>
      </w:r>
    </w:p>
    <w:p w14:paraId="272EE94D" w14:textId="4DB8F51B" w:rsidR="00A810B3" w:rsidRPr="00A810B3" w:rsidRDefault="00A810B3" w:rsidP="009D7156">
      <w:pPr>
        <w:ind w:left="1440"/>
        <w:rPr>
          <w:rFonts w:eastAsia="Times New Roman"/>
          <w:color w:val="000000"/>
          <w:sz w:val="22"/>
          <w:szCs w:val="22"/>
          <w:shd w:val="clear" w:color="auto" w:fill="FFFFFF"/>
        </w:rPr>
      </w:pPr>
    </w:p>
    <w:p w14:paraId="4B9FE73F" w14:textId="52E59981" w:rsidR="00A810B3" w:rsidRPr="006C53C4" w:rsidRDefault="00A810B3" w:rsidP="009D7156">
      <w:pPr>
        <w:ind w:left="1440"/>
        <w:rPr>
          <w:rFonts w:eastAsia="Times New Roman"/>
          <w:color w:val="000000"/>
          <w:sz w:val="20"/>
          <w:szCs w:val="20"/>
          <w:shd w:val="clear" w:color="auto" w:fill="FFFFFF"/>
        </w:rPr>
      </w:pPr>
      <w:r w:rsidRPr="006C53C4">
        <w:rPr>
          <w:rFonts w:eastAsia="Times New Roman"/>
          <w:color w:val="000000"/>
          <w:sz w:val="20"/>
          <w:szCs w:val="20"/>
          <w:shd w:val="clear" w:color="auto" w:fill="FFFFFF"/>
        </w:rPr>
        <w:t>*The Voice Area does not allow any alternative project proposals.</w:t>
      </w:r>
    </w:p>
    <w:p w14:paraId="3EB14A04" w14:textId="327148C8" w:rsidR="0038473E" w:rsidRPr="00A810B3" w:rsidRDefault="0038473E" w:rsidP="001C1B45">
      <w:pPr>
        <w:rPr>
          <w:rFonts w:eastAsia="Times New Roman"/>
          <w:color w:val="000000"/>
          <w:sz w:val="22"/>
          <w:szCs w:val="22"/>
          <w:shd w:val="clear" w:color="auto" w:fill="FFFFFF"/>
        </w:rPr>
      </w:pPr>
    </w:p>
    <w:p w14:paraId="73222155" w14:textId="1E3952C8" w:rsidR="0038473E" w:rsidRPr="00A810B3" w:rsidRDefault="009D7156" w:rsidP="009D7156">
      <w:pPr>
        <w:ind w:left="1440" w:hanging="1440"/>
        <w:rPr>
          <w:rFonts w:eastAsia="Times New Roman"/>
          <w:sz w:val="22"/>
          <w:szCs w:val="22"/>
        </w:rPr>
      </w:pPr>
      <w:r w:rsidRPr="00A810B3">
        <w:rPr>
          <w:rFonts w:eastAsia="Times New Roman"/>
          <w:b/>
          <w:color w:val="000000"/>
          <w:sz w:val="22"/>
          <w:szCs w:val="22"/>
          <w:shd w:val="clear" w:color="auto" w:fill="FFFFFF"/>
        </w:rPr>
        <w:t>Criteria:</w:t>
      </w:r>
      <w:r w:rsidRPr="00A810B3">
        <w:rPr>
          <w:rFonts w:eastAsia="Times New Roman"/>
          <w:color w:val="000000"/>
          <w:sz w:val="22"/>
          <w:szCs w:val="22"/>
          <w:shd w:val="clear" w:color="auto" w:fill="FFFFFF"/>
        </w:rPr>
        <w:tab/>
      </w:r>
      <w:r w:rsidR="0038473E" w:rsidRPr="00A810B3">
        <w:rPr>
          <w:rFonts w:eastAsia="Times New Roman"/>
          <w:color w:val="000000"/>
          <w:sz w:val="22"/>
          <w:szCs w:val="22"/>
          <w:shd w:val="clear" w:color="auto" w:fill="FFFFFF"/>
        </w:rPr>
        <w:t>Alternative projects must still include a substantial written component. Projects that simply include more of the components of the degree (such as additional recitals, classes, or seminar-length papers) will be rejected. </w:t>
      </w:r>
    </w:p>
    <w:p w14:paraId="33F47083" w14:textId="438D1C25" w:rsidR="0038473E" w:rsidRPr="00A810B3" w:rsidRDefault="0038473E" w:rsidP="001C1B45">
      <w:pPr>
        <w:rPr>
          <w:rFonts w:eastAsia="Times New Roman"/>
          <w:color w:val="000000"/>
          <w:sz w:val="22"/>
          <w:szCs w:val="22"/>
          <w:shd w:val="clear" w:color="auto" w:fill="FFFFFF"/>
        </w:rPr>
      </w:pPr>
    </w:p>
    <w:p w14:paraId="177D8705" w14:textId="0BEBF82D" w:rsidR="0038473E" w:rsidRPr="00A810B3" w:rsidRDefault="009D7156" w:rsidP="009D7156">
      <w:pPr>
        <w:ind w:left="1440" w:hanging="1440"/>
        <w:rPr>
          <w:rFonts w:eastAsia="Times New Roman"/>
          <w:color w:val="000000"/>
          <w:sz w:val="22"/>
          <w:szCs w:val="22"/>
          <w:shd w:val="clear" w:color="auto" w:fill="FFFFFF"/>
        </w:rPr>
      </w:pPr>
      <w:r w:rsidRPr="00A810B3">
        <w:rPr>
          <w:rFonts w:eastAsia="Times New Roman"/>
          <w:b/>
          <w:color w:val="000000"/>
          <w:sz w:val="22"/>
          <w:szCs w:val="22"/>
          <w:shd w:val="clear" w:color="auto" w:fill="FFFFFF"/>
        </w:rPr>
        <w:t>Process:</w:t>
      </w:r>
      <w:r w:rsidRPr="00A810B3">
        <w:rPr>
          <w:rFonts w:eastAsia="Times New Roman"/>
          <w:color w:val="000000"/>
          <w:sz w:val="22"/>
          <w:szCs w:val="22"/>
          <w:shd w:val="clear" w:color="auto" w:fill="FFFFFF"/>
        </w:rPr>
        <w:tab/>
      </w:r>
      <w:r w:rsidR="0038473E" w:rsidRPr="00A810B3">
        <w:rPr>
          <w:rFonts w:eastAsia="Times New Roman"/>
          <w:color w:val="000000"/>
          <w:sz w:val="22"/>
          <w:szCs w:val="22"/>
          <w:shd w:val="clear" w:color="auto" w:fill="FFFFFF"/>
        </w:rPr>
        <w:t xml:space="preserve">Students who seek to conduct an alternative research project must complete this form and obtain signatures from their committee members, their area coordinator on behalf of the </w:t>
      </w:r>
      <w:r w:rsidR="00D9661E" w:rsidRPr="00A810B3">
        <w:rPr>
          <w:rFonts w:eastAsia="Times New Roman"/>
          <w:color w:val="000000"/>
          <w:sz w:val="22"/>
          <w:szCs w:val="22"/>
          <w:shd w:val="clear" w:color="auto" w:fill="FFFFFF"/>
        </w:rPr>
        <w:t xml:space="preserve">specific </w:t>
      </w:r>
      <w:r w:rsidR="0038473E" w:rsidRPr="00A810B3">
        <w:rPr>
          <w:rFonts w:eastAsia="Times New Roman"/>
          <w:color w:val="000000"/>
          <w:sz w:val="22"/>
          <w:szCs w:val="22"/>
          <w:shd w:val="clear" w:color="auto" w:fill="FFFFFF"/>
        </w:rPr>
        <w:t xml:space="preserve">area (conducting, strings, woodwinds, etc.), and the Director of Graduate Studies. The latter will present the student’s proposal to the </w:t>
      </w:r>
      <w:r w:rsidR="004516CF" w:rsidRPr="00A810B3">
        <w:rPr>
          <w:rFonts w:eastAsia="Times New Roman"/>
          <w:color w:val="000000"/>
          <w:sz w:val="22"/>
          <w:szCs w:val="22"/>
          <w:shd w:val="clear" w:color="auto" w:fill="FFFFFF"/>
        </w:rPr>
        <w:t>GSC</w:t>
      </w:r>
      <w:r w:rsidR="008E7390" w:rsidRPr="00A810B3">
        <w:rPr>
          <w:rFonts w:eastAsia="Times New Roman"/>
          <w:color w:val="000000"/>
          <w:sz w:val="22"/>
          <w:szCs w:val="22"/>
          <w:shd w:val="clear" w:color="auto" w:fill="FFFFFF"/>
        </w:rPr>
        <w:t xml:space="preserve"> and sign on their behalf if the proposal is approved</w:t>
      </w:r>
      <w:r w:rsidR="0038473E" w:rsidRPr="00A810B3">
        <w:rPr>
          <w:rFonts w:eastAsia="Times New Roman"/>
          <w:color w:val="000000"/>
          <w:sz w:val="22"/>
          <w:szCs w:val="22"/>
          <w:shd w:val="clear" w:color="auto" w:fill="FFFFFF"/>
        </w:rPr>
        <w:t xml:space="preserve">. The </w:t>
      </w:r>
      <w:r w:rsidR="00595BD6" w:rsidRPr="00A810B3">
        <w:rPr>
          <w:rFonts w:eastAsia="Times New Roman"/>
          <w:color w:val="000000"/>
          <w:sz w:val="22"/>
          <w:szCs w:val="22"/>
          <w:shd w:val="clear" w:color="auto" w:fill="FFFFFF"/>
        </w:rPr>
        <w:t>GSC</w:t>
      </w:r>
      <w:r w:rsidR="0038473E" w:rsidRPr="00A810B3">
        <w:rPr>
          <w:rFonts w:eastAsia="Times New Roman"/>
          <w:color w:val="000000"/>
          <w:sz w:val="22"/>
          <w:szCs w:val="22"/>
          <w:shd w:val="clear" w:color="auto" w:fill="FFFFFF"/>
        </w:rPr>
        <w:t xml:space="preserve"> must approve </w:t>
      </w:r>
      <w:r w:rsidRPr="00A810B3">
        <w:rPr>
          <w:rFonts w:eastAsia="Times New Roman"/>
          <w:color w:val="000000"/>
          <w:sz w:val="22"/>
          <w:szCs w:val="22"/>
          <w:shd w:val="clear" w:color="auto" w:fill="FFFFFF"/>
        </w:rPr>
        <w:t xml:space="preserve">by a majority vote that </w:t>
      </w:r>
      <w:r w:rsidR="0038473E" w:rsidRPr="00A810B3">
        <w:rPr>
          <w:rFonts w:eastAsia="Times New Roman"/>
          <w:color w:val="000000"/>
          <w:sz w:val="22"/>
          <w:szCs w:val="22"/>
          <w:shd w:val="clear" w:color="auto" w:fill="FFFFFF"/>
        </w:rPr>
        <w:t xml:space="preserve">the project </w:t>
      </w:r>
      <w:r w:rsidRPr="00A810B3">
        <w:rPr>
          <w:rFonts w:eastAsia="Times New Roman"/>
          <w:color w:val="000000"/>
          <w:sz w:val="22"/>
          <w:szCs w:val="22"/>
          <w:shd w:val="clear" w:color="auto" w:fill="FFFFFF"/>
        </w:rPr>
        <w:t>is</w:t>
      </w:r>
      <w:r w:rsidR="0038473E" w:rsidRPr="00A810B3">
        <w:rPr>
          <w:rFonts w:eastAsia="Times New Roman"/>
          <w:color w:val="000000"/>
          <w:sz w:val="22"/>
          <w:szCs w:val="22"/>
          <w:shd w:val="clear" w:color="auto" w:fill="FFFFFF"/>
        </w:rPr>
        <w:t xml:space="preserve"> equal in rigor to </w:t>
      </w:r>
      <w:r w:rsidRPr="00A810B3">
        <w:rPr>
          <w:rFonts w:eastAsia="Times New Roman"/>
          <w:color w:val="000000"/>
          <w:sz w:val="22"/>
          <w:szCs w:val="22"/>
          <w:shd w:val="clear" w:color="auto" w:fill="FFFFFF"/>
        </w:rPr>
        <w:t xml:space="preserve">the work of a Document. </w:t>
      </w:r>
    </w:p>
    <w:p w14:paraId="769C934C" w14:textId="6FCBD4F6" w:rsidR="00A810B3" w:rsidRPr="00A810B3" w:rsidRDefault="00A810B3" w:rsidP="009D7156">
      <w:pPr>
        <w:ind w:left="1440" w:hanging="1440"/>
        <w:rPr>
          <w:rFonts w:eastAsia="Times New Roman"/>
          <w:color w:val="000000"/>
          <w:sz w:val="22"/>
          <w:szCs w:val="22"/>
          <w:shd w:val="clear" w:color="auto" w:fill="FFFFFF"/>
        </w:rPr>
      </w:pPr>
    </w:p>
    <w:p w14:paraId="79B5DDD2" w14:textId="767B5014" w:rsidR="00A810B3" w:rsidRPr="00B45988" w:rsidRDefault="00A810B3" w:rsidP="009D7156">
      <w:pPr>
        <w:ind w:left="1440" w:hanging="1440"/>
        <w:rPr>
          <w:rFonts w:eastAsia="Times New Roman"/>
          <w:b/>
          <w:bCs/>
          <w:i/>
          <w:iCs/>
          <w:color w:val="000000"/>
          <w:sz w:val="22"/>
          <w:szCs w:val="22"/>
          <w:shd w:val="clear" w:color="auto" w:fill="FFFFFF"/>
        </w:rPr>
      </w:pPr>
      <w:r w:rsidRPr="00A810B3">
        <w:rPr>
          <w:rFonts w:eastAsia="Times New Roman"/>
          <w:color w:val="000000"/>
          <w:sz w:val="22"/>
          <w:szCs w:val="22"/>
          <w:shd w:val="clear" w:color="auto" w:fill="FFFFFF"/>
        </w:rPr>
        <w:tab/>
      </w:r>
      <w:r w:rsidRPr="00B45988">
        <w:rPr>
          <w:rFonts w:eastAsia="Times New Roman"/>
          <w:b/>
          <w:bCs/>
          <w:i/>
          <w:iCs/>
          <w:color w:val="000000"/>
          <w:sz w:val="22"/>
          <w:szCs w:val="22"/>
          <w:shd w:val="clear" w:color="auto" w:fill="FFFFFF"/>
        </w:rPr>
        <w:t xml:space="preserve">If the project is approved at all levels, the student must still submit </w:t>
      </w:r>
      <w:r w:rsidR="00D968F7">
        <w:rPr>
          <w:rFonts w:eastAsia="Times New Roman"/>
          <w:b/>
          <w:bCs/>
          <w:i/>
          <w:iCs/>
          <w:color w:val="000000"/>
          <w:sz w:val="22"/>
          <w:szCs w:val="22"/>
          <w:shd w:val="clear" w:color="auto" w:fill="FFFFFF"/>
        </w:rPr>
        <w:t xml:space="preserve">and defend </w:t>
      </w:r>
      <w:r w:rsidRPr="00B45988">
        <w:rPr>
          <w:rFonts w:eastAsia="Times New Roman"/>
          <w:b/>
          <w:bCs/>
          <w:i/>
          <w:iCs/>
          <w:color w:val="000000"/>
          <w:sz w:val="22"/>
          <w:szCs w:val="22"/>
          <w:shd w:val="clear" w:color="auto" w:fill="FFFFFF"/>
        </w:rPr>
        <w:t>a full project proposal according to the guidelines in the Graduate Studies Handbook.</w:t>
      </w:r>
    </w:p>
    <w:p w14:paraId="2361412E" w14:textId="650E461E" w:rsidR="009D7156" w:rsidRPr="00A810B3" w:rsidRDefault="009D7156" w:rsidP="009D7156">
      <w:pPr>
        <w:ind w:left="1440" w:hanging="1440"/>
        <w:rPr>
          <w:rFonts w:eastAsia="Times New Roman"/>
          <w:color w:val="000000"/>
          <w:sz w:val="22"/>
          <w:szCs w:val="22"/>
          <w:shd w:val="clear" w:color="auto" w:fill="FFFFFF"/>
        </w:rPr>
      </w:pPr>
    </w:p>
    <w:p w14:paraId="6FA4E6E1" w14:textId="54362289" w:rsidR="00836DE6" w:rsidRPr="00A810B3" w:rsidRDefault="009D7156" w:rsidP="009D7156">
      <w:pPr>
        <w:ind w:left="1440" w:hanging="1440"/>
        <w:rPr>
          <w:rFonts w:eastAsia="Times New Roman"/>
          <w:color w:val="000000"/>
          <w:sz w:val="22"/>
          <w:szCs w:val="22"/>
          <w:shd w:val="clear" w:color="auto" w:fill="FFFFFF"/>
        </w:rPr>
      </w:pPr>
      <w:r w:rsidRPr="00A810B3">
        <w:rPr>
          <w:rFonts w:eastAsia="Times New Roman"/>
          <w:color w:val="000000"/>
          <w:sz w:val="22"/>
          <w:szCs w:val="22"/>
          <w:shd w:val="clear" w:color="auto" w:fill="FFFFFF"/>
        </w:rPr>
        <w:tab/>
        <w:t xml:space="preserve">If the student cannot obtain </w:t>
      </w:r>
      <w:r w:rsidR="00D9661E" w:rsidRPr="00A810B3">
        <w:rPr>
          <w:rFonts w:eastAsia="Times New Roman"/>
          <w:color w:val="000000"/>
          <w:sz w:val="22"/>
          <w:szCs w:val="22"/>
          <w:shd w:val="clear" w:color="auto" w:fill="FFFFFF"/>
        </w:rPr>
        <w:t>all</w:t>
      </w:r>
      <w:r w:rsidRPr="00A810B3">
        <w:rPr>
          <w:rFonts w:eastAsia="Times New Roman"/>
          <w:color w:val="000000"/>
          <w:sz w:val="22"/>
          <w:szCs w:val="22"/>
          <w:shd w:val="clear" w:color="auto" w:fill="FFFFFF"/>
        </w:rPr>
        <w:t xml:space="preserve"> of the requisite signatures for their </w:t>
      </w:r>
      <w:r w:rsidR="00D9661E" w:rsidRPr="00A810B3">
        <w:rPr>
          <w:rFonts w:eastAsia="Times New Roman"/>
          <w:color w:val="000000"/>
          <w:sz w:val="22"/>
          <w:szCs w:val="22"/>
          <w:shd w:val="clear" w:color="auto" w:fill="FFFFFF"/>
        </w:rPr>
        <w:t>proposal</w:t>
      </w:r>
      <w:r w:rsidRPr="00A810B3">
        <w:rPr>
          <w:rFonts w:eastAsia="Times New Roman"/>
          <w:color w:val="000000"/>
          <w:sz w:val="22"/>
          <w:szCs w:val="22"/>
          <w:shd w:val="clear" w:color="auto" w:fill="FFFFFF"/>
        </w:rPr>
        <w:t>, they will be expected to complete a Document to fulfill their MUS 763 requirement.</w:t>
      </w:r>
    </w:p>
    <w:p w14:paraId="792B706E" w14:textId="2C65C0F2" w:rsidR="001B66D0" w:rsidRPr="00A810B3" w:rsidRDefault="001B66D0">
      <w:pPr>
        <w:rPr>
          <w:rFonts w:eastAsia="Times New Roman"/>
          <w:color w:val="000000"/>
          <w:sz w:val="22"/>
          <w:szCs w:val="22"/>
          <w:shd w:val="clear" w:color="auto" w:fill="FFFFFF"/>
        </w:rPr>
      </w:pPr>
    </w:p>
    <w:p w14:paraId="3E9732E4" w14:textId="2407D6D5" w:rsidR="001B66D0" w:rsidRPr="00A810B3" w:rsidRDefault="001B66D0">
      <w:pPr>
        <w:rPr>
          <w:rFonts w:eastAsia="Times New Roman"/>
          <w:b/>
          <w:bCs/>
          <w:color w:val="000000"/>
          <w:sz w:val="22"/>
          <w:szCs w:val="22"/>
          <w:shd w:val="clear" w:color="auto" w:fill="FFFFFF"/>
        </w:rPr>
      </w:pPr>
      <w:r w:rsidRPr="00A810B3">
        <w:rPr>
          <w:rFonts w:eastAsia="Times New Roman"/>
          <w:b/>
          <w:bCs/>
          <w:color w:val="000000"/>
          <w:sz w:val="22"/>
          <w:szCs w:val="22"/>
          <w:shd w:val="clear" w:color="auto" w:fill="FFFFFF"/>
        </w:rPr>
        <w:t>Timeline:</w:t>
      </w:r>
      <w:r w:rsidRPr="00A810B3">
        <w:rPr>
          <w:rFonts w:eastAsia="Times New Roman"/>
          <w:b/>
          <w:bCs/>
          <w:color w:val="000000"/>
          <w:sz w:val="22"/>
          <w:szCs w:val="22"/>
          <w:shd w:val="clear" w:color="auto" w:fill="FFFFFF"/>
        </w:rPr>
        <w:tab/>
        <w:t xml:space="preserve">Parallel to typical document. </w:t>
      </w:r>
      <w:r w:rsidR="00C477EB" w:rsidRPr="00A810B3">
        <w:rPr>
          <w:rFonts w:eastAsia="Times New Roman"/>
          <w:b/>
          <w:bCs/>
          <w:color w:val="000000"/>
          <w:sz w:val="22"/>
          <w:szCs w:val="22"/>
          <w:shd w:val="clear" w:color="auto" w:fill="FFFFFF"/>
        </w:rPr>
        <w:t>Reference</w:t>
      </w:r>
      <w:r w:rsidRPr="00A810B3">
        <w:rPr>
          <w:rFonts w:eastAsia="Times New Roman"/>
          <w:b/>
          <w:bCs/>
          <w:color w:val="000000"/>
          <w:sz w:val="22"/>
          <w:szCs w:val="22"/>
          <w:shd w:val="clear" w:color="auto" w:fill="FFFFFF"/>
        </w:rPr>
        <w:t xml:space="preserve"> that timeline for full details</w:t>
      </w:r>
      <w:r w:rsidR="00782B1F" w:rsidRPr="00A810B3">
        <w:rPr>
          <w:rFonts w:eastAsia="Times New Roman"/>
          <w:b/>
          <w:bCs/>
          <w:color w:val="000000"/>
          <w:sz w:val="22"/>
          <w:szCs w:val="22"/>
          <w:shd w:val="clear" w:color="auto" w:fill="FFFFFF"/>
        </w:rPr>
        <w:t xml:space="preserve"> (p. 3)</w:t>
      </w:r>
      <w:r w:rsidRPr="00A810B3">
        <w:rPr>
          <w:rFonts w:eastAsia="Times New Roman"/>
          <w:b/>
          <w:bCs/>
          <w:color w:val="000000"/>
          <w:sz w:val="22"/>
          <w:szCs w:val="22"/>
          <w:shd w:val="clear" w:color="auto" w:fill="FFFFFF"/>
        </w:rPr>
        <w:t>.</w:t>
      </w:r>
    </w:p>
    <w:p w14:paraId="539BA0B9" w14:textId="77777777" w:rsidR="00DE7BC2" w:rsidRPr="00A810B3" w:rsidRDefault="001B66D0" w:rsidP="001B66D0">
      <w:pPr>
        <w:pStyle w:val="ListParagraph"/>
        <w:numPr>
          <w:ilvl w:val="2"/>
          <w:numId w:val="1"/>
        </w:numPr>
        <w:ind w:left="1800"/>
        <w:rPr>
          <w:rFonts w:eastAsia="Times New Roman"/>
          <w:color w:val="000000"/>
          <w:sz w:val="22"/>
          <w:szCs w:val="22"/>
          <w:shd w:val="clear" w:color="auto" w:fill="FFFFFF"/>
        </w:rPr>
      </w:pPr>
      <w:r w:rsidRPr="00A810B3">
        <w:rPr>
          <w:rFonts w:eastAsia="Times New Roman"/>
          <w:color w:val="000000"/>
          <w:sz w:val="22"/>
          <w:szCs w:val="22"/>
          <w:u w:val="single"/>
          <w:shd w:val="clear" w:color="auto" w:fill="FFFFFF"/>
        </w:rPr>
        <w:t>Three semesters out</w:t>
      </w:r>
      <w:r w:rsidRPr="00A810B3">
        <w:rPr>
          <w:rFonts w:eastAsia="Times New Roman"/>
          <w:color w:val="000000"/>
          <w:sz w:val="22"/>
          <w:szCs w:val="22"/>
          <w:shd w:val="clear" w:color="auto" w:fill="FFFFFF"/>
        </w:rPr>
        <w:t xml:space="preserve">: </w:t>
      </w:r>
    </w:p>
    <w:p w14:paraId="6BF9A1FB" w14:textId="3882726E" w:rsidR="00DE7BC2" w:rsidRPr="00A810B3" w:rsidRDefault="001B66D0" w:rsidP="00DE7BC2">
      <w:pPr>
        <w:pStyle w:val="ListParagraph"/>
        <w:numPr>
          <w:ilvl w:val="3"/>
          <w:numId w:val="1"/>
        </w:numPr>
        <w:rPr>
          <w:rFonts w:eastAsia="Times New Roman"/>
          <w:color w:val="000000"/>
          <w:sz w:val="22"/>
          <w:szCs w:val="22"/>
          <w:shd w:val="clear" w:color="auto" w:fill="FFFFFF"/>
        </w:rPr>
      </w:pPr>
      <w:r w:rsidRPr="00A810B3">
        <w:rPr>
          <w:rFonts w:eastAsia="Times New Roman"/>
          <w:color w:val="000000"/>
          <w:sz w:val="22"/>
          <w:szCs w:val="22"/>
          <w:shd w:val="clear" w:color="auto" w:fill="FFFFFF"/>
        </w:rPr>
        <w:t xml:space="preserve">committee form </w:t>
      </w:r>
    </w:p>
    <w:p w14:paraId="7E64C559" w14:textId="09CE8431" w:rsidR="00A810B3" w:rsidRPr="00A810B3" w:rsidRDefault="001B66D0" w:rsidP="00DE7BC2">
      <w:pPr>
        <w:pStyle w:val="ListParagraph"/>
        <w:numPr>
          <w:ilvl w:val="3"/>
          <w:numId w:val="1"/>
        </w:numPr>
        <w:rPr>
          <w:rFonts w:eastAsia="Times New Roman"/>
          <w:color w:val="000000"/>
          <w:sz w:val="22"/>
          <w:szCs w:val="22"/>
          <w:shd w:val="clear" w:color="auto" w:fill="FFFFFF"/>
        </w:rPr>
      </w:pPr>
      <w:r w:rsidRPr="00A810B3">
        <w:rPr>
          <w:rFonts w:eastAsia="Times New Roman"/>
          <w:color w:val="000000"/>
          <w:sz w:val="22"/>
          <w:szCs w:val="22"/>
          <w:shd w:val="clear" w:color="auto" w:fill="FFFFFF"/>
        </w:rPr>
        <w:t xml:space="preserve">submit </w:t>
      </w:r>
      <w:r w:rsidR="00A810B3" w:rsidRPr="00A810B3">
        <w:rPr>
          <w:rFonts w:eastAsia="Times New Roman"/>
          <w:color w:val="000000"/>
          <w:sz w:val="22"/>
          <w:szCs w:val="22"/>
          <w:shd w:val="clear" w:color="auto" w:fill="FFFFFF"/>
        </w:rPr>
        <w:t xml:space="preserve">alternative </w:t>
      </w:r>
      <w:r w:rsidRPr="00A810B3">
        <w:rPr>
          <w:rFonts w:eastAsia="Times New Roman"/>
          <w:color w:val="000000"/>
          <w:sz w:val="22"/>
          <w:szCs w:val="22"/>
          <w:shd w:val="clear" w:color="auto" w:fill="FFFFFF"/>
        </w:rPr>
        <w:t xml:space="preserve">proposal to </w:t>
      </w:r>
      <w:r w:rsidR="00A810B3" w:rsidRPr="00A810B3">
        <w:rPr>
          <w:rFonts w:eastAsia="Times New Roman"/>
          <w:color w:val="000000"/>
          <w:sz w:val="22"/>
          <w:szCs w:val="22"/>
          <w:shd w:val="clear" w:color="auto" w:fill="FFFFFF"/>
        </w:rPr>
        <w:t xml:space="preserve">advisor, area, and </w:t>
      </w:r>
      <w:r w:rsidRPr="00A810B3">
        <w:rPr>
          <w:rFonts w:eastAsia="Times New Roman"/>
          <w:color w:val="000000"/>
          <w:sz w:val="22"/>
          <w:szCs w:val="22"/>
          <w:shd w:val="clear" w:color="auto" w:fill="FFFFFF"/>
        </w:rPr>
        <w:t>GSC</w:t>
      </w:r>
      <w:r w:rsidR="00594939" w:rsidRPr="00A810B3">
        <w:rPr>
          <w:rFonts w:eastAsia="Times New Roman"/>
          <w:color w:val="000000"/>
          <w:sz w:val="22"/>
          <w:szCs w:val="22"/>
          <w:shd w:val="clear" w:color="auto" w:fill="FFFFFF"/>
        </w:rPr>
        <w:t xml:space="preserve"> </w:t>
      </w:r>
    </w:p>
    <w:p w14:paraId="3FF88CD1" w14:textId="165328B3" w:rsidR="001B66D0" w:rsidRPr="00A810B3" w:rsidRDefault="00A810B3" w:rsidP="00DE7BC2">
      <w:pPr>
        <w:pStyle w:val="ListParagraph"/>
        <w:numPr>
          <w:ilvl w:val="3"/>
          <w:numId w:val="1"/>
        </w:numPr>
        <w:rPr>
          <w:rFonts w:eastAsia="Times New Roman"/>
          <w:color w:val="000000"/>
          <w:sz w:val="22"/>
          <w:szCs w:val="22"/>
          <w:shd w:val="clear" w:color="auto" w:fill="FFFFFF"/>
        </w:rPr>
      </w:pPr>
      <w:r w:rsidRPr="00A810B3">
        <w:rPr>
          <w:rFonts w:eastAsia="Times New Roman"/>
          <w:color w:val="000000"/>
          <w:sz w:val="22"/>
          <w:szCs w:val="22"/>
          <w:shd w:val="clear" w:color="auto" w:fill="FFFFFF"/>
        </w:rPr>
        <w:t>If alternative is approved, submit full project proposal</w:t>
      </w:r>
    </w:p>
    <w:p w14:paraId="30F401C9" w14:textId="77777777" w:rsidR="00DE7BC2" w:rsidRPr="00A810B3" w:rsidRDefault="001B66D0" w:rsidP="001B66D0">
      <w:pPr>
        <w:pStyle w:val="ListParagraph"/>
        <w:numPr>
          <w:ilvl w:val="2"/>
          <w:numId w:val="1"/>
        </w:numPr>
        <w:ind w:left="1800"/>
        <w:rPr>
          <w:rFonts w:eastAsia="Times New Roman"/>
          <w:color w:val="000000"/>
          <w:sz w:val="22"/>
          <w:szCs w:val="22"/>
          <w:shd w:val="clear" w:color="auto" w:fill="FFFFFF"/>
        </w:rPr>
      </w:pPr>
      <w:r w:rsidRPr="00A810B3">
        <w:rPr>
          <w:rFonts w:eastAsia="Times New Roman"/>
          <w:color w:val="000000"/>
          <w:sz w:val="22"/>
          <w:szCs w:val="22"/>
          <w:u w:val="single"/>
          <w:shd w:val="clear" w:color="auto" w:fill="FFFFFF"/>
        </w:rPr>
        <w:t>Two semesters out</w:t>
      </w:r>
      <w:r w:rsidRPr="00A810B3">
        <w:rPr>
          <w:rFonts w:eastAsia="Times New Roman"/>
          <w:color w:val="000000"/>
          <w:sz w:val="22"/>
          <w:szCs w:val="22"/>
          <w:shd w:val="clear" w:color="auto" w:fill="FFFFFF"/>
        </w:rPr>
        <w:t xml:space="preserve">: </w:t>
      </w:r>
    </w:p>
    <w:p w14:paraId="2C845AC3" w14:textId="7F6CACC4" w:rsidR="00DE7BC2" w:rsidRPr="00A810B3" w:rsidRDefault="00DE7BC2" w:rsidP="00DE7BC2">
      <w:pPr>
        <w:pStyle w:val="ListParagraph"/>
        <w:numPr>
          <w:ilvl w:val="3"/>
          <w:numId w:val="1"/>
        </w:numPr>
        <w:rPr>
          <w:rFonts w:eastAsia="Times New Roman"/>
          <w:color w:val="000000"/>
          <w:sz w:val="22"/>
          <w:szCs w:val="22"/>
          <w:shd w:val="clear" w:color="auto" w:fill="FFFFFF"/>
        </w:rPr>
      </w:pPr>
      <w:r w:rsidRPr="00A810B3">
        <w:rPr>
          <w:rFonts w:eastAsia="Times New Roman"/>
          <w:color w:val="000000"/>
          <w:sz w:val="22"/>
          <w:szCs w:val="22"/>
          <w:shd w:val="clear" w:color="auto" w:fill="FFFFFF"/>
        </w:rPr>
        <w:t>f</w:t>
      </w:r>
      <w:r w:rsidR="001B66D0" w:rsidRPr="00A810B3">
        <w:rPr>
          <w:rFonts w:eastAsia="Times New Roman"/>
          <w:color w:val="000000"/>
          <w:sz w:val="22"/>
          <w:szCs w:val="22"/>
          <w:shd w:val="clear" w:color="auto" w:fill="FFFFFF"/>
        </w:rPr>
        <w:t xml:space="preserve">ull draft of written component </w:t>
      </w:r>
    </w:p>
    <w:p w14:paraId="051C9F8E" w14:textId="072CCDFF" w:rsidR="00DE7BC2" w:rsidRPr="00A810B3" w:rsidRDefault="001B66D0" w:rsidP="00DE7BC2">
      <w:pPr>
        <w:pStyle w:val="ListParagraph"/>
        <w:numPr>
          <w:ilvl w:val="3"/>
          <w:numId w:val="1"/>
        </w:numPr>
        <w:rPr>
          <w:rFonts w:eastAsia="Times New Roman"/>
          <w:color w:val="000000"/>
          <w:sz w:val="22"/>
          <w:szCs w:val="22"/>
          <w:shd w:val="clear" w:color="auto" w:fill="FFFFFF"/>
        </w:rPr>
      </w:pPr>
      <w:r w:rsidRPr="00A810B3">
        <w:rPr>
          <w:rFonts w:eastAsia="Times New Roman"/>
          <w:color w:val="000000"/>
          <w:sz w:val="22"/>
          <w:szCs w:val="22"/>
          <w:shd w:val="clear" w:color="auto" w:fill="FFFFFF"/>
        </w:rPr>
        <w:t>application for graduation</w:t>
      </w:r>
      <w:r w:rsidR="006C5D0F" w:rsidRPr="00A810B3">
        <w:rPr>
          <w:rFonts w:eastAsia="Times New Roman"/>
          <w:color w:val="000000"/>
          <w:sz w:val="22"/>
          <w:szCs w:val="22"/>
          <w:shd w:val="clear" w:color="auto" w:fill="FFFFFF"/>
        </w:rPr>
        <w:t xml:space="preserve"> </w:t>
      </w:r>
    </w:p>
    <w:p w14:paraId="47B69114" w14:textId="3621C242" w:rsidR="001B66D0" w:rsidRPr="00A810B3" w:rsidRDefault="006C5D0F" w:rsidP="00DE7BC2">
      <w:pPr>
        <w:pStyle w:val="ListParagraph"/>
        <w:numPr>
          <w:ilvl w:val="3"/>
          <w:numId w:val="1"/>
        </w:numPr>
        <w:rPr>
          <w:rFonts w:eastAsia="Times New Roman"/>
          <w:color w:val="000000"/>
          <w:sz w:val="22"/>
          <w:szCs w:val="22"/>
          <w:shd w:val="clear" w:color="auto" w:fill="FFFFFF"/>
        </w:rPr>
      </w:pPr>
      <w:r w:rsidRPr="00A810B3">
        <w:rPr>
          <w:rFonts w:eastAsia="Times New Roman"/>
          <w:color w:val="000000"/>
          <w:sz w:val="22"/>
          <w:szCs w:val="22"/>
          <w:shd w:val="clear" w:color="auto" w:fill="FFFFFF"/>
        </w:rPr>
        <w:t>d</w:t>
      </w:r>
      <w:r w:rsidR="001B66D0" w:rsidRPr="00A810B3">
        <w:rPr>
          <w:rFonts w:eastAsia="Times New Roman"/>
          <w:color w:val="000000"/>
          <w:sz w:val="22"/>
          <w:szCs w:val="22"/>
          <w:shd w:val="clear" w:color="auto" w:fill="FFFFFF"/>
        </w:rPr>
        <w:t xml:space="preserve">raft/version of other components </w:t>
      </w:r>
    </w:p>
    <w:p w14:paraId="7CFBC14F" w14:textId="77777777" w:rsidR="00DE7BC2" w:rsidRPr="00A810B3" w:rsidRDefault="001B66D0" w:rsidP="00374A4D">
      <w:pPr>
        <w:pStyle w:val="ListParagraph"/>
        <w:numPr>
          <w:ilvl w:val="2"/>
          <w:numId w:val="1"/>
        </w:numPr>
        <w:ind w:left="1800"/>
        <w:rPr>
          <w:rFonts w:eastAsia="Times New Roman"/>
          <w:color w:val="000000"/>
          <w:sz w:val="22"/>
          <w:szCs w:val="22"/>
          <w:shd w:val="clear" w:color="auto" w:fill="FFFFFF"/>
        </w:rPr>
      </w:pPr>
      <w:r w:rsidRPr="00A810B3">
        <w:rPr>
          <w:rFonts w:eastAsia="Times New Roman"/>
          <w:color w:val="000000"/>
          <w:sz w:val="22"/>
          <w:szCs w:val="22"/>
          <w:u w:val="single"/>
          <w:shd w:val="clear" w:color="auto" w:fill="FFFFFF"/>
        </w:rPr>
        <w:t>Last semester</w:t>
      </w:r>
      <w:r w:rsidRPr="00A810B3">
        <w:rPr>
          <w:rFonts w:eastAsia="Times New Roman"/>
          <w:color w:val="000000"/>
          <w:sz w:val="22"/>
          <w:szCs w:val="22"/>
          <w:shd w:val="clear" w:color="auto" w:fill="FFFFFF"/>
        </w:rPr>
        <w:t xml:space="preserve">: </w:t>
      </w:r>
    </w:p>
    <w:p w14:paraId="2288066D" w14:textId="5CE76D9A" w:rsidR="00DE7BC2" w:rsidRPr="00A810B3" w:rsidRDefault="00DE7BC2" w:rsidP="00DE7BC2">
      <w:pPr>
        <w:pStyle w:val="ListParagraph"/>
        <w:numPr>
          <w:ilvl w:val="3"/>
          <w:numId w:val="1"/>
        </w:numPr>
        <w:rPr>
          <w:rFonts w:eastAsia="Times New Roman"/>
          <w:color w:val="000000"/>
          <w:sz w:val="22"/>
          <w:szCs w:val="22"/>
          <w:shd w:val="clear" w:color="auto" w:fill="FFFFFF"/>
        </w:rPr>
      </w:pPr>
      <w:r w:rsidRPr="00A810B3">
        <w:rPr>
          <w:rFonts w:eastAsia="Times New Roman"/>
          <w:color w:val="000000"/>
          <w:sz w:val="22"/>
          <w:szCs w:val="22"/>
          <w:shd w:val="clear" w:color="auto" w:fill="FFFFFF"/>
        </w:rPr>
        <w:t>d</w:t>
      </w:r>
      <w:r w:rsidR="001B66D0" w:rsidRPr="00A810B3">
        <w:rPr>
          <w:rFonts w:eastAsia="Times New Roman"/>
          <w:color w:val="000000"/>
          <w:sz w:val="22"/>
          <w:szCs w:val="22"/>
          <w:shd w:val="clear" w:color="auto" w:fill="FFFFFF"/>
        </w:rPr>
        <w:t xml:space="preserve">efense draft of written component due in beginning of semester </w:t>
      </w:r>
    </w:p>
    <w:p w14:paraId="4A65A075" w14:textId="7AA10A57" w:rsidR="00DE7BC2" w:rsidRPr="00A810B3" w:rsidRDefault="001B66D0" w:rsidP="00DE7BC2">
      <w:pPr>
        <w:pStyle w:val="ListParagraph"/>
        <w:numPr>
          <w:ilvl w:val="3"/>
          <w:numId w:val="1"/>
        </w:numPr>
        <w:rPr>
          <w:rFonts w:eastAsia="Times New Roman"/>
          <w:color w:val="000000"/>
          <w:sz w:val="22"/>
          <w:szCs w:val="22"/>
          <w:shd w:val="clear" w:color="auto" w:fill="FFFFFF"/>
        </w:rPr>
      </w:pPr>
      <w:r w:rsidRPr="00A810B3">
        <w:rPr>
          <w:rFonts w:eastAsia="Times New Roman"/>
          <w:color w:val="000000"/>
          <w:sz w:val="22"/>
          <w:szCs w:val="22"/>
          <w:shd w:val="clear" w:color="auto" w:fill="FFFFFF"/>
        </w:rPr>
        <w:t xml:space="preserve">other final components completed </w:t>
      </w:r>
      <w:r w:rsidR="00A810B3">
        <w:rPr>
          <w:rFonts w:eastAsia="Times New Roman"/>
          <w:color w:val="000000"/>
          <w:sz w:val="22"/>
          <w:szCs w:val="22"/>
          <w:shd w:val="clear" w:color="auto" w:fill="FFFFFF"/>
        </w:rPr>
        <w:t>according to the project plan</w:t>
      </w:r>
    </w:p>
    <w:p w14:paraId="4983112A" w14:textId="6DD2B055" w:rsidR="00DE7BC2" w:rsidRPr="00A810B3" w:rsidRDefault="00DE7BC2" w:rsidP="00DE7BC2">
      <w:pPr>
        <w:pStyle w:val="ListParagraph"/>
        <w:numPr>
          <w:ilvl w:val="3"/>
          <w:numId w:val="1"/>
        </w:numPr>
        <w:rPr>
          <w:rFonts w:eastAsia="Times New Roman"/>
          <w:color w:val="000000"/>
          <w:sz w:val="22"/>
          <w:szCs w:val="22"/>
          <w:shd w:val="clear" w:color="auto" w:fill="FFFFFF"/>
        </w:rPr>
      </w:pPr>
      <w:r w:rsidRPr="00A810B3">
        <w:rPr>
          <w:rFonts w:eastAsia="Times New Roman"/>
          <w:color w:val="000000"/>
          <w:sz w:val="22"/>
          <w:szCs w:val="22"/>
          <w:shd w:val="clear" w:color="auto" w:fill="FFFFFF"/>
        </w:rPr>
        <w:t>d</w:t>
      </w:r>
      <w:r w:rsidR="001B66D0" w:rsidRPr="00A810B3">
        <w:rPr>
          <w:rFonts w:eastAsia="Times New Roman"/>
          <w:color w:val="000000"/>
          <w:sz w:val="22"/>
          <w:szCs w:val="22"/>
          <w:shd w:val="clear" w:color="auto" w:fill="FFFFFF"/>
        </w:rPr>
        <w:t>efense by beginning of April</w:t>
      </w:r>
      <w:r w:rsidR="00374A4D" w:rsidRPr="00A810B3">
        <w:rPr>
          <w:rFonts w:eastAsia="Times New Roman"/>
          <w:color w:val="000000"/>
          <w:sz w:val="22"/>
          <w:szCs w:val="22"/>
          <w:shd w:val="clear" w:color="auto" w:fill="FFFFFF"/>
        </w:rPr>
        <w:t xml:space="preserve"> </w:t>
      </w:r>
    </w:p>
    <w:p w14:paraId="08FBF670" w14:textId="5F0520F8" w:rsidR="001B66D0" w:rsidRPr="00A810B3" w:rsidRDefault="00DE7BC2" w:rsidP="004516CF">
      <w:pPr>
        <w:pStyle w:val="ListParagraph"/>
        <w:numPr>
          <w:ilvl w:val="3"/>
          <w:numId w:val="1"/>
        </w:numPr>
        <w:rPr>
          <w:rFonts w:eastAsia="Times New Roman"/>
          <w:color w:val="000000"/>
          <w:sz w:val="22"/>
          <w:szCs w:val="22"/>
          <w:shd w:val="clear" w:color="auto" w:fill="FFFFFF"/>
        </w:rPr>
      </w:pPr>
      <w:r w:rsidRPr="00A810B3">
        <w:rPr>
          <w:rFonts w:eastAsia="Times New Roman"/>
          <w:color w:val="000000"/>
          <w:sz w:val="22"/>
          <w:szCs w:val="22"/>
          <w:shd w:val="clear" w:color="auto" w:fill="FFFFFF"/>
        </w:rPr>
        <w:t>s</w:t>
      </w:r>
      <w:r w:rsidR="001B66D0" w:rsidRPr="00A810B3">
        <w:rPr>
          <w:rFonts w:eastAsia="Times New Roman"/>
          <w:color w:val="000000"/>
          <w:sz w:val="22"/>
          <w:szCs w:val="22"/>
          <w:shd w:val="clear" w:color="auto" w:fill="FFFFFF"/>
        </w:rPr>
        <w:t>ubmission to Graduate School according to their deadline</w:t>
      </w:r>
    </w:p>
    <w:p w14:paraId="114B04B6" w14:textId="27723545" w:rsidR="001B66D0" w:rsidRDefault="006C5D0F">
      <w:pPr>
        <w:rPr>
          <w:rFonts w:eastAsia="Times New Roman"/>
          <w:color w:val="000000"/>
          <w:shd w:val="clear" w:color="auto" w:fill="FFFFFF"/>
        </w:rPr>
      </w:pPr>
      <w:r>
        <w:rPr>
          <w:rFonts w:eastAsia="Times New Roman"/>
          <w:color w:val="000000"/>
          <w:shd w:val="clear" w:color="auto" w:fill="FFFFFF"/>
        </w:rPr>
        <w:br w:type="page"/>
      </w:r>
    </w:p>
    <w:p w14:paraId="67780E5A" w14:textId="76B2F861" w:rsidR="00ED0010" w:rsidRDefault="00ED0010" w:rsidP="00251CC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lastRenderedPageBreak/>
        <w:t>DMA Document Alternative</w:t>
      </w:r>
      <w:r w:rsidR="001C71BD">
        <w:rPr>
          <w:b/>
        </w:rPr>
        <w:t xml:space="preserve"> Proposal</w:t>
      </w:r>
    </w:p>
    <w:p w14:paraId="3FE5A645" w14:textId="360E9893" w:rsidR="00836DE6" w:rsidRDefault="00ED0010" w:rsidP="00251CCA">
      <w:pPr>
        <w:pBdr>
          <w:top w:val="single" w:sz="4" w:space="1" w:color="auto"/>
          <w:left w:val="single" w:sz="4" w:space="4" w:color="auto"/>
          <w:bottom w:val="single" w:sz="4" w:space="1" w:color="auto"/>
          <w:right w:val="single" w:sz="4" w:space="4" w:color="auto"/>
        </w:pBdr>
        <w:shd w:val="clear" w:color="auto" w:fill="D9D9D9" w:themeFill="background1" w:themeFillShade="D9"/>
        <w:ind w:left="1440" w:hanging="1440"/>
        <w:jc w:val="center"/>
        <w:rPr>
          <w:b/>
        </w:rPr>
      </w:pPr>
      <w:r>
        <w:rPr>
          <w:b/>
        </w:rPr>
        <w:t>Approval Form</w:t>
      </w:r>
    </w:p>
    <w:p w14:paraId="690002D6" w14:textId="4079B7DD" w:rsidR="0066586E" w:rsidRDefault="0066586E" w:rsidP="00ED0010">
      <w:pPr>
        <w:ind w:left="1440" w:hanging="1440"/>
        <w:rPr>
          <w:rFonts w:eastAsia="Times New Roman"/>
          <w:b/>
          <w:color w:val="000000"/>
          <w:shd w:val="clear" w:color="auto" w:fill="FFFFFF"/>
        </w:rPr>
      </w:pPr>
    </w:p>
    <w:p w14:paraId="188F773F" w14:textId="3A0C8046" w:rsidR="0066586E" w:rsidRPr="00836DE6" w:rsidRDefault="0066586E" w:rsidP="00ED0010">
      <w:pPr>
        <w:ind w:left="1440" w:hanging="1440"/>
        <w:rPr>
          <w:rFonts w:eastAsia="Times New Roman"/>
          <w:b/>
          <w:color w:val="000000"/>
          <w:shd w:val="clear" w:color="auto" w:fill="FFFFFF"/>
        </w:rPr>
      </w:pPr>
      <w:r>
        <w:rPr>
          <w:rFonts w:eastAsia="Times New Roman"/>
          <w:b/>
          <w:color w:val="000000"/>
          <w:shd w:val="clear" w:color="auto" w:fill="FFFFFF"/>
        </w:rPr>
        <w:t>Please Type. Handwritten forms will not be accepted.</w:t>
      </w:r>
    </w:p>
    <w:p w14:paraId="5C6F444B" w14:textId="77777777" w:rsidR="001C1B45" w:rsidRDefault="001C1B45" w:rsidP="001C1B45">
      <w:pPr>
        <w:rPr>
          <w:rFonts w:eastAsia="Times New Roman"/>
          <w:color w:val="000000"/>
          <w:shd w:val="clear" w:color="auto" w:fill="FFFFFF"/>
        </w:rPr>
      </w:pPr>
    </w:p>
    <w:tbl>
      <w:tblPr>
        <w:tblStyle w:val="TableGrid"/>
        <w:tblW w:w="0" w:type="auto"/>
        <w:tblLook w:val="04A0" w:firstRow="1" w:lastRow="0" w:firstColumn="1" w:lastColumn="0" w:noHBand="0" w:noVBand="1"/>
      </w:tblPr>
      <w:tblGrid>
        <w:gridCol w:w="2155"/>
        <w:gridCol w:w="7195"/>
      </w:tblGrid>
      <w:tr w:rsidR="00ED0010" w14:paraId="019F570F" w14:textId="77777777" w:rsidTr="00251CCA">
        <w:tc>
          <w:tcPr>
            <w:tcW w:w="2155" w:type="dxa"/>
            <w:shd w:val="clear" w:color="auto" w:fill="D9D9D9" w:themeFill="background1" w:themeFillShade="D9"/>
          </w:tcPr>
          <w:p w14:paraId="3FF5E250" w14:textId="1A66081A" w:rsidR="00ED0010" w:rsidRDefault="00ED0010" w:rsidP="001C1B45">
            <w:pPr>
              <w:rPr>
                <w:b/>
              </w:rPr>
            </w:pPr>
            <w:r>
              <w:rPr>
                <w:b/>
              </w:rPr>
              <w:t>Candidate Name</w:t>
            </w:r>
          </w:p>
        </w:tc>
        <w:tc>
          <w:tcPr>
            <w:tcW w:w="7195" w:type="dxa"/>
          </w:tcPr>
          <w:p w14:paraId="56F7F5D9" w14:textId="77777777" w:rsidR="00ED0010" w:rsidRDefault="00ED0010" w:rsidP="001C1B45">
            <w:pPr>
              <w:rPr>
                <w:b/>
              </w:rPr>
            </w:pPr>
          </w:p>
        </w:tc>
      </w:tr>
      <w:tr w:rsidR="00ED0010" w14:paraId="50847E1B" w14:textId="77777777" w:rsidTr="00251CCA">
        <w:tc>
          <w:tcPr>
            <w:tcW w:w="2155" w:type="dxa"/>
            <w:shd w:val="clear" w:color="auto" w:fill="D9D9D9" w:themeFill="background1" w:themeFillShade="D9"/>
          </w:tcPr>
          <w:p w14:paraId="58DB8A07" w14:textId="21F1F1D6" w:rsidR="00ED0010" w:rsidRDefault="00ED0010" w:rsidP="001C1B45">
            <w:pPr>
              <w:rPr>
                <w:b/>
              </w:rPr>
            </w:pPr>
            <w:r>
              <w:rPr>
                <w:b/>
              </w:rPr>
              <w:t>Project Title</w:t>
            </w:r>
          </w:p>
        </w:tc>
        <w:tc>
          <w:tcPr>
            <w:tcW w:w="7195" w:type="dxa"/>
          </w:tcPr>
          <w:p w14:paraId="794B157E" w14:textId="77777777" w:rsidR="00ED0010" w:rsidRDefault="00ED0010" w:rsidP="001C1B45">
            <w:pPr>
              <w:rPr>
                <w:b/>
              </w:rPr>
            </w:pPr>
          </w:p>
        </w:tc>
      </w:tr>
      <w:tr w:rsidR="00ED0010" w14:paraId="6B37215B" w14:textId="77777777" w:rsidTr="00251CCA">
        <w:tc>
          <w:tcPr>
            <w:tcW w:w="2155" w:type="dxa"/>
            <w:shd w:val="clear" w:color="auto" w:fill="D9D9D9" w:themeFill="background1" w:themeFillShade="D9"/>
          </w:tcPr>
          <w:p w14:paraId="7C219BCF" w14:textId="5F8D7C45" w:rsidR="00ED0010" w:rsidRDefault="00ED0010" w:rsidP="001C1B45">
            <w:pPr>
              <w:rPr>
                <w:b/>
              </w:rPr>
            </w:pPr>
            <w:r>
              <w:rPr>
                <w:b/>
              </w:rPr>
              <w:t xml:space="preserve">Expected Semester </w:t>
            </w:r>
            <w:r w:rsidR="0066586E">
              <w:rPr>
                <w:b/>
              </w:rPr>
              <w:t>of</w:t>
            </w:r>
            <w:r>
              <w:rPr>
                <w:b/>
              </w:rPr>
              <w:t xml:space="preserve"> Completion</w:t>
            </w:r>
          </w:p>
        </w:tc>
        <w:tc>
          <w:tcPr>
            <w:tcW w:w="7195" w:type="dxa"/>
          </w:tcPr>
          <w:p w14:paraId="30634412" w14:textId="77777777" w:rsidR="00ED0010" w:rsidRDefault="00ED0010" w:rsidP="001C1B45">
            <w:pPr>
              <w:rPr>
                <w:b/>
              </w:rPr>
            </w:pPr>
          </w:p>
        </w:tc>
      </w:tr>
      <w:tr w:rsidR="006C5D0F" w14:paraId="199B6252" w14:textId="77777777" w:rsidTr="00251CCA">
        <w:tc>
          <w:tcPr>
            <w:tcW w:w="2155" w:type="dxa"/>
            <w:shd w:val="clear" w:color="auto" w:fill="D9D9D9" w:themeFill="background1" w:themeFillShade="D9"/>
          </w:tcPr>
          <w:p w14:paraId="388D4D73" w14:textId="4ADA87D1" w:rsidR="006C5D0F" w:rsidRDefault="006C5D0F" w:rsidP="001C1B45">
            <w:pPr>
              <w:rPr>
                <w:b/>
              </w:rPr>
            </w:pPr>
            <w:r>
              <w:rPr>
                <w:b/>
              </w:rPr>
              <w:t>Timeline Details</w:t>
            </w:r>
          </w:p>
        </w:tc>
        <w:tc>
          <w:tcPr>
            <w:tcW w:w="7195" w:type="dxa"/>
          </w:tcPr>
          <w:p w14:paraId="437ADCAB" w14:textId="2D4EF829" w:rsidR="006C5D0F" w:rsidRDefault="006C5D0F" w:rsidP="001C1B45">
            <w:pPr>
              <w:rPr>
                <w:bCs/>
                <w:i/>
                <w:iCs/>
                <w:sz w:val="20"/>
                <w:szCs w:val="20"/>
              </w:rPr>
            </w:pPr>
            <w:r w:rsidRPr="006C5D0F">
              <w:rPr>
                <w:bCs/>
                <w:i/>
                <w:iCs/>
                <w:sz w:val="20"/>
                <w:szCs w:val="20"/>
              </w:rPr>
              <w:t xml:space="preserve">Written component will parallel a typical document. Please include timeline details of the </w:t>
            </w:r>
            <w:r w:rsidRPr="004C4DAD">
              <w:rPr>
                <w:bCs/>
                <w:i/>
                <w:iCs/>
                <w:sz w:val="20"/>
                <w:szCs w:val="20"/>
                <w:u w:val="single"/>
              </w:rPr>
              <w:t>other components</w:t>
            </w:r>
            <w:r w:rsidRPr="006C5D0F">
              <w:rPr>
                <w:bCs/>
                <w:i/>
                <w:iCs/>
                <w:sz w:val="20"/>
                <w:szCs w:val="20"/>
              </w:rPr>
              <w:t xml:space="preserve"> of your project</w:t>
            </w:r>
            <w:r w:rsidR="004C4DAD">
              <w:rPr>
                <w:bCs/>
                <w:i/>
                <w:iCs/>
                <w:sz w:val="20"/>
                <w:szCs w:val="20"/>
              </w:rPr>
              <w:t>, e.g. recording schedule</w:t>
            </w:r>
            <w:r w:rsidRPr="006C5D0F">
              <w:rPr>
                <w:bCs/>
                <w:i/>
                <w:iCs/>
                <w:sz w:val="20"/>
                <w:szCs w:val="20"/>
              </w:rPr>
              <w:t>.</w:t>
            </w:r>
          </w:p>
          <w:p w14:paraId="020FDF87" w14:textId="77777777" w:rsidR="006C5D0F" w:rsidRDefault="006C5D0F" w:rsidP="001C1B45">
            <w:pPr>
              <w:rPr>
                <w:bCs/>
                <w:i/>
                <w:iCs/>
                <w:sz w:val="20"/>
                <w:szCs w:val="20"/>
              </w:rPr>
            </w:pPr>
          </w:p>
          <w:p w14:paraId="1F7AA067" w14:textId="55533A70" w:rsidR="006C5D0F" w:rsidRPr="006C5D0F" w:rsidRDefault="006C5D0F" w:rsidP="001C1B45">
            <w:pPr>
              <w:rPr>
                <w:bCs/>
                <w:u w:val="single"/>
              </w:rPr>
            </w:pPr>
            <w:r w:rsidRPr="006C5D0F">
              <w:rPr>
                <w:bCs/>
                <w:u w:val="single"/>
              </w:rPr>
              <w:t>Three semesters out</w:t>
            </w:r>
            <w:r w:rsidR="00745B00">
              <w:rPr>
                <w:bCs/>
                <w:u w:val="single"/>
              </w:rPr>
              <w:t>:</w:t>
            </w:r>
          </w:p>
          <w:p w14:paraId="5CFABD24" w14:textId="74F5C0A9" w:rsidR="006C5D0F" w:rsidRPr="006C5D0F" w:rsidRDefault="006C5D0F" w:rsidP="001C1B45">
            <w:pPr>
              <w:rPr>
                <w:bCs/>
                <w:u w:val="single"/>
              </w:rPr>
            </w:pPr>
            <w:r w:rsidRPr="006C5D0F">
              <w:rPr>
                <w:bCs/>
                <w:u w:val="single"/>
              </w:rPr>
              <w:t>Two semesters out</w:t>
            </w:r>
            <w:r w:rsidR="00745B00">
              <w:rPr>
                <w:bCs/>
                <w:u w:val="single"/>
              </w:rPr>
              <w:t>:</w:t>
            </w:r>
          </w:p>
          <w:p w14:paraId="1FE1197C" w14:textId="12ED1BC4" w:rsidR="006C5D0F" w:rsidRPr="006C5D0F" w:rsidRDefault="006C5D0F" w:rsidP="001C1B45">
            <w:pPr>
              <w:rPr>
                <w:bCs/>
                <w:u w:val="single"/>
              </w:rPr>
            </w:pPr>
            <w:r w:rsidRPr="006C5D0F">
              <w:rPr>
                <w:bCs/>
                <w:u w:val="single"/>
              </w:rPr>
              <w:t>Last semester</w:t>
            </w:r>
            <w:r w:rsidR="00745B00">
              <w:rPr>
                <w:bCs/>
                <w:u w:val="single"/>
              </w:rPr>
              <w:t>:</w:t>
            </w:r>
          </w:p>
        </w:tc>
      </w:tr>
      <w:tr w:rsidR="00ED0010" w14:paraId="21519116" w14:textId="77777777" w:rsidTr="00251CCA">
        <w:tc>
          <w:tcPr>
            <w:tcW w:w="2155" w:type="dxa"/>
            <w:shd w:val="clear" w:color="auto" w:fill="D9D9D9" w:themeFill="background1" w:themeFillShade="D9"/>
          </w:tcPr>
          <w:p w14:paraId="05E6AB0D" w14:textId="55D733AC" w:rsidR="00ED0010" w:rsidRDefault="00ED0010" w:rsidP="001C1B45">
            <w:pPr>
              <w:rPr>
                <w:b/>
              </w:rPr>
            </w:pPr>
            <w:r>
              <w:rPr>
                <w:b/>
              </w:rPr>
              <w:t>Project Abstract</w:t>
            </w:r>
          </w:p>
        </w:tc>
        <w:tc>
          <w:tcPr>
            <w:tcW w:w="7195" w:type="dxa"/>
          </w:tcPr>
          <w:p w14:paraId="25BAF715" w14:textId="591B0A95" w:rsidR="00ED0010" w:rsidRPr="006C5D0F" w:rsidRDefault="00ED0010" w:rsidP="001C1B45">
            <w:pPr>
              <w:rPr>
                <w:i/>
                <w:iCs/>
                <w:sz w:val="20"/>
                <w:szCs w:val="20"/>
              </w:rPr>
            </w:pPr>
            <w:r w:rsidRPr="006C5D0F">
              <w:rPr>
                <w:i/>
                <w:iCs/>
                <w:sz w:val="20"/>
                <w:szCs w:val="20"/>
              </w:rPr>
              <w:t xml:space="preserve">*This is the information on which reviewers will base their decisions. Candidates should include enough detail and description </w:t>
            </w:r>
            <w:r w:rsidR="000D4671" w:rsidRPr="006C5D0F">
              <w:rPr>
                <w:i/>
                <w:iCs/>
                <w:sz w:val="20"/>
                <w:szCs w:val="20"/>
              </w:rPr>
              <w:t>to ensure</w:t>
            </w:r>
            <w:r w:rsidRPr="006C5D0F">
              <w:rPr>
                <w:i/>
                <w:iCs/>
                <w:sz w:val="20"/>
                <w:szCs w:val="20"/>
              </w:rPr>
              <w:t xml:space="preserve"> a fair assessment of the project.</w:t>
            </w:r>
            <w:r w:rsidR="00FE285D">
              <w:rPr>
                <w:i/>
                <w:iCs/>
                <w:sz w:val="20"/>
                <w:szCs w:val="20"/>
              </w:rPr>
              <w:t xml:space="preserve"> Please attach an appropriate reference list.</w:t>
            </w:r>
          </w:p>
          <w:p w14:paraId="3CF00D4E" w14:textId="77777777" w:rsidR="00ED0010" w:rsidRDefault="00ED0010" w:rsidP="001C1B45"/>
          <w:p w14:paraId="5DE017C2" w14:textId="77777777" w:rsidR="00ED0010" w:rsidRDefault="00ED0010" w:rsidP="001C1B45"/>
          <w:p w14:paraId="0314AB69" w14:textId="77777777" w:rsidR="00ED0010" w:rsidRDefault="00ED0010" w:rsidP="001C1B45"/>
          <w:p w14:paraId="6E4CC85E" w14:textId="77777777" w:rsidR="00ED0010" w:rsidRDefault="00ED0010" w:rsidP="001C1B45"/>
          <w:p w14:paraId="774C60B9" w14:textId="3AA3B2C6" w:rsidR="00ED0010" w:rsidRDefault="00ED0010" w:rsidP="001C1B45"/>
          <w:p w14:paraId="350E19D1" w14:textId="79013021" w:rsidR="005F558D" w:rsidRDefault="005F558D" w:rsidP="001C1B45"/>
          <w:p w14:paraId="3DA04D96" w14:textId="49CD4709" w:rsidR="005F558D" w:rsidRDefault="005F558D" w:rsidP="001C1B45"/>
          <w:p w14:paraId="632B126A" w14:textId="77777777" w:rsidR="005F558D" w:rsidRDefault="005F558D" w:rsidP="001C1B45"/>
          <w:p w14:paraId="3140CDF6" w14:textId="77777777" w:rsidR="00ED0010" w:rsidRDefault="00ED0010" w:rsidP="001C1B45"/>
          <w:p w14:paraId="508E7532" w14:textId="77777777" w:rsidR="00ED0010" w:rsidRDefault="00ED0010" w:rsidP="001C1B45"/>
          <w:p w14:paraId="30598EE7" w14:textId="77777777" w:rsidR="00ED0010" w:rsidRDefault="00ED0010" w:rsidP="001C1B45"/>
          <w:p w14:paraId="0CFC3FDE" w14:textId="77777777" w:rsidR="00ED0010" w:rsidRDefault="00ED0010" w:rsidP="001C1B45"/>
          <w:p w14:paraId="3C8F5C01" w14:textId="77777777" w:rsidR="00ED0010" w:rsidRDefault="00ED0010" w:rsidP="001C1B45"/>
          <w:p w14:paraId="6123FCC6" w14:textId="77777777" w:rsidR="00ED0010" w:rsidRDefault="00ED0010" w:rsidP="001C1B45"/>
          <w:p w14:paraId="24093FD8" w14:textId="77777777" w:rsidR="00ED0010" w:rsidRDefault="00ED0010" w:rsidP="001C1B45"/>
          <w:p w14:paraId="4CCA2357" w14:textId="77777777" w:rsidR="00ED0010" w:rsidRDefault="00ED0010" w:rsidP="001C1B45"/>
          <w:p w14:paraId="431E1E77" w14:textId="77777777" w:rsidR="00ED0010" w:rsidRDefault="00ED0010" w:rsidP="001C1B45"/>
          <w:p w14:paraId="53D546E4" w14:textId="77777777" w:rsidR="00ED0010" w:rsidRDefault="00ED0010" w:rsidP="001C1B45"/>
          <w:p w14:paraId="7D3CD202" w14:textId="75839418" w:rsidR="00ED0010" w:rsidRPr="00ED0010" w:rsidRDefault="00ED0010" w:rsidP="001C1B45"/>
        </w:tc>
      </w:tr>
    </w:tbl>
    <w:p w14:paraId="6499AACC" w14:textId="380D8181" w:rsidR="001C1B45" w:rsidRDefault="001C1B45" w:rsidP="001C1B45">
      <w:pPr>
        <w:rPr>
          <w:b/>
        </w:rPr>
      </w:pPr>
    </w:p>
    <w:p w14:paraId="792E022F" w14:textId="57518421" w:rsidR="00ED0010" w:rsidRPr="005A6F93" w:rsidRDefault="00ED0010" w:rsidP="001C1B45">
      <w:pPr>
        <w:rPr>
          <w:b/>
          <w:u w:val="single"/>
        </w:rPr>
      </w:pPr>
      <w:r w:rsidRPr="005A6F93">
        <w:rPr>
          <w:b/>
          <w:u w:val="single"/>
        </w:rPr>
        <w:t>Signatures</w:t>
      </w:r>
    </w:p>
    <w:p w14:paraId="4983E0F6" w14:textId="36D329AC" w:rsidR="00ED0010" w:rsidRDefault="00ED0010" w:rsidP="001C1B45">
      <w:pPr>
        <w:rPr>
          <w:b/>
        </w:rPr>
      </w:pPr>
    </w:p>
    <w:tbl>
      <w:tblPr>
        <w:tblStyle w:val="TableGrid"/>
        <w:tblW w:w="0" w:type="auto"/>
        <w:tblLook w:val="04A0" w:firstRow="1" w:lastRow="0" w:firstColumn="1" w:lastColumn="0" w:noHBand="0" w:noVBand="1"/>
      </w:tblPr>
      <w:tblGrid>
        <w:gridCol w:w="2155"/>
        <w:gridCol w:w="5670"/>
        <w:gridCol w:w="1525"/>
      </w:tblGrid>
      <w:tr w:rsidR="00ED0010" w14:paraId="4845AB8A" w14:textId="54FD06CC" w:rsidTr="00251CCA">
        <w:tc>
          <w:tcPr>
            <w:tcW w:w="2155" w:type="dxa"/>
            <w:vMerge w:val="restart"/>
            <w:shd w:val="clear" w:color="auto" w:fill="D9D9D9" w:themeFill="background1" w:themeFillShade="D9"/>
          </w:tcPr>
          <w:p w14:paraId="4F3884E0" w14:textId="3C38203F" w:rsidR="00ED0010" w:rsidRPr="00ED0010" w:rsidRDefault="00ED0010" w:rsidP="001C1B45">
            <w:pPr>
              <w:rPr>
                <w:b/>
                <w:sz w:val="20"/>
                <w:szCs w:val="20"/>
              </w:rPr>
            </w:pPr>
            <w:r w:rsidRPr="00ED0010">
              <w:rPr>
                <w:b/>
                <w:sz w:val="20"/>
                <w:szCs w:val="20"/>
              </w:rPr>
              <w:t>Committee Members:</w:t>
            </w:r>
          </w:p>
        </w:tc>
        <w:tc>
          <w:tcPr>
            <w:tcW w:w="5670" w:type="dxa"/>
          </w:tcPr>
          <w:p w14:paraId="5ED883A8" w14:textId="77777777" w:rsidR="00ED0010" w:rsidRDefault="00ED0010" w:rsidP="001C1B45">
            <w:pPr>
              <w:rPr>
                <w:b/>
              </w:rPr>
            </w:pPr>
          </w:p>
          <w:p w14:paraId="464E6356" w14:textId="6C89002C" w:rsidR="00ED0010" w:rsidRDefault="00ED0010" w:rsidP="001C1B45">
            <w:pPr>
              <w:rPr>
                <w:b/>
              </w:rPr>
            </w:pPr>
          </w:p>
        </w:tc>
        <w:tc>
          <w:tcPr>
            <w:tcW w:w="1525" w:type="dxa"/>
          </w:tcPr>
          <w:p w14:paraId="09FAABA3" w14:textId="29258D55" w:rsidR="00ED0010" w:rsidRPr="00ED0010" w:rsidRDefault="00ED0010" w:rsidP="001C1B45">
            <w:pPr>
              <w:rPr>
                <w:b/>
                <w:sz w:val="20"/>
                <w:szCs w:val="20"/>
              </w:rPr>
            </w:pPr>
            <w:r w:rsidRPr="00ED0010">
              <w:rPr>
                <w:b/>
                <w:sz w:val="20"/>
                <w:szCs w:val="20"/>
              </w:rPr>
              <w:t>Date:</w:t>
            </w:r>
          </w:p>
        </w:tc>
      </w:tr>
      <w:tr w:rsidR="00ED0010" w14:paraId="258D70E6" w14:textId="7097326D" w:rsidTr="00251CCA">
        <w:tc>
          <w:tcPr>
            <w:tcW w:w="2155" w:type="dxa"/>
            <w:vMerge/>
            <w:shd w:val="clear" w:color="auto" w:fill="D9D9D9" w:themeFill="background1" w:themeFillShade="D9"/>
          </w:tcPr>
          <w:p w14:paraId="33D2AA0C" w14:textId="77777777" w:rsidR="00ED0010" w:rsidRPr="00ED0010" w:rsidRDefault="00ED0010" w:rsidP="00ED0010">
            <w:pPr>
              <w:rPr>
                <w:b/>
                <w:sz w:val="20"/>
                <w:szCs w:val="20"/>
              </w:rPr>
            </w:pPr>
          </w:p>
        </w:tc>
        <w:tc>
          <w:tcPr>
            <w:tcW w:w="5670" w:type="dxa"/>
          </w:tcPr>
          <w:p w14:paraId="2AB50464" w14:textId="77777777" w:rsidR="00ED0010" w:rsidRDefault="00ED0010" w:rsidP="00ED0010">
            <w:pPr>
              <w:rPr>
                <w:b/>
              </w:rPr>
            </w:pPr>
          </w:p>
          <w:p w14:paraId="33D24AD4" w14:textId="333F9E9F" w:rsidR="00ED0010" w:rsidRDefault="00ED0010" w:rsidP="00ED0010">
            <w:pPr>
              <w:rPr>
                <w:b/>
              </w:rPr>
            </w:pPr>
          </w:p>
        </w:tc>
        <w:tc>
          <w:tcPr>
            <w:tcW w:w="1525" w:type="dxa"/>
          </w:tcPr>
          <w:p w14:paraId="737671DC" w14:textId="6C9F1D63" w:rsidR="00ED0010" w:rsidRDefault="00ED0010" w:rsidP="00ED0010">
            <w:pPr>
              <w:rPr>
                <w:b/>
              </w:rPr>
            </w:pPr>
            <w:r w:rsidRPr="003924DD">
              <w:rPr>
                <w:b/>
                <w:sz w:val="20"/>
                <w:szCs w:val="20"/>
              </w:rPr>
              <w:t>Date:</w:t>
            </w:r>
          </w:p>
        </w:tc>
      </w:tr>
      <w:tr w:rsidR="00ED0010" w14:paraId="589E1CB0" w14:textId="21FB0547" w:rsidTr="00251CCA">
        <w:tc>
          <w:tcPr>
            <w:tcW w:w="2155" w:type="dxa"/>
            <w:vMerge/>
            <w:shd w:val="clear" w:color="auto" w:fill="D9D9D9" w:themeFill="background1" w:themeFillShade="D9"/>
          </w:tcPr>
          <w:p w14:paraId="3E30DEC7" w14:textId="77777777" w:rsidR="00ED0010" w:rsidRPr="00ED0010" w:rsidRDefault="00ED0010" w:rsidP="00ED0010">
            <w:pPr>
              <w:rPr>
                <w:b/>
                <w:sz w:val="20"/>
                <w:szCs w:val="20"/>
              </w:rPr>
            </w:pPr>
          </w:p>
        </w:tc>
        <w:tc>
          <w:tcPr>
            <w:tcW w:w="5670" w:type="dxa"/>
          </w:tcPr>
          <w:p w14:paraId="3D89AAFC" w14:textId="77777777" w:rsidR="00ED0010" w:rsidRDefault="00ED0010" w:rsidP="00ED0010">
            <w:pPr>
              <w:rPr>
                <w:b/>
              </w:rPr>
            </w:pPr>
          </w:p>
          <w:p w14:paraId="73DF4D1C" w14:textId="7D7646DE" w:rsidR="00ED0010" w:rsidRDefault="00ED0010" w:rsidP="00ED0010">
            <w:pPr>
              <w:rPr>
                <w:b/>
              </w:rPr>
            </w:pPr>
          </w:p>
        </w:tc>
        <w:tc>
          <w:tcPr>
            <w:tcW w:w="1525" w:type="dxa"/>
          </w:tcPr>
          <w:p w14:paraId="36062E1D" w14:textId="2F3749BD" w:rsidR="00ED0010" w:rsidRDefault="00ED0010" w:rsidP="00ED0010">
            <w:pPr>
              <w:rPr>
                <w:b/>
              </w:rPr>
            </w:pPr>
            <w:r w:rsidRPr="003924DD">
              <w:rPr>
                <w:b/>
                <w:sz w:val="20"/>
                <w:szCs w:val="20"/>
              </w:rPr>
              <w:t>Date:</w:t>
            </w:r>
          </w:p>
        </w:tc>
      </w:tr>
      <w:tr w:rsidR="00ED0010" w14:paraId="4B2016A0" w14:textId="2623E6A7" w:rsidTr="00251CCA">
        <w:tc>
          <w:tcPr>
            <w:tcW w:w="2155" w:type="dxa"/>
            <w:shd w:val="clear" w:color="auto" w:fill="D9D9D9" w:themeFill="background1" w:themeFillShade="D9"/>
          </w:tcPr>
          <w:p w14:paraId="44BF6CF8" w14:textId="55B74F93" w:rsidR="00ED0010" w:rsidRPr="00ED0010" w:rsidRDefault="00ED0010" w:rsidP="00ED0010">
            <w:pPr>
              <w:rPr>
                <w:b/>
                <w:sz w:val="20"/>
                <w:szCs w:val="20"/>
              </w:rPr>
            </w:pPr>
            <w:r>
              <w:rPr>
                <w:b/>
                <w:sz w:val="20"/>
                <w:szCs w:val="20"/>
              </w:rPr>
              <w:t>Area Coordinator</w:t>
            </w:r>
          </w:p>
        </w:tc>
        <w:tc>
          <w:tcPr>
            <w:tcW w:w="5670" w:type="dxa"/>
          </w:tcPr>
          <w:p w14:paraId="47C73D42" w14:textId="77777777" w:rsidR="00ED0010" w:rsidRDefault="00ED0010" w:rsidP="00ED0010">
            <w:pPr>
              <w:rPr>
                <w:b/>
              </w:rPr>
            </w:pPr>
          </w:p>
          <w:p w14:paraId="7EC4488C" w14:textId="65715498" w:rsidR="00ED0010" w:rsidRDefault="00ED0010" w:rsidP="00ED0010">
            <w:pPr>
              <w:rPr>
                <w:b/>
              </w:rPr>
            </w:pPr>
          </w:p>
        </w:tc>
        <w:tc>
          <w:tcPr>
            <w:tcW w:w="1525" w:type="dxa"/>
          </w:tcPr>
          <w:p w14:paraId="4A545F85" w14:textId="7714AB5A" w:rsidR="00ED0010" w:rsidRDefault="00ED0010" w:rsidP="00ED0010">
            <w:pPr>
              <w:rPr>
                <w:b/>
              </w:rPr>
            </w:pPr>
            <w:r w:rsidRPr="003924DD">
              <w:rPr>
                <w:b/>
                <w:sz w:val="20"/>
                <w:szCs w:val="20"/>
              </w:rPr>
              <w:t>Date:</w:t>
            </w:r>
          </w:p>
        </w:tc>
      </w:tr>
      <w:tr w:rsidR="00ED0010" w14:paraId="5A2CD325" w14:textId="21E15CC4" w:rsidTr="00251CCA">
        <w:tc>
          <w:tcPr>
            <w:tcW w:w="2155" w:type="dxa"/>
            <w:shd w:val="clear" w:color="auto" w:fill="D9D9D9" w:themeFill="background1" w:themeFillShade="D9"/>
          </w:tcPr>
          <w:p w14:paraId="41E37B32" w14:textId="77777777" w:rsidR="00251CCA" w:rsidRDefault="00ED0010" w:rsidP="00ED0010">
            <w:pPr>
              <w:rPr>
                <w:b/>
                <w:sz w:val="20"/>
                <w:szCs w:val="20"/>
              </w:rPr>
            </w:pPr>
            <w:r>
              <w:rPr>
                <w:b/>
                <w:sz w:val="20"/>
                <w:szCs w:val="20"/>
              </w:rPr>
              <w:t xml:space="preserve">Director of </w:t>
            </w:r>
          </w:p>
          <w:p w14:paraId="2910C407" w14:textId="291FBEB2" w:rsidR="00ED0010" w:rsidRPr="00ED0010" w:rsidRDefault="00ED0010" w:rsidP="00ED0010">
            <w:pPr>
              <w:rPr>
                <w:b/>
                <w:sz w:val="20"/>
                <w:szCs w:val="20"/>
              </w:rPr>
            </w:pPr>
            <w:r>
              <w:rPr>
                <w:b/>
                <w:sz w:val="20"/>
                <w:szCs w:val="20"/>
              </w:rPr>
              <w:t>Graduate Studies</w:t>
            </w:r>
          </w:p>
        </w:tc>
        <w:tc>
          <w:tcPr>
            <w:tcW w:w="5670" w:type="dxa"/>
          </w:tcPr>
          <w:p w14:paraId="4B955356" w14:textId="77777777" w:rsidR="00ED0010" w:rsidRDefault="00ED0010" w:rsidP="00ED0010">
            <w:pPr>
              <w:rPr>
                <w:b/>
              </w:rPr>
            </w:pPr>
          </w:p>
          <w:p w14:paraId="033D1A76" w14:textId="4185F859" w:rsidR="00ED0010" w:rsidRDefault="00ED0010" w:rsidP="00ED0010">
            <w:pPr>
              <w:rPr>
                <w:b/>
              </w:rPr>
            </w:pPr>
          </w:p>
        </w:tc>
        <w:tc>
          <w:tcPr>
            <w:tcW w:w="1525" w:type="dxa"/>
          </w:tcPr>
          <w:p w14:paraId="5DB090CF" w14:textId="6EFE97C6" w:rsidR="00ED0010" w:rsidRDefault="00ED0010" w:rsidP="00ED0010">
            <w:pPr>
              <w:rPr>
                <w:b/>
              </w:rPr>
            </w:pPr>
            <w:r w:rsidRPr="003924DD">
              <w:rPr>
                <w:b/>
                <w:sz w:val="20"/>
                <w:szCs w:val="20"/>
              </w:rPr>
              <w:t>Date:</w:t>
            </w:r>
          </w:p>
        </w:tc>
      </w:tr>
    </w:tbl>
    <w:p w14:paraId="5DF27BF5" w14:textId="427F3353" w:rsidR="00594939" w:rsidRDefault="00594939" w:rsidP="001C1B45">
      <w:pPr>
        <w:rPr>
          <w:b/>
        </w:rPr>
      </w:pPr>
    </w:p>
    <w:p w14:paraId="42F8757E" w14:textId="544969D7" w:rsidR="00594939" w:rsidRPr="00AE3926" w:rsidRDefault="00594939" w:rsidP="00594939">
      <w:pPr>
        <w:jc w:val="center"/>
        <w:rPr>
          <w:b/>
          <w:bCs/>
        </w:rPr>
      </w:pPr>
      <w:r w:rsidRPr="00AE3926">
        <w:rPr>
          <w:b/>
          <w:bCs/>
        </w:rPr>
        <w:br w:type="page"/>
      </w:r>
      <w:r w:rsidRPr="00AE3926">
        <w:rPr>
          <w:b/>
          <w:bCs/>
          <w:iCs/>
        </w:rPr>
        <w:lastRenderedPageBreak/>
        <w:t>DMA Document Deadlines</w:t>
      </w:r>
    </w:p>
    <w:p w14:paraId="7AA2BC0A" w14:textId="77777777" w:rsidR="00594939" w:rsidRDefault="00594939" w:rsidP="00594939">
      <w:pPr>
        <w:rPr>
          <w:i/>
          <w:sz w:val="20"/>
          <w:szCs w:val="20"/>
        </w:rPr>
      </w:pPr>
    </w:p>
    <w:p w14:paraId="5E209B92" w14:textId="50C041A2" w:rsidR="00594939" w:rsidRPr="00AE3926" w:rsidRDefault="00594939" w:rsidP="00594939">
      <w:pPr>
        <w:rPr>
          <w:i/>
          <w:sz w:val="18"/>
          <w:szCs w:val="18"/>
        </w:rPr>
      </w:pPr>
      <w:r w:rsidRPr="00AE3926">
        <w:rPr>
          <w:i/>
          <w:sz w:val="18"/>
          <w:szCs w:val="18"/>
        </w:rPr>
        <w:t>The Graduate Studies Handbook includes an ideal timeline for document work. The following are deadlines that students should meet through the last three semesters of document work to ensure full engagement of committee members and consistent progress toward graduation. These deadlines apply to the last three semesters of a student’s program. Students should work closely with their advisors to meet these deadlines as concentrations may have specific guidelines for document work.</w:t>
      </w:r>
    </w:p>
    <w:p w14:paraId="23FD1259" w14:textId="77777777" w:rsidR="00594939" w:rsidRPr="00822AEF" w:rsidRDefault="00594939" w:rsidP="00594939">
      <w:pPr>
        <w:rPr>
          <w:i/>
        </w:rPr>
      </w:pPr>
    </w:p>
    <w:p w14:paraId="3EB59FCC" w14:textId="77777777" w:rsidR="00594939" w:rsidRPr="00AE3926" w:rsidRDefault="00594939" w:rsidP="00594939">
      <w:pPr>
        <w:pBdr>
          <w:top w:val="single" w:sz="8" w:space="1" w:color="auto"/>
          <w:left w:val="single" w:sz="8" w:space="4" w:color="auto"/>
          <w:bottom w:val="single" w:sz="8" w:space="1" w:color="auto"/>
          <w:right w:val="single" w:sz="8" w:space="4" w:color="auto"/>
        </w:pBdr>
        <w:shd w:val="pct25" w:color="auto" w:fill="auto"/>
        <w:rPr>
          <w:b/>
          <w:sz w:val="20"/>
          <w:szCs w:val="20"/>
        </w:rPr>
      </w:pPr>
      <w:r w:rsidRPr="00AE3926">
        <w:rPr>
          <w:b/>
          <w:sz w:val="20"/>
          <w:szCs w:val="20"/>
        </w:rPr>
        <w:t>FOR STUDENTS PLANNING A SPRING GRADUATION</w:t>
      </w:r>
    </w:p>
    <w:p w14:paraId="58C0292D" w14:textId="77777777" w:rsidR="00594939" w:rsidRDefault="00594939" w:rsidP="00594939"/>
    <w:p w14:paraId="1850F10B" w14:textId="77777777" w:rsidR="00AE3926" w:rsidRDefault="00AE3926" w:rsidP="00AE3926">
      <w:pPr>
        <w:rPr>
          <w:b/>
          <w:sz w:val="18"/>
          <w:szCs w:val="18"/>
          <w:u w:val="single"/>
        </w:rPr>
      </w:pPr>
      <w:r>
        <w:rPr>
          <w:b/>
          <w:sz w:val="18"/>
          <w:szCs w:val="18"/>
          <w:u w:val="single"/>
        </w:rPr>
        <w:t>October (4 semesters out from graduation)</w:t>
      </w:r>
    </w:p>
    <w:p w14:paraId="743BE14D" w14:textId="77777777" w:rsidR="00AE3926" w:rsidRPr="004A2203" w:rsidRDefault="00AE3926" w:rsidP="00AE3926">
      <w:pPr>
        <w:pStyle w:val="ListParagraph"/>
        <w:numPr>
          <w:ilvl w:val="0"/>
          <w:numId w:val="10"/>
        </w:numPr>
        <w:rPr>
          <w:bCs/>
          <w:sz w:val="18"/>
          <w:szCs w:val="18"/>
        </w:rPr>
      </w:pPr>
      <w:r>
        <w:rPr>
          <w:bCs/>
          <w:sz w:val="18"/>
          <w:szCs w:val="18"/>
        </w:rPr>
        <w:t xml:space="preserve">Confirm primary document advisor and committee; complete the </w:t>
      </w:r>
      <w:r w:rsidRPr="004A2203">
        <w:rPr>
          <w:b/>
          <w:sz w:val="18"/>
          <w:szCs w:val="18"/>
        </w:rPr>
        <w:t>Graduate School Committee Approval Form</w:t>
      </w:r>
      <w:r>
        <w:rPr>
          <w:bCs/>
          <w:sz w:val="18"/>
          <w:szCs w:val="18"/>
        </w:rPr>
        <w:t xml:space="preserve"> with signatures</w:t>
      </w:r>
    </w:p>
    <w:p w14:paraId="383F2A8E" w14:textId="77777777" w:rsidR="00AE3926" w:rsidRDefault="00AE3926" w:rsidP="00AE3926">
      <w:pPr>
        <w:rPr>
          <w:b/>
          <w:sz w:val="18"/>
          <w:szCs w:val="18"/>
          <w:u w:val="single"/>
        </w:rPr>
      </w:pPr>
    </w:p>
    <w:p w14:paraId="6A504C7F" w14:textId="77777777" w:rsidR="00AE3926" w:rsidRPr="00FD7FE5" w:rsidRDefault="00AE3926" w:rsidP="00AE3926">
      <w:pPr>
        <w:rPr>
          <w:b/>
          <w:sz w:val="18"/>
          <w:szCs w:val="18"/>
          <w:u w:val="single"/>
        </w:rPr>
      </w:pPr>
      <w:r w:rsidRPr="00FD7FE5">
        <w:rPr>
          <w:b/>
          <w:sz w:val="18"/>
          <w:szCs w:val="18"/>
          <w:u w:val="single"/>
        </w:rPr>
        <w:t>January-February (3 semesters out from graduation)</w:t>
      </w:r>
    </w:p>
    <w:p w14:paraId="259385D8" w14:textId="77777777" w:rsidR="00AE3926" w:rsidRPr="00FD7FE5" w:rsidRDefault="00AE3926" w:rsidP="00AE3926">
      <w:pPr>
        <w:pStyle w:val="ListParagraph"/>
        <w:numPr>
          <w:ilvl w:val="0"/>
          <w:numId w:val="8"/>
        </w:numPr>
        <w:rPr>
          <w:b/>
          <w:sz w:val="18"/>
          <w:szCs w:val="18"/>
          <w:u w:val="single"/>
        </w:rPr>
      </w:pPr>
      <w:r w:rsidRPr="00FD7FE5">
        <w:rPr>
          <w:sz w:val="18"/>
          <w:szCs w:val="18"/>
        </w:rPr>
        <w:t>Student develops/finishes developing the proposal</w:t>
      </w:r>
    </w:p>
    <w:p w14:paraId="278283EA" w14:textId="77777777" w:rsidR="00AE3926" w:rsidRPr="00FD7FE5" w:rsidRDefault="00AE3926" w:rsidP="00AE3926">
      <w:pPr>
        <w:rPr>
          <w:b/>
          <w:sz w:val="18"/>
          <w:szCs w:val="18"/>
          <w:u w:val="single"/>
        </w:rPr>
      </w:pPr>
    </w:p>
    <w:p w14:paraId="550B76AE" w14:textId="77777777" w:rsidR="00AE3926" w:rsidRPr="00FD7FE5" w:rsidRDefault="00AE3926" w:rsidP="00AE3926">
      <w:pPr>
        <w:rPr>
          <w:b/>
          <w:sz w:val="18"/>
          <w:szCs w:val="18"/>
          <w:u w:val="single"/>
        </w:rPr>
      </w:pPr>
      <w:r w:rsidRPr="00FD7FE5">
        <w:rPr>
          <w:b/>
          <w:sz w:val="18"/>
          <w:szCs w:val="18"/>
          <w:u w:val="single"/>
        </w:rPr>
        <w:t>March (3 semesters out from graduation)</w:t>
      </w:r>
    </w:p>
    <w:p w14:paraId="33D4E6C6" w14:textId="77777777" w:rsidR="00AE3926" w:rsidRPr="00FD7FE5" w:rsidRDefault="00AE3926" w:rsidP="00AE3926">
      <w:pPr>
        <w:pStyle w:val="ListParagraph"/>
        <w:numPr>
          <w:ilvl w:val="0"/>
          <w:numId w:val="6"/>
        </w:numPr>
        <w:rPr>
          <w:b/>
          <w:sz w:val="18"/>
          <w:szCs w:val="18"/>
        </w:rPr>
      </w:pPr>
      <w:r w:rsidRPr="00FD7FE5">
        <w:rPr>
          <w:b/>
          <w:sz w:val="18"/>
          <w:szCs w:val="18"/>
        </w:rPr>
        <w:t>March 1 of penultimate year Document Proposal Deadline</w:t>
      </w:r>
    </w:p>
    <w:p w14:paraId="09A6138C" w14:textId="77777777" w:rsidR="00AE3926" w:rsidRPr="00FD7FE5" w:rsidRDefault="00AE3926" w:rsidP="00AE3926">
      <w:pPr>
        <w:pStyle w:val="ListParagraph"/>
        <w:numPr>
          <w:ilvl w:val="0"/>
          <w:numId w:val="6"/>
        </w:numPr>
        <w:rPr>
          <w:sz w:val="18"/>
          <w:szCs w:val="18"/>
          <w:u w:val="single"/>
        </w:rPr>
      </w:pPr>
      <w:r w:rsidRPr="00FD7FE5">
        <w:rPr>
          <w:sz w:val="18"/>
          <w:szCs w:val="18"/>
        </w:rPr>
        <w:t xml:space="preserve">Submit document proposal to GSC, </w:t>
      </w:r>
      <w:r>
        <w:rPr>
          <w:sz w:val="18"/>
          <w:szCs w:val="18"/>
        </w:rPr>
        <w:t xml:space="preserve">including </w:t>
      </w:r>
      <w:r w:rsidRPr="00FD7FE5">
        <w:rPr>
          <w:sz w:val="18"/>
          <w:szCs w:val="18"/>
        </w:rPr>
        <w:t>committee members</w:t>
      </w:r>
      <w:r>
        <w:rPr>
          <w:sz w:val="18"/>
          <w:szCs w:val="18"/>
        </w:rPr>
        <w:t xml:space="preserve">’ </w:t>
      </w:r>
      <w:r w:rsidRPr="00FD7FE5">
        <w:rPr>
          <w:sz w:val="18"/>
          <w:szCs w:val="18"/>
        </w:rPr>
        <w:t>signatures</w:t>
      </w:r>
    </w:p>
    <w:p w14:paraId="43489EA0" w14:textId="77777777" w:rsidR="00AE3926" w:rsidRPr="00FD7FE5" w:rsidRDefault="00AE3926" w:rsidP="00AE3926">
      <w:pPr>
        <w:rPr>
          <w:sz w:val="18"/>
          <w:szCs w:val="18"/>
        </w:rPr>
      </w:pPr>
    </w:p>
    <w:p w14:paraId="53FA45E0" w14:textId="77777777" w:rsidR="00AE3926" w:rsidRPr="00FD7FE5" w:rsidRDefault="00AE3926" w:rsidP="00AE3926">
      <w:pPr>
        <w:rPr>
          <w:b/>
          <w:sz w:val="18"/>
          <w:szCs w:val="18"/>
          <w:u w:val="single"/>
        </w:rPr>
      </w:pPr>
      <w:r w:rsidRPr="00FD7FE5">
        <w:rPr>
          <w:b/>
          <w:sz w:val="18"/>
          <w:szCs w:val="18"/>
          <w:u w:val="single"/>
        </w:rPr>
        <w:t>October (Semester before graduation)</w:t>
      </w:r>
    </w:p>
    <w:p w14:paraId="435795D7" w14:textId="77777777" w:rsidR="00AE3926" w:rsidRPr="00FD7FE5" w:rsidRDefault="00AE3926" w:rsidP="00AE3926">
      <w:pPr>
        <w:pStyle w:val="ListParagraph"/>
        <w:numPr>
          <w:ilvl w:val="0"/>
          <w:numId w:val="2"/>
        </w:numPr>
        <w:rPr>
          <w:b/>
          <w:sz w:val="18"/>
          <w:szCs w:val="18"/>
        </w:rPr>
      </w:pPr>
      <w:r w:rsidRPr="00FD7FE5">
        <w:rPr>
          <w:b/>
          <w:sz w:val="18"/>
          <w:szCs w:val="18"/>
        </w:rPr>
        <w:t>October 10 Full Draft Deadline</w:t>
      </w:r>
    </w:p>
    <w:p w14:paraId="121C2F6D" w14:textId="77777777" w:rsidR="00AE3926" w:rsidRPr="00FD7FE5" w:rsidRDefault="00AE3926" w:rsidP="00AE3926">
      <w:pPr>
        <w:pStyle w:val="ListParagraph"/>
        <w:numPr>
          <w:ilvl w:val="1"/>
          <w:numId w:val="2"/>
        </w:numPr>
        <w:rPr>
          <w:sz w:val="18"/>
          <w:szCs w:val="18"/>
          <w:u w:val="single"/>
        </w:rPr>
      </w:pPr>
      <w:r w:rsidRPr="00FD7FE5">
        <w:rPr>
          <w:sz w:val="18"/>
          <w:szCs w:val="18"/>
        </w:rPr>
        <w:t>Committee chair receives a full draft at least by this date</w:t>
      </w:r>
    </w:p>
    <w:p w14:paraId="004D8108" w14:textId="6784342C" w:rsidR="00AE3926" w:rsidRPr="00AE3926" w:rsidRDefault="00AE3926" w:rsidP="00AE3926">
      <w:pPr>
        <w:pStyle w:val="ListParagraph"/>
        <w:numPr>
          <w:ilvl w:val="1"/>
          <w:numId w:val="2"/>
        </w:numPr>
        <w:rPr>
          <w:sz w:val="18"/>
          <w:szCs w:val="18"/>
          <w:u w:val="single"/>
        </w:rPr>
      </w:pPr>
      <w:r w:rsidRPr="00AE3926">
        <w:rPr>
          <w:sz w:val="18"/>
          <w:szCs w:val="18"/>
        </w:rPr>
        <w:t>Students must submit draft prior to the mid-</w:t>
      </w:r>
      <w:r>
        <w:rPr>
          <w:sz w:val="18"/>
          <w:szCs w:val="18"/>
        </w:rPr>
        <w:t>October</w:t>
      </w:r>
      <w:r w:rsidRPr="00AE3926">
        <w:rPr>
          <w:sz w:val="18"/>
          <w:szCs w:val="18"/>
        </w:rPr>
        <w:t xml:space="preserve"> deadline for Graduation Applications to be approved</w:t>
      </w:r>
      <w:r>
        <w:rPr>
          <w:sz w:val="18"/>
          <w:szCs w:val="18"/>
        </w:rPr>
        <w:t>.</w:t>
      </w:r>
    </w:p>
    <w:p w14:paraId="5D35C605" w14:textId="77777777" w:rsidR="00AE3926" w:rsidRPr="00FD7FE5" w:rsidRDefault="00AE3926" w:rsidP="00AE3926">
      <w:pPr>
        <w:pStyle w:val="ListParagraph"/>
        <w:numPr>
          <w:ilvl w:val="0"/>
          <w:numId w:val="2"/>
        </w:numPr>
        <w:rPr>
          <w:b/>
          <w:sz w:val="18"/>
          <w:szCs w:val="18"/>
          <w:u w:val="single"/>
        </w:rPr>
      </w:pPr>
      <w:r w:rsidRPr="00FD7FE5">
        <w:rPr>
          <w:b/>
          <w:sz w:val="18"/>
          <w:szCs w:val="18"/>
        </w:rPr>
        <w:t>Mid-October graduation Applications for Spring and Summer graduation due</w:t>
      </w:r>
    </w:p>
    <w:p w14:paraId="72FA90CB" w14:textId="77777777" w:rsidR="00AE3926" w:rsidRPr="00FD7FE5" w:rsidRDefault="00AE3926" w:rsidP="00AE3926">
      <w:pPr>
        <w:pStyle w:val="paragraph"/>
        <w:spacing w:before="0" w:beforeAutospacing="0" w:after="0" w:afterAutospacing="0"/>
        <w:textAlignment w:val="baseline"/>
        <w:rPr>
          <w:sz w:val="18"/>
          <w:szCs w:val="18"/>
        </w:rPr>
      </w:pPr>
    </w:p>
    <w:p w14:paraId="1191B9EE" w14:textId="77777777" w:rsidR="00AE3926" w:rsidRPr="00FD7FE5" w:rsidRDefault="00AE3926" w:rsidP="00AE3926">
      <w:pPr>
        <w:pStyle w:val="paragraph"/>
        <w:spacing w:before="0" w:beforeAutospacing="0" w:after="0" w:afterAutospacing="0"/>
        <w:textAlignment w:val="baseline"/>
        <w:rPr>
          <w:b/>
          <w:sz w:val="18"/>
          <w:szCs w:val="18"/>
          <w:u w:val="single"/>
        </w:rPr>
      </w:pPr>
      <w:r w:rsidRPr="00FD7FE5">
        <w:rPr>
          <w:b/>
          <w:sz w:val="18"/>
          <w:szCs w:val="18"/>
          <w:u w:val="single"/>
        </w:rPr>
        <w:t>January (Semester of graduation)</w:t>
      </w:r>
    </w:p>
    <w:p w14:paraId="1E968E71" w14:textId="77777777" w:rsidR="00AE3926" w:rsidRPr="00FD7FE5" w:rsidRDefault="00AE3926" w:rsidP="00AE3926">
      <w:pPr>
        <w:pStyle w:val="paragraph"/>
        <w:numPr>
          <w:ilvl w:val="0"/>
          <w:numId w:val="4"/>
        </w:numPr>
        <w:spacing w:before="0" w:beforeAutospacing="0" w:after="0" w:afterAutospacing="0"/>
        <w:textAlignment w:val="baseline"/>
        <w:rPr>
          <w:b/>
          <w:sz w:val="18"/>
          <w:szCs w:val="18"/>
        </w:rPr>
      </w:pPr>
      <w:r w:rsidRPr="00FD7FE5">
        <w:rPr>
          <w:b/>
          <w:sz w:val="18"/>
          <w:szCs w:val="18"/>
        </w:rPr>
        <w:t>January first week of classes Defense Draft Due to committee</w:t>
      </w:r>
    </w:p>
    <w:p w14:paraId="10E35A9F" w14:textId="77777777" w:rsidR="00AE3926" w:rsidRPr="00FD7FE5" w:rsidRDefault="00AE3926" w:rsidP="00AE3926">
      <w:pPr>
        <w:pStyle w:val="paragraph"/>
        <w:spacing w:before="0" w:beforeAutospacing="0" w:after="0" w:afterAutospacing="0"/>
        <w:textAlignment w:val="baseline"/>
        <w:rPr>
          <w:sz w:val="18"/>
          <w:szCs w:val="18"/>
        </w:rPr>
      </w:pPr>
    </w:p>
    <w:p w14:paraId="7D1849DE" w14:textId="77777777" w:rsidR="00AE3926" w:rsidRPr="00FD7FE5" w:rsidRDefault="00AE3926" w:rsidP="00AE3926">
      <w:pPr>
        <w:pStyle w:val="paragraph"/>
        <w:spacing w:before="0" w:beforeAutospacing="0" w:after="0" w:afterAutospacing="0"/>
        <w:textAlignment w:val="baseline"/>
        <w:rPr>
          <w:b/>
          <w:sz w:val="18"/>
          <w:szCs w:val="18"/>
          <w:u w:val="single"/>
        </w:rPr>
      </w:pPr>
      <w:r w:rsidRPr="00FD7FE5">
        <w:rPr>
          <w:b/>
          <w:sz w:val="18"/>
          <w:szCs w:val="18"/>
          <w:u w:val="single"/>
        </w:rPr>
        <w:t>March (Semester of graduation)</w:t>
      </w:r>
    </w:p>
    <w:p w14:paraId="27D6CE20" w14:textId="77777777" w:rsidR="00AE3926" w:rsidRPr="00FD7FE5" w:rsidRDefault="00AE3926" w:rsidP="00AE3926">
      <w:pPr>
        <w:pStyle w:val="paragraph"/>
        <w:numPr>
          <w:ilvl w:val="0"/>
          <w:numId w:val="4"/>
        </w:numPr>
        <w:spacing w:before="0" w:beforeAutospacing="0" w:after="0" w:afterAutospacing="0"/>
        <w:textAlignment w:val="baseline"/>
        <w:rPr>
          <w:sz w:val="18"/>
          <w:szCs w:val="18"/>
        </w:rPr>
      </w:pPr>
      <w:r w:rsidRPr="00FD7FE5">
        <w:rPr>
          <w:sz w:val="18"/>
          <w:szCs w:val="18"/>
        </w:rPr>
        <w:t>Schedule defense no later than 10 days before Graduate School deadline in mid-April</w:t>
      </w:r>
    </w:p>
    <w:p w14:paraId="76AE5A7E" w14:textId="77777777" w:rsidR="00AE3926" w:rsidRPr="00FD7FE5" w:rsidRDefault="00AE3926" w:rsidP="00AE3926">
      <w:pPr>
        <w:pStyle w:val="paragraph"/>
        <w:spacing w:before="0" w:beforeAutospacing="0" w:after="0" w:afterAutospacing="0"/>
        <w:ind w:left="360"/>
        <w:textAlignment w:val="baseline"/>
        <w:rPr>
          <w:sz w:val="18"/>
          <w:szCs w:val="18"/>
        </w:rPr>
      </w:pPr>
    </w:p>
    <w:p w14:paraId="19D28ECF" w14:textId="77777777" w:rsidR="00AE3926" w:rsidRPr="00FD7FE5" w:rsidRDefault="00AE3926" w:rsidP="00AE3926">
      <w:pPr>
        <w:pStyle w:val="paragraph"/>
        <w:spacing w:before="0" w:beforeAutospacing="0" w:after="0" w:afterAutospacing="0"/>
        <w:textAlignment w:val="baseline"/>
        <w:rPr>
          <w:b/>
          <w:sz w:val="18"/>
          <w:szCs w:val="18"/>
          <w:u w:val="single"/>
        </w:rPr>
      </w:pPr>
      <w:r w:rsidRPr="00FD7FE5">
        <w:rPr>
          <w:b/>
          <w:sz w:val="18"/>
          <w:szCs w:val="18"/>
          <w:u w:val="single"/>
        </w:rPr>
        <w:t>April (Semester of graduation)</w:t>
      </w:r>
    </w:p>
    <w:p w14:paraId="3DBD5891" w14:textId="77777777" w:rsidR="00AE3926" w:rsidRPr="00FD7FE5" w:rsidRDefault="00AE3926" w:rsidP="00AE3926">
      <w:pPr>
        <w:pStyle w:val="ListParagraph"/>
        <w:numPr>
          <w:ilvl w:val="0"/>
          <w:numId w:val="5"/>
        </w:numPr>
        <w:rPr>
          <w:b/>
          <w:sz w:val="18"/>
          <w:szCs w:val="18"/>
          <w:u w:val="single"/>
        </w:rPr>
      </w:pPr>
      <w:r w:rsidRPr="00FD7FE5">
        <w:rPr>
          <w:b/>
          <w:sz w:val="18"/>
          <w:szCs w:val="18"/>
        </w:rPr>
        <w:t>Submit final version to Graduate School according to their deadline—mid-April</w:t>
      </w:r>
    </w:p>
    <w:p w14:paraId="34EE8C79" w14:textId="77777777" w:rsidR="00594939" w:rsidRDefault="00594939" w:rsidP="00594939"/>
    <w:p w14:paraId="3E8FDAF2" w14:textId="77777777" w:rsidR="00594939" w:rsidRPr="00AE3926" w:rsidRDefault="00594939" w:rsidP="00594939">
      <w:pPr>
        <w:pBdr>
          <w:top w:val="single" w:sz="8" w:space="1" w:color="auto"/>
          <w:left w:val="single" w:sz="8" w:space="4" w:color="auto"/>
          <w:bottom w:val="single" w:sz="8" w:space="1" w:color="auto"/>
          <w:right w:val="single" w:sz="8" w:space="4" w:color="auto"/>
        </w:pBdr>
        <w:shd w:val="pct25" w:color="auto" w:fill="auto"/>
        <w:rPr>
          <w:b/>
          <w:sz w:val="20"/>
          <w:szCs w:val="20"/>
        </w:rPr>
      </w:pPr>
      <w:r w:rsidRPr="00AE3926">
        <w:rPr>
          <w:b/>
          <w:sz w:val="20"/>
          <w:szCs w:val="20"/>
        </w:rPr>
        <w:t>FOR STUDENTS PLANNING A FALL GRADUATION</w:t>
      </w:r>
    </w:p>
    <w:p w14:paraId="2FCF395A" w14:textId="77777777" w:rsidR="00594939" w:rsidRDefault="00594939" w:rsidP="00594939"/>
    <w:p w14:paraId="37DF9452" w14:textId="77777777" w:rsidR="00AE3926" w:rsidRDefault="00AE3926" w:rsidP="00AE3926">
      <w:pPr>
        <w:rPr>
          <w:b/>
          <w:sz w:val="18"/>
          <w:szCs w:val="18"/>
          <w:u w:val="single"/>
        </w:rPr>
      </w:pPr>
      <w:r>
        <w:rPr>
          <w:b/>
          <w:sz w:val="18"/>
          <w:szCs w:val="18"/>
          <w:u w:val="single"/>
        </w:rPr>
        <w:t>March (4 semesters out from graduation)</w:t>
      </w:r>
    </w:p>
    <w:p w14:paraId="1749DB7E" w14:textId="77777777" w:rsidR="00AE3926" w:rsidRPr="004A2203" w:rsidRDefault="00AE3926" w:rsidP="00AE3926">
      <w:pPr>
        <w:pStyle w:val="ListParagraph"/>
        <w:numPr>
          <w:ilvl w:val="0"/>
          <w:numId w:val="10"/>
        </w:numPr>
        <w:rPr>
          <w:bCs/>
          <w:sz w:val="18"/>
          <w:szCs w:val="18"/>
        </w:rPr>
      </w:pPr>
      <w:r>
        <w:rPr>
          <w:bCs/>
          <w:sz w:val="18"/>
          <w:szCs w:val="18"/>
        </w:rPr>
        <w:t>Confirm primary document advisor and committee; complete the Graduate School committee approval form with signatures</w:t>
      </w:r>
    </w:p>
    <w:p w14:paraId="07763FC0" w14:textId="77777777" w:rsidR="00AE3926" w:rsidRDefault="00AE3926" w:rsidP="00AE3926">
      <w:pPr>
        <w:rPr>
          <w:b/>
          <w:sz w:val="18"/>
          <w:szCs w:val="18"/>
          <w:u w:val="single"/>
        </w:rPr>
      </w:pPr>
    </w:p>
    <w:p w14:paraId="5E786D75" w14:textId="77777777" w:rsidR="00AE3926" w:rsidRPr="00FD7FE5" w:rsidRDefault="00AE3926" w:rsidP="00AE3926">
      <w:pPr>
        <w:rPr>
          <w:b/>
          <w:sz w:val="18"/>
          <w:szCs w:val="18"/>
          <w:u w:val="single"/>
        </w:rPr>
      </w:pPr>
      <w:r w:rsidRPr="00FD7FE5">
        <w:rPr>
          <w:b/>
          <w:sz w:val="18"/>
          <w:szCs w:val="18"/>
          <w:u w:val="single"/>
        </w:rPr>
        <w:t>August-September (3 semesters out from graduation)</w:t>
      </w:r>
    </w:p>
    <w:p w14:paraId="4D0C10FF" w14:textId="77777777" w:rsidR="00AE3926" w:rsidRPr="00FD7FE5" w:rsidRDefault="00AE3926" w:rsidP="00AE3926">
      <w:pPr>
        <w:pStyle w:val="ListParagraph"/>
        <w:numPr>
          <w:ilvl w:val="0"/>
          <w:numId w:val="9"/>
        </w:numPr>
        <w:rPr>
          <w:b/>
          <w:sz w:val="18"/>
          <w:szCs w:val="18"/>
          <w:u w:val="single"/>
        </w:rPr>
      </w:pPr>
      <w:r w:rsidRPr="00FD7FE5">
        <w:rPr>
          <w:sz w:val="18"/>
          <w:szCs w:val="18"/>
        </w:rPr>
        <w:t>Student develops/finishes developing the proposal</w:t>
      </w:r>
    </w:p>
    <w:p w14:paraId="62F4EB43" w14:textId="77777777" w:rsidR="00AE3926" w:rsidRPr="00FD7FE5" w:rsidRDefault="00AE3926" w:rsidP="00AE3926">
      <w:pPr>
        <w:rPr>
          <w:b/>
          <w:sz w:val="18"/>
          <w:szCs w:val="18"/>
          <w:u w:val="single"/>
        </w:rPr>
      </w:pPr>
    </w:p>
    <w:p w14:paraId="68F2675E" w14:textId="77777777" w:rsidR="00AE3926" w:rsidRPr="00FD7FE5" w:rsidRDefault="00AE3926" w:rsidP="00AE3926">
      <w:pPr>
        <w:rPr>
          <w:b/>
          <w:sz w:val="18"/>
          <w:szCs w:val="18"/>
          <w:u w:val="single"/>
        </w:rPr>
      </w:pPr>
      <w:r w:rsidRPr="00FD7FE5">
        <w:rPr>
          <w:b/>
          <w:sz w:val="18"/>
          <w:szCs w:val="18"/>
          <w:u w:val="single"/>
        </w:rPr>
        <w:t>October (3 semesters out from graduation)</w:t>
      </w:r>
    </w:p>
    <w:p w14:paraId="36746EEB" w14:textId="77777777" w:rsidR="00AE3926" w:rsidRPr="00FD7FE5" w:rsidRDefault="00AE3926" w:rsidP="00AE3926">
      <w:pPr>
        <w:pStyle w:val="ListParagraph"/>
        <w:numPr>
          <w:ilvl w:val="0"/>
          <w:numId w:val="6"/>
        </w:numPr>
        <w:rPr>
          <w:sz w:val="18"/>
          <w:szCs w:val="18"/>
          <w:u w:val="single"/>
        </w:rPr>
      </w:pPr>
      <w:r w:rsidRPr="00FD7FE5">
        <w:rPr>
          <w:b/>
          <w:sz w:val="18"/>
          <w:szCs w:val="18"/>
        </w:rPr>
        <w:t>October 10 of penultimate year Document Proposal Deadline</w:t>
      </w:r>
    </w:p>
    <w:p w14:paraId="2BD00B2F" w14:textId="77777777" w:rsidR="00AE3926" w:rsidRPr="00FD7FE5" w:rsidRDefault="00AE3926" w:rsidP="00AE3926">
      <w:pPr>
        <w:pStyle w:val="ListParagraph"/>
        <w:numPr>
          <w:ilvl w:val="0"/>
          <w:numId w:val="6"/>
        </w:numPr>
        <w:rPr>
          <w:sz w:val="18"/>
          <w:szCs w:val="18"/>
          <w:u w:val="single"/>
        </w:rPr>
      </w:pPr>
      <w:r w:rsidRPr="00FD7FE5">
        <w:rPr>
          <w:sz w:val="18"/>
          <w:szCs w:val="18"/>
        </w:rPr>
        <w:t>Submit document proposal to GSC, including identification of committee members and their signatures</w:t>
      </w:r>
    </w:p>
    <w:p w14:paraId="6749CD6F" w14:textId="77777777" w:rsidR="00AE3926" w:rsidRPr="00FD7FE5" w:rsidRDefault="00AE3926" w:rsidP="00AE3926">
      <w:pPr>
        <w:rPr>
          <w:sz w:val="18"/>
          <w:szCs w:val="18"/>
        </w:rPr>
      </w:pPr>
    </w:p>
    <w:p w14:paraId="155B007B" w14:textId="77777777" w:rsidR="00AE3926" w:rsidRPr="00FD7FE5" w:rsidRDefault="00AE3926" w:rsidP="00AE3926">
      <w:pPr>
        <w:rPr>
          <w:b/>
          <w:sz w:val="18"/>
          <w:szCs w:val="18"/>
          <w:u w:val="single"/>
        </w:rPr>
      </w:pPr>
      <w:r w:rsidRPr="00FD7FE5">
        <w:rPr>
          <w:b/>
          <w:sz w:val="18"/>
          <w:szCs w:val="18"/>
          <w:u w:val="single"/>
        </w:rPr>
        <w:t>March (Semester before graduation)</w:t>
      </w:r>
    </w:p>
    <w:p w14:paraId="5F2E2A66" w14:textId="77777777" w:rsidR="00AE3926" w:rsidRPr="00FD7FE5" w:rsidRDefault="00AE3926" w:rsidP="00AE3926">
      <w:pPr>
        <w:pStyle w:val="ListParagraph"/>
        <w:numPr>
          <w:ilvl w:val="0"/>
          <w:numId w:val="2"/>
        </w:numPr>
        <w:rPr>
          <w:b/>
          <w:sz w:val="18"/>
          <w:szCs w:val="18"/>
        </w:rPr>
      </w:pPr>
      <w:r w:rsidRPr="00FD7FE5">
        <w:rPr>
          <w:b/>
          <w:sz w:val="18"/>
          <w:szCs w:val="18"/>
        </w:rPr>
        <w:t>March 1 Full Draft Deadline</w:t>
      </w:r>
    </w:p>
    <w:p w14:paraId="091D8258" w14:textId="77777777" w:rsidR="00AE3926" w:rsidRPr="00FD7FE5" w:rsidRDefault="00AE3926" w:rsidP="00AE3926">
      <w:pPr>
        <w:pStyle w:val="ListParagraph"/>
        <w:numPr>
          <w:ilvl w:val="1"/>
          <w:numId w:val="2"/>
        </w:numPr>
        <w:rPr>
          <w:sz w:val="18"/>
          <w:szCs w:val="18"/>
          <w:u w:val="single"/>
        </w:rPr>
      </w:pPr>
      <w:r w:rsidRPr="00FD7FE5">
        <w:rPr>
          <w:sz w:val="18"/>
          <w:szCs w:val="18"/>
        </w:rPr>
        <w:t>Committee chair receives a full draft at least by this date</w:t>
      </w:r>
    </w:p>
    <w:p w14:paraId="3B5964B5" w14:textId="78BC1729" w:rsidR="00AE3926" w:rsidRPr="00AE3926" w:rsidRDefault="00AE3926" w:rsidP="00D774E2">
      <w:pPr>
        <w:pStyle w:val="ListParagraph"/>
        <w:numPr>
          <w:ilvl w:val="1"/>
          <w:numId w:val="2"/>
        </w:numPr>
        <w:rPr>
          <w:sz w:val="18"/>
          <w:szCs w:val="18"/>
          <w:u w:val="single"/>
        </w:rPr>
      </w:pPr>
      <w:r w:rsidRPr="00AE3926">
        <w:rPr>
          <w:sz w:val="18"/>
          <w:szCs w:val="18"/>
        </w:rPr>
        <w:t>Students must submit draft prior to the mid-April deadline for Graduation Applications to be approved</w:t>
      </w:r>
      <w:r>
        <w:rPr>
          <w:sz w:val="18"/>
          <w:szCs w:val="18"/>
        </w:rPr>
        <w:t>.</w:t>
      </w:r>
    </w:p>
    <w:p w14:paraId="62D17ADA" w14:textId="77777777" w:rsidR="00AE3926" w:rsidRPr="00AE3926" w:rsidRDefault="00AE3926" w:rsidP="00AE3926">
      <w:pPr>
        <w:pStyle w:val="ListParagraph"/>
        <w:ind w:left="1080"/>
        <w:rPr>
          <w:sz w:val="18"/>
          <w:szCs w:val="18"/>
          <w:u w:val="single"/>
        </w:rPr>
      </w:pPr>
    </w:p>
    <w:p w14:paraId="6F793BC2" w14:textId="77777777" w:rsidR="00AE3926" w:rsidRPr="00FD7FE5" w:rsidRDefault="00AE3926" w:rsidP="00AE3926">
      <w:pPr>
        <w:rPr>
          <w:b/>
          <w:sz w:val="18"/>
          <w:szCs w:val="18"/>
          <w:u w:val="single"/>
        </w:rPr>
      </w:pPr>
      <w:r w:rsidRPr="00FD7FE5">
        <w:rPr>
          <w:b/>
          <w:sz w:val="18"/>
          <w:szCs w:val="18"/>
          <w:u w:val="single"/>
        </w:rPr>
        <w:t>April (Semester before graduation)</w:t>
      </w:r>
    </w:p>
    <w:p w14:paraId="18F670AC" w14:textId="77777777" w:rsidR="00AE3926" w:rsidRPr="00FD7FE5" w:rsidRDefault="00AE3926" w:rsidP="00AE3926">
      <w:pPr>
        <w:pStyle w:val="ListParagraph"/>
        <w:numPr>
          <w:ilvl w:val="0"/>
          <w:numId w:val="3"/>
        </w:numPr>
        <w:rPr>
          <w:b/>
          <w:sz w:val="18"/>
          <w:szCs w:val="18"/>
          <w:u w:val="single"/>
        </w:rPr>
      </w:pPr>
      <w:r w:rsidRPr="00FD7FE5">
        <w:rPr>
          <w:b/>
          <w:sz w:val="18"/>
          <w:szCs w:val="18"/>
        </w:rPr>
        <w:t>Mid-April graduation application deadline for Fall graduation due</w:t>
      </w:r>
    </w:p>
    <w:p w14:paraId="414D3F3D" w14:textId="77777777" w:rsidR="00AE3926" w:rsidRPr="00FD7FE5" w:rsidRDefault="00AE3926" w:rsidP="00AE3926">
      <w:pPr>
        <w:pStyle w:val="paragraph"/>
        <w:spacing w:before="0" w:beforeAutospacing="0" w:after="0" w:afterAutospacing="0"/>
        <w:textAlignment w:val="baseline"/>
        <w:rPr>
          <w:sz w:val="18"/>
          <w:szCs w:val="18"/>
        </w:rPr>
      </w:pPr>
    </w:p>
    <w:p w14:paraId="4B7FEF4F" w14:textId="77777777" w:rsidR="00AE3926" w:rsidRPr="00FD7FE5" w:rsidRDefault="00AE3926" w:rsidP="00AE3926">
      <w:pPr>
        <w:pStyle w:val="paragraph"/>
        <w:spacing w:before="0" w:beforeAutospacing="0" w:after="0" w:afterAutospacing="0"/>
        <w:textAlignment w:val="baseline"/>
        <w:rPr>
          <w:b/>
          <w:sz w:val="18"/>
          <w:szCs w:val="18"/>
          <w:u w:val="single"/>
        </w:rPr>
      </w:pPr>
      <w:r w:rsidRPr="00FD7FE5">
        <w:rPr>
          <w:b/>
          <w:sz w:val="18"/>
          <w:szCs w:val="18"/>
          <w:u w:val="single"/>
        </w:rPr>
        <w:t>August (Semester of graduation)</w:t>
      </w:r>
    </w:p>
    <w:p w14:paraId="060C95F9" w14:textId="77777777" w:rsidR="00AE3926" w:rsidRPr="00FD7FE5" w:rsidRDefault="00AE3926" w:rsidP="00AE3926">
      <w:pPr>
        <w:pStyle w:val="paragraph"/>
        <w:numPr>
          <w:ilvl w:val="0"/>
          <w:numId w:val="7"/>
        </w:numPr>
        <w:spacing w:before="0" w:beforeAutospacing="0" w:after="0" w:afterAutospacing="0"/>
        <w:textAlignment w:val="baseline"/>
        <w:rPr>
          <w:sz w:val="18"/>
          <w:szCs w:val="18"/>
        </w:rPr>
      </w:pPr>
      <w:r w:rsidRPr="00FD7FE5">
        <w:rPr>
          <w:b/>
          <w:sz w:val="18"/>
          <w:szCs w:val="18"/>
        </w:rPr>
        <w:t>August first week of classes Defense Draft Due to committee</w:t>
      </w:r>
    </w:p>
    <w:p w14:paraId="2BE236FE" w14:textId="77777777" w:rsidR="00AE3926" w:rsidRPr="00FD7FE5" w:rsidRDefault="00AE3926" w:rsidP="00AE3926">
      <w:pPr>
        <w:pStyle w:val="paragraph"/>
        <w:spacing w:before="0" w:beforeAutospacing="0" w:after="0" w:afterAutospacing="0"/>
        <w:textAlignment w:val="baseline"/>
        <w:rPr>
          <w:sz w:val="18"/>
          <w:szCs w:val="18"/>
          <w:u w:val="single"/>
        </w:rPr>
      </w:pPr>
    </w:p>
    <w:p w14:paraId="20647755" w14:textId="77777777" w:rsidR="00AE3926" w:rsidRPr="00FD7FE5" w:rsidRDefault="00AE3926" w:rsidP="00AE3926">
      <w:pPr>
        <w:pStyle w:val="paragraph"/>
        <w:spacing w:before="0" w:beforeAutospacing="0" w:after="0" w:afterAutospacing="0"/>
        <w:textAlignment w:val="baseline"/>
        <w:rPr>
          <w:b/>
          <w:sz w:val="18"/>
          <w:szCs w:val="18"/>
          <w:u w:val="single"/>
        </w:rPr>
      </w:pPr>
      <w:r w:rsidRPr="00FD7FE5">
        <w:rPr>
          <w:b/>
          <w:sz w:val="18"/>
          <w:szCs w:val="18"/>
          <w:u w:val="single"/>
        </w:rPr>
        <w:t>October (Semester of graduation)</w:t>
      </w:r>
    </w:p>
    <w:p w14:paraId="4942AF2D" w14:textId="77777777" w:rsidR="00AE3926" w:rsidRPr="00FD7FE5" w:rsidRDefault="00AE3926" w:rsidP="00AE3926">
      <w:pPr>
        <w:pStyle w:val="paragraph"/>
        <w:numPr>
          <w:ilvl w:val="0"/>
          <w:numId w:val="4"/>
        </w:numPr>
        <w:spacing w:before="0" w:beforeAutospacing="0" w:after="0" w:afterAutospacing="0"/>
        <w:textAlignment w:val="baseline"/>
        <w:rPr>
          <w:sz w:val="18"/>
          <w:szCs w:val="18"/>
        </w:rPr>
      </w:pPr>
      <w:r w:rsidRPr="00FD7FE5">
        <w:rPr>
          <w:sz w:val="18"/>
          <w:szCs w:val="18"/>
        </w:rPr>
        <w:t>Schedule defense no later than 10 days before Graduate School deadline in mid-November</w:t>
      </w:r>
    </w:p>
    <w:p w14:paraId="1E472D23" w14:textId="77777777" w:rsidR="00AE3926" w:rsidRPr="00FD7FE5" w:rsidRDefault="00AE3926" w:rsidP="00AE3926">
      <w:pPr>
        <w:pStyle w:val="paragraph"/>
        <w:spacing w:before="0" w:beforeAutospacing="0" w:after="0" w:afterAutospacing="0"/>
        <w:ind w:left="360"/>
        <w:textAlignment w:val="baseline"/>
        <w:rPr>
          <w:sz w:val="18"/>
          <w:szCs w:val="18"/>
        </w:rPr>
      </w:pPr>
    </w:p>
    <w:p w14:paraId="2B9B5EC0" w14:textId="77777777" w:rsidR="00AE3926" w:rsidRPr="00FD7FE5" w:rsidRDefault="00AE3926" w:rsidP="00AE3926">
      <w:pPr>
        <w:pStyle w:val="paragraph"/>
        <w:spacing w:before="0" w:beforeAutospacing="0" w:after="0" w:afterAutospacing="0"/>
        <w:textAlignment w:val="baseline"/>
        <w:rPr>
          <w:b/>
          <w:sz w:val="18"/>
          <w:szCs w:val="18"/>
          <w:u w:val="single"/>
        </w:rPr>
      </w:pPr>
      <w:r w:rsidRPr="00FD7FE5">
        <w:rPr>
          <w:b/>
          <w:sz w:val="18"/>
          <w:szCs w:val="18"/>
          <w:u w:val="single"/>
        </w:rPr>
        <w:t>November (Semester of graduation)</w:t>
      </w:r>
    </w:p>
    <w:p w14:paraId="02EFBF01" w14:textId="664F9963" w:rsidR="00ED0010" w:rsidRPr="00AE3926" w:rsidRDefault="00AE3926" w:rsidP="00AE3926">
      <w:pPr>
        <w:pStyle w:val="ListParagraph"/>
        <w:numPr>
          <w:ilvl w:val="0"/>
          <w:numId w:val="5"/>
        </w:numPr>
        <w:rPr>
          <w:b/>
          <w:sz w:val="18"/>
          <w:szCs w:val="18"/>
          <w:u w:val="single"/>
        </w:rPr>
      </w:pPr>
      <w:r w:rsidRPr="00FD7FE5">
        <w:rPr>
          <w:b/>
          <w:sz w:val="18"/>
          <w:szCs w:val="18"/>
        </w:rPr>
        <w:t>Submit final version to Graduate School according to their deadline—mid-November</w:t>
      </w:r>
    </w:p>
    <w:sectPr w:rsidR="00ED0010" w:rsidRPr="00AE3926" w:rsidSect="00AE392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07CD"/>
    <w:multiLevelType w:val="hybridMultilevel"/>
    <w:tmpl w:val="CF80F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616A1"/>
    <w:multiLevelType w:val="hybridMultilevel"/>
    <w:tmpl w:val="62501E1A"/>
    <w:lvl w:ilvl="0" w:tplc="C3788B3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C124F4"/>
    <w:multiLevelType w:val="hybridMultilevel"/>
    <w:tmpl w:val="A9105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104696"/>
    <w:multiLevelType w:val="hybridMultilevel"/>
    <w:tmpl w:val="3A3C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526539"/>
    <w:multiLevelType w:val="hybridMultilevel"/>
    <w:tmpl w:val="F17E2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6B32DF"/>
    <w:multiLevelType w:val="hybridMultilevel"/>
    <w:tmpl w:val="B55AD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6153B6"/>
    <w:multiLevelType w:val="hybridMultilevel"/>
    <w:tmpl w:val="4D729D68"/>
    <w:lvl w:ilvl="0" w:tplc="C3788B3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5E4AB0"/>
    <w:multiLevelType w:val="hybridMultilevel"/>
    <w:tmpl w:val="086442FA"/>
    <w:lvl w:ilvl="0" w:tplc="C3788B34">
      <w:start w:val="1"/>
      <w:numFmt w:val="bullet"/>
      <w:lvlText w:val=""/>
      <w:lvlJc w:val="left"/>
      <w:pPr>
        <w:ind w:left="360" w:hanging="360"/>
      </w:pPr>
      <w:rPr>
        <w:rFonts w:ascii="Symbol" w:hAnsi="Symbol"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0600B7"/>
    <w:multiLevelType w:val="hybridMultilevel"/>
    <w:tmpl w:val="4BCEAAC4"/>
    <w:lvl w:ilvl="0" w:tplc="C3788B3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517E55"/>
    <w:multiLevelType w:val="hybridMultilevel"/>
    <w:tmpl w:val="A51C9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8"/>
  </w:num>
  <w:num w:numId="6">
    <w:abstractNumId w:val="9"/>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45"/>
    <w:rsid w:val="000D4671"/>
    <w:rsid w:val="001B66D0"/>
    <w:rsid w:val="001C1B45"/>
    <w:rsid w:val="001C71BD"/>
    <w:rsid w:val="0022442F"/>
    <w:rsid w:val="00251CCA"/>
    <w:rsid w:val="002B2B5A"/>
    <w:rsid w:val="00305CE4"/>
    <w:rsid w:val="003721BF"/>
    <w:rsid w:val="00374A4D"/>
    <w:rsid w:val="0038473E"/>
    <w:rsid w:val="00443F79"/>
    <w:rsid w:val="004516CF"/>
    <w:rsid w:val="004C4DAD"/>
    <w:rsid w:val="00594939"/>
    <w:rsid w:val="00595BD6"/>
    <w:rsid w:val="005A6F93"/>
    <w:rsid w:val="005F558D"/>
    <w:rsid w:val="0066586E"/>
    <w:rsid w:val="006C53C4"/>
    <w:rsid w:val="006C5D0F"/>
    <w:rsid w:val="00745B00"/>
    <w:rsid w:val="00782B1F"/>
    <w:rsid w:val="00836DE6"/>
    <w:rsid w:val="008E7390"/>
    <w:rsid w:val="009D7156"/>
    <w:rsid w:val="00A810B3"/>
    <w:rsid w:val="00AE3926"/>
    <w:rsid w:val="00B45988"/>
    <w:rsid w:val="00BF4B2E"/>
    <w:rsid w:val="00C477EB"/>
    <w:rsid w:val="00D73E6F"/>
    <w:rsid w:val="00D9661E"/>
    <w:rsid w:val="00D968F7"/>
    <w:rsid w:val="00DE7BC2"/>
    <w:rsid w:val="00E762CA"/>
    <w:rsid w:val="00ED0010"/>
    <w:rsid w:val="00FD2B90"/>
    <w:rsid w:val="00FE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8946"/>
  <w14:defaultImageDpi w14:val="32767"/>
  <w15:chartTrackingRefBased/>
  <w15:docId w15:val="{59C5B821-BB1C-A74C-B620-7922A61C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C1B45"/>
  </w:style>
  <w:style w:type="character" w:customStyle="1" w:styleId="eop">
    <w:name w:val="eop"/>
    <w:basedOn w:val="DefaultParagraphFont"/>
    <w:rsid w:val="001C1B45"/>
  </w:style>
  <w:style w:type="table" w:styleId="TableGrid">
    <w:name w:val="Table Grid"/>
    <w:basedOn w:val="TableNormal"/>
    <w:uiPriority w:val="39"/>
    <w:rsid w:val="00ED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6D0"/>
    <w:rPr>
      <w:sz w:val="18"/>
      <w:szCs w:val="18"/>
    </w:rPr>
  </w:style>
  <w:style w:type="character" w:customStyle="1" w:styleId="BalloonTextChar">
    <w:name w:val="Balloon Text Char"/>
    <w:basedOn w:val="DefaultParagraphFont"/>
    <w:link w:val="BalloonText"/>
    <w:uiPriority w:val="99"/>
    <w:semiHidden/>
    <w:rsid w:val="001B66D0"/>
    <w:rPr>
      <w:sz w:val="18"/>
      <w:szCs w:val="18"/>
    </w:rPr>
  </w:style>
  <w:style w:type="paragraph" w:styleId="ListParagraph">
    <w:name w:val="List Paragraph"/>
    <w:basedOn w:val="Normal"/>
    <w:uiPriority w:val="34"/>
    <w:qFormat/>
    <w:rsid w:val="001B66D0"/>
    <w:pPr>
      <w:ind w:left="720"/>
      <w:contextualSpacing/>
    </w:pPr>
  </w:style>
  <w:style w:type="paragraph" w:customStyle="1" w:styleId="paragraph">
    <w:name w:val="paragraph"/>
    <w:basedOn w:val="Normal"/>
    <w:rsid w:val="0059493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4955">
      <w:bodyDiv w:val="1"/>
      <w:marLeft w:val="0"/>
      <w:marRight w:val="0"/>
      <w:marTop w:val="0"/>
      <w:marBottom w:val="0"/>
      <w:divBdr>
        <w:top w:val="none" w:sz="0" w:space="0" w:color="auto"/>
        <w:left w:val="none" w:sz="0" w:space="0" w:color="auto"/>
        <w:bottom w:val="none" w:sz="0" w:space="0" w:color="auto"/>
        <w:right w:val="none" w:sz="0" w:space="0" w:color="auto"/>
      </w:divBdr>
    </w:div>
    <w:div w:id="6400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Dabback</dc:creator>
  <cp:keywords/>
  <dc:description/>
  <cp:lastModifiedBy>Dabback, Will - dabbacwm</cp:lastModifiedBy>
  <cp:revision>2</cp:revision>
  <dcterms:created xsi:type="dcterms:W3CDTF">2021-09-16T14:45:00Z</dcterms:created>
  <dcterms:modified xsi:type="dcterms:W3CDTF">2021-09-16T14:45:00Z</dcterms:modified>
</cp:coreProperties>
</file>