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1871C" w14:textId="574C65BE" w:rsidR="00075BAF" w:rsidRPr="001927E9" w:rsidRDefault="00075BAF" w:rsidP="00BF07F9">
      <w:pPr>
        <w:pStyle w:val="Heading2"/>
        <w:rPr>
          <w:color w:val="164489"/>
          <w:sz w:val="32"/>
          <w:szCs w:val="32"/>
        </w:rPr>
      </w:pPr>
      <w:r w:rsidRPr="001927E9">
        <w:rPr>
          <w:color w:val="164489"/>
          <w:sz w:val="32"/>
          <w:szCs w:val="32"/>
        </w:rPr>
        <w:t>Contents</w:t>
      </w:r>
    </w:p>
    <w:p w14:paraId="3D152D91" w14:textId="664358B6" w:rsidR="00793C43" w:rsidRDefault="00793C43" w:rsidP="0010670E">
      <w:pPr>
        <w:spacing w:after="120" w:line="240" w:lineRule="auto"/>
        <w:rPr>
          <w:bCs/>
          <w:color w:val="164489"/>
        </w:rPr>
      </w:pPr>
      <w:r>
        <w:rPr>
          <w:bCs/>
          <w:color w:val="164489"/>
        </w:rPr>
        <w:t>Summer Neighborhood Bus Stops</w:t>
      </w:r>
    </w:p>
    <w:p w14:paraId="4548CF4C" w14:textId="3D0D2A1B" w:rsidR="0070284B" w:rsidRPr="00793C43" w:rsidRDefault="0070284B" w:rsidP="0010670E">
      <w:pPr>
        <w:spacing w:after="120" w:line="240" w:lineRule="auto"/>
        <w:rPr>
          <w:bCs/>
          <w:color w:val="164489"/>
        </w:rPr>
      </w:pPr>
      <w:r w:rsidRPr="002D78AF">
        <w:rPr>
          <w:bCs/>
          <w:color w:val="164489"/>
        </w:rPr>
        <w:t xml:space="preserve">Site Spotlight: </w:t>
      </w:r>
      <w:r w:rsidR="004626B0" w:rsidRPr="002D78AF">
        <w:rPr>
          <w:bCs/>
          <w:color w:val="164489"/>
        </w:rPr>
        <w:t>S</w:t>
      </w:r>
      <w:r w:rsidR="007F7595" w:rsidRPr="002D78AF">
        <w:rPr>
          <w:bCs/>
          <w:color w:val="164489"/>
        </w:rPr>
        <w:t>mithland</w:t>
      </w:r>
      <w:r w:rsidR="00FE75E9" w:rsidRPr="002D78AF">
        <w:rPr>
          <w:bCs/>
          <w:color w:val="164489"/>
        </w:rPr>
        <w:t xml:space="preserve"> &amp; Waterman</w:t>
      </w:r>
      <w:r w:rsidRPr="002D78AF">
        <w:rPr>
          <w:bCs/>
          <w:color w:val="164489"/>
        </w:rPr>
        <w:t xml:space="preserve"> Elementary School</w:t>
      </w:r>
      <w:r w:rsidR="00FE75E9" w:rsidRPr="002D78AF">
        <w:rPr>
          <w:bCs/>
          <w:color w:val="164489"/>
        </w:rPr>
        <w:t>s</w:t>
      </w:r>
    </w:p>
    <w:p w14:paraId="52C61EB3" w14:textId="280822DB" w:rsidR="0070284B" w:rsidRDefault="0070284B" w:rsidP="00730D30">
      <w:pPr>
        <w:spacing w:after="0" w:line="240" w:lineRule="auto"/>
        <w:rPr>
          <w:bCs/>
          <w:color w:val="164489"/>
        </w:rPr>
      </w:pPr>
      <w:r w:rsidRPr="002D78AF">
        <w:rPr>
          <w:bCs/>
          <w:color w:val="164489"/>
        </w:rPr>
        <w:t>2025-2026 Important Dates</w:t>
      </w:r>
    </w:p>
    <w:p w14:paraId="343896CE" w14:textId="77777777" w:rsidR="00EB11ED" w:rsidRPr="002D78AF" w:rsidRDefault="00EB11ED" w:rsidP="00730D30">
      <w:pPr>
        <w:spacing w:after="0" w:line="240" w:lineRule="auto"/>
        <w:rPr>
          <w:bCs/>
          <w:color w:val="164489"/>
        </w:rPr>
      </w:pPr>
    </w:p>
    <w:p w14:paraId="77C1174D" w14:textId="77777777" w:rsidR="00EB11ED" w:rsidRPr="004D283F" w:rsidRDefault="00EB11ED" w:rsidP="00EB11ED">
      <w:pPr>
        <w:pStyle w:val="Heading1"/>
        <w:pBdr>
          <w:bottom w:val="single" w:sz="12" w:space="7" w:color="C2D6F5" w:themeColor="accent1" w:themeTint="33"/>
        </w:pBdr>
        <w:spacing w:before="0" w:beforeAutospacing="0"/>
        <w:rPr>
          <w:color w:val="164489"/>
          <w:sz w:val="32"/>
          <w:szCs w:val="32"/>
        </w:rPr>
      </w:pPr>
      <w:r w:rsidRPr="004D283F">
        <w:rPr>
          <w:color w:val="164489"/>
          <w:sz w:val="32"/>
          <w:szCs w:val="32"/>
        </w:rPr>
        <w:t>Summer Neighborhood Bus Stops</w:t>
      </w:r>
    </w:p>
    <w:p w14:paraId="45A7EB8B" w14:textId="77777777" w:rsidR="00EB11ED" w:rsidRPr="00BB2EE2" w:rsidRDefault="00EB11ED" w:rsidP="00EB11ED">
      <w:pPr>
        <w:spacing w:after="0"/>
        <w:ind w:firstLine="720"/>
        <w:rPr>
          <w:sz w:val="6"/>
          <w:szCs w:val="6"/>
        </w:rPr>
      </w:pPr>
    </w:p>
    <w:p w14:paraId="56041607" w14:textId="51806E84" w:rsidR="00EB11ED" w:rsidRPr="00562FD1" w:rsidRDefault="00EB11ED" w:rsidP="00EB11ED">
      <w:pPr>
        <w:spacing w:after="120"/>
        <w:ind w:firstLine="360"/>
      </w:pPr>
      <w:r w:rsidRPr="00562FD1">
        <w:t xml:space="preserve">With the school year </w:t>
      </w:r>
      <w:proofErr w:type="gramStart"/>
      <w:r w:rsidRPr="00562FD1">
        <w:t>coming to a close</w:t>
      </w:r>
      <w:proofErr w:type="gramEnd"/>
      <w:r w:rsidRPr="00562FD1">
        <w:t xml:space="preserve">, our team is excited to stay connected with students all summer long at our </w:t>
      </w:r>
      <w:r w:rsidRPr="00562FD1">
        <w:rPr>
          <w:b/>
          <w:bCs/>
        </w:rPr>
        <w:t>Neighborhood Bus Stops!</w:t>
      </w:r>
    </w:p>
    <w:p w14:paraId="75CDDEE9" w14:textId="3532CD4A" w:rsidR="00EB11ED" w:rsidRDefault="00EB11ED" w:rsidP="00EB11ED">
      <w:pPr>
        <w:spacing w:after="120"/>
        <w:ind w:firstLine="360"/>
      </w:pPr>
      <w:r w:rsidRPr="00562FD1">
        <w:t xml:space="preserve">We’ll be out in the community </w:t>
      </w:r>
      <w:r w:rsidRPr="00F859CC">
        <w:rPr>
          <w:b/>
          <w:bCs/>
        </w:rPr>
        <w:t>Monday–Wednesday from</w:t>
      </w:r>
      <w:r w:rsidRPr="00562FD1">
        <w:t xml:space="preserve"> </w:t>
      </w:r>
      <w:r w:rsidRPr="00562FD1">
        <w:rPr>
          <w:b/>
          <w:bCs/>
        </w:rPr>
        <w:t>June 15</w:t>
      </w:r>
      <w:r w:rsidRPr="00562FD1">
        <w:rPr>
          <w:b/>
          <w:bCs/>
          <w:vertAlign w:val="superscript"/>
        </w:rPr>
        <w:t>th</w:t>
      </w:r>
      <w:r w:rsidRPr="00562FD1">
        <w:rPr>
          <w:b/>
          <w:bCs/>
        </w:rPr>
        <w:t xml:space="preserve"> through August 5</w:t>
      </w:r>
      <w:r w:rsidRPr="00562FD1">
        <w:rPr>
          <w:b/>
          <w:bCs/>
          <w:vertAlign w:val="superscript"/>
        </w:rPr>
        <w:t>th</w:t>
      </w:r>
      <w:r>
        <w:rPr>
          <w:b/>
          <w:bCs/>
        </w:rPr>
        <w:t>!</w:t>
      </w:r>
      <w:r>
        <w:t xml:space="preserve"> C</w:t>
      </w:r>
      <w:r w:rsidRPr="00562FD1">
        <w:t xml:space="preserve">heck out our Summer Bus Stop schedule below to see where </w:t>
      </w:r>
      <w:r>
        <w:t>students</w:t>
      </w:r>
      <w:r w:rsidRPr="00562FD1">
        <w:t xml:space="preserve"> can find the Gus Bus and join in on the fun</w:t>
      </w:r>
      <w:r>
        <w:t xml:space="preserve">. </w:t>
      </w:r>
    </w:p>
    <w:p w14:paraId="75ED7EB6" w14:textId="15770D7D" w:rsidR="00EB11ED" w:rsidRDefault="00EB11ED" w:rsidP="00EB11ED">
      <w:pPr>
        <w:spacing w:after="120"/>
        <w:ind w:firstLine="360"/>
      </w:pPr>
      <w:r w:rsidRPr="00562FD1">
        <w:t>We can’t wait to learn, read, and explore together this summer</w:t>
      </w:r>
      <w:r>
        <w:t>!</w:t>
      </w:r>
    </w:p>
    <w:p w14:paraId="332305E0" w14:textId="097746BA" w:rsidR="00EB11ED" w:rsidRDefault="00EB11ED" w:rsidP="00EB11ED">
      <w:pPr>
        <w:spacing w:after="120"/>
        <w:ind w:firstLine="360"/>
      </w:pPr>
      <w:r>
        <w:rPr>
          <w:noProof/>
        </w:rPr>
        <w:drawing>
          <wp:anchor distT="0" distB="0" distL="114300" distR="114300" simplePos="0" relativeHeight="251843072" behindDoc="0" locked="0" layoutInCell="1" allowOverlap="1" wp14:anchorId="57DCF255" wp14:editId="07AE2357">
            <wp:simplePos x="0" y="0"/>
            <wp:positionH relativeFrom="column">
              <wp:posOffset>-59761</wp:posOffset>
            </wp:positionH>
            <wp:positionV relativeFrom="paragraph">
              <wp:posOffset>-259</wp:posOffset>
            </wp:positionV>
            <wp:extent cx="3427328" cy="2217722"/>
            <wp:effectExtent l="38100" t="38100" r="40005" b="43180"/>
            <wp:wrapNone/>
            <wp:docPr id="18111553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55350" name="Picture 18111553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7328" cy="2217722"/>
                    </a:xfrm>
                    <a:prstGeom prst="rect">
                      <a:avLst/>
                    </a:prstGeom>
                    <a:ln w="28575">
                      <a:solidFill>
                        <a:schemeClr val="accent6"/>
                      </a:solidFill>
                    </a:ln>
                  </pic:spPr>
                </pic:pic>
              </a:graphicData>
            </a:graphic>
            <wp14:sizeRelH relativeFrom="page">
              <wp14:pctWidth>0</wp14:pctWidth>
            </wp14:sizeRelH>
            <wp14:sizeRelV relativeFrom="page">
              <wp14:pctHeight>0</wp14:pctHeight>
            </wp14:sizeRelV>
          </wp:anchor>
        </w:drawing>
      </w:r>
    </w:p>
    <w:p w14:paraId="61A542A8" w14:textId="62EA9F91" w:rsidR="00EB11ED" w:rsidRDefault="00EB11ED" w:rsidP="00EB11ED">
      <w:pPr>
        <w:spacing w:after="120"/>
        <w:ind w:firstLine="360"/>
      </w:pPr>
    </w:p>
    <w:p w14:paraId="1BFB1088" w14:textId="060DD373" w:rsidR="00EB11ED" w:rsidRPr="00562FD1" w:rsidRDefault="00EB11ED" w:rsidP="00EB11ED">
      <w:pPr>
        <w:spacing w:after="120"/>
        <w:ind w:firstLine="360"/>
      </w:pPr>
    </w:p>
    <w:p w14:paraId="09B601A8" w14:textId="18F97973" w:rsidR="00EB11ED" w:rsidRDefault="00EB11ED" w:rsidP="00EB11ED">
      <w:pPr>
        <w:spacing w:after="0"/>
      </w:pPr>
    </w:p>
    <w:p w14:paraId="064A1E9C" w14:textId="765DBA0C" w:rsidR="00EB11ED" w:rsidRDefault="00EB11ED" w:rsidP="00EB11ED">
      <w:pPr>
        <w:spacing w:after="0"/>
      </w:pPr>
    </w:p>
    <w:p w14:paraId="5A77ECC1" w14:textId="77777777" w:rsidR="00EB11ED" w:rsidRDefault="00EB11ED" w:rsidP="00EB11ED">
      <w:pPr>
        <w:spacing w:after="0"/>
      </w:pPr>
    </w:p>
    <w:p w14:paraId="53DD69D8" w14:textId="172F2903" w:rsidR="00EB11ED" w:rsidRDefault="00EB11ED" w:rsidP="00EB11ED">
      <w:pPr>
        <w:spacing w:after="0"/>
      </w:pPr>
    </w:p>
    <w:p w14:paraId="58186706" w14:textId="77777777" w:rsidR="00EB11ED" w:rsidRDefault="00EB11ED" w:rsidP="00EB11ED">
      <w:pPr>
        <w:spacing w:after="0"/>
      </w:pPr>
    </w:p>
    <w:p w14:paraId="0404D65E" w14:textId="77777777" w:rsidR="00EB11ED" w:rsidRDefault="00EB11ED" w:rsidP="00EB11ED">
      <w:pPr>
        <w:spacing w:after="0"/>
      </w:pPr>
    </w:p>
    <w:p w14:paraId="532943A8" w14:textId="77777777" w:rsidR="00EB11ED" w:rsidRDefault="00EB11ED" w:rsidP="00EB11ED">
      <w:pPr>
        <w:spacing w:after="0"/>
      </w:pPr>
    </w:p>
    <w:p w14:paraId="5C433FBC" w14:textId="77777777" w:rsidR="00EB11ED" w:rsidRDefault="00EB11ED" w:rsidP="00EB11ED">
      <w:pPr>
        <w:spacing w:after="0"/>
      </w:pPr>
    </w:p>
    <w:p w14:paraId="2E05A627" w14:textId="77777777" w:rsidR="00EB11ED" w:rsidRDefault="00EB11ED" w:rsidP="00EB11ED">
      <w:pPr>
        <w:spacing w:after="0"/>
      </w:pPr>
    </w:p>
    <w:p w14:paraId="6B0A6F2B" w14:textId="0D7E1E58" w:rsidR="00075BAF" w:rsidRPr="00320859" w:rsidRDefault="0070284B" w:rsidP="00320859">
      <w:pPr>
        <w:pStyle w:val="Heading1"/>
        <w:rPr>
          <w:color w:val="164489"/>
          <w:sz w:val="32"/>
          <w:szCs w:val="32"/>
        </w:rPr>
      </w:pPr>
      <w:r w:rsidRPr="00320859">
        <w:rPr>
          <w:color w:val="164489"/>
          <w:sz w:val="32"/>
          <w:szCs w:val="32"/>
        </w:rPr>
        <w:t>Site Spotlight:</w:t>
      </w:r>
      <w:r w:rsidR="00320859" w:rsidRPr="00320859">
        <w:rPr>
          <w:color w:val="164489"/>
          <w:sz w:val="32"/>
          <w:szCs w:val="32"/>
        </w:rPr>
        <w:t xml:space="preserve"> Smithland &amp; Waterman</w:t>
      </w:r>
      <w:r w:rsidRPr="00320859">
        <w:rPr>
          <w:color w:val="164489"/>
          <w:sz w:val="32"/>
          <w:szCs w:val="32"/>
        </w:rPr>
        <w:t xml:space="preserve"> Elementary</w:t>
      </w:r>
    </w:p>
    <w:p w14:paraId="366CCE3E" w14:textId="79AEB36B" w:rsidR="00BB2EE2" w:rsidRPr="00BB2EE2" w:rsidRDefault="00BB2EE2" w:rsidP="00BB2EE2">
      <w:pPr>
        <w:spacing w:after="0"/>
        <w:ind w:firstLine="360"/>
        <w:rPr>
          <w:sz w:val="6"/>
          <w:szCs w:val="6"/>
        </w:rPr>
      </w:pPr>
    </w:p>
    <w:p w14:paraId="23CB7E10" w14:textId="1EF23C86" w:rsidR="001A4211" w:rsidRPr="00E160D2" w:rsidRDefault="001A4211" w:rsidP="001A4211">
      <w:pPr>
        <w:spacing w:after="120"/>
        <w:ind w:firstLine="360"/>
        <w:rPr>
          <w:rFonts w:cstheme="minorHAnsi"/>
          <w:b/>
          <w:bCs/>
          <w:color w:val="000000" w:themeColor="text1"/>
        </w:rPr>
      </w:pPr>
      <w:r w:rsidRPr="00E160D2">
        <w:rPr>
          <w:rFonts w:cstheme="minorHAnsi"/>
          <w:color w:val="000000" w:themeColor="text1"/>
        </w:rPr>
        <w:t xml:space="preserve">This spring at </w:t>
      </w:r>
      <w:r w:rsidRPr="00E160D2">
        <w:rPr>
          <w:rFonts w:cstheme="minorHAnsi"/>
          <w:b/>
          <w:bCs/>
          <w:color w:val="000000" w:themeColor="text1"/>
        </w:rPr>
        <w:t>Smithland and Waterman Elementary</w:t>
      </w:r>
      <w:r w:rsidR="001F0F26" w:rsidRPr="00E160D2">
        <w:rPr>
          <w:rFonts w:cstheme="minorHAnsi"/>
          <w:b/>
          <w:bCs/>
          <w:color w:val="000000" w:themeColor="text1"/>
        </w:rPr>
        <w:t xml:space="preserve"> Schools</w:t>
      </w:r>
      <w:r w:rsidRPr="00E160D2">
        <w:rPr>
          <w:rFonts w:cstheme="minorHAnsi"/>
          <w:color w:val="000000" w:themeColor="text1"/>
        </w:rPr>
        <w:t>, curiosity has been the driving force behind hands</w:t>
      </w:r>
      <w:r w:rsidRPr="00E160D2">
        <w:rPr>
          <w:rFonts w:cstheme="minorHAnsi"/>
          <w:color w:val="000000" w:themeColor="text1"/>
        </w:rPr>
        <w:noBreakHyphen/>
        <w:t xml:space="preserve">on learning in both Afterschool and our Neighborhood Bus Stops. Students spent the season </w:t>
      </w:r>
      <w:r w:rsidRPr="00E160D2">
        <w:rPr>
          <w:rFonts w:cstheme="minorHAnsi"/>
          <w:b/>
          <w:bCs/>
          <w:color w:val="000000" w:themeColor="text1"/>
        </w:rPr>
        <w:t>exploring through investigation, experimentation, and plenty of creative problem</w:t>
      </w:r>
      <w:r w:rsidRPr="00E160D2">
        <w:rPr>
          <w:rFonts w:cstheme="minorHAnsi"/>
          <w:b/>
          <w:bCs/>
          <w:color w:val="000000" w:themeColor="text1"/>
        </w:rPr>
        <w:noBreakHyphen/>
        <w:t>solving</w:t>
      </w:r>
      <w:r w:rsidR="003724A0" w:rsidRPr="00E160D2">
        <w:rPr>
          <w:rFonts w:cstheme="minorHAnsi"/>
          <w:b/>
          <w:bCs/>
          <w:color w:val="000000" w:themeColor="text1"/>
        </w:rPr>
        <w:t xml:space="preserve"> </w:t>
      </w:r>
      <w:r w:rsidR="00B437D0" w:rsidRPr="00E160D2">
        <w:rPr>
          <w:rFonts w:cstheme="minorHAnsi"/>
          <w:color w:val="000000" w:themeColor="text1"/>
        </w:rPr>
        <w:t>across a variety of</w:t>
      </w:r>
      <w:r w:rsidR="003724A0" w:rsidRPr="00E160D2">
        <w:rPr>
          <w:rFonts w:cstheme="minorHAnsi"/>
          <w:color w:val="000000" w:themeColor="text1"/>
        </w:rPr>
        <w:t xml:space="preserve"> topics</w:t>
      </w:r>
      <w:r w:rsidRPr="00E160D2">
        <w:rPr>
          <w:rFonts w:cstheme="minorHAnsi"/>
          <w:b/>
          <w:bCs/>
          <w:color w:val="000000" w:themeColor="text1"/>
        </w:rPr>
        <w:t>.</w:t>
      </w:r>
    </w:p>
    <w:p w14:paraId="6921B93F" w14:textId="1015E087" w:rsidR="00760486" w:rsidRPr="00E160D2" w:rsidRDefault="001A4211" w:rsidP="000125AB">
      <w:pPr>
        <w:spacing w:after="120"/>
        <w:ind w:firstLine="360"/>
        <w:rPr>
          <w:rFonts w:cstheme="minorHAnsi"/>
          <w:color w:val="000000" w:themeColor="text1"/>
        </w:rPr>
      </w:pPr>
      <w:r w:rsidRPr="00E160D2">
        <w:rPr>
          <w:rFonts w:cstheme="minorHAnsi"/>
          <w:color w:val="000000" w:themeColor="text1"/>
        </w:rPr>
        <w:t xml:space="preserve">In Afterschool, students dove into </w:t>
      </w:r>
      <w:r w:rsidR="003F4B34">
        <w:rPr>
          <w:rFonts w:cstheme="minorHAnsi"/>
          <w:color w:val="000000" w:themeColor="text1"/>
        </w:rPr>
        <w:t>science</w:t>
      </w:r>
      <w:r w:rsidRPr="00E160D2">
        <w:rPr>
          <w:rFonts w:cstheme="minorHAnsi"/>
          <w:color w:val="000000" w:themeColor="text1"/>
        </w:rPr>
        <w:noBreakHyphen/>
        <w:t xml:space="preserve">based activities, examining how combining different materials can change temperature in small environments—like watching reactions unfold inside a simple cup. These experiments </w:t>
      </w:r>
      <w:r w:rsidR="00E062B5" w:rsidRPr="00E160D2">
        <w:rPr>
          <w:rFonts w:cstheme="minorHAnsi"/>
          <w:color w:val="000000" w:themeColor="text1"/>
        </w:rPr>
        <w:t>strengthened</w:t>
      </w:r>
      <w:r w:rsidRPr="00E160D2">
        <w:rPr>
          <w:rFonts w:cstheme="minorHAnsi"/>
          <w:color w:val="000000" w:themeColor="text1"/>
        </w:rPr>
        <w:t xml:space="preserve"> </w:t>
      </w:r>
      <w:r w:rsidRPr="00E160D2">
        <w:rPr>
          <w:rFonts w:cstheme="minorHAnsi"/>
          <w:b/>
          <w:bCs/>
          <w:color w:val="000000" w:themeColor="text1"/>
        </w:rPr>
        <w:t>observation, prediction, and evidence</w:t>
      </w:r>
      <w:r w:rsidRPr="00E160D2">
        <w:rPr>
          <w:rFonts w:cstheme="minorHAnsi"/>
          <w:b/>
          <w:bCs/>
          <w:color w:val="000000" w:themeColor="text1"/>
        </w:rPr>
        <w:noBreakHyphen/>
        <w:t>based reasoning</w:t>
      </w:r>
      <w:r w:rsidRPr="00E160D2">
        <w:rPr>
          <w:rFonts w:cstheme="minorHAnsi"/>
          <w:color w:val="000000" w:themeColor="text1"/>
        </w:rPr>
        <w:t xml:space="preserve"> while </w:t>
      </w:r>
      <w:r w:rsidR="00876DF9" w:rsidRPr="00E160D2">
        <w:rPr>
          <w:rFonts w:cstheme="minorHAnsi"/>
          <w:color w:val="000000" w:themeColor="text1"/>
        </w:rPr>
        <w:t>making</w:t>
      </w:r>
      <w:r w:rsidRPr="00E160D2">
        <w:rPr>
          <w:rFonts w:cstheme="minorHAnsi"/>
          <w:color w:val="000000" w:themeColor="text1"/>
        </w:rPr>
        <w:t xml:space="preserve"> science </w:t>
      </w:r>
      <w:r w:rsidR="00876DF9" w:rsidRPr="00E160D2">
        <w:rPr>
          <w:rFonts w:cstheme="minorHAnsi"/>
          <w:color w:val="000000" w:themeColor="text1"/>
        </w:rPr>
        <w:t>feel</w:t>
      </w:r>
      <w:r w:rsidRPr="00E160D2">
        <w:rPr>
          <w:rFonts w:cstheme="minorHAnsi"/>
          <w:color w:val="000000" w:themeColor="text1"/>
        </w:rPr>
        <w:t xml:space="preserve"> active and exciting.</w:t>
      </w:r>
      <w:r w:rsidR="001F7306" w:rsidRPr="00E160D2">
        <w:rPr>
          <w:rFonts w:cstheme="minorHAnsi"/>
          <w:color w:val="000000" w:themeColor="text1"/>
        </w:rPr>
        <w:t xml:space="preserve"> </w:t>
      </w:r>
      <w:r w:rsidRPr="00E160D2">
        <w:rPr>
          <w:rFonts w:cstheme="minorHAnsi"/>
          <w:color w:val="000000" w:themeColor="text1"/>
        </w:rPr>
        <w:t>Engineering and design challenges also took center stage</w:t>
      </w:r>
      <w:r w:rsidR="001F7306" w:rsidRPr="00E160D2">
        <w:rPr>
          <w:rFonts w:cstheme="minorHAnsi"/>
          <w:color w:val="000000" w:themeColor="text1"/>
        </w:rPr>
        <w:t xml:space="preserve"> as s</w:t>
      </w:r>
      <w:r w:rsidRPr="00E160D2">
        <w:rPr>
          <w:rFonts w:cstheme="minorHAnsi"/>
          <w:color w:val="000000" w:themeColor="text1"/>
        </w:rPr>
        <w:t>tudents built and tested creations</w:t>
      </w:r>
      <w:r w:rsidR="00CD3188" w:rsidRPr="00E160D2">
        <w:rPr>
          <w:rFonts w:cstheme="minorHAnsi"/>
          <w:color w:val="000000" w:themeColor="text1"/>
        </w:rPr>
        <w:t xml:space="preserve"> </w:t>
      </w:r>
      <w:r w:rsidRPr="00E160D2">
        <w:rPr>
          <w:rFonts w:cstheme="minorHAnsi"/>
          <w:color w:val="000000" w:themeColor="text1"/>
        </w:rPr>
        <w:t>such as kites</w:t>
      </w:r>
      <w:r w:rsidR="00602735" w:rsidRPr="00E160D2">
        <w:rPr>
          <w:rFonts w:cstheme="minorHAnsi"/>
          <w:color w:val="000000" w:themeColor="text1"/>
        </w:rPr>
        <w:t xml:space="preserve">, </w:t>
      </w:r>
      <w:r w:rsidRPr="00E160D2">
        <w:rPr>
          <w:rFonts w:cstheme="minorHAnsi"/>
          <w:b/>
          <w:bCs/>
          <w:color w:val="000000" w:themeColor="text1"/>
        </w:rPr>
        <w:t xml:space="preserve">using trial and error, symmetry, aerodynamics, and potential energy to </w:t>
      </w:r>
      <w:r w:rsidR="00E24544">
        <w:rPr>
          <w:rFonts w:cstheme="minorHAnsi"/>
          <w:b/>
          <w:bCs/>
          <w:color w:val="000000" w:themeColor="text1"/>
        </w:rPr>
        <w:t>explore</w:t>
      </w:r>
      <w:r w:rsidRPr="00E160D2">
        <w:rPr>
          <w:rFonts w:cstheme="minorHAnsi"/>
          <w:b/>
          <w:bCs/>
          <w:color w:val="000000" w:themeColor="text1"/>
        </w:rPr>
        <w:t xml:space="preserve"> </w:t>
      </w:r>
      <w:r w:rsidR="00CD3188" w:rsidRPr="00E160D2">
        <w:rPr>
          <w:rFonts w:cstheme="minorHAnsi"/>
          <w:b/>
          <w:bCs/>
          <w:color w:val="000000" w:themeColor="text1"/>
        </w:rPr>
        <w:t>kite</w:t>
      </w:r>
      <w:r w:rsidRPr="00E160D2">
        <w:rPr>
          <w:rFonts w:cstheme="minorHAnsi"/>
          <w:b/>
          <w:bCs/>
          <w:color w:val="000000" w:themeColor="text1"/>
        </w:rPr>
        <w:t xml:space="preserve"> </w:t>
      </w:r>
      <w:r w:rsidR="00CD3188" w:rsidRPr="00E160D2">
        <w:rPr>
          <w:rFonts w:cstheme="minorHAnsi"/>
          <w:b/>
          <w:bCs/>
          <w:color w:val="000000" w:themeColor="text1"/>
        </w:rPr>
        <w:t>designs</w:t>
      </w:r>
      <w:r w:rsidR="00CD3188" w:rsidRPr="00E160D2">
        <w:rPr>
          <w:rFonts w:cstheme="minorHAnsi"/>
          <w:color w:val="000000" w:themeColor="text1"/>
        </w:rPr>
        <w:t>. Additionally, a</w:t>
      </w:r>
      <w:r w:rsidRPr="00E160D2">
        <w:rPr>
          <w:rFonts w:cstheme="minorHAnsi"/>
          <w:color w:val="000000" w:themeColor="text1"/>
        </w:rPr>
        <w:t xml:space="preserve"> </w:t>
      </w:r>
      <w:r w:rsidRPr="00E160D2">
        <w:rPr>
          <w:rFonts w:cstheme="minorHAnsi"/>
          <w:b/>
          <w:bCs/>
          <w:color w:val="000000" w:themeColor="text1"/>
        </w:rPr>
        <w:t>planet</w:t>
      </w:r>
      <w:r w:rsidR="00E24544">
        <w:rPr>
          <w:rFonts w:cstheme="minorHAnsi"/>
          <w:b/>
          <w:bCs/>
          <w:color w:val="000000" w:themeColor="text1"/>
        </w:rPr>
        <w:t xml:space="preserve"> </w:t>
      </w:r>
      <w:r w:rsidRPr="00E160D2">
        <w:rPr>
          <w:rFonts w:cstheme="minorHAnsi"/>
          <w:b/>
          <w:bCs/>
          <w:color w:val="000000" w:themeColor="text1"/>
        </w:rPr>
        <w:t xml:space="preserve">themed lesson </w:t>
      </w:r>
      <w:r w:rsidR="000125AB" w:rsidRPr="00E160D2">
        <w:rPr>
          <w:rFonts w:cstheme="minorHAnsi"/>
          <w:color w:val="000000" w:themeColor="text1"/>
        </w:rPr>
        <w:t>added</w:t>
      </w:r>
      <w:r w:rsidRPr="00E160D2">
        <w:rPr>
          <w:rFonts w:cstheme="minorHAnsi"/>
          <w:color w:val="000000" w:themeColor="text1"/>
        </w:rPr>
        <w:t xml:space="preserve"> movement</w:t>
      </w:r>
      <w:r w:rsidR="000125AB" w:rsidRPr="00E160D2">
        <w:rPr>
          <w:rFonts w:cstheme="minorHAnsi"/>
          <w:color w:val="000000" w:themeColor="text1"/>
        </w:rPr>
        <w:t xml:space="preserve"> and </w:t>
      </w:r>
      <w:r w:rsidRPr="00E160D2">
        <w:rPr>
          <w:rFonts w:cstheme="minorHAnsi"/>
          <w:color w:val="000000" w:themeColor="text1"/>
        </w:rPr>
        <w:t>imagination</w:t>
      </w:r>
      <w:r w:rsidR="000125AB" w:rsidRPr="00E160D2">
        <w:rPr>
          <w:rFonts w:cstheme="minorHAnsi"/>
          <w:color w:val="000000" w:themeColor="text1"/>
        </w:rPr>
        <w:t xml:space="preserve"> to </w:t>
      </w:r>
      <w:r w:rsidRPr="00E160D2">
        <w:rPr>
          <w:rFonts w:cstheme="minorHAnsi"/>
          <w:color w:val="000000" w:themeColor="text1"/>
        </w:rPr>
        <w:t xml:space="preserve">conceptual </w:t>
      </w:r>
      <w:r w:rsidR="000125AB" w:rsidRPr="00E160D2">
        <w:rPr>
          <w:rFonts w:cstheme="minorHAnsi"/>
          <w:color w:val="000000" w:themeColor="text1"/>
        </w:rPr>
        <w:t>learning, helping s</w:t>
      </w:r>
      <w:r w:rsidRPr="00E160D2">
        <w:rPr>
          <w:rFonts w:cstheme="minorHAnsi"/>
          <w:color w:val="000000" w:themeColor="text1"/>
        </w:rPr>
        <w:t xml:space="preserve">tudents </w:t>
      </w:r>
      <w:r w:rsidR="000125AB" w:rsidRPr="00E160D2">
        <w:rPr>
          <w:rFonts w:cstheme="minorHAnsi"/>
          <w:color w:val="000000" w:themeColor="text1"/>
        </w:rPr>
        <w:t>bring abstract space science ideas to life.</w:t>
      </w:r>
    </w:p>
    <w:p w14:paraId="32BBD341" w14:textId="1AB67BEA" w:rsidR="00760486" w:rsidRDefault="006C5028" w:rsidP="00EE5C46">
      <w:pPr>
        <w:ind w:firstLine="360"/>
        <w:rPr>
          <w:rFonts w:cstheme="minorHAnsi"/>
          <w:color w:val="000000" w:themeColor="text1"/>
          <w:sz w:val="21"/>
          <w:szCs w:val="21"/>
        </w:rPr>
      </w:pPr>
      <w:r>
        <w:rPr>
          <w:rFonts w:ascii="Arial" w:hAnsi="Arial" w:cs="Arial"/>
          <w:noProof/>
          <w:color w:val="212121"/>
          <w:shd w:val="clear" w:color="auto" w:fill="FFFFFF"/>
        </w:rPr>
        <w:drawing>
          <wp:anchor distT="0" distB="0" distL="114300" distR="114300" simplePos="0" relativeHeight="251850240" behindDoc="0" locked="0" layoutInCell="1" allowOverlap="1" wp14:anchorId="07A9456D" wp14:editId="1C3493F9">
            <wp:simplePos x="0" y="0"/>
            <wp:positionH relativeFrom="column">
              <wp:posOffset>1878965</wp:posOffset>
            </wp:positionH>
            <wp:positionV relativeFrom="paragraph">
              <wp:posOffset>1995170</wp:posOffset>
            </wp:positionV>
            <wp:extent cx="1468120" cy="1694180"/>
            <wp:effectExtent l="38100" t="38100" r="43180" b="33020"/>
            <wp:wrapNone/>
            <wp:docPr id="617328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49187" name="Picture 237249187"/>
                    <pic:cNvPicPr/>
                  </pic:nvPicPr>
                  <pic:blipFill rotWithShape="1">
                    <a:blip r:embed="rId8" cstate="print">
                      <a:extLst>
                        <a:ext uri="{28A0092B-C50C-407E-A947-70E740481C1C}">
                          <a14:useLocalDpi xmlns:a14="http://schemas.microsoft.com/office/drawing/2010/main" val="0"/>
                        </a:ext>
                      </a:extLst>
                    </a:blip>
                    <a:srcRect t="13430"/>
                    <a:stretch>
                      <a:fillRect/>
                    </a:stretch>
                  </pic:blipFill>
                  <pic:spPr bwMode="auto">
                    <a:xfrm>
                      <a:off x="0" y="0"/>
                      <a:ext cx="1468120" cy="1694180"/>
                    </a:xfrm>
                    <a:prstGeom prst="rect">
                      <a:avLst/>
                    </a:prstGeom>
                    <a:ln w="28575">
                      <a:solidFill>
                        <a:schemeClr val="accent5"/>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0486" w:rsidRPr="00E160D2">
        <w:rPr>
          <w:rFonts w:cstheme="minorHAnsi"/>
          <w:color w:val="000000" w:themeColor="text1"/>
        </w:rPr>
        <w:t>At our Neighborhood Bus Stops,</w:t>
      </w:r>
      <w:r w:rsidR="007C75B7" w:rsidRPr="00E160D2">
        <w:rPr>
          <w:rFonts w:cstheme="minorHAnsi"/>
          <w:color w:val="000000" w:themeColor="text1"/>
        </w:rPr>
        <w:t xml:space="preserve"> students enjoyed a variety of </w:t>
      </w:r>
      <w:r w:rsidR="004605C1">
        <w:rPr>
          <w:rFonts w:cstheme="minorHAnsi"/>
          <w:color w:val="000000" w:themeColor="text1"/>
        </w:rPr>
        <w:t>engaging</w:t>
      </w:r>
      <w:r w:rsidR="007C75B7" w:rsidRPr="00E160D2">
        <w:rPr>
          <w:rFonts w:cstheme="minorHAnsi"/>
          <w:color w:val="000000" w:themeColor="text1"/>
        </w:rPr>
        <w:t xml:space="preserve"> lessons, including a popular </w:t>
      </w:r>
      <w:r w:rsidR="007C75B7" w:rsidRPr="00E160D2">
        <w:rPr>
          <w:rFonts w:cstheme="minorHAnsi"/>
          <w:b/>
          <w:bCs/>
          <w:color w:val="000000" w:themeColor="text1"/>
        </w:rPr>
        <w:t>pet adoption activity</w:t>
      </w:r>
      <w:r w:rsidR="007C75B7" w:rsidRPr="00E160D2">
        <w:rPr>
          <w:rFonts w:cstheme="minorHAnsi"/>
          <w:color w:val="000000" w:themeColor="text1"/>
        </w:rPr>
        <w:t xml:space="preserve"> where they chose a tiny acrylic pet, completed an adoption application, and used a $75 budget to shop for supplies. They also explored engineering by building and testing </w:t>
      </w:r>
      <w:r w:rsidR="007C75B7" w:rsidRPr="00E160D2">
        <w:rPr>
          <w:rFonts w:cstheme="minorHAnsi"/>
          <w:b/>
          <w:bCs/>
          <w:color w:val="000000" w:themeColor="text1"/>
        </w:rPr>
        <w:t>paper towers</w:t>
      </w:r>
      <w:r w:rsidR="007C75B7" w:rsidRPr="00E160D2">
        <w:rPr>
          <w:rFonts w:cstheme="minorHAnsi"/>
          <w:color w:val="000000" w:themeColor="text1"/>
        </w:rPr>
        <w:t xml:space="preserve">, learned about </w:t>
      </w:r>
      <w:r w:rsidR="007C75B7" w:rsidRPr="00E160D2">
        <w:rPr>
          <w:rFonts w:cstheme="minorHAnsi"/>
          <w:b/>
          <w:bCs/>
          <w:color w:val="000000" w:themeColor="text1"/>
        </w:rPr>
        <w:t xml:space="preserve">weather </w:t>
      </w:r>
      <w:r w:rsidR="007C75B7" w:rsidRPr="00E160D2">
        <w:rPr>
          <w:rFonts w:cstheme="minorHAnsi"/>
          <w:color w:val="000000" w:themeColor="text1"/>
        </w:rPr>
        <w:t xml:space="preserve">through interactive activities, and strengthened math skills with </w:t>
      </w:r>
      <w:r w:rsidR="007C75B7" w:rsidRPr="00E160D2">
        <w:rPr>
          <w:rFonts w:cstheme="minorHAnsi"/>
          <w:b/>
          <w:bCs/>
          <w:color w:val="000000" w:themeColor="text1"/>
        </w:rPr>
        <w:t>place value stations</w:t>
      </w:r>
      <w:r w:rsidR="007C75B7" w:rsidRPr="00E160D2">
        <w:rPr>
          <w:rFonts w:cstheme="minorHAnsi"/>
          <w:color w:val="000000" w:themeColor="text1"/>
        </w:rPr>
        <w:t>. These lessons blended creativity, problem</w:t>
      </w:r>
      <w:r w:rsidR="007C75B7" w:rsidRPr="00E160D2">
        <w:rPr>
          <w:rFonts w:ascii="Cambria Math" w:hAnsi="Cambria Math" w:cs="Cambria Math"/>
          <w:color w:val="000000" w:themeColor="text1"/>
        </w:rPr>
        <w:t>‑</w:t>
      </w:r>
      <w:r w:rsidR="007C75B7" w:rsidRPr="00E160D2">
        <w:rPr>
          <w:rFonts w:cstheme="minorHAnsi"/>
          <w:color w:val="000000" w:themeColor="text1"/>
        </w:rPr>
        <w:t>solving, and real</w:t>
      </w:r>
      <w:r w:rsidR="007C75B7" w:rsidRPr="00E160D2">
        <w:rPr>
          <w:rFonts w:ascii="Cambria Math" w:hAnsi="Cambria Math" w:cs="Cambria Math"/>
          <w:color w:val="000000" w:themeColor="text1"/>
        </w:rPr>
        <w:t>‑</w:t>
      </w:r>
      <w:r w:rsidR="007C75B7" w:rsidRPr="00E160D2">
        <w:rPr>
          <w:rFonts w:cstheme="minorHAnsi"/>
          <w:color w:val="000000" w:themeColor="text1"/>
        </w:rPr>
        <w:t>world thinking, making learning both meaningful and fun.</w:t>
      </w:r>
    </w:p>
    <w:p w14:paraId="212BFA91" w14:textId="457DF8DB" w:rsidR="000125AB" w:rsidRDefault="00CD7E5D" w:rsidP="00602735">
      <w:pPr>
        <w:rPr>
          <w:rFonts w:cstheme="minorHAnsi"/>
          <w:color w:val="000000" w:themeColor="text1"/>
          <w:sz w:val="21"/>
          <w:szCs w:val="21"/>
        </w:rPr>
      </w:pPr>
      <w:r>
        <w:rPr>
          <w:rFonts w:cstheme="minorHAnsi"/>
          <w:noProof/>
          <w:color w:val="000000" w:themeColor="text1"/>
          <w:sz w:val="21"/>
          <w:szCs w:val="21"/>
        </w:rPr>
        <w:drawing>
          <wp:anchor distT="0" distB="0" distL="114300" distR="114300" simplePos="0" relativeHeight="251851264" behindDoc="0" locked="0" layoutInCell="1" allowOverlap="1" wp14:anchorId="3DC3DA4E" wp14:editId="0C2F55CA">
            <wp:simplePos x="0" y="0"/>
            <wp:positionH relativeFrom="column">
              <wp:posOffset>-48260</wp:posOffset>
            </wp:positionH>
            <wp:positionV relativeFrom="paragraph">
              <wp:posOffset>136686</wp:posOffset>
            </wp:positionV>
            <wp:extent cx="1789979" cy="1442970"/>
            <wp:effectExtent l="38100" t="38100" r="39370" b="43180"/>
            <wp:wrapNone/>
            <wp:docPr id="1477184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91136" name="Picture 1762391136"/>
                    <pic:cNvPicPr/>
                  </pic:nvPicPr>
                  <pic:blipFill rotWithShape="1">
                    <a:blip r:embed="rId9" cstate="print">
                      <a:extLst>
                        <a:ext uri="{28A0092B-C50C-407E-A947-70E740481C1C}">
                          <a14:useLocalDpi xmlns:a14="http://schemas.microsoft.com/office/drawing/2010/main" val="0"/>
                        </a:ext>
                      </a:extLst>
                    </a:blip>
                    <a:srcRect l="6953"/>
                    <a:stretch>
                      <a:fillRect/>
                    </a:stretch>
                  </pic:blipFill>
                  <pic:spPr bwMode="auto">
                    <a:xfrm>
                      <a:off x="0" y="0"/>
                      <a:ext cx="1789979" cy="1442970"/>
                    </a:xfrm>
                    <a:prstGeom prst="rect">
                      <a:avLst/>
                    </a:prstGeom>
                    <a:ln w="28575" cap="flat" cmpd="sng" algn="ctr">
                      <a:solidFill>
                        <a:srgbClr val="FFDE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1E7D0A" w14:textId="781D0904" w:rsidR="000125AB" w:rsidRDefault="000125AB" w:rsidP="00602735">
      <w:pPr>
        <w:rPr>
          <w:rFonts w:cstheme="minorHAnsi"/>
          <w:color w:val="000000" w:themeColor="text1"/>
          <w:sz w:val="21"/>
          <w:szCs w:val="21"/>
        </w:rPr>
      </w:pPr>
    </w:p>
    <w:p w14:paraId="2F0CF870" w14:textId="6DF060D8" w:rsidR="000125AB" w:rsidRDefault="000125AB" w:rsidP="00602735">
      <w:pPr>
        <w:rPr>
          <w:rFonts w:cstheme="minorHAnsi"/>
          <w:color w:val="000000" w:themeColor="text1"/>
          <w:sz w:val="21"/>
          <w:szCs w:val="21"/>
        </w:rPr>
      </w:pPr>
    </w:p>
    <w:p w14:paraId="6499DCD9" w14:textId="0AA5D0FF" w:rsidR="000125AB" w:rsidRDefault="000125AB" w:rsidP="00602735">
      <w:pPr>
        <w:rPr>
          <w:rFonts w:cstheme="minorHAnsi"/>
          <w:color w:val="000000" w:themeColor="text1"/>
          <w:sz w:val="21"/>
          <w:szCs w:val="21"/>
        </w:rPr>
      </w:pPr>
    </w:p>
    <w:p w14:paraId="6EE958FD" w14:textId="77777777" w:rsidR="000125AB" w:rsidRDefault="000125AB" w:rsidP="00602735">
      <w:pPr>
        <w:rPr>
          <w:rFonts w:cstheme="minorHAnsi"/>
          <w:color w:val="000000" w:themeColor="text1"/>
          <w:sz w:val="21"/>
          <w:szCs w:val="21"/>
        </w:rPr>
      </w:pPr>
    </w:p>
    <w:p w14:paraId="30059B93" w14:textId="77777777" w:rsidR="00EB11ED" w:rsidRDefault="00EB11ED" w:rsidP="00CD7E5D">
      <w:pPr>
        <w:spacing w:after="0"/>
      </w:pPr>
    </w:p>
    <w:p w14:paraId="3B0C61E4" w14:textId="77777777" w:rsidR="006C5028" w:rsidRPr="0070284B" w:rsidRDefault="006C5028" w:rsidP="00CD7E5D">
      <w:pPr>
        <w:spacing w:after="0"/>
      </w:pPr>
    </w:p>
    <w:p w14:paraId="4C881B7E" w14:textId="1877C37E" w:rsidR="004D283F" w:rsidRPr="00CD7E5D" w:rsidRDefault="00813445" w:rsidP="004F4A39">
      <w:pPr>
        <w:pStyle w:val="Heading1"/>
        <w:spacing w:after="100"/>
        <w:jc w:val="center"/>
        <w:rPr>
          <w:color w:val="164489"/>
          <w:sz w:val="36"/>
          <w:szCs w:val="40"/>
        </w:rPr>
      </w:pPr>
      <w:r w:rsidRPr="00CD7E5D">
        <w:rPr>
          <w:color w:val="AB4311"/>
          <w:sz w:val="36"/>
          <w:szCs w:val="40"/>
        </w:rPr>
        <w:t xml:space="preserve">2025-2026 </w:t>
      </w:r>
      <w:r w:rsidRPr="00CD7E5D">
        <w:rPr>
          <w:color w:val="164489"/>
          <w:sz w:val="36"/>
          <w:szCs w:val="40"/>
        </w:rPr>
        <w:t>Important Dates</w:t>
      </w:r>
    </w:p>
    <w:p w14:paraId="181EB741" w14:textId="0B7077C8" w:rsidR="00120342" w:rsidRDefault="00120342" w:rsidP="00863467">
      <w:pPr>
        <w:spacing w:after="80" w:line="240" w:lineRule="auto"/>
        <w:ind w:left="360"/>
        <w:rPr>
          <w:rFonts w:ascii="Arial" w:hAnsi="Arial" w:cs="Arial"/>
          <w:b/>
          <w:bCs/>
          <w:color w:val="AB4311" w:themeColor="accent2"/>
          <w:shd w:val="clear" w:color="auto" w:fill="FFFFFF"/>
        </w:rPr>
      </w:pPr>
      <w:r>
        <w:rPr>
          <w:rFonts w:ascii="Arial" w:hAnsi="Arial" w:cs="Arial"/>
          <w:b/>
          <w:bCs/>
          <w:color w:val="2B4575" w:themeColor="text2"/>
          <w:shd w:val="clear" w:color="auto" w:fill="FFFFFF"/>
        </w:rPr>
        <w:t>June 5 –</w:t>
      </w:r>
      <w:r>
        <w:rPr>
          <w:rFonts w:ascii="Arial" w:hAnsi="Arial" w:cs="Arial"/>
          <w:b/>
          <w:bCs/>
          <w:color w:val="AB4311" w:themeColor="accent2"/>
          <w:shd w:val="clear" w:color="auto" w:fill="FFFFFF"/>
        </w:rPr>
        <w:t xml:space="preserve"> Last Day of School for HCPS</w:t>
      </w:r>
    </w:p>
    <w:p w14:paraId="45F4D023" w14:textId="153A753D" w:rsidR="002129F9" w:rsidRDefault="002129F9" w:rsidP="00863467">
      <w:pPr>
        <w:spacing w:after="80" w:line="240" w:lineRule="auto"/>
        <w:ind w:left="360"/>
        <w:rPr>
          <w:rFonts w:ascii="Arial" w:hAnsi="Arial" w:cs="Arial"/>
          <w:b/>
          <w:bCs/>
          <w:color w:val="AB4311" w:themeColor="accent2"/>
          <w:shd w:val="clear" w:color="auto" w:fill="FFFFFF"/>
        </w:rPr>
      </w:pPr>
      <w:r>
        <w:rPr>
          <w:rFonts w:ascii="Arial" w:hAnsi="Arial" w:cs="Arial"/>
          <w:b/>
          <w:bCs/>
          <w:color w:val="2B4575" w:themeColor="text2"/>
          <w:shd w:val="clear" w:color="auto" w:fill="FFFFFF"/>
        </w:rPr>
        <w:t>June 8</w:t>
      </w:r>
      <w:r w:rsidRPr="002129F9">
        <w:rPr>
          <w:rFonts w:ascii="Arial" w:hAnsi="Arial" w:cs="Arial"/>
          <w:b/>
          <w:bCs/>
          <w:color w:val="2B4575" w:themeColor="text2"/>
          <w:shd w:val="clear" w:color="auto" w:fill="FFFFFF"/>
        </w:rPr>
        <w:t xml:space="preserve">-11 </w:t>
      </w:r>
      <w:r w:rsidRPr="00120342">
        <w:rPr>
          <w:rFonts w:ascii="Arial" w:hAnsi="Arial" w:cs="Arial"/>
          <w:b/>
          <w:bCs/>
          <w:color w:val="2B4575" w:themeColor="text2"/>
          <w:shd w:val="clear" w:color="auto" w:fill="FFFFFF"/>
        </w:rPr>
        <w:t>–</w:t>
      </w:r>
      <w:r>
        <w:rPr>
          <w:rFonts w:ascii="Arial" w:hAnsi="Arial" w:cs="Arial"/>
          <w:b/>
          <w:bCs/>
          <w:color w:val="AB4311" w:themeColor="accent2"/>
          <w:shd w:val="clear" w:color="auto" w:fill="FFFFFF"/>
        </w:rPr>
        <w:t xml:space="preserve"> Gus Bus </w:t>
      </w:r>
      <w:r w:rsidR="00863467">
        <w:rPr>
          <w:rFonts w:ascii="Arial" w:hAnsi="Arial" w:cs="Arial"/>
          <w:b/>
          <w:bCs/>
          <w:color w:val="AB4311" w:themeColor="accent2"/>
          <w:shd w:val="clear" w:color="auto" w:fill="FFFFFF"/>
        </w:rPr>
        <w:t xml:space="preserve">SSES and KES </w:t>
      </w:r>
      <w:r>
        <w:rPr>
          <w:rFonts w:ascii="Arial" w:hAnsi="Arial" w:cs="Arial"/>
          <w:b/>
          <w:bCs/>
          <w:color w:val="AB4311" w:themeColor="accent2"/>
          <w:shd w:val="clear" w:color="auto" w:fill="FFFFFF"/>
        </w:rPr>
        <w:t>Summer Camp</w:t>
      </w:r>
    </w:p>
    <w:p w14:paraId="36C10A13" w14:textId="4BE549F2" w:rsidR="007377A2" w:rsidRDefault="00393EE7" w:rsidP="007377A2">
      <w:pPr>
        <w:spacing w:after="80" w:line="240" w:lineRule="auto"/>
        <w:ind w:left="360"/>
        <w:rPr>
          <w:rFonts w:ascii="Arial" w:hAnsi="Arial" w:cs="Arial"/>
          <w:b/>
          <w:bCs/>
          <w:color w:val="AB4311" w:themeColor="accent2"/>
          <w:shd w:val="clear" w:color="auto" w:fill="FFFFFF"/>
        </w:rPr>
      </w:pPr>
      <w:r>
        <w:rPr>
          <w:rFonts w:ascii="Arial" w:hAnsi="Arial" w:cs="Arial"/>
          <w:b/>
          <w:bCs/>
          <w:color w:val="2B4575" w:themeColor="text2"/>
          <w:shd w:val="clear" w:color="auto" w:fill="FFFFFF"/>
        </w:rPr>
        <w:t>June 15</w:t>
      </w:r>
      <w:r w:rsidRPr="00496F65">
        <w:rPr>
          <w:rFonts w:ascii="Arial" w:hAnsi="Arial" w:cs="Arial"/>
          <w:b/>
          <w:bCs/>
          <w:color w:val="2B4575" w:themeColor="text2"/>
          <w:shd w:val="clear" w:color="auto" w:fill="FFFFFF"/>
        </w:rPr>
        <w:t xml:space="preserve"> – </w:t>
      </w:r>
      <w:r>
        <w:rPr>
          <w:rFonts w:ascii="Arial" w:hAnsi="Arial" w:cs="Arial"/>
          <w:b/>
          <w:bCs/>
          <w:color w:val="AB4311" w:themeColor="accent2"/>
          <w:shd w:val="clear" w:color="auto" w:fill="FFFFFF"/>
        </w:rPr>
        <w:t xml:space="preserve">Summer </w:t>
      </w:r>
      <w:r w:rsidR="0020430A">
        <w:rPr>
          <w:rFonts w:ascii="Arial" w:hAnsi="Arial" w:cs="Arial"/>
          <w:b/>
          <w:bCs/>
          <w:color w:val="AB4311" w:themeColor="accent2"/>
          <w:shd w:val="clear" w:color="auto" w:fill="FFFFFF"/>
        </w:rPr>
        <w:t xml:space="preserve">Neighborhood </w:t>
      </w:r>
      <w:r>
        <w:rPr>
          <w:rFonts w:ascii="Arial" w:hAnsi="Arial" w:cs="Arial"/>
          <w:b/>
          <w:bCs/>
          <w:color w:val="AB4311" w:themeColor="accent2"/>
          <w:shd w:val="clear" w:color="auto" w:fill="FFFFFF"/>
        </w:rPr>
        <w:t>Bus Stops begin</w:t>
      </w:r>
      <w:r w:rsidR="00863467">
        <w:rPr>
          <w:rFonts w:ascii="Arial" w:hAnsi="Arial" w:cs="Arial"/>
          <w:b/>
          <w:bCs/>
          <w:color w:val="AB4311" w:themeColor="accent2"/>
          <w:shd w:val="clear" w:color="auto" w:fill="FFFFFF"/>
        </w:rPr>
        <w:t>!</w:t>
      </w:r>
    </w:p>
    <w:p w14:paraId="1C39CA87" w14:textId="2865A82C" w:rsidR="00FE75E9" w:rsidRPr="007377A2" w:rsidRDefault="00DF3498" w:rsidP="00220204">
      <w:pPr>
        <w:spacing w:after="80" w:line="240" w:lineRule="auto"/>
        <w:ind w:left="360"/>
        <w:rPr>
          <w:rFonts w:ascii="Arial" w:hAnsi="Arial" w:cs="Arial"/>
          <w:b/>
          <w:bCs/>
          <w:color w:val="AB4311" w:themeColor="accent2"/>
          <w:shd w:val="clear" w:color="auto" w:fill="FFFFFF"/>
        </w:rPr>
      </w:pPr>
      <w:r>
        <w:rPr>
          <w:noProof/>
          <w:color w:val="212121"/>
          <w:shd w:val="clear" w:color="auto" w:fill="FFFFFF"/>
        </w:rPr>
        <w:drawing>
          <wp:anchor distT="0" distB="0" distL="114300" distR="114300" simplePos="0" relativeHeight="251723264" behindDoc="0" locked="0" layoutInCell="1" allowOverlap="1" wp14:anchorId="7538CDE2" wp14:editId="2CE87B4B">
            <wp:simplePos x="0" y="0"/>
            <wp:positionH relativeFrom="column">
              <wp:posOffset>2233295</wp:posOffset>
            </wp:positionH>
            <wp:positionV relativeFrom="paragraph">
              <wp:posOffset>65861</wp:posOffset>
            </wp:positionV>
            <wp:extent cx="542290" cy="506095"/>
            <wp:effectExtent l="0" t="0" r="3810" b="1905"/>
            <wp:wrapNone/>
            <wp:docPr id="1693269108" name="Picture 2" descr="The logo for the Institute for Innovation in Health and Human Services at James Madi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9108" name="Picture 2" descr="The logo for the Institute for Innovation in Health and Human Services at James Madison Universit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290" cy="506095"/>
                    </a:xfrm>
                    <a:prstGeom prst="rect">
                      <a:avLst/>
                    </a:prstGeom>
                  </pic:spPr>
                </pic:pic>
              </a:graphicData>
            </a:graphic>
            <wp14:sizeRelH relativeFrom="page">
              <wp14:pctWidth>0</wp14:pctWidth>
            </wp14:sizeRelH>
            <wp14:sizeRelV relativeFrom="page">
              <wp14:pctHeight>0</wp14:pctHeight>
            </wp14:sizeRelV>
          </wp:anchor>
        </w:drawing>
      </w:r>
      <w:r>
        <w:rPr>
          <w:noProof/>
          <w:color w:val="164489"/>
        </w:rPr>
        <w:drawing>
          <wp:anchor distT="0" distB="0" distL="114300" distR="114300" simplePos="0" relativeHeight="251774464" behindDoc="0" locked="0" layoutInCell="1" allowOverlap="1" wp14:anchorId="5B24E72B" wp14:editId="16756F7B">
            <wp:simplePos x="0" y="0"/>
            <wp:positionH relativeFrom="column">
              <wp:posOffset>2781300</wp:posOffset>
            </wp:positionH>
            <wp:positionV relativeFrom="paragraph">
              <wp:posOffset>-9704</wp:posOffset>
            </wp:positionV>
            <wp:extent cx="514985" cy="667385"/>
            <wp:effectExtent l="0" t="0" r="5715" b="0"/>
            <wp:wrapNone/>
            <wp:docPr id="120962641" name="Picture 1" descr="Virginia 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2641" name="Picture 1" descr="Virginia 21st Century Community Learning Center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985" cy="667385"/>
                    </a:xfrm>
                    <a:prstGeom prst="rect">
                      <a:avLst/>
                    </a:prstGeom>
                  </pic:spPr>
                </pic:pic>
              </a:graphicData>
            </a:graphic>
            <wp14:sizeRelH relativeFrom="page">
              <wp14:pctWidth>0</wp14:pctWidth>
            </wp14:sizeRelH>
            <wp14:sizeRelV relativeFrom="page">
              <wp14:pctHeight>0</wp14:pctHeight>
            </wp14:sizeRelV>
          </wp:anchor>
        </w:drawing>
      </w:r>
    </w:p>
    <w:p w14:paraId="13CC1CD6" w14:textId="360DEE74" w:rsidR="0068269A" w:rsidRPr="0022621D" w:rsidRDefault="0068269A" w:rsidP="004E4EA9">
      <w:pPr>
        <w:pStyle w:val="Heading2"/>
        <w:spacing w:before="0" w:beforeAutospacing="0" w:after="80"/>
        <w:rPr>
          <w:color w:val="164489"/>
          <w:sz w:val="32"/>
          <w:szCs w:val="32"/>
          <w:lang w:val="es-ES"/>
        </w:rPr>
      </w:pPr>
      <w:r w:rsidRPr="0022621D">
        <w:rPr>
          <w:color w:val="164489"/>
          <w:sz w:val="32"/>
          <w:szCs w:val="32"/>
          <w:lang w:val="es-ES"/>
        </w:rPr>
        <w:lastRenderedPageBreak/>
        <w:t>Contenido</w:t>
      </w:r>
    </w:p>
    <w:p w14:paraId="48F36020" w14:textId="0B986AB2" w:rsidR="009058FE" w:rsidRDefault="009058FE" w:rsidP="004E4EA9">
      <w:pPr>
        <w:spacing w:after="80" w:line="240" w:lineRule="auto"/>
        <w:rPr>
          <w:bCs/>
          <w:color w:val="164489"/>
          <w:lang w:val="es-ES"/>
        </w:rPr>
      </w:pPr>
      <w:r>
        <w:rPr>
          <w:bCs/>
          <w:color w:val="164489"/>
          <w:lang w:val="es-ES"/>
        </w:rPr>
        <w:t>Paradas de Verano del Gus Bus</w:t>
      </w:r>
    </w:p>
    <w:p w14:paraId="187B01B4" w14:textId="043A3AEE" w:rsidR="0068269A" w:rsidRPr="00DC74AA" w:rsidRDefault="0068269A" w:rsidP="004E4EA9">
      <w:pPr>
        <w:spacing w:after="80" w:line="240" w:lineRule="auto"/>
        <w:rPr>
          <w:bCs/>
          <w:color w:val="164489"/>
          <w:lang w:val="es-ES"/>
        </w:rPr>
      </w:pPr>
      <w:r w:rsidRPr="00DC74AA">
        <w:rPr>
          <w:bCs/>
          <w:color w:val="164489"/>
          <w:lang w:val="es-ES"/>
        </w:rPr>
        <w:t xml:space="preserve">Destacado del lugar: </w:t>
      </w:r>
      <w:r w:rsidR="007377A2">
        <w:rPr>
          <w:bCs/>
          <w:color w:val="164489"/>
          <w:lang w:val="es-ES"/>
        </w:rPr>
        <w:t>Smithland &amp; Waterman</w:t>
      </w:r>
      <w:r w:rsidRPr="00DC74AA">
        <w:rPr>
          <w:bCs/>
          <w:color w:val="164489"/>
          <w:lang w:val="es-ES"/>
        </w:rPr>
        <w:t xml:space="preserve"> Elementary School</w:t>
      </w:r>
      <w:r w:rsidR="007377A2">
        <w:rPr>
          <w:bCs/>
          <w:color w:val="164489"/>
          <w:lang w:val="es-ES"/>
        </w:rPr>
        <w:t>s</w:t>
      </w:r>
    </w:p>
    <w:p w14:paraId="2BEAC55A" w14:textId="741E829B" w:rsidR="002570A6" w:rsidRPr="00DC74AA" w:rsidRDefault="0068269A" w:rsidP="004E4EA9">
      <w:pPr>
        <w:spacing w:after="80" w:line="240" w:lineRule="auto"/>
        <w:rPr>
          <w:bCs/>
          <w:color w:val="164489"/>
          <w:lang w:val="es-ES"/>
        </w:rPr>
      </w:pPr>
      <w:r w:rsidRPr="00DC74AA">
        <w:rPr>
          <w:bCs/>
          <w:color w:val="164489"/>
          <w:lang w:val="es-ES"/>
        </w:rPr>
        <w:t>2025-2026 Fechas Importantes</w:t>
      </w:r>
    </w:p>
    <w:p w14:paraId="37DE5CBC" w14:textId="77777777" w:rsidR="009A70AC" w:rsidRPr="00C91619" w:rsidRDefault="009A70AC" w:rsidP="00DC7F2E">
      <w:pPr>
        <w:spacing w:after="100" w:line="240" w:lineRule="auto"/>
        <w:rPr>
          <w:bCs/>
          <w:color w:val="164489"/>
          <w:sz w:val="2"/>
          <w:szCs w:val="2"/>
          <w:lang w:val="es-ES"/>
        </w:rPr>
      </w:pPr>
    </w:p>
    <w:p w14:paraId="2C5EEFC4" w14:textId="77777777" w:rsidR="009058FE" w:rsidRPr="00BB2EE2" w:rsidRDefault="009058FE" w:rsidP="009058FE">
      <w:pPr>
        <w:pStyle w:val="Heading1"/>
        <w:spacing w:before="0" w:beforeAutospacing="0" w:after="100"/>
        <w:rPr>
          <w:sz w:val="6"/>
          <w:szCs w:val="6"/>
        </w:rPr>
      </w:pPr>
      <w:r w:rsidRPr="00816347">
        <w:rPr>
          <w:color w:val="164489"/>
          <w:sz w:val="32"/>
          <w:szCs w:val="36"/>
          <w:lang w:val="es-ES"/>
        </w:rPr>
        <w:t>Paradas de Verano del Gus Bus</w:t>
      </w:r>
    </w:p>
    <w:p w14:paraId="5120F184" w14:textId="661608FD" w:rsidR="009058FE" w:rsidRPr="00EE1025" w:rsidRDefault="00EE1025" w:rsidP="009058FE">
      <w:pPr>
        <w:spacing w:after="120"/>
        <w:ind w:firstLine="360"/>
        <w:rPr>
          <w:color w:val="000000" w:themeColor="text1"/>
          <w:sz w:val="21"/>
          <w:szCs w:val="21"/>
          <w:lang w:val="es-ES"/>
        </w:rPr>
      </w:pPr>
      <w:r w:rsidRPr="00EE1025">
        <w:rPr>
          <w:color w:val="000000" w:themeColor="text1"/>
          <w:sz w:val="21"/>
          <w:szCs w:val="21"/>
          <w:lang w:val="es-ES"/>
        </w:rPr>
        <w:t xml:space="preserve">¡Con el final del curso escolar, nuestro equipo está entusiasmado por mantenerse conectado con los estudiantes durante todo el verano en nuestras </w:t>
      </w:r>
      <w:r w:rsidRPr="00EE1025">
        <w:rPr>
          <w:b/>
          <w:bCs/>
          <w:color w:val="000000" w:themeColor="text1"/>
          <w:sz w:val="21"/>
          <w:szCs w:val="21"/>
          <w:lang w:val="es-ES"/>
        </w:rPr>
        <w:t>paradas de autobús del barrio!</w:t>
      </w:r>
    </w:p>
    <w:p w14:paraId="77DE4172" w14:textId="77777777" w:rsidR="009058FE" w:rsidRPr="00EE1025" w:rsidRDefault="009058FE" w:rsidP="009058FE">
      <w:pPr>
        <w:spacing w:after="120"/>
        <w:ind w:firstLine="360"/>
        <w:rPr>
          <w:color w:val="000000" w:themeColor="text1"/>
          <w:sz w:val="21"/>
          <w:szCs w:val="21"/>
          <w:lang w:val="es-ES"/>
        </w:rPr>
      </w:pPr>
      <w:r w:rsidRPr="00EE1025">
        <w:rPr>
          <w:color w:val="000000" w:themeColor="text1"/>
          <w:sz w:val="21"/>
          <w:szCs w:val="21"/>
          <w:lang w:val="es-ES"/>
        </w:rPr>
        <w:t xml:space="preserve">¡Estaremos en la comunidad de </w:t>
      </w:r>
      <w:r w:rsidRPr="00EE1025">
        <w:rPr>
          <w:b/>
          <w:bCs/>
          <w:color w:val="000000" w:themeColor="text1"/>
          <w:sz w:val="21"/>
          <w:szCs w:val="21"/>
          <w:lang w:val="es-ES"/>
        </w:rPr>
        <w:t>lunes a miércoles, del 15 de junio al 5 de agosto!</w:t>
      </w:r>
      <w:r w:rsidRPr="00EE1025">
        <w:rPr>
          <w:color w:val="000000" w:themeColor="text1"/>
          <w:sz w:val="21"/>
          <w:szCs w:val="21"/>
          <w:lang w:val="es-ES"/>
        </w:rPr>
        <w:t xml:space="preserve"> Consulta nuestro horario de paradas de autobús de verano a continuación para ver dónde los estudiantes pueden encontrar el Gus Bus y unirse a la diversión.</w:t>
      </w:r>
    </w:p>
    <w:p w14:paraId="2481B338" w14:textId="77777777" w:rsidR="009058FE" w:rsidRDefault="009058FE" w:rsidP="009058FE">
      <w:pPr>
        <w:spacing w:after="0"/>
        <w:ind w:firstLine="360"/>
        <w:rPr>
          <w:color w:val="000000" w:themeColor="text1"/>
          <w:sz w:val="21"/>
          <w:szCs w:val="21"/>
          <w:lang w:val="es-ES"/>
        </w:rPr>
      </w:pPr>
      <w:r w:rsidRPr="00EE1025">
        <w:rPr>
          <w:color w:val="000000" w:themeColor="text1"/>
          <w:sz w:val="21"/>
          <w:szCs w:val="21"/>
          <w:lang w:val="es-ES"/>
        </w:rPr>
        <w:t>¡Estamos deseando aprender, leer y explorar juntos este verano!</w:t>
      </w:r>
    </w:p>
    <w:p w14:paraId="1A4FF142" w14:textId="410C3385" w:rsidR="00C36FE3" w:rsidRDefault="00CD7E5D" w:rsidP="009058FE">
      <w:pPr>
        <w:spacing w:after="0"/>
        <w:ind w:firstLine="360"/>
        <w:rPr>
          <w:color w:val="000000" w:themeColor="text1"/>
          <w:sz w:val="21"/>
          <w:szCs w:val="21"/>
          <w:lang w:val="es-ES"/>
        </w:rPr>
      </w:pPr>
      <w:r>
        <w:rPr>
          <w:noProof/>
        </w:rPr>
        <w:drawing>
          <wp:anchor distT="0" distB="0" distL="114300" distR="114300" simplePos="0" relativeHeight="251853312" behindDoc="0" locked="0" layoutInCell="1" allowOverlap="1" wp14:anchorId="34E5527B" wp14:editId="68A0AAC5">
            <wp:simplePos x="0" y="0"/>
            <wp:positionH relativeFrom="column">
              <wp:posOffset>-50344</wp:posOffset>
            </wp:positionH>
            <wp:positionV relativeFrom="paragraph">
              <wp:posOffset>103505</wp:posOffset>
            </wp:positionV>
            <wp:extent cx="3427328" cy="2217722"/>
            <wp:effectExtent l="38100" t="38100" r="40005" b="43180"/>
            <wp:wrapNone/>
            <wp:docPr id="3407200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155350" name="Picture 18111553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7328" cy="2217722"/>
                    </a:xfrm>
                    <a:prstGeom prst="rect">
                      <a:avLst/>
                    </a:prstGeom>
                    <a:ln w="28575">
                      <a:solidFill>
                        <a:schemeClr val="accent6"/>
                      </a:solidFill>
                    </a:ln>
                  </pic:spPr>
                </pic:pic>
              </a:graphicData>
            </a:graphic>
            <wp14:sizeRelH relativeFrom="page">
              <wp14:pctWidth>0</wp14:pctWidth>
            </wp14:sizeRelH>
            <wp14:sizeRelV relativeFrom="page">
              <wp14:pctHeight>0</wp14:pctHeight>
            </wp14:sizeRelV>
          </wp:anchor>
        </w:drawing>
      </w:r>
    </w:p>
    <w:p w14:paraId="48BC0FD5" w14:textId="3EE06194" w:rsidR="00C36FE3" w:rsidRPr="00EE1025" w:rsidRDefault="00C36FE3" w:rsidP="009058FE">
      <w:pPr>
        <w:spacing w:after="0"/>
        <w:ind w:firstLine="360"/>
        <w:rPr>
          <w:color w:val="000000" w:themeColor="text1"/>
          <w:sz w:val="21"/>
          <w:szCs w:val="21"/>
          <w:lang w:val="es-ES"/>
        </w:rPr>
      </w:pPr>
    </w:p>
    <w:p w14:paraId="1EC5281D" w14:textId="7843BBD9" w:rsidR="009058FE" w:rsidRDefault="009058FE" w:rsidP="009058FE">
      <w:pPr>
        <w:spacing w:after="0"/>
        <w:rPr>
          <w:color w:val="EE0000"/>
        </w:rPr>
      </w:pPr>
    </w:p>
    <w:p w14:paraId="71C87769" w14:textId="131C6610" w:rsidR="009058FE" w:rsidRDefault="009058FE" w:rsidP="009058FE">
      <w:pPr>
        <w:spacing w:after="0"/>
      </w:pPr>
    </w:p>
    <w:p w14:paraId="56097638" w14:textId="68C6BB3C" w:rsidR="009058FE" w:rsidRDefault="009058FE" w:rsidP="009058FE">
      <w:pPr>
        <w:spacing w:after="0"/>
      </w:pPr>
    </w:p>
    <w:p w14:paraId="2CEFA439" w14:textId="430DE8FD" w:rsidR="009058FE" w:rsidRDefault="009058FE" w:rsidP="009058FE">
      <w:pPr>
        <w:spacing w:after="0"/>
      </w:pPr>
    </w:p>
    <w:p w14:paraId="2A8B779E" w14:textId="6AAA27E7" w:rsidR="009058FE" w:rsidRDefault="009058FE" w:rsidP="009058FE">
      <w:pPr>
        <w:spacing w:after="0"/>
      </w:pPr>
    </w:p>
    <w:p w14:paraId="0CA09FEE" w14:textId="3BC70D6B" w:rsidR="009058FE" w:rsidRDefault="009058FE" w:rsidP="009058FE">
      <w:pPr>
        <w:spacing w:after="0"/>
      </w:pPr>
    </w:p>
    <w:p w14:paraId="09241434" w14:textId="77777777" w:rsidR="009058FE" w:rsidRDefault="009058FE" w:rsidP="009058FE">
      <w:pPr>
        <w:spacing w:after="0"/>
      </w:pPr>
    </w:p>
    <w:p w14:paraId="4827BED8" w14:textId="77777777" w:rsidR="009058FE" w:rsidRDefault="009058FE" w:rsidP="009058FE">
      <w:pPr>
        <w:spacing w:after="0"/>
      </w:pPr>
    </w:p>
    <w:p w14:paraId="37D147E6" w14:textId="77777777" w:rsidR="009058FE" w:rsidRDefault="009058FE" w:rsidP="009058FE">
      <w:pPr>
        <w:spacing w:after="0"/>
      </w:pPr>
    </w:p>
    <w:p w14:paraId="72C01DD1" w14:textId="77777777" w:rsidR="009058FE" w:rsidRDefault="009058FE" w:rsidP="009058FE">
      <w:pPr>
        <w:spacing w:after="0"/>
      </w:pPr>
    </w:p>
    <w:p w14:paraId="0C08854D" w14:textId="161EBBB0" w:rsidR="009058FE" w:rsidRDefault="009058FE" w:rsidP="009058FE">
      <w:pPr>
        <w:spacing w:before="240"/>
      </w:pPr>
    </w:p>
    <w:p w14:paraId="5493A8F9" w14:textId="77777777" w:rsidR="00CD7E5D" w:rsidRPr="00CD7E5D" w:rsidRDefault="00CD7E5D" w:rsidP="009058FE">
      <w:pPr>
        <w:spacing w:before="240"/>
        <w:rPr>
          <w:sz w:val="2"/>
          <w:szCs w:val="2"/>
        </w:rPr>
      </w:pPr>
    </w:p>
    <w:p w14:paraId="33420A63" w14:textId="479F9C76" w:rsidR="009F633C" w:rsidRPr="00FC328E" w:rsidRDefault="0068269A" w:rsidP="00DC7F2E">
      <w:pPr>
        <w:pStyle w:val="Heading1"/>
        <w:spacing w:before="0" w:beforeAutospacing="0"/>
        <w:rPr>
          <w:color w:val="164489"/>
          <w:sz w:val="32"/>
          <w:szCs w:val="32"/>
          <w:lang w:val="es-ES"/>
        </w:rPr>
      </w:pPr>
      <w:r w:rsidRPr="00FC328E">
        <w:rPr>
          <w:color w:val="164489"/>
          <w:sz w:val="32"/>
          <w:szCs w:val="32"/>
          <w:lang w:val="es-ES"/>
        </w:rPr>
        <w:t xml:space="preserve">Destacado del lugar: </w:t>
      </w:r>
      <w:r w:rsidR="00320859">
        <w:rPr>
          <w:color w:val="164489"/>
          <w:sz w:val="32"/>
          <w:szCs w:val="32"/>
          <w:lang w:val="es-ES"/>
        </w:rPr>
        <w:t>Smithland &amp; Waterman</w:t>
      </w:r>
      <w:r w:rsidRPr="00FC328E">
        <w:rPr>
          <w:color w:val="164489"/>
          <w:sz w:val="32"/>
          <w:szCs w:val="32"/>
          <w:lang w:val="es-ES"/>
        </w:rPr>
        <w:t xml:space="preserve"> Elementary</w:t>
      </w:r>
    </w:p>
    <w:p w14:paraId="71F9E5EF" w14:textId="15D774E4" w:rsidR="00C3119C" w:rsidRPr="00C3119C" w:rsidRDefault="004950F0" w:rsidP="00CD7E5D">
      <w:pPr>
        <w:spacing w:after="80"/>
        <w:ind w:firstLine="360"/>
        <w:rPr>
          <w:color w:val="000000" w:themeColor="text1"/>
          <w:sz w:val="20"/>
          <w:szCs w:val="20"/>
          <w:lang w:val="es-ES"/>
        </w:rPr>
      </w:pPr>
      <w:r w:rsidRPr="00C3119C">
        <w:rPr>
          <w:color w:val="000000" w:themeColor="text1"/>
          <w:sz w:val="20"/>
          <w:szCs w:val="20"/>
          <w:lang w:val="es-ES"/>
        </w:rPr>
        <w:t>Esta primavera en</w:t>
      </w:r>
      <w:r w:rsidRPr="00C3119C">
        <w:rPr>
          <w:b/>
          <w:bCs/>
          <w:color w:val="000000" w:themeColor="text1"/>
          <w:sz w:val="20"/>
          <w:szCs w:val="20"/>
          <w:lang w:val="es-ES"/>
        </w:rPr>
        <w:t xml:space="preserve"> las escuelas primarias Smithland y Waterman</w:t>
      </w:r>
      <w:r w:rsidRPr="00C3119C">
        <w:rPr>
          <w:color w:val="000000" w:themeColor="text1"/>
          <w:sz w:val="20"/>
          <w:szCs w:val="20"/>
          <w:lang w:val="es-ES"/>
        </w:rPr>
        <w:t xml:space="preserve">, la curiosidad ha sido la fuerza impulsora detrás de las manos en el aprendizaje tanto en las paradas de autobús después de la escuela como en nuestras paradas de autobús del vecindario. Los estudiantes </w:t>
      </w:r>
      <w:r w:rsidRPr="00C3119C">
        <w:rPr>
          <w:b/>
          <w:bCs/>
          <w:color w:val="000000" w:themeColor="text1"/>
          <w:sz w:val="20"/>
          <w:szCs w:val="20"/>
          <w:lang w:val="es-ES"/>
        </w:rPr>
        <w:t>pasaron la temporada explorando a través de la investigación, la experimentación, y un montón de resolución creativa de problemas</w:t>
      </w:r>
      <w:r w:rsidRPr="00C3119C">
        <w:rPr>
          <w:color w:val="000000" w:themeColor="text1"/>
          <w:sz w:val="20"/>
          <w:szCs w:val="20"/>
          <w:lang w:val="es-ES"/>
        </w:rPr>
        <w:t xml:space="preserve"> en una variedad de temas</w:t>
      </w:r>
      <w:r w:rsidR="003961A1" w:rsidRPr="00C3119C">
        <w:rPr>
          <w:color w:val="000000" w:themeColor="text1"/>
          <w:sz w:val="20"/>
          <w:szCs w:val="20"/>
          <w:lang w:val="es-ES"/>
        </w:rPr>
        <w:t>.</w:t>
      </w:r>
    </w:p>
    <w:p w14:paraId="1A0CB66D" w14:textId="2C48998B" w:rsidR="00595926" w:rsidRPr="00C3119C" w:rsidRDefault="001950AF" w:rsidP="00E45D05">
      <w:pPr>
        <w:spacing w:after="80"/>
        <w:ind w:firstLine="360"/>
        <w:rPr>
          <w:color w:val="000000" w:themeColor="text1"/>
          <w:sz w:val="20"/>
          <w:szCs w:val="20"/>
          <w:lang w:val="es-ES"/>
        </w:rPr>
      </w:pPr>
      <w:r w:rsidRPr="00C3119C">
        <w:rPr>
          <w:color w:val="000000" w:themeColor="text1"/>
          <w:sz w:val="20"/>
          <w:szCs w:val="20"/>
          <w:lang w:val="es-ES"/>
        </w:rPr>
        <w:t xml:space="preserve">En </w:t>
      </w:r>
      <w:proofErr w:type="spellStart"/>
      <w:r w:rsidRPr="00C3119C">
        <w:rPr>
          <w:color w:val="000000" w:themeColor="text1"/>
          <w:sz w:val="20"/>
          <w:szCs w:val="20"/>
          <w:lang w:val="es-ES"/>
        </w:rPr>
        <w:t>Afterschool</w:t>
      </w:r>
      <w:proofErr w:type="spellEnd"/>
      <w:r w:rsidRPr="00C3119C">
        <w:rPr>
          <w:color w:val="000000" w:themeColor="text1"/>
          <w:sz w:val="20"/>
          <w:szCs w:val="20"/>
          <w:lang w:val="es-ES"/>
        </w:rPr>
        <w:t xml:space="preserve">, los estudiantes se sumergen en actividades basadas en la química, examinando cómo combinar diferentes materiales puede cambiar la temperatura en ambientes pequeños, como ver cómo las reacciones se desarrollan dentro de una simple taza. Estos experimentos fortalecieron </w:t>
      </w:r>
      <w:r w:rsidRPr="00C3119C">
        <w:rPr>
          <w:b/>
          <w:bCs/>
          <w:color w:val="000000" w:themeColor="text1"/>
          <w:sz w:val="20"/>
          <w:szCs w:val="20"/>
          <w:lang w:val="es-ES"/>
        </w:rPr>
        <w:t>la observación, la predicción y el razonamiento basado en la evidencia</w:t>
      </w:r>
      <w:r w:rsidRPr="00C3119C">
        <w:rPr>
          <w:color w:val="000000" w:themeColor="text1"/>
          <w:sz w:val="20"/>
          <w:szCs w:val="20"/>
          <w:lang w:val="es-ES"/>
        </w:rPr>
        <w:t>, al tiempo que hicieron que la ciencia se sintiera activa y emocionante.</w:t>
      </w:r>
      <w:r w:rsidR="008B01C9" w:rsidRPr="00C3119C">
        <w:rPr>
          <w:color w:val="000000" w:themeColor="text1"/>
          <w:sz w:val="20"/>
          <w:szCs w:val="20"/>
          <w:lang w:val="es-ES"/>
        </w:rPr>
        <w:t xml:space="preserve"> Los desafíos de ingeniería y diseño también tomaron el centro del escenario cuando los estudiantes construyeron y probaron creaciones como cometas, </w:t>
      </w:r>
      <w:r w:rsidR="008B01C9" w:rsidRPr="00C3119C">
        <w:rPr>
          <w:b/>
          <w:bCs/>
          <w:color w:val="000000" w:themeColor="text1"/>
          <w:sz w:val="20"/>
          <w:szCs w:val="20"/>
          <w:lang w:val="es-ES"/>
        </w:rPr>
        <w:t>utilizando pruebas y errores, simetría, aerodinámica y energía potencial</w:t>
      </w:r>
      <w:r w:rsidR="008B01C9" w:rsidRPr="00C3119C">
        <w:rPr>
          <w:color w:val="000000" w:themeColor="text1"/>
          <w:sz w:val="20"/>
          <w:szCs w:val="20"/>
          <w:lang w:val="es-ES"/>
        </w:rPr>
        <w:t xml:space="preserve"> </w:t>
      </w:r>
      <w:r w:rsidR="008B01C9" w:rsidRPr="00C3119C">
        <w:rPr>
          <w:b/>
          <w:bCs/>
          <w:color w:val="000000" w:themeColor="text1"/>
          <w:sz w:val="20"/>
          <w:szCs w:val="20"/>
          <w:lang w:val="es-ES"/>
        </w:rPr>
        <w:t>para refinar los diseños de cometas.</w:t>
      </w:r>
      <w:r w:rsidR="008B01C9" w:rsidRPr="00C3119C">
        <w:rPr>
          <w:color w:val="000000" w:themeColor="text1"/>
          <w:sz w:val="20"/>
          <w:szCs w:val="20"/>
          <w:lang w:val="es-ES"/>
        </w:rPr>
        <w:t xml:space="preserve"> Además, una </w:t>
      </w:r>
      <w:r w:rsidR="008B01C9" w:rsidRPr="00C3119C">
        <w:rPr>
          <w:b/>
          <w:bCs/>
          <w:color w:val="000000" w:themeColor="text1"/>
          <w:sz w:val="20"/>
          <w:szCs w:val="20"/>
          <w:lang w:val="es-ES"/>
        </w:rPr>
        <w:t>lección temática de planeta</w:t>
      </w:r>
      <w:r w:rsidR="008B01C9" w:rsidRPr="00C3119C">
        <w:rPr>
          <w:color w:val="000000" w:themeColor="text1"/>
          <w:sz w:val="20"/>
          <w:szCs w:val="20"/>
          <w:lang w:val="es-ES"/>
        </w:rPr>
        <w:t xml:space="preserve"> agregó movimiento e imaginación al aprendizaje conceptual, ayudando a los estudiantes a dar vida a ideas abstractas de ciencia espacial.</w:t>
      </w:r>
    </w:p>
    <w:p w14:paraId="79C8FB4D" w14:textId="60D8F31C" w:rsidR="00E45D05" w:rsidRPr="00C3119C" w:rsidRDefault="00C85AAA" w:rsidP="00E45D05">
      <w:pPr>
        <w:spacing w:after="80"/>
        <w:ind w:firstLine="360"/>
        <w:rPr>
          <w:color w:val="000000" w:themeColor="text1"/>
          <w:sz w:val="20"/>
          <w:szCs w:val="20"/>
          <w:lang w:val="es-ES"/>
        </w:rPr>
      </w:pPr>
      <w:r w:rsidRPr="00C3119C">
        <w:rPr>
          <w:color w:val="000000" w:themeColor="text1"/>
          <w:sz w:val="20"/>
          <w:szCs w:val="20"/>
          <w:lang w:val="es-ES"/>
        </w:rPr>
        <w:t xml:space="preserve">En nuestras paradas de autobús, los estudiantes disfrutaron de una variedad de lecciones prácticas, incluyendo una popular actividad de </w:t>
      </w:r>
      <w:r w:rsidRPr="00C3119C">
        <w:rPr>
          <w:b/>
          <w:bCs/>
          <w:color w:val="000000" w:themeColor="text1"/>
          <w:sz w:val="20"/>
          <w:szCs w:val="20"/>
          <w:lang w:val="es-ES"/>
        </w:rPr>
        <w:t>adopción de mascotas</w:t>
      </w:r>
      <w:r w:rsidRPr="00C3119C">
        <w:rPr>
          <w:color w:val="000000" w:themeColor="text1"/>
          <w:sz w:val="20"/>
          <w:szCs w:val="20"/>
          <w:lang w:val="es-ES"/>
        </w:rPr>
        <w:t xml:space="preserve"> donde eligieron una pequeña mascota acrílica, completaron una solicitud de adopción y usaron un presupuesto de $75 para comprar suministros.</w:t>
      </w:r>
      <w:r w:rsidR="00477741" w:rsidRPr="00C3119C">
        <w:rPr>
          <w:color w:val="000000" w:themeColor="text1"/>
          <w:sz w:val="20"/>
          <w:szCs w:val="20"/>
          <w:lang w:val="es-ES"/>
        </w:rPr>
        <w:t xml:space="preserve"> También exploraron la ingeniería construyendo y probando </w:t>
      </w:r>
      <w:r w:rsidR="00477741" w:rsidRPr="00C3119C">
        <w:rPr>
          <w:b/>
          <w:bCs/>
          <w:color w:val="000000" w:themeColor="text1"/>
          <w:sz w:val="20"/>
          <w:szCs w:val="20"/>
          <w:lang w:val="es-ES"/>
        </w:rPr>
        <w:t>torres de papel</w:t>
      </w:r>
      <w:r w:rsidR="00477741" w:rsidRPr="00C3119C">
        <w:rPr>
          <w:color w:val="000000" w:themeColor="text1"/>
          <w:sz w:val="20"/>
          <w:szCs w:val="20"/>
          <w:lang w:val="es-ES"/>
        </w:rPr>
        <w:t xml:space="preserve">, aprendieron sobre </w:t>
      </w:r>
      <w:r w:rsidR="00477741" w:rsidRPr="00C3119C">
        <w:rPr>
          <w:b/>
          <w:bCs/>
          <w:color w:val="000000" w:themeColor="text1"/>
          <w:sz w:val="20"/>
          <w:szCs w:val="20"/>
          <w:lang w:val="es-ES"/>
        </w:rPr>
        <w:t>el clima</w:t>
      </w:r>
      <w:r w:rsidR="00477741" w:rsidRPr="00C3119C">
        <w:rPr>
          <w:color w:val="000000" w:themeColor="text1"/>
          <w:sz w:val="20"/>
          <w:szCs w:val="20"/>
          <w:lang w:val="es-ES"/>
        </w:rPr>
        <w:t xml:space="preserve"> a través de actividades interactivas y fortalecieron las habilidades matemáticas con </w:t>
      </w:r>
      <w:r w:rsidR="00477741" w:rsidRPr="00C3119C">
        <w:rPr>
          <w:b/>
          <w:bCs/>
          <w:color w:val="000000" w:themeColor="text1"/>
          <w:sz w:val="20"/>
          <w:szCs w:val="20"/>
          <w:lang w:val="es-ES"/>
        </w:rPr>
        <w:t>estaciones de valor de lugar</w:t>
      </w:r>
      <w:r w:rsidR="00477741" w:rsidRPr="00C3119C">
        <w:rPr>
          <w:color w:val="000000" w:themeColor="text1"/>
          <w:sz w:val="20"/>
          <w:szCs w:val="20"/>
          <w:lang w:val="es-ES"/>
        </w:rPr>
        <w:t>. Estas lecciones combinaron creatividad, resolución de problemas y pensamiento del mundo real, haciendo que el aprendizaje sea significativo y divertido.</w:t>
      </w:r>
    </w:p>
    <w:p w14:paraId="650B6CE8" w14:textId="3A280230" w:rsidR="00595926" w:rsidRDefault="006C5028" w:rsidP="00595926">
      <w:pPr>
        <w:spacing w:after="0"/>
        <w:rPr>
          <w:color w:val="000000" w:themeColor="text1"/>
        </w:rPr>
      </w:pPr>
      <w:r>
        <w:rPr>
          <w:rFonts w:cstheme="minorHAnsi"/>
          <w:noProof/>
          <w:color w:val="000000" w:themeColor="text1"/>
          <w:sz w:val="21"/>
          <w:szCs w:val="21"/>
        </w:rPr>
        <w:drawing>
          <wp:anchor distT="0" distB="0" distL="114300" distR="114300" simplePos="0" relativeHeight="251848192" behindDoc="0" locked="0" layoutInCell="1" allowOverlap="1" wp14:anchorId="71160E6B" wp14:editId="64A3CC1E">
            <wp:simplePos x="0" y="0"/>
            <wp:positionH relativeFrom="column">
              <wp:posOffset>-33655</wp:posOffset>
            </wp:positionH>
            <wp:positionV relativeFrom="paragraph">
              <wp:posOffset>156666</wp:posOffset>
            </wp:positionV>
            <wp:extent cx="1789430" cy="1442720"/>
            <wp:effectExtent l="38100" t="38100" r="39370" b="43180"/>
            <wp:wrapNone/>
            <wp:docPr id="311908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391136" name="Picture 1762391136"/>
                    <pic:cNvPicPr/>
                  </pic:nvPicPr>
                  <pic:blipFill rotWithShape="1">
                    <a:blip r:embed="rId9" cstate="print">
                      <a:extLst>
                        <a:ext uri="{28A0092B-C50C-407E-A947-70E740481C1C}">
                          <a14:useLocalDpi xmlns:a14="http://schemas.microsoft.com/office/drawing/2010/main" val="0"/>
                        </a:ext>
                      </a:extLst>
                    </a:blip>
                    <a:srcRect l="6953"/>
                    <a:stretch>
                      <a:fillRect/>
                    </a:stretch>
                  </pic:blipFill>
                  <pic:spPr bwMode="auto">
                    <a:xfrm>
                      <a:off x="0" y="0"/>
                      <a:ext cx="1789430" cy="1442720"/>
                    </a:xfrm>
                    <a:prstGeom prst="rect">
                      <a:avLst/>
                    </a:prstGeom>
                    <a:ln w="28575" cap="flat" cmpd="sng" algn="ctr">
                      <a:solidFill>
                        <a:srgbClr val="FFDE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5320">
        <w:rPr>
          <w:rFonts w:ascii="Arial" w:hAnsi="Arial" w:cs="Arial"/>
          <w:noProof/>
          <w:color w:val="212121"/>
          <w:shd w:val="clear" w:color="auto" w:fill="FFFFFF"/>
        </w:rPr>
        <w:drawing>
          <wp:anchor distT="0" distB="0" distL="114300" distR="114300" simplePos="0" relativeHeight="251847168" behindDoc="0" locked="0" layoutInCell="1" allowOverlap="1" wp14:anchorId="068C5C8F" wp14:editId="3BB3AC9A">
            <wp:simplePos x="0" y="0"/>
            <wp:positionH relativeFrom="column">
              <wp:posOffset>1898015</wp:posOffset>
            </wp:positionH>
            <wp:positionV relativeFrom="paragraph">
              <wp:posOffset>15696</wp:posOffset>
            </wp:positionV>
            <wp:extent cx="1468558" cy="1694788"/>
            <wp:effectExtent l="38100" t="38100" r="43180" b="33020"/>
            <wp:wrapNone/>
            <wp:docPr id="928592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249187" name="Picture 237249187"/>
                    <pic:cNvPicPr/>
                  </pic:nvPicPr>
                  <pic:blipFill rotWithShape="1">
                    <a:blip r:embed="rId8" cstate="print">
                      <a:extLst>
                        <a:ext uri="{28A0092B-C50C-407E-A947-70E740481C1C}">
                          <a14:useLocalDpi xmlns:a14="http://schemas.microsoft.com/office/drawing/2010/main" val="0"/>
                        </a:ext>
                      </a:extLst>
                    </a:blip>
                    <a:srcRect t="13430"/>
                    <a:stretch>
                      <a:fillRect/>
                    </a:stretch>
                  </pic:blipFill>
                  <pic:spPr bwMode="auto">
                    <a:xfrm>
                      <a:off x="0" y="0"/>
                      <a:ext cx="1468558" cy="1694788"/>
                    </a:xfrm>
                    <a:prstGeom prst="rect">
                      <a:avLst/>
                    </a:prstGeom>
                    <a:ln w="28575">
                      <a:solidFill>
                        <a:schemeClr val="accent5"/>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3B3D2E" w14:textId="097DCCD7" w:rsidR="004E4EA9" w:rsidRDefault="004E4EA9" w:rsidP="00595926">
      <w:pPr>
        <w:spacing w:after="0"/>
        <w:rPr>
          <w:color w:val="000000" w:themeColor="text1"/>
        </w:rPr>
      </w:pPr>
    </w:p>
    <w:p w14:paraId="5A8CD5C5" w14:textId="77777777" w:rsidR="004E4EA9" w:rsidRDefault="004E4EA9" w:rsidP="00595926">
      <w:pPr>
        <w:spacing w:after="0"/>
        <w:rPr>
          <w:color w:val="000000" w:themeColor="text1"/>
        </w:rPr>
      </w:pPr>
    </w:p>
    <w:p w14:paraId="6A14B46D" w14:textId="77777777" w:rsidR="00595926" w:rsidRDefault="00595926" w:rsidP="00595926">
      <w:pPr>
        <w:spacing w:after="0"/>
        <w:rPr>
          <w:color w:val="000000" w:themeColor="text1"/>
        </w:rPr>
      </w:pPr>
    </w:p>
    <w:p w14:paraId="762CA143" w14:textId="248FA7C1" w:rsidR="002570A6" w:rsidRDefault="002570A6" w:rsidP="00B130A7">
      <w:pPr>
        <w:spacing w:after="0"/>
        <w:rPr>
          <w:color w:val="000000" w:themeColor="text1"/>
        </w:rPr>
      </w:pPr>
    </w:p>
    <w:p w14:paraId="34205CA9" w14:textId="77777777" w:rsidR="00F5005A" w:rsidRDefault="00F5005A" w:rsidP="00B130A7">
      <w:pPr>
        <w:spacing w:after="0"/>
        <w:rPr>
          <w:color w:val="000000" w:themeColor="text1"/>
        </w:rPr>
      </w:pPr>
    </w:p>
    <w:p w14:paraId="4D77475D" w14:textId="638EBA79" w:rsidR="001C54B2" w:rsidRDefault="001C54B2" w:rsidP="00A85919">
      <w:pPr>
        <w:spacing w:before="240"/>
      </w:pPr>
    </w:p>
    <w:p w14:paraId="39536C5B" w14:textId="77777777" w:rsidR="00C3119C" w:rsidRPr="0070284B" w:rsidRDefault="00C3119C" w:rsidP="00A85919">
      <w:pPr>
        <w:spacing w:before="240"/>
      </w:pPr>
    </w:p>
    <w:p w14:paraId="29A4D166" w14:textId="77777777" w:rsidR="009F633C" w:rsidRPr="00CD7E5D" w:rsidRDefault="009F633C" w:rsidP="004F4A39">
      <w:pPr>
        <w:pStyle w:val="Heading1"/>
        <w:spacing w:after="100"/>
        <w:jc w:val="center"/>
        <w:rPr>
          <w:color w:val="164489"/>
          <w:sz w:val="32"/>
          <w:szCs w:val="36"/>
          <w:lang w:val="es-ES"/>
        </w:rPr>
      </w:pPr>
      <w:r w:rsidRPr="00CD7E5D">
        <w:rPr>
          <w:color w:val="AB4311"/>
          <w:sz w:val="32"/>
          <w:szCs w:val="36"/>
          <w:lang w:val="es-ES"/>
        </w:rPr>
        <w:t xml:space="preserve">2025-2026 </w:t>
      </w:r>
      <w:r w:rsidRPr="00CD7E5D">
        <w:rPr>
          <w:color w:val="164489"/>
          <w:sz w:val="32"/>
          <w:szCs w:val="36"/>
          <w:lang w:val="es-ES"/>
        </w:rPr>
        <w:t>Fechas Importantes</w:t>
      </w:r>
    </w:p>
    <w:p w14:paraId="496561EF" w14:textId="77777777" w:rsidR="0091679B" w:rsidRPr="0091679B" w:rsidRDefault="0091679B" w:rsidP="008E6D38">
      <w:pPr>
        <w:spacing w:after="0" w:line="240" w:lineRule="auto"/>
        <w:ind w:left="360"/>
        <w:rPr>
          <w:rFonts w:ascii="Arial" w:hAnsi="Arial" w:cs="Arial"/>
          <w:b/>
          <w:bCs/>
          <w:color w:val="164489"/>
          <w:sz w:val="2"/>
          <w:szCs w:val="2"/>
          <w:shd w:val="clear" w:color="auto" w:fill="FFFFFF"/>
          <w:lang w:val="es-ES"/>
        </w:rPr>
      </w:pPr>
    </w:p>
    <w:p w14:paraId="52A8C1B1" w14:textId="39B3DFD2" w:rsidR="00B0758F" w:rsidRPr="004F1C88" w:rsidRDefault="00B0758F" w:rsidP="008E6D38">
      <w:pPr>
        <w:spacing w:after="60" w:line="240" w:lineRule="auto"/>
        <w:ind w:left="360"/>
        <w:rPr>
          <w:rFonts w:ascii="Arial" w:hAnsi="Arial" w:cs="Arial"/>
          <w:b/>
          <w:bCs/>
          <w:color w:val="AB4311" w:themeColor="accent2"/>
          <w:sz w:val="21"/>
          <w:szCs w:val="21"/>
          <w:shd w:val="clear" w:color="auto" w:fill="FFFFFF"/>
          <w:lang w:val="es-ES"/>
        </w:rPr>
      </w:pPr>
      <w:r w:rsidRPr="004F1C88">
        <w:rPr>
          <w:rFonts w:ascii="Arial" w:hAnsi="Arial" w:cs="Arial"/>
          <w:b/>
          <w:bCs/>
          <w:color w:val="2B4575" w:themeColor="text2"/>
          <w:sz w:val="21"/>
          <w:szCs w:val="21"/>
          <w:shd w:val="clear" w:color="auto" w:fill="FFFFFF"/>
          <w:lang w:val="es-ES"/>
        </w:rPr>
        <w:t>5</w:t>
      </w:r>
      <w:r w:rsidR="00CE489F" w:rsidRPr="004F1C88">
        <w:rPr>
          <w:rFonts w:ascii="Arial" w:hAnsi="Arial" w:cs="Arial"/>
          <w:b/>
          <w:bCs/>
          <w:color w:val="2B4575" w:themeColor="text2"/>
          <w:sz w:val="21"/>
          <w:szCs w:val="21"/>
          <w:shd w:val="clear" w:color="auto" w:fill="FFFFFF"/>
          <w:lang w:val="es-ES"/>
        </w:rPr>
        <w:t xml:space="preserve"> de junio</w:t>
      </w:r>
      <w:r w:rsidRPr="004F1C88">
        <w:rPr>
          <w:rFonts w:ascii="Arial" w:hAnsi="Arial" w:cs="Arial"/>
          <w:b/>
          <w:bCs/>
          <w:color w:val="2B4575" w:themeColor="text2"/>
          <w:sz w:val="21"/>
          <w:szCs w:val="21"/>
          <w:shd w:val="clear" w:color="auto" w:fill="FFFFFF"/>
          <w:lang w:val="es-ES"/>
        </w:rPr>
        <w:t xml:space="preserve"> –</w:t>
      </w:r>
      <w:r w:rsidRPr="004F1C88">
        <w:rPr>
          <w:rFonts w:ascii="Arial" w:hAnsi="Arial" w:cs="Arial"/>
          <w:b/>
          <w:bCs/>
          <w:color w:val="AB4311" w:themeColor="accent2"/>
          <w:sz w:val="21"/>
          <w:szCs w:val="21"/>
          <w:shd w:val="clear" w:color="auto" w:fill="FFFFFF"/>
          <w:lang w:val="es-ES"/>
        </w:rPr>
        <w:t xml:space="preserve"> </w:t>
      </w:r>
      <w:r w:rsidR="00A612AF" w:rsidRPr="004F1C88">
        <w:rPr>
          <w:rFonts w:ascii="Arial" w:hAnsi="Arial" w:cs="Arial"/>
          <w:b/>
          <w:bCs/>
          <w:color w:val="AB4311" w:themeColor="accent2"/>
          <w:sz w:val="21"/>
          <w:szCs w:val="21"/>
          <w:shd w:val="clear" w:color="auto" w:fill="FFFFFF"/>
          <w:lang w:val="es-ES"/>
        </w:rPr>
        <w:t>Último día de clase para HCPS</w:t>
      </w:r>
    </w:p>
    <w:p w14:paraId="2F1B8C80" w14:textId="33C835AA" w:rsidR="00B0758F" w:rsidRPr="004F1C88" w:rsidRDefault="00B0758F" w:rsidP="008E6D38">
      <w:pPr>
        <w:spacing w:after="60" w:line="240" w:lineRule="auto"/>
        <w:ind w:left="360"/>
        <w:rPr>
          <w:rFonts w:ascii="Arial" w:hAnsi="Arial" w:cs="Arial"/>
          <w:b/>
          <w:bCs/>
          <w:color w:val="AB4311" w:themeColor="accent2"/>
          <w:sz w:val="21"/>
          <w:szCs w:val="21"/>
          <w:shd w:val="clear" w:color="auto" w:fill="FFFFFF"/>
          <w:lang w:val="es-ES"/>
        </w:rPr>
      </w:pPr>
      <w:r w:rsidRPr="004F1C88">
        <w:rPr>
          <w:rFonts w:ascii="Arial" w:hAnsi="Arial" w:cs="Arial"/>
          <w:b/>
          <w:bCs/>
          <w:color w:val="2B4575" w:themeColor="text2"/>
          <w:sz w:val="21"/>
          <w:szCs w:val="21"/>
          <w:shd w:val="clear" w:color="auto" w:fill="FFFFFF"/>
          <w:lang w:val="es-ES"/>
        </w:rPr>
        <w:t>8-11</w:t>
      </w:r>
      <w:r w:rsidR="00CE489F" w:rsidRPr="004F1C88">
        <w:rPr>
          <w:rFonts w:ascii="Arial" w:hAnsi="Arial" w:cs="Arial"/>
          <w:b/>
          <w:bCs/>
          <w:color w:val="2B4575" w:themeColor="text2"/>
          <w:sz w:val="21"/>
          <w:szCs w:val="21"/>
          <w:shd w:val="clear" w:color="auto" w:fill="FFFFFF"/>
          <w:lang w:val="es-ES"/>
        </w:rPr>
        <w:t xml:space="preserve"> de junio</w:t>
      </w:r>
      <w:r w:rsidRPr="004F1C88">
        <w:rPr>
          <w:rFonts w:ascii="Arial" w:hAnsi="Arial" w:cs="Arial"/>
          <w:b/>
          <w:bCs/>
          <w:color w:val="2B4575" w:themeColor="text2"/>
          <w:sz w:val="21"/>
          <w:szCs w:val="21"/>
          <w:shd w:val="clear" w:color="auto" w:fill="FFFFFF"/>
          <w:lang w:val="es-ES"/>
        </w:rPr>
        <w:t xml:space="preserve"> –</w:t>
      </w:r>
      <w:r w:rsidRPr="004F1C88">
        <w:rPr>
          <w:rFonts w:ascii="Arial" w:hAnsi="Arial" w:cs="Arial"/>
          <w:b/>
          <w:bCs/>
          <w:color w:val="AB4311" w:themeColor="accent2"/>
          <w:sz w:val="21"/>
          <w:szCs w:val="21"/>
          <w:shd w:val="clear" w:color="auto" w:fill="FFFFFF"/>
          <w:lang w:val="es-ES"/>
        </w:rPr>
        <w:t xml:space="preserve"> </w:t>
      </w:r>
      <w:r w:rsidR="00F80C7A" w:rsidRPr="004F1C88">
        <w:rPr>
          <w:rFonts w:ascii="Arial" w:hAnsi="Arial" w:cs="Arial"/>
          <w:b/>
          <w:bCs/>
          <w:color w:val="AB4311" w:themeColor="accent2"/>
          <w:sz w:val="21"/>
          <w:szCs w:val="21"/>
          <w:shd w:val="clear" w:color="auto" w:fill="FFFFFF"/>
          <w:lang w:val="es-ES"/>
        </w:rPr>
        <w:t>Campamento de verano de Gus Bus</w:t>
      </w:r>
      <w:r w:rsidR="00863467" w:rsidRPr="004F1C88">
        <w:rPr>
          <w:rFonts w:ascii="Arial" w:hAnsi="Arial" w:cs="Arial"/>
          <w:b/>
          <w:bCs/>
          <w:color w:val="AB4311" w:themeColor="accent2"/>
          <w:sz w:val="21"/>
          <w:szCs w:val="21"/>
          <w:shd w:val="clear" w:color="auto" w:fill="FFFFFF"/>
          <w:lang w:val="es-ES"/>
        </w:rPr>
        <w:t xml:space="preserve"> de SSES y KES</w:t>
      </w:r>
    </w:p>
    <w:p w14:paraId="4F877375" w14:textId="75B37142" w:rsidR="00B0758F" w:rsidRPr="004F1C88" w:rsidRDefault="00C3119C" w:rsidP="00151739">
      <w:pPr>
        <w:spacing w:after="60" w:line="240" w:lineRule="auto"/>
        <w:ind w:left="360"/>
        <w:rPr>
          <w:rFonts w:ascii="Arial" w:hAnsi="Arial" w:cs="Arial"/>
          <w:b/>
          <w:bCs/>
          <w:color w:val="AB4311" w:themeColor="accent2"/>
          <w:sz w:val="21"/>
          <w:szCs w:val="21"/>
          <w:shd w:val="clear" w:color="auto" w:fill="FFFFFF"/>
          <w:lang w:val="es-ES"/>
        </w:rPr>
      </w:pPr>
      <w:r w:rsidRPr="004F1C88">
        <w:rPr>
          <w:noProof/>
          <w:color w:val="164489"/>
          <w:sz w:val="21"/>
          <w:szCs w:val="21"/>
        </w:rPr>
        <w:drawing>
          <wp:anchor distT="0" distB="0" distL="114300" distR="114300" simplePos="0" relativeHeight="251834880" behindDoc="0" locked="0" layoutInCell="1" allowOverlap="1" wp14:anchorId="401849A6" wp14:editId="75248E56">
            <wp:simplePos x="0" y="0"/>
            <wp:positionH relativeFrom="column">
              <wp:posOffset>2771775</wp:posOffset>
            </wp:positionH>
            <wp:positionV relativeFrom="paragraph">
              <wp:posOffset>279856</wp:posOffset>
            </wp:positionV>
            <wp:extent cx="514985" cy="667385"/>
            <wp:effectExtent l="0" t="0" r="5715" b="0"/>
            <wp:wrapNone/>
            <wp:docPr id="1945705545" name="Picture 1" descr="Virginia 21st Century Community Learning Cen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2641" name="Picture 1" descr="Virginia 21st Century Community Learning Center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4985" cy="667385"/>
                    </a:xfrm>
                    <a:prstGeom prst="rect">
                      <a:avLst/>
                    </a:prstGeom>
                  </pic:spPr>
                </pic:pic>
              </a:graphicData>
            </a:graphic>
            <wp14:sizeRelH relativeFrom="page">
              <wp14:pctWidth>0</wp14:pctWidth>
            </wp14:sizeRelH>
            <wp14:sizeRelV relativeFrom="page">
              <wp14:pctHeight>0</wp14:pctHeight>
            </wp14:sizeRelV>
          </wp:anchor>
        </w:drawing>
      </w:r>
      <w:r w:rsidR="00B0758F" w:rsidRPr="004F1C88">
        <w:rPr>
          <w:rFonts w:ascii="Arial" w:hAnsi="Arial" w:cs="Arial"/>
          <w:b/>
          <w:bCs/>
          <w:color w:val="2B4575" w:themeColor="text2"/>
          <w:sz w:val="21"/>
          <w:szCs w:val="21"/>
          <w:shd w:val="clear" w:color="auto" w:fill="FFFFFF"/>
          <w:lang w:val="es-ES"/>
        </w:rPr>
        <w:t>15</w:t>
      </w:r>
      <w:r w:rsidR="00CE489F" w:rsidRPr="004F1C88">
        <w:rPr>
          <w:rFonts w:ascii="Arial" w:hAnsi="Arial" w:cs="Arial"/>
          <w:b/>
          <w:bCs/>
          <w:color w:val="2B4575" w:themeColor="text2"/>
          <w:sz w:val="21"/>
          <w:szCs w:val="21"/>
          <w:shd w:val="clear" w:color="auto" w:fill="FFFFFF"/>
          <w:lang w:val="es-ES"/>
        </w:rPr>
        <w:t xml:space="preserve"> de junio</w:t>
      </w:r>
      <w:r w:rsidR="00B0758F" w:rsidRPr="004F1C88">
        <w:rPr>
          <w:rFonts w:ascii="Arial" w:hAnsi="Arial" w:cs="Arial"/>
          <w:b/>
          <w:bCs/>
          <w:color w:val="2B4575" w:themeColor="text2"/>
          <w:sz w:val="21"/>
          <w:szCs w:val="21"/>
          <w:shd w:val="clear" w:color="auto" w:fill="FFFFFF"/>
          <w:lang w:val="es-ES"/>
        </w:rPr>
        <w:t xml:space="preserve"> – </w:t>
      </w:r>
      <w:r w:rsidR="005D5CD8" w:rsidRPr="004F1C88">
        <w:rPr>
          <w:rFonts w:ascii="Arial" w:hAnsi="Arial" w:cs="Arial"/>
          <w:b/>
          <w:bCs/>
          <w:color w:val="AB4311" w:themeColor="accent2"/>
          <w:sz w:val="21"/>
          <w:szCs w:val="21"/>
          <w:shd w:val="clear" w:color="auto" w:fill="FFFFFF"/>
          <w:lang w:val="es-ES"/>
        </w:rPr>
        <w:t>Comienzan las paradas de autobús de verano en los vecindarios</w:t>
      </w:r>
    </w:p>
    <w:p w14:paraId="5A63C83B" w14:textId="000CD9CE" w:rsidR="00816347" w:rsidRPr="004F1C88" w:rsidRDefault="00C3119C">
      <w:pPr>
        <w:spacing w:after="60" w:line="240" w:lineRule="auto"/>
        <w:ind w:left="360"/>
        <w:rPr>
          <w:rFonts w:ascii="Arial" w:hAnsi="Arial" w:cs="Arial"/>
          <w:b/>
          <w:bCs/>
          <w:color w:val="AB4311" w:themeColor="accent2"/>
          <w:sz w:val="21"/>
          <w:szCs w:val="21"/>
          <w:shd w:val="clear" w:color="auto" w:fill="FFFFFF"/>
          <w:lang w:val="es-ES"/>
        </w:rPr>
      </w:pPr>
      <w:r w:rsidRPr="004F1C88">
        <w:rPr>
          <w:noProof/>
          <w:color w:val="212121"/>
          <w:sz w:val="21"/>
          <w:szCs w:val="21"/>
          <w:shd w:val="clear" w:color="auto" w:fill="FFFFFF"/>
        </w:rPr>
        <w:drawing>
          <wp:anchor distT="0" distB="0" distL="114300" distR="114300" simplePos="0" relativeHeight="251833856" behindDoc="0" locked="0" layoutInCell="1" allowOverlap="1" wp14:anchorId="797BE94B" wp14:editId="51587BC1">
            <wp:simplePos x="0" y="0"/>
            <wp:positionH relativeFrom="column">
              <wp:posOffset>2221865</wp:posOffset>
            </wp:positionH>
            <wp:positionV relativeFrom="paragraph">
              <wp:posOffset>39191</wp:posOffset>
            </wp:positionV>
            <wp:extent cx="542290" cy="506095"/>
            <wp:effectExtent l="0" t="0" r="3810" b="1905"/>
            <wp:wrapNone/>
            <wp:docPr id="1531022816" name="Picture 2" descr="The logo for the Institute for Innovation in Health and Human Services at James Madi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269108" name="Picture 2" descr="The logo for the Institute for Innovation in Health and Human Services at James Madison University."/>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2290" cy="506095"/>
                    </a:xfrm>
                    <a:prstGeom prst="rect">
                      <a:avLst/>
                    </a:prstGeom>
                  </pic:spPr>
                </pic:pic>
              </a:graphicData>
            </a:graphic>
            <wp14:sizeRelH relativeFrom="page">
              <wp14:pctWidth>0</wp14:pctWidth>
            </wp14:sizeRelH>
            <wp14:sizeRelV relativeFrom="page">
              <wp14:pctHeight>0</wp14:pctHeight>
            </wp14:sizeRelV>
          </wp:anchor>
        </w:drawing>
      </w:r>
    </w:p>
    <w:sectPr w:rsidR="00816347" w:rsidRPr="004F1C88" w:rsidSect="00677EB6">
      <w:headerReference w:type="default" r:id="rId12"/>
      <w:footerReference w:type="default" r:id="rId13"/>
      <w:headerReference w:type="first" r:id="rId14"/>
      <w:footerReference w:type="first" r:id="rId15"/>
      <w:pgSz w:w="12240" w:h="15840" w:code="1"/>
      <w:pgMar w:top="504" w:right="504" w:bottom="1080" w:left="504" w:header="432" w:footer="14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C564F" w14:textId="77777777" w:rsidR="00486301" w:rsidRDefault="00486301" w:rsidP="00D609BD">
      <w:pPr>
        <w:spacing w:after="0" w:line="240" w:lineRule="auto"/>
      </w:pPr>
      <w:r>
        <w:separator/>
      </w:r>
    </w:p>
  </w:endnote>
  <w:endnote w:type="continuationSeparator" w:id="0">
    <w:p w14:paraId="03FC6F15" w14:textId="77777777" w:rsidR="00486301" w:rsidRDefault="00486301" w:rsidP="00D6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F5" w:themeFill="accent1" w:themeFillTint="33"/>
      <w:tblLook w:val="04A0" w:firstRow="1" w:lastRow="0" w:firstColumn="1" w:lastColumn="0" w:noHBand="0" w:noVBand="1"/>
    </w:tblPr>
    <w:tblGrid>
      <w:gridCol w:w="3745"/>
      <w:gridCol w:w="3743"/>
      <w:gridCol w:w="3744"/>
    </w:tblGrid>
    <w:tr w:rsidR="0051773C" w:rsidRPr="0051773C" w14:paraId="755BF8D0" w14:textId="77777777" w:rsidTr="00EF6952">
      <w:trPr>
        <w:trHeight w:val="288"/>
      </w:trPr>
      <w:tc>
        <w:tcPr>
          <w:tcW w:w="3788" w:type="dxa"/>
          <w:shd w:val="clear" w:color="auto" w:fill="C2D6F5" w:themeFill="accent1" w:themeFillTint="33"/>
          <w:vAlign w:val="center"/>
        </w:tcPr>
        <w:p w14:paraId="6F78B85C" w14:textId="2DC7C5E1" w:rsidR="00CA6FCF" w:rsidRPr="0051773C" w:rsidRDefault="000C38E0" w:rsidP="00EF6952">
          <w:pPr>
            <w:pStyle w:val="Footer"/>
            <w:rPr>
              <w:b/>
              <w:color w:val="103266" w:themeColor="accent1" w:themeShade="BF"/>
              <w:sz w:val="16"/>
              <w:szCs w:val="16"/>
            </w:rPr>
          </w:pPr>
          <w:r>
            <w:rPr>
              <w:b/>
              <w:color w:val="103266" w:themeColor="accent1" w:themeShade="BF"/>
              <w:sz w:val="16"/>
              <w:szCs w:val="16"/>
            </w:rPr>
            <w:t>El Gus Bus Gazette</w:t>
          </w:r>
        </w:p>
      </w:tc>
      <w:tc>
        <w:tcPr>
          <w:tcW w:w="3789" w:type="dxa"/>
          <w:shd w:val="clear" w:color="auto" w:fill="C2D6F5" w:themeFill="accent1" w:themeFillTint="33"/>
          <w:vAlign w:val="center"/>
        </w:tcPr>
        <w:p w14:paraId="0545896D" w14:textId="4B047D07" w:rsidR="00D609BD" w:rsidRPr="006E12FE" w:rsidRDefault="000C38E0" w:rsidP="000C38E0">
          <w:pPr>
            <w:pStyle w:val="Footer"/>
            <w:jc w:val="center"/>
            <w:rPr>
              <w:color w:val="103266" w:themeColor="accent1" w:themeShade="BF"/>
              <w:sz w:val="16"/>
              <w:szCs w:val="16"/>
            </w:rPr>
          </w:pPr>
          <w:r>
            <w:rPr>
              <w:color w:val="103266" w:themeColor="accent1" w:themeShade="BF"/>
              <w:sz w:val="16"/>
              <w:szCs w:val="16"/>
            </w:rPr>
            <w:t>El Gus Bus de JMU</w:t>
          </w:r>
        </w:p>
      </w:tc>
      <w:tc>
        <w:tcPr>
          <w:tcW w:w="3789" w:type="dxa"/>
          <w:shd w:val="clear" w:color="auto" w:fill="C2D6F5" w:themeFill="accent1" w:themeFillTint="33"/>
          <w:vAlign w:val="center"/>
        </w:tcPr>
        <w:p w14:paraId="57B5D291" w14:textId="77777777" w:rsidR="00D609BD" w:rsidRPr="0051773C" w:rsidRDefault="00D609BD" w:rsidP="00EF6952">
          <w:pPr>
            <w:pStyle w:val="Footer"/>
            <w:jc w:val="right"/>
            <w:rPr>
              <w:color w:val="103266" w:themeColor="accent1" w:themeShade="BF"/>
              <w:sz w:val="16"/>
              <w:szCs w:val="16"/>
            </w:rPr>
          </w:pPr>
          <w:r w:rsidRPr="0051773C">
            <w:rPr>
              <w:color w:val="103266" w:themeColor="accent1" w:themeShade="BF"/>
              <w:sz w:val="16"/>
              <w:szCs w:val="16"/>
            </w:rPr>
            <w:t xml:space="preserve">Page | </w:t>
          </w:r>
          <w:r w:rsidRPr="0051773C">
            <w:rPr>
              <w:color w:val="103266" w:themeColor="accent1" w:themeShade="BF"/>
              <w:sz w:val="16"/>
              <w:szCs w:val="16"/>
            </w:rPr>
            <w:fldChar w:fldCharType="begin"/>
          </w:r>
          <w:r w:rsidRPr="0051773C">
            <w:rPr>
              <w:color w:val="103266" w:themeColor="accent1" w:themeShade="BF"/>
              <w:sz w:val="16"/>
              <w:szCs w:val="16"/>
            </w:rPr>
            <w:instrText xml:space="preserve"> PAGE   \* MERGEFORMAT </w:instrText>
          </w:r>
          <w:r w:rsidRPr="0051773C">
            <w:rPr>
              <w:color w:val="103266" w:themeColor="accent1" w:themeShade="BF"/>
              <w:sz w:val="16"/>
              <w:szCs w:val="16"/>
            </w:rPr>
            <w:fldChar w:fldCharType="separate"/>
          </w:r>
          <w:r w:rsidR="00583348">
            <w:rPr>
              <w:noProof/>
              <w:color w:val="103266" w:themeColor="accent1" w:themeShade="BF"/>
              <w:sz w:val="16"/>
              <w:szCs w:val="16"/>
            </w:rPr>
            <w:t>2</w:t>
          </w:r>
          <w:r w:rsidRPr="0051773C">
            <w:rPr>
              <w:noProof/>
              <w:color w:val="103266" w:themeColor="accent1" w:themeShade="BF"/>
              <w:sz w:val="16"/>
              <w:szCs w:val="16"/>
            </w:rPr>
            <w:fldChar w:fldCharType="end"/>
          </w:r>
        </w:p>
      </w:tc>
    </w:tr>
  </w:tbl>
  <w:p w14:paraId="6465323B" w14:textId="77777777" w:rsidR="00D609BD" w:rsidRDefault="00D60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F5" w:themeFill="accent1" w:themeFillTint="33"/>
      <w:tblLook w:val="04A0" w:firstRow="1" w:lastRow="0" w:firstColumn="1" w:lastColumn="0" w:noHBand="0" w:noVBand="1"/>
    </w:tblPr>
    <w:tblGrid>
      <w:gridCol w:w="3743"/>
      <w:gridCol w:w="3747"/>
      <w:gridCol w:w="3742"/>
    </w:tblGrid>
    <w:tr w:rsidR="000C38E0" w:rsidRPr="0051773C" w14:paraId="0D7FCC53" w14:textId="77777777">
      <w:trPr>
        <w:trHeight w:val="288"/>
      </w:trPr>
      <w:tc>
        <w:tcPr>
          <w:tcW w:w="3788" w:type="dxa"/>
          <w:shd w:val="clear" w:color="auto" w:fill="C2D6F5" w:themeFill="accent1" w:themeFillTint="33"/>
          <w:vAlign w:val="center"/>
        </w:tcPr>
        <w:p w14:paraId="461640FF" w14:textId="77777777" w:rsidR="000C38E0" w:rsidRPr="0051773C" w:rsidRDefault="000C38E0" w:rsidP="000C38E0">
          <w:pPr>
            <w:pStyle w:val="Footer"/>
            <w:rPr>
              <w:b/>
              <w:color w:val="103266" w:themeColor="accent1" w:themeShade="BF"/>
              <w:sz w:val="16"/>
              <w:szCs w:val="16"/>
            </w:rPr>
          </w:pPr>
          <w:r>
            <w:rPr>
              <w:b/>
              <w:color w:val="103266" w:themeColor="accent1" w:themeShade="BF"/>
              <w:sz w:val="16"/>
              <w:szCs w:val="16"/>
            </w:rPr>
            <w:t>The Gus Bus Gazette</w:t>
          </w:r>
        </w:p>
      </w:tc>
      <w:tc>
        <w:tcPr>
          <w:tcW w:w="3789" w:type="dxa"/>
          <w:shd w:val="clear" w:color="auto" w:fill="C2D6F5" w:themeFill="accent1" w:themeFillTint="33"/>
          <w:vAlign w:val="center"/>
        </w:tcPr>
        <w:p w14:paraId="5EC854D2" w14:textId="700DF18C" w:rsidR="000C38E0" w:rsidRPr="006E12FE" w:rsidRDefault="000C38E0" w:rsidP="000C38E0">
          <w:pPr>
            <w:pStyle w:val="Footer"/>
            <w:jc w:val="center"/>
            <w:rPr>
              <w:color w:val="103266" w:themeColor="accent1" w:themeShade="BF"/>
              <w:sz w:val="16"/>
              <w:szCs w:val="16"/>
            </w:rPr>
          </w:pPr>
          <w:r>
            <w:rPr>
              <w:color w:val="103266" w:themeColor="accent1" w:themeShade="BF"/>
              <w:sz w:val="16"/>
              <w:szCs w:val="16"/>
            </w:rPr>
            <w:t>The Gus Bus at James Madison University</w:t>
          </w:r>
        </w:p>
      </w:tc>
      <w:tc>
        <w:tcPr>
          <w:tcW w:w="3789" w:type="dxa"/>
          <w:shd w:val="clear" w:color="auto" w:fill="C2D6F5" w:themeFill="accent1" w:themeFillTint="33"/>
          <w:vAlign w:val="center"/>
        </w:tcPr>
        <w:p w14:paraId="466AE27E" w14:textId="77777777" w:rsidR="000C38E0" w:rsidRPr="0051773C" w:rsidRDefault="000C38E0" w:rsidP="000C38E0">
          <w:pPr>
            <w:pStyle w:val="Footer"/>
            <w:jc w:val="right"/>
            <w:rPr>
              <w:color w:val="103266" w:themeColor="accent1" w:themeShade="BF"/>
              <w:sz w:val="16"/>
              <w:szCs w:val="16"/>
            </w:rPr>
          </w:pPr>
          <w:r w:rsidRPr="0051773C">
            <w:rPr>
              <w:color w:val="103266" w:themeColor="accent1" w:themeShade="BF"/>
              <w:sz w:val="16"/>
              <w:szCs w:val="16"/>
            </w:rPr>
            <w:t xml:space="preserve">Page | </w:t>
          </w:r>
          <w:r w:rsidRPr="0051773C">
            <w:rPr>
              <w:color w:val="103266" w:themeColor="accent1" w:themeShade="BF"/>
              <w:sz w:val="16"/>
              <w:szCs w:val="16"/>
            </w:rPr>
            <w:fldChar w:fldCharType="begin"/>
          </w:r>
          <w:r w:rsidRPr="0051773C">
            <w:rPr>
              <w:color w:val="103266" w:themeColor="accent1" w:themeShade="BF"/>
              <w:sz w:val="16"/>
              <w:szCs w:val="16"/>
            </w:rPr>
            <w:instrText xml:space="preserve"> PAGE   \* MERGEFORMAT </w:instrText>
          </w:r>
          <w:r w:rsidRPr="0051773C">
            <w:rPr>
              <w:color w:val="103266" w:themeColor="accent1" w:themeShade="BF"/>
              <w:sz w:val="16"/>
              <w:szCs w:val="16"/>
            </w:rPr>
            <w:fldChar w:fldCharType="separate"/>
          </w:r>
          <w:r>
            <w:rPr>
              <w:noProof/>
              <w:color w:val="103266" w:themeColor="accent1" w:themeShade="BF"/>
              <w:sz w:val="16"/>
              <w:szCs w:val="16"/>
            </w:rPr>
            <w:t>2</w:t>
          </w:r>
          <w:r w:rsidRPr="0051773C">
            <w:rPr>
              <w:noProof/>
              <w:color w:val="103266" w:themeColor="accent1" w:themeShade="BF"/>
              <w:sz w:val="16"/>
              <w:szCs w:val="16"/>
            </w:rPr>
            <w:fldChar w:fldCharType="end"/>
          </w:r>
        </w:p>
      </w:tc>
    </w:tr>
  </w:tbl>
  <w:p w14:paraId="60916D2D" w14:textId="77777777" w:rsidR="000C38E0" w:rsidRDefault="000C38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DD9F1" w14:textId="77777777" w:rsidR="00486301" w:rsidRDefault="00486301" w:rsidP="00D609BD">
      <w:pPr>
        <w:spacing w:after="0" w:line="240" w:lineRule="auto"/>
      </w:pPr>
      <w:r>
        <w:separator/>
      </w:r>
    </w:p>
  </w:footnote>
  <w:footnote w:type="continuationSeparator" w:id="0">
    <w:p w14:paraId="3FD5EC12" w14:textId="77777777" w:rsidR="00486301" w:rsidRDefault="00486301" w:rsidP="00D6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B260"/>
      <w:tblLook w:val="04A0" w:firstRow="1" w:lastRow="0" w:firstColumn="1" w:lastColumn="0" w:noHBand="0" w:noVBand="1"/>
    </w:tblPr>
    <w:tblGrid>
      <w:gridCol w:w="8619"/>
      <w:gridCol w:w="2613"/>
    </w:tblGrid>
    <w:tr w:rsidR="002E32B7" w:rsidRPr="002E32B7" w14:paraId="65E7DCC2" w14:textId="77777777" w:rsidTr="00BE3FA2">
      <w:trPr>
        <w:trHeight w:val="1050"/>
      </w:trPr>
      <w:tc>
        <w:tcPr>
          <w:tcW w:w="3837" w:type="pct"/>
          <w:tcBorders>
            <w:right w:val="single" w:sz="12" w:space="0" w:color="F8B260" w:themeColor="accent3"/>
          </w:tcBorders>
          <w:shd w:val="clear" w:color="auto" w:fill="F8B260"/>
          <w:vAlign w:val="center"/>
        </w:tcPr>
        <w:p w14:paraId="39AFFEEF" w14:textId="2F5B27C8" w:rsidR="00D609BD" w:rsidRPr="00BE3FA2" w:rsidRDefault="000C38E0" w:rsidP="00CD1F60">
          <w:pPr>
            <w:pStyle w:val="Title"/>
            <w:rPr>
              <w:color w:val="164489"/>
            </w:rPr>
          </w:pPr>
          <w:r>
            <w:rPr>
              <w:color w:val="164489"/>
            </w:rPr>
            <w:t>El</w:t>
          </w:r>
          <w:r w:rsidR="00813445" w:rsidRPr="00BE3FA2">
            <w:rPr>
              <w:color w:val="164489"/>
            </w:rPr>
            <w:t xml:space="preserve"> Gus Bus Gazette</w:t>
          </w:r>
        </w:p>
      </w:tc>
      <w:tc>
        <w:tcPr>
          <w:tcW w:w="1163" w:type="pct"/>
          <w:tcBorders>
            <w:left w:val="single" w:sz="12" w:space="0" w:color="F8B260" w:themeColor="accent3"/>
          </w:tcBorders>
          <w:shd w:val="clear" w:color="auto" w:fill="F8B260"/>
          <w:vAlign w:val="center"/>
        </w:tcPr>
        <w:p w14:paraId="7C094437" w14:textId="77777777" w:rsidR="00CA6FCF" w:rsidRDefault="00E33745" w:rsidP="002750EB">
          <w:pPr>
            <w:pStyle w:val="Header"/>
            <w:jc w:val="center"/>
            <w:rPr>
              <w:color w:val="164489"/>
              <w:sz w:val="18"/>
              <w:szCs w:val="18"/>
            </w:rPr>
          </w:pPr>
          <w:r>
            <w:rPr>
              <w:b/>
              <w:noProof/>
              <w:color w:val="164489"/>
              <w:sz w:val="21"/>
              <w:szCs w:val="21"/>
            </w:rPr>
            <w:drawing>
              <wp:inline distT="0" distB="0" distL="0" distR="0" wp14:anchorId="671C2F25" wp14:editId="3875FC6E">
                <wp:extent cx="1339850" cy="469857"/>
                <wp:effectExtent l="0" t="0" r="0" b="635"/>
                <wp:docPr id="2050693939" name="Picture 4" descr="Black and white Gus Bus logo featuring a bunny hol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93939" name="Picture 4" descr="Black and white Gus Bus logo featuring a bunny holding a book."/>
                        <pic:cNvPicPr/>
                      </pic:nvPicPr>
                      <pic:blipFill rotWithShape="1">
                        <a:blip r:embed="rId1">
                          <a:extLst>
                            <a:ext uri="{28A0092B-C50C-407E-A947-70E740481C1C}">
                              <a14:useLocalDpi xmlns:a14="http://schemas.microsoft.com/office/drawing/2010/main" val="0"/>
                            </a:ext>
                          </a:extLst>
                        </a:blip>
                        <a:srcRect t="17499" b="17760"/>
                        <a:stretch>
                          <a:fillRect/>
                        </a:stretch>
                      </pic:blipFill>
                      <pic:spPr bwMode="auto">
                        <a:xfrm>
                          <a:off x="0" y="0"/>
                          <a:ext cx="1399245" cy="490686"/>
                        </a:xfrm>
                        <a:prstGeom prst="rect">
                          <a:avLst/>
                        </a:prstGeom>
                        <a:ln>
                          <a:noFill/>
                        </a:ln>
                        <a:extLst>
                          <a:ext uri="{53640926-AAD7-44D8-BBD7-CCE9431645EC}">
                            <a14:shadowObscured xmlns:a14="http://schemas.microsoft.com/office/drawing/2010/main"/>
                          </a:ext>
                        </a:extLst>
                      </pic:spPr>
                    </pic:pic>
                  </a:graphicData>
                </a:graphic>
              </wp:inline>
            </w:drawing>
          </w:r>
        </w:p>
        <w:p w14:paraId="71F52DB8" w14:textId="760C5D87" w:rsidR="00E33745" w:rsidRPr="0013487A" w:rsidRDefault="00BD33F0" w:rsidP="002750EB">
          <w:pPr>
            <w:pStyle w:val="Header"/>
            <w:jc w:val="center"/>
            <w:rPr>
              <w:b/>
              <w:bCs/>
              <w:color w:val="164489"/>
              <w:sz w:val="21"/>
              <w:szCs w:val="21"/>
              <w:lang w:val="es-ES"/>
            </w:rPr>
          </w:pPr>
          <w:r w:rsidRPr="0013487A">
            <w:rPr>
              <w:b/>
              <w:bCs/>
              <w:color w:val="164489"/>
              <w:sz w:val="21"/>
              <w:szCs w:val="21"/>
              <w:lang w:val="es-ES"/>
            </w:rPr>
            <w:t>junio</w:t>
          </w:r>
          <w:r w:rsidR="00E33745" w:rsidRPr="0013487A">
            <w:rPr>
              <w:b/>
              <w:bCs/>
              <w:color w:val="164489"/>
              <w:sz w:val="21"/>
              <w:szCs w:val="21"/>
              <w:lang w:val="es-ES"/>
            </w:rPr>
            <w:t xml:space="preserve"> 2026</w:t>
          </w:r>
        </w:p>
      </w:tc>
    </w:tr>
  </w:tbl>
  <w:p w14:paraId="0B0CF47E" w14:textId="46AA3E90" w:rsidR="00D609BD" w:rsidRDefault="00D6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B260"/>
      <w:tblLook w:val="04A0" w:firstRow="1" w:lastRow="0" w:firstColumn="1" w:lastColumn="0" w:noHBand="0" w:noVBand="1"/>
    </w:tblPr>
    <w:tblGrid>
      <w:gridCol w:w="8619"/>
      <w:gridCol w:w="2613"/>
    </w:tblGrid>
    <w:tr w:rsidR="000C38E0" w:rsidRPr="002E32B7" w14:paraId="2583BA0A" w14:textId="77777777">
      <w:trPr>
        <w:trHeight w:val="1050"/>
      </w:trPr>
      <w:tc>
        <w:tcPr>
          <w:tcW w:w="3837" w:type="pct"/>
          <w:tcBorders>
            <w:right w:val="single" w:sz="12" w:space="0" w:color="F8B260" w:themeColor="accent3"/>
          </w:tcBorders>
          <w:shd w:val="clear" w:color="auto" w:fill="F8B260"/>
          <w:vAlign w:val="center"/>
        </w:tcPr>
        <w:p w14:paraId="4FE7DBEA" w14:textId="17C2F355" w:rsidR="000C38E0" w:rsidRPr="00BE3FA2" w:rsidRDefault="000C38E0" w:rsidP="005502A3">
          <w:pPr>
            <w:pStyle w:val="Title"/>
            <w:rPr>
              <w:color w:val="164489"/>
            </w:rPr>
          </w:pPr>
          <w:r w:rsidRPr="00BE3FA2">
            <w:rPr>
              <w:color w:val="164489"/>
            </w:rPr>
            <w:t>The Gus Bus Gazette</w:t>
          </w:r>
        </w:p>
      </w:tc>
      <w:tc>
        <w:tcPr>
          <w:tcW w:w="1163" w:type="pct"/>
          <w:tcBorders>
            <w:left w:val="single" w:sz="12" w:space="0" w:color="F8B260" w:themeColor="accent3"/>
          </w:tcBorders>
          <w:shd w:val="clear" w:color="auto" w:fill="F8B260"/>
          <w:vAlign w:val="center"/>
        </w:tcPr>
        <w:p w14:paraId="72A98CA6" w14:textId="1F45FA4E" w:rsidR="00F92FC3" w:rsidRDefault="0094031C" w:rsidP="0094031C">
          <w:pPr>
            <w:pStyle w:val="Header"/>
            <w:jc w:val="center"/>
            <w:rPr>
              <w:b/>
              <w:color w:val="164489"/>
              <w:sz w:val="21"/>
              <w:szCs w:val="21"/>
            </w:rPr>
          </w:pPr>
          <w:r>
            <w:rPr>
              <w:b/>
              <w:noProof/>
              <w:color w:val="164489"/>
              <w:sz w:val="21"/>
              <w:szCs w:val="21"/>
            </w:rPr>
            <w:drawing>
              <wp:inline distT="0" distB="0" distL="0" distR="0" wp14:anchorId="797A0D84" wp14:editId="39C84472">
                <wp:extent cx="1339850" cy="469857"/>
                <wp:effectExtent l="0" t="0" r="0" b="635"/>
                <wp:docPr id="283894151" name="Picture 4" descr="Black and white Gus Bus logo featuring a bunny holding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894151" name="Picture 4" descr="Black and white Gus Bus logo featuring a bunny holding a book."/>
                        <pic:cNvPicPr/>
                      </pic:nvPicPr>
                      <pic:blipFill rotWithShape="1">
                        <a:blip r:embed="rId1">
                          <a:extLst>
                            <a:ext uri="{28A0092B-C50C-407E-A947-70E740481C1C}">
                              <a14:useLocalDpi xmlns:a14="http://schemas.microsoft.com/office/drawing/2010/main" val="0"/>
                            </a:ext>
                          </a:extLst>
                        </a:blip>
                        <a:srcRect t="17499" b="17760"/>
                        <a:stretch>
                          <a:fillRect/>
                        </a:stretch>
                      </pic:blipFill>
                      <pic:spPr bwMode="auto">
                        <a:xfrm>
                          <a:off x="0" y="0"/>
                          <a:ext cx="1399245" cy="490686"/>
                        </a:xfrm>
                        <a:prstGeom prst="rect">
                          <a:avLst/>
                        </a:prstGeom>
                        <a:ln>
                          <a:noFill/>
                        </a:ln>
                        <a:extLst>
                          <a:ext uri="{53640926-AAD7-44D8-BBD7-CCE9431645EC}">
                            <a14:shadowObscured xmlns:a14="http://schemas.microsoft.com/office/drawing/2010/main"/>
                          </a:ext>
                        </a:extLst>
                      </pic:spPr>
                    </pic:pic>
                  </a:graphicData>
                </a:graphic>
              </wp:inline>
            </w:drawing>
          </w:r>
        </w:p>
        <w:p w14:paraId="67C902F7" w14:textId="7CEE7BB4" w:rsidR="000C38E0" w:rsidRPr="00F92FC3" w:rsidRDefault="00BD33F0" w:rsidP="00F92FC3">
          <w:pPr>
            <w:pStyle w:val="Header"/>
            <w:jc w:val="center"/>
            <w:rPr>
              <w:b/>
              <w:color w:val="164489"/>
              <w:sz w:val="21"/>
              <w:szCs w:val="21"/>
            </w:rPr>
          </w:pPr>
          <w:r>
            <w:rPr>
              <w:b/>
              <w:color w:val="164489"/>
              <w:sz w:val="21"/>
              <w:szCs w:val="21"/>
            </w:rPr>
            <w:t>June</w:t>
          </w:r>
          <w:r w:rsidR="00F92FC3" w:rsidRPr="00F92FC3">
            <w:rPr>
              <w:b/>
              <w:color w:val="164489"/>
              <w:sz w:val="21"/>
              <w:szCs w:val="21"/>
            </w:rPr>
            <w:t xml:space="preserve"> 2026</w:t>
          </w:r>
        </w:p>
      </w:tc>
    </w:tr>
  </w:tbl>
  <w:p w14:paraId="672C290C" w14:textId="53E34596" w:rsidR="000C38E0" w:rsidRDefault="000C38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5B1"/>
    <w:multiLevelType w:val="hybridMultilevel"/>
    <w:tmpl w:val="83943A8A"/>
    <w:lvl w:ilvl="0" w:tplc="4C98D752">
      <w:start w:val="1"/>
      <w:numFmt w:val="bullet"/>
      <w:lvlText w:val=""/>
      <w:lvlJc w:val="left"/>
      <w:pPr>
        <w:ind w:left="720" w:hanging="360"/>
      </w:pPr>
      <w:rPr>
        <w:rFonts w:ascii="Symbol" w:hAnsi="Symbol" w:hint="default"/>
        <w:color w:val="AB43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35748"/>
    <w:multiLevelType w:val="hybridMultilevel"/>
    <w:tmpl w:val="7EAA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B0F4D"/>
    <w:multiLevelType w:val="hybridMultilevel"/>
    <w:tmpl w:val="51F6D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039D1"/>
    <w:multiLevelType w:val="multilevel"/>
    <w:tmpl w:val="AE36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D7A95"/>
    <w:multiLevelType w:val="multilevel"/>
    <w:tmpl w:val="18887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C23A8"/>
    <w:multiLevelType w:val="multilevel"/>
    <w:tmpl w:val="58E6F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72439"/>
    <w:multiLevelType w:val="hybridMultilevel"/>
    <w:tmpl w:val="C8C2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DC73ED"/>
    <w:multiLevelType w:val="multilevel"/>
    <w:tmpl w:val="566C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DD4631"/>
    <w:multiLevelType w:val="hybridMultilevel"/>
    <w:tmpl w:val="179655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731988">
    <w:abstractNumId w:val="4"/>
  </w:num>
  <w:num w:numId="2" w16cid:durableId="787239819">
    <w:abstractNumId w:val="3"/>
  </w:num>
  <w:num w:numId="3" w16cid:durableId="2141339011">
    <w:abstractNumId w:val="7"/>
  </w:num>
  <w:num w:numId="4" w16cid:durableId="9531279">
    <w:abstractNumId w:val="5"/>
  </w:num>
  <w:num w:numId="5" w16cid:durableId="460920521">
    <w:abstractNumId w:val="6"/>
  </w:num>
  <w:num w:numId="6" w16cid:durableId="1582790639">
    <w:abstractNumId w:val="8"/>
  </w:num>
  <w:num w:numId="7" w16cid:durableId="2062173021">
    <w:abstractNumId w:val="0"/>
  </w:num>
  <w:num w:numId="8" w16cid:durableId="228662663">
    <w:abstractNumId w:val="1"/>
  </w:num>
  <w:num w:numId="9" w16cid:durableId="1018577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E85"/>
    <w:rsid w:val="000052A4"/>
    <w:rsid w:val="000125AB"/>
    <w:rsid w:val="00017035"/>
    <w:rsid w:val="00030322"/>
    <w:rsid w:val="00031244"/>
    <w:rsid w:val="00044CBD"/>
    <w:rsid w:val="00061883"/>
    <w:rsid w:val="00070988"/>
    <w:rsid w:val="000711CC"/>
    <w:rsid w:val="00075BAF"/>
    <w:rsid w:val="000806F9"/>
    <w:rsid w:val="00087ED7"/>
    <w:rsid w:val="000B06C9"/>
    <w:rsid w:val="000B22E4"/>
    <w:rsid w:val="000B2AF9"/>
    <w:rsid w:val="000B4511"/>
    <w:rsid w:val="000B564F"/>
    <w:rsid w:val="000B5A6C"/>
    <w:rsid w:val="000C36B1"/>
    <w:rsid w:val="000C38E0"/>
    <w:rsid w:val="000C7349"/>
    <w:rsid w:val="000D70E9"/>
    <w:rsid w:val="000F0B4B"/>
    <w:rsid w:val="0010381C"/>
    <w:rsid w:val="0010387E"/>
    <w:rsid w:val="0010670E"/>
    <w:rsid w:val="0011126B"/>
    <w:rsid w:val="00120342"/>
    <w:rsid w:val="00121257"/>
    <w:rsid w:val="00131BEC"/>
    <w:rsid w:val="0013487A"/>
    <w:rsid w:val="00140C19"/>
    <w:rsid w:val="0014530B"/>
    <w:rsid w:val="00150A87"/>
    <w:rsid w:val="00151739"/>
    <w:rsid w:val="00154114"/>
    <w:rsid w:val="001632B2"/>
    <w:rsid w:val="00163D48"/>
    <w:rsid w:val="00164ED6"/>
    <w:rsid w:val="00165C07"/>
    <w:rsid w:val="00167F6E"/>
    <w:rsid w:val="00180411"/>
    <w:rsid w:val="0018119F"/>
    <w:rsid w:val="001927E9"/>
    <w:rsid w:val="00193350"/>
    <w:rsid w:val="001950AF"/>
    <w:rsid w:val="0019660E"/>
    <w:rsid w:val="00197796"/>
    <w:rsid w:val="001A4211"/>
    <w:rsid w:val="001B3D60"/>
    <w:rsid w:val="001B6678"/>
    <w:rsid w:val="001C54B2"/>
    <w:rsid w:val="001D187C"/>
    <w:rsid w:val="001D3C77"/>
    <w:rsid w:val="001E575F"/>
    <w:rsid w:val="001F0F26"/>
    <w:rsid w:val="001F2EE0"/>
    <w:rsid w:val="001F338D"/>
    <w:rsid w:val="001F7306"/>
    <w:rsid w:val="001F7A6F"/>
    <w:rsid w:val="0020430A"/>
    <w:rsid w:val="00204802"/>
    <w:rsid w:val="0021107F"/>
    <w:rsid w:val="002129F9"/>
    <w:rsid w:val="00212A86"/>
    <w:rsid w:val="00220204"/>
    <w:rsid w:val="00223DEF"/>
    <w:rsid w:val="002250D6"/>
    <w:rsid w:val="0022621D"/>
    <w:rsid w:val="002301DA"/>
    <w:rsid w:val="0024027C"/>
    <w:rsid w:val="00244807"/>
    <w:rsid w:val="00250B8D"/>
    <w:rsid w:val="00252ACD"/>
    <w:rsid w:val="00252EA4"/>
    <w:rsid w:val="002570A6"/>
    <w:rsid w:val="002634DC"/>
    <w:rsid w:val="00273807"/>
    <w:rsid w:val="002750EB"/>
    <w:rsid w:val="00275922"/>
    <w:rsid w:val="002777E1"/>
    <w:rsid w:val="002815C1"/>
    <w:rsid w:val="002853C7"/>
    <w:rsid w:val="00286DD1"/>
    <w:rsid w:val="00292637"/>
    <w:rsid w:val="002933E2"/>
    <w:rsid w:val="0029432E"/>
    <w:rsid w:val="002A0CE3"/>
    <w:rsid w:val="002B398A"/>
    <w:rsid w:val="002B68ED"/>
    <w:rsid w:val="002C0271"/>
    <w:rsid w:val="002C76BB"/>
    <w:rsid w:val="002D23EC"/>
    <w:rsid w:val="002D5ED5"/>
    <w:rsid w:val="002D664A"/>
    <w:rsid w:val="002D78AF"/>
    <w:rsid w:val="002D78B8"/>
    <w:rsid w:val="002E09D4"/>
    <w:rsid w:val="002E32B7"/>
    <w:rsid w:val="002F5E07"/>
    <w:rsid w:val="003074DF"/>
    <w:rsid w:val="00320859"/>
    <w:rsid w:val="0034213F"/>
    <w:rsid w:val="00352ED7"/>
    <w:rsid w:val="00361A55"/>
    <w:rsid w:val="00370754"/>
    <w:rsid w:val="003724A0"/>
    <w:rsid w:val="00375A91"/>
    <w:rsid w:val="0037632A"/>
    <w:rsid w:val="00391D0E"/>
    <w:rsid w:val="00393EE7"/>
    <w:rsid w:val="0039604C"/>
    <w:rsid w:val="003961A1"/>
    <w:rsid w:val="00396EE8"/>
    <w:rsid w:val="003A323B"/>
    <w:rsid w:val="003A418E"/>
    <w:rsid w:val="003A7E2C"/>
    <w:rsid w:val="003B3A1E"/>
    <w:rsid w:val="003B42D2"/>
    <w:rsid w:val="003B4D86"/>
    <w:rsid w:val="003B513B"/>
    <w:rsid w:val="003D2335"/>
    <w:rsid w:val="003D4DBC"/>
    <w:rsid w:val="003E325E"/>
    <w:rsid w:val="003E5E85"/>
    <w:rsid w:val="003F4B34"/>
    <w:rsid w:val="00401E71"/>
    <w:rsid w:val="00402F44"/>
    <w:rsid w:val="004137EC"/>
    <w:rsid w:val="00425E0B"/>
    <w:rsid w:val="00431E36"/>
    <w:rsid w:val="00432579"/>
    <w:rsid w:val="00434F52"/>
    <w:rsid w:val="004455BA"/>
    <w:rsid w:val="0044753B"/>
    <w:rsid w:val="004571CD"/>
    <w:rsid w:val="004605C1"/>
    <w:rsid w:val="00462665"/>
    <w:rsid w:val="004626B0"/>
    <w:rsid w:val="00467188"/>
    <w:rsid w:val="00467716"/>
    <w:rsid w:val="00472E81"/>
    <w:rsid w:val="00475D28"/>
    <w:rsid w:val="00477741"/>
    <w:rsid w:val="004827AA"/>
    <w:rsid w:val="0048473E"/>
    <w:rsid w:val="00485757"/>
    <w:rsid w:val="00486301"/>
    <w:rsid w:val="004871D3"/>
    <w:rsid w:val="004950F0"/>
    <w:rsid w:val="00496F65"/>
    <w:rsid w:val="004A0AD5"/>
    <w:rsid w:val="004A672E"/>
    <w:rsid w:val="004B2289"/>
    <w:rsid w:val="004C00B2"/>
    <w:rsid w:val="004C205D"/>
    <w:rsid w:val="004C7886"/>
    <w:rsid w:val="004D283F"/>
    <w:rsid w:val="004E3964"/>
    <w:rsid w:val="004E4EA9"/>
    <w:rsid w:val="004E56E4"/>
    <w:rsid w:val="004F1C88"/>
    <w:rsid w:val="004F366D"/>
    <w:rsid w:val="004F4A39"/>
    <w:rsid w:val="004F6AC4"/>
    <w:rsid w:val="00511C79"/>
    <w:rsid w:val="0051773C"/>
    <w:rsid w:val="005207B7"/>
    <w:rsid w:val="00526906"/>
    <w:rsid w:val="005502A3"/>
    <w:rsid w:val="005516B7"/>
    <w:rsid w:val="00557384"/>
    <w:rsid w:val="0056135B"/>
    <w:rsid w:val="00561A2B"/>
    <w:rsid w:val="00562D54"/>
    <w:rsid w:val="00562FD1"/>
    <w:rsid w:val="00565277"/>
    <w:rsid w:val="00565320"/>
    <w:rsid w:val="00571181"/>
    <w:rsid w:val="00573510"/>
    <w:rsid w:val="00583348"/>
    <w:rsid w:val="00590C91"/>
    <w:rsid w:val="00592B8A"/>
    <w:rsid w:val="00593139"/>
    <w:rsid w:val="00594023"/>
    <w:rsid w:val="00595926"/>
    <w:rsid w:val="005A08D9"/>
    <w:rsid w:val="005A23A3"/>
    <w:rsid w:val="005A3AF0"/>
    <w:rsid w:val="005A4EC4"/>
    <w:rsid w:val="005B39D8"/>
    <w:rsid w:val="005C5BDD"/>
    <w:rsid w:val="005C7B89"/>
    <w:rsid w:val="005C7E64"/>
    <w:rsid w:val="005D3A4A"/>
    <w:rsid w:val="005D4D70"/>
    <w:rsid w:val="005D5CD8"/>
    <w:rsid w:val="005D643C"/>
    <w:rsid w:val="005E2B65"/>
    <w:rsid w:val="005E3EC5"/>
    <w:rsid w:val="005F04F9"/>
    <w:rsid w:val="005F0967"/>
    <w:rsid w:val="005F326A"/>
    <w:rsid w:val="005F3398"/>
    <w:rsid w:val="00602735"/>
    <w:rsid w:val="00604BAF"/>
    <w:rsid w:val="00607401"/>
    <w:rsid w:val="00627955"/>
    <w:rsid w:val="00627AB6"/>
    <w:rsid w:val="00630594"/>
    <w:rsid w:val="00637DE4"/>
    <w:rsid w:val="006478C6"/>
    <w:rsid w:val="00654005"/>
    <w:rsid w:val="00654959"/>
    <w:rsid w:val="0065753D"/>
    <w:rsid w:val="00662D8A"/>
    <w:rsid w:val="0066645C"/>
    <w:rsid w:val="006673C4"/>
    <w:rsid w:val="0067211B"/>
    <w:rsid w:val="006739F1"/>
    <w:rsid w:val="00675F8A"/>
    <w:rsid w:val="00677293"/>
    <w:rsid w:val="006774E2"/>
    <w:rsid w:val="00677EB6"/>
    <w:rsid w:val="0068269A"/>
    <w:rsid w:val="00684ADF"/>
    <w:rsid w:val="006872C6"/>
    <w:rsid w:val="00693951"/>
    <w:rsid w:val="00693F44"/>
    <w:rsid w:val="006A02AD"/>
    <w:rsid w:val="006A3B16"/>
    <w:rsid w:val="006B1736"/>
    <w:rsid w:val="006B23A6"/>
    <w:rsid w:val="006B3D73"/>
    <w:rsid w:val="006C44F0"/>
    <w:rsid w:val="006C5028"/>
    <w:rsid w:val="006C7CA3"/>
    <w:rsid w:val="006D0F2D"/>
    <w:rsid w:val="006D1B4B"/>
    <w:rsid w:val="006D7ACA"/>
    <w:rsid w:val="006E12FE"/>
    <w:rsid w:val="006E2AEC"/>
    <w:rsid w:val="006E7E42"/>
    <w:rsid w:val="0070284B"/>
    <w:rsid w:val="0070524E"/>
    <w:rsid w:val="0071343B"/>
    <w:rsid w:val="00722308"/>
    <w:rsid w:val="00725D88"/>
    <w:rsid w:val="0073034F"/>
    <w:rsid w:val="00730D30"/>
    <w:rsid w:val="007377A2"/>
    <w:rsid w:val="00744D77"/>
    <w:rsid w:val="00745980"/>
    <w:rsid w:val="00760486"/>
    <w:rsid w:val="007631C4"/>
    <w:rsid w:val="00775504"/>
    <w:rsid w:val="00793C43"/>
    <w:rsid w:val="007A181E"/>
    <w:rsid w:val="007B4FD8"/>
    <w:rsid w:val="007C75B7"/>
    <w:rsid w:val="007F35FD"/>
    <w:rsid w:val="007F59C7"/>
    <w:rsid w:val="007F7595"/>
    <w:rsid w:val="0080591C"/>
    <w:rsid w:val="00812475"/>
    <w:rsid w:val="00813445"/>
    <w:rsid w:val="00816347"/>
    <w:rsid w:val="008232C6"/>
    <w:rsid w:val="00834711"/>
    <w:rsid w:val="00836547"/>
    <w:rsid w:val="00844AD2"/>
    <w:rsid w:val="00846E0E"/>
    <w:rsid w:val="00863467"/>
    <w:rsid w:val="00863643"/>
    <w:rsid w:val="00864B3C"/>
    <w:rsid w:val="0086621D"/>
    <w:rsid w:val="00873C8F"/>
    <w:rsid w:val="00876537"/>
    <w:rsid w:val="00876DF9"/>
    <w:rsid w:val="00890CB0"/>
    <w:rsid w:val="008A5307"/>
    <w:rsid w:val="008A798C"/>
    <w:rsid w:val="008B01C9"/>
    <w:rsid w:val="008B326B"/>
    <w:rsid w:val="008B3510"/>
    <w:rsid w:val="008B44A2"/>
    <w:rsid w:val="008B71EB"/>
    <w:rsid w:val="008C5A53"/>
    <w:rsid w:val="008C7E70"/>
    <w:rsid w:val="008D02A5"/>
    <w:rsid w:val="008E6D38"/>
    <w:rsid w:val="008F3029"/>
    <w:rsid w:val="009018C3"/>
    <w:rsid w:val="009058FE"/>
    <w:rsid w:val="0091679B"/>
    <w:rsid w:val="0092070B"/>
    <w:rsid w:val="00923155"/>
    <w:rsid w:val="0094031C"/>
    <w:rsid w:val="00940786"/>
    <w:rsid w:val="009416EC"/>
    <w:rsid w:val="009475C6"/>
    <w:rsid w:val="00994396"/>
    <w:rsid w:val="009A70AC"/>
    <w:rsid w:val="009C5348"/>
    <w:rsid w:val="009C5E4A"/>
    <w:rsid w:val="009D344B"/>
    <w:rsid w:val="009D56A4"/>
    <w:rsid w:val="009E0436"/>
    <w:rsid w:val="009E0702"/>
    <w:rsid w:val="009F1D74"/>
    <w:rsid w:val="009F2FC2"/>
    <w:rsid w:val="009F633C"/>
    <w:rsid w:val="00A02984"/>
    <w:rsid w:val="00A06370"/>
    <w:rsid w:val="00A126CD"/>
    <w:rsid w:val="00A16813"/>
    <w:rsid w:val="00A20695"/>
    <w:rsid w:val="00A2542F"/>
    <w:rsid w:val="00A30876"/>
    <w:rsid w:val="00A30AC9"/>
    <w:rsid w:val="00A35165"/>
    <w:rsid w:val="00A42E12"/>
    <w:rsid w:val="00A43D65"/>
    <w:rsid w:val="00A44E2F"/>
    <w:rsid w:val="00A54A11"/>
    <w:rsid w:val="00A612AF"/>
    <w:rsid w:val="00A70963"/>
    <w:rsid w:val="00A85919"/>
    <w:rsid w:val="00A909B2"/>
    <w:rsid w:val="00A9142A"/>
    <w:rsid w:val="00A928EC"/>
    <w:rsid w:val="00A95FB4"/>
    <w:rsid w:val="00AA7BAD"/>
    <w:rsid w:val="00AB4931"/>
    <w:rsid w:val="00AC618D"/>
    <w:rsid w:val="00AD1E1D"/>
    <w:rsid w:val="00AE1888"/>
    <w:rsid w:val="00AE60BD"/>
    <w:rsid w:val="00AF16B4"/>
    <w:rsid w:val="00B066AE"/>
    <w:rsid w:val="00B0758F"/>
    <w:rsid w:val="00B114B6"/>
    <w:rsid w:val="00B130A7"/>
    <w:rsid w:val="00B437D0"/>
    <w:rsid w:val="00B44421"/>
    <w:rsid w:val="00B46198"/>
    <w:rsid w:val="00B532F0"/>
    <w:rsid w:val="00B54C80"/>
    <w:rsid w:val="00B55816"/>
    <w:rsid w:val="00B66D13"/>
    <w:rsid w:val="00B7051D"/>
    <w:rsid w:val="00B83036"/>
    <w:rsid w:val="00B90AF2"/>
    <w:rsid w:val="00B90FB7"/>
    <w:rsid w:val="00B923FD"/>
    <w:rsid w:val="00B95C8F"/>
    <w:rsid w:val="00BA244C"/>
    <w:rsid w:val="00BA7240"/>
    <w:rsid w:val="00BB0B53"/>
    <w:rsid w:val="00BB2EE2"/>
    <w:rsid w:val="00BC7825"/>
    <w:rsid w:val="00BD33F0"/>
    <w:rsid w:val="00BD3898"/>
    <w:rsid w:val="00BE3FA2"/>
    <w:rsid w:val="00BE455D"/>
    <w:rsid w:val="00BF07F9"/>
    <w:rsid w:val="00BF33C4"/>
    <w:rsid w:val="00BF736D"/>
    <w:rsid w:val="00BF7BB6"/>
    <w:rsid w:val="00BF7EBD"/>
    <w:rsid w:val="00C04A4E"/>
    <w:rsid w:val="00C0610D"/>
    <w:rsid w:val="00C22365"/>
    <w:rsid w:val="00C2244A"/>
    <w:rsid w:val="00C249CF"/>
    <w:rsid w:val="00C3119C"/>
    <w:rsid w:val="00C32E09"/>
    <w:rsid w:val="00C346D7"/>
    <w:rsid w:val="00C35638"/>
    <w:rsid w:val="00C359E7"/>
    <w:rsid w:val="00C36FE3"/>
    <w:rsid w:val="00C51CA2"/>
    <w:rsid w:val="00C52278"/>
    <w:rsid w:val="00C70D72"/>
    <w:rsid w:val="00C7756C"/>
    <w:rsid w:val="00C838A3"/>
    <w:rsid w:val="00C839C0"/>
    <w:rsid w:val="00C848B0"/>
    <w:rsid w:val="00C85AAA"/>
    <w:rsid w:val="00C87FC4"/>
    <w:rsid w:val="00C91619"/>
    <w:rsid w:val="00C94DAD"/>
    <w:rsid w:val="00CA1F53"/>
    <w:rsid w:val="00CA6FCF"/>
    <w:rsid w:val="00CB174A"/>
    <w:rsid w:val="00CB1C48"/>
    <w:rsid w:val="00CB23B1"/>
    <w:rsid w:val="00CB5306"/>
    <w:rsid w:val="00CB6EC9"/>
    <w:rsid w:val="00CD1CB4"/>
    <w:rsid w:val="00CD1F60"/>
    <w:rsid w:val="00CD3188"/>
    <w:rsid w:val="00CD43DE"/>
    <w:rsid w:val="00CD5734"/>
    <w:rsid w:val="00CD7E5D"/>
    <w:rsid w:val="00CE489F"/>
    <w:rsid w:val="00CF0268"/>
    <w:rsid w:val="00CF5DF6"/>
    <w:rsid w:val="00CF62B6"/>
    <w:rsid w:val="00CF659A"/>
    <w:rsid w:val="00D14B5D"/>
    <w:rsid w:val="00D20C05"/>
    <w:rsid w:val="00D2150B"/>
    <w:rsid w:val="00D30257"/>
    <w:rsid w:val="00D33119"/>
    <w:rsid w:val="00D34238"/>
    <w:rsid w:val="00D43654"/>
    <w:rsid w:val="00D477FE"/>
    <w:rsid w:val="00D50316"/>
    <w:rsid w:val="00D609BD"/>
    <w:rsid w:val="00D74F50"/>
    <w:rsid w:val="00D92D82"/>
    <w:rsid w:val="00DA699C"/>
    <w:rsid w:val="00DB3F99"/>
    <w:rsid w:val="00DC19D7"/>
    <w:rsid w:val="00DC376A"/>
    <w:rsid w:val="00DC3AE2"/>
    <w:rsid w:val="00DC42C9"/>
    <w:rsid w:val="00DC74AA"/>
    <w:rsid w:val="00DC7F2E"/>
    <w:rsid w:val="00DD4800"/>
    <w:rsid w:val="00DD5A55"/>
    <w:rsid w:val="00DE35FD"/>
    <w:rsid w:val="00DF3498"/>
    <w:rsid w:val="00E062B5"/>
    <w:rsid w:val="00E12504"/>
    <w:rsid w:val="00E160D2"/>
    <w:rsid w:val="00E24544"/>
    <w:rsid w:val="00E301B8"/>
    <w:rsid w:val="00E33745"/>
    <w:rsid w:val="00E338F6"/>
    <w:rsid w:val="00E351ED"/>
    <w:rsid w:val="00E40C89"/>
    <w:rsid w:val="00E45D05"/>
    <w:rsid w:val="00E72CD4"/>
    <w:rsid w:val="00E928ED"/>
    <w:rsid w:val="00E92B63"/>
    <w:rsid w:val="00E95E7A"/>
    <w:rsid w:val="00EA777D"/>
    <w:rsid w:val="00EB11ED"/>
    <w:rsid w:val="00EB137A"/>
    <w:rsid w:val="00ED04BF"/>
    <w:rsid w:val="00ED2B78"/>
    <w:rsid w:val="00ED49F2"/>
    <w:rsid w:val="00ED694E"/>
    <w:rsid w:val="00EE1025"/>
    <w:rsid w:val="00EE5C46"/>
    <w:rsid w:val="00EF20CC"/>
    <w:rsid w:val="00EF2980"/>
    <w:rsid w:val="00EF3EE1"/>
    <w:rsid w:val="00EF4BAD"/>
    <w:rsid w:val="00EF4F5B"/>
    <w:rsid w:val="00EF6952"/>
    <w:rsid w:val="00F01C2D"/>
    <w:rsid w:val="00F0211E"/>
    <w:rsid w:val="00F07879"/>
    <w:rsid w:val="00F14858"/>
    <w:rsid w:val="00F335D9"/>
    <w:rsid w:val="00F33EA4"/>
    <w:rsid w:val="00F3418B"/>
    <w:rsid w:val="00F45FAF"/>
    <w:rsid w:val="00F467BE"/>
    <w:rsid w:val="00F5005A"/>
    <w:rsid w:val="00F500D5"/>
    <w:rsid w:val="00F53173"/>
    <w:rsid w:val="00F53432"/>
    <w:rsid w:val="00F551AB"/>
    <w:rsid w:val="00F55C2B"/>
    <w:rsid w:val="00F600AC"/>
    <w:rsid w:val="00F635A1"/>
    <w:rsid w:val="00F65A09"/>
    <w:rsid w:val="00F66909"/>
    <w:rsid w:val="00F759CC"/>
    <w:rsid w:val="00F77791"/>
    <w:rsid w:val="00F77A68"/>
    <w:rsid w:val="00F80C7A"/>
    <w:rsid w:val="00F859CC"/>
    <w:rsid w:val="00F87855"/>
    <w:rsid w:val="00F87CC9"/>
    <w:rsid w:val="00F92929"/>
    <w:rsid w:val="00F92FC3"/>
    <w:rsid w:val="00F930D8"/>
    <w:rsid w:val="00FA0226"/>
    <w:rsid w:val="00FA1396"/>
    <w:rsid w:val="00FB14F5"/>
    <w:rsid w:val="00FB3662"/>
    <w:rsid w:val="00FC328E"/>
    <w:rsid w:val="00FD54CB"/>
    <w:rsid w:val="00FD5B7E"/>
    <w:rsid w:val="00FE1D47"/>
    <w:rsid w:val="00FE2968"/>
    <w:rsid w:val="00FE376B"/>
    <w:rsid w:val="00FE75E9"/>
    <w:rsid w:val="00FF1953"/>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BF194"/>
  <w15:chartTrackingRefBased/>
  <w15:docId w15:val="{C4482A65-CA1D-4742-A01C-8B97C7AE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31"/>
    <w:rPr>
      <w:rFonts w:eastAsiaTheme="minorEastAsia"/>
    </w:rPr>
  </w:style>
  <w:style w:type="paragraph" w:styleId="Heading1">
    <w:name w:val="heading 1"/>
    <w:basedOn w:val="Normal"/>
    <w:next w:val="Subtitle"/>
    <w:link w:val="Heading1Char"/>
    <w:uiPriority w:val="9"/>
    <w:qFormat/>
    <w:rsid w:val="00FB14F5"/>
    <w:pPr>
      <w:pBdr>
        <w:top w:val="single" w:sz="12" w:space="1" w:color="C2D6F5" w:themeColor="accent1" w:themeTint="33"/>
        <w:left w:val="single" w:sz="12" w:space="4" w:color="C2D6F5" w:themeColor="accent1" w:themeTint="33"/>
        <w:bottom w:val="single" w:sz="12" w:space="1" w:color="C2D6F5" w:themeColor="accent1" w:themeTint="33"/>
        <w:right w:val="single" w:sz="12" w:space="4" w:color="C2D6F5" w:themeColor="accent1" w:themeTint="33"/>
      </w:pBdr>
      <w:shd w:val="clear" w:color="auto" w:fill="F8B260"/>
      <w:spacing w:before="100" w:beforeAutospacing="1" w:after="60" w:line="240" w:lineRule="auto"/>
      <w:outlineLvl w:val="0"/>
    </w:pPr>
    <w:rPr>
      <w:rFonts w:asciiTheme="majorHAnsi" w:eastAsia="Times New Roman" w:hAnsiTheme="majorHAnsi" w:cs="Times New Roman"/>
      <w:b/>
      <w:bCs/>
      <w:color w:val="103266" w:themeColor="accent1" w:themeShade="BF"/>
      <w:kern w:val="36"/>
      <w:sz w:val="44"/>
      <w:szCs w:val="48"/>
    </w:rPr>
  </w:style>
  <w:style w:type="paragraph" w:styleId="Heading2">
    <w:name w:val="heading 2"/>
    <w:basedOn w:val="Normal"/>
    <w:next w:val="Normal"/>
    <w:link w:val="Heading2Char"/>
    <w:uiPriority w:val="9"/>
    <w:qFormat/>
    <w:rsid w:val="00F55C2B"/>
    <w:pPr>
      <w:spacing w:before="100" w:beforeAutospacing="1" w:after="120" w:line="240" w:lineRule="auto"/>
      <w:outlineLvl w:val="1"/>
    </w:pPr>
    <w:rPr>
      <w:rFonts w:asciiTheme="majorHAnsi" w:eastAsia="Times New Roman" w:hAnsiTheme="majorHAnsi" w:cs="Times New Roman"/>
      <w:b/>
      <w:bCs/>
      <w:color w:val="103266" w:themeColor="accent1" w:themeShade="BF"/>
      <w:sz w:val="36"/>
      <w:szCs w:val="36"/>
    </w:rPr>
  </w:style>
  <w:style w:type="paragraph" w:styleId="Heading3">
    <w:name w:val="heading 3"/>
    <w:basedOn w:val="Normal"/>
    <w:next w:val="Normal"/>
    <w:link w:val="Heading3Char"/>
    <w:uiPriority w:val="9"/>
    <w:qFormat/>
    <w:rsid w:val="00F55C2B"/>
    <w:pPr>
      <w:spacing w:before="100" w:beforeAutospacing="1" w:after="120" w:line="240" w:lineRule="auto"/>
      <w:outlineLvl w:val="2"/>
    </w:pPr>
    <w:rPr>
      <w:rFonts w:asciiTheme="majorHAnsi" w:eastAsia="Times New Roman" w:hAnsiTheme="majorHAnsi" w:cs="Times New Roman"/>
      <w:b/>
      <w:bCs/>
      <w:color w:val="103266" w:themeColor="accent1" w:themeShade="BF"/>
      <w:sz w:val="28"/>
      <w:szCs w:val="27"/>
    </w:rPr>
  </w:style>
  <w:style w:type="paragraph" w:styleId="Heading4">
    <w:name w:val="heading 4"/>
    <w:basedOn w:val="Normal"/>
    <w:next w:val="Normal"/>
    <w:link w:val="Heading4Char"/>
    <w:uiPriority w:val="9"/>
    <w:unhideWhenUsed/>
    <w:qFormat/>
    <w:rsid w:val="001F7A6F"/>
    <w:pPr>
      <w:keepNext/>
      <w:keepLines/>
      <w:spacing w:before="40" w:after="0"/>
      <w:outlineLvl w:val="3"/>
    </w:pPr>
    <w:rPr>
      <w:rFonts w:asciiTheme="majorHAnsi" w:eastAsiaTheme="majorEastAsia" w:hAnsiTheme="majorHAnsi" w:cstheme="majorBidi"/>
      <w:b/>
      <w:iCs/>
      <w:color w:val="10326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5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B14F5"/>
    <w:rPr>
      <w:rFonts w:asciiTheme="majorHAnsi" w:eastAsia="Times New Roman" w:hAnsiTheme="majorHAnsi" w:cs="Times New Roman"/>
      <w:b/>
      <w:bCs/>
      <w:color w:val="103266" w:themeColor="accent1" w:themeShade="BF"/>
      <w:kern w:val="36"/>
      <w:sz w:val="44"/>
      <w:szCs w:val="48"/>
      <w:shd w:val="clear" w:color="auto" w:fill="F8B260"/>
    </w:rPr>
  </w:style>
  <w:style w:type="character" w:customStyle="1" w:styleId="Heading2Char">
    <w:name w:val="Heading 2 Char"/>
    <w:basedOn w:val="DefaultParagraphFont"/>
    <w:link w:val="Heading2"/>
    <w:uiPriority w:val="9"/>
    <w:rsid w:val="00F55C2B"/>
    <w:rPr>
      <w:rFonts w:asciiTheme="majorHAnsi" w:eastAsia="Times New Roman" w:hAnsiTheme="majorHAnsi" w:cs="Times New Roman"/>
      <w:b/>
      <w:bCs/>
      <w:color w:val="103266" w:themeColor="accent1" w:themeShade="BF"/>
      <w:sz w:val="36"/>
      <w:szCs w:val="36"/>
    </w:rPr>
  </w:style>
  <w:style w:type="character" w:customStyle="1" w:styleId="Heading3Char">
    <w:name w:val="Heading 3 Char"/>
    <w:basedOn w:val="DefaultParagraphFont"/>
    <w:link w:val="Heading3"/>
    <w:uiPriority w:val="9"/>
    <w:rsid w:val="00F55C2B"/>
    <w:rPr>
      <w:rFonts w:asciiTheme="majorHAnsi" w:eastAsia="Times New Roman" w:hAnsiTheme="majorHAnsi" w:cs="Times New Roman"/>
      <w:b/>
      <w:bCs/>
      <w:color w:val="103266" w:themeColor="accent1" w:themeShade="BF"/>
      <w:sz w:val="28"/>
      <w:szCs w:val="27"/>
    </w:rPr>
  </w:style>
  <w:style w:type="character" w:styleId="Hyperlink">
    <w:name w:val="Hyperlink"/>
    <w:basedOn w:val="DefaultParagraphFont"/>
    <w:uiPriority w:val="99"/>
    <w:unhideWhenUsed/>
    <w:rsid w:val="00017035"/>
    <w:rPr>
      <w:color w:val="0000FF"/>
      <w:u w:val="single"/>
    </w:rPr>
  </w:style>
  <w:style w:type="character" w:styleId="HTMLDefinition">
    <w:name w:val="HTML Definition"/>
    <w:basedOn w:val="DefaultParagraphFont"/>
    <w:uiPriority w:val="99"/>
    <w:semiHidden/>
    <w:unhideWhenUsed/>
    <w:rsid w:val="00017035"/>
    <w:rPr>
      <w:i/>
      <w:iCs/>
    </w:rPr>
  </w:style>
  <w:style w:type="table" w:styleId="TableGrid">
    <w:name w:val="Table Grid"/>
    <w:basedOn w:val="TableNormal"/>
    <w:uiPriority w:val="39"/>
    <w:rsid w:val="00D60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0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9BD"/>
  </w:style>
  <w:style w:type="paragraph" w:styleId="Footer">
    <w:name w:val="footer"/>
    <w:basedOn w:val="Normal"/>
    <w:link w:val="FooterChar"/>
    <w:uiPriority w:val="99"/>
    <w:unhideWhenUsed/>
    <w:rsid w:val="00D60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9BD"/>
  </w:style>
  <w:style w:type="paragraph" w:styleId="Title">
    <w:name w:val="Title"/>
    <w:basedOn w:val="Header"/>
    <w:next w:val="Normal"/>
    <w:link w:val="TitleChar"/>
    <w:uiPriority w:val="10"/>
    <w:qFormat/>
    <w:rsid w:val="00F55C2B"/>
    <w:pPr>
      <w:jc w:val="center"/>
    </w:pPr>
    <w:rPr>
      <w:rFonts w:asciiTheme="majorHAnsi" w:hAnsiTheme="majorHAnsi" w:cstheme="majorHAnsi"/>
      <w:b/>
      <w:color w:val="FFFFFF" w:themeColor="background1"/>
      <w:sz w:val="72"/>
      <w:szCs w:val="72"/>
    </w:rPr>
  </w:style>
  <w:style w:type="character" w:customStyle="1" w:styleId="TitleChar">
    <w:name w:val="Title Char"/>
    <w:basedOn w:val="DefaultParagraphFont"/>
    <w:link w:val="Title"/>
    <w:uiPriority w:val="10"/>
    <w:rsid w:val="00F55C2B"/>
    <w:rPr>
      <w:rFonts w:asciiTheme="majorHAnsi" w:hAnsiTheme="majorHAnsi" w:cstheme="majorHAnsi"/>
      <w:b/>
      <w:color w:val="FFFFFF" w:themeColor="background1"/>
      <w:sz w:val="72"/>
      <w:szCs w:val="72"/>
    </w:rPr>
  </w:style>
  <w:style w:type="paragraph" w:styleId="Subtitle">
    <w:name w:val="Subtitle"/>
    <w:basedOn w:val="Normal"/>
    <w:next w:val="Normal"/>
    <w:link w:val="SubtitleChar"/>
    <w:uiPriority w:val="11"/>
    <w:qFormat/>
    <w:rsid w:val="00583348"/>
    <w:pPr>
      <w:numPr>
        <w:ilvl w:val="1"/>
      </w:numPr>
    </w:pPr>
    <w:rPr>
      <w:b/>
      <w:color w:val="164489" w:themeColor="accent1"/>
      <w:sz w:val="20"/>
    </w:rPr>
  </w:style>
  <w:style w:type="character" w:customStyle="1" w:styleId="SubtitleChar">
    <w:name w:val="Subtitle Char"/>
    <w:basedOn w:val="DefaultParagraphFont"/>
    <w:link w:val="Subtitle"/>
    <w:uiPriority w:val="11"/>
    <w:rsid w:val="00583348"/>
    <w:rPr>
      <w:rFonts w:eastAsiaTheme="minorEastAsia"/>
      <w:b/>
      <w:color w:val="164489" w:themeColor="accent1"/>
      <w:sz w:val="20"/>
    </w:rPr>
  </w:style>
  <w:style w:type="paragraph" w:styleId="Quote">
    <w:name w:val="Quote"/>
    <w:basedOn w:val="Normal"/>
    <w:next w:val="Normal"/>
    <w:link w:val="QuoteChar"/>
    <w:uiPriority w:val="29"/>
    <w:qFormat/>
    <w:rsid w:val="0010670E"/>
    <w:pPr>
      <w:spacing w:before="200" w:line="288" w:lineRule="auto"/>
      <w:ind w:left="360" w:right="360"/>
    </w:pPr>
    <w:rPr>
      <w:b/>
      <w:i/>
      <w:iCs/>
      <w:color w:val="103266" w:themeColor="accent1" w:themeShade="BF"/>
    </w:rPr>
  </w:style>
  <w:style w:type="character" w:customStyle="1" w:styleId="QuoteChar">
    <w:name w:val="Quote Char"/>
    <w:basedOn w:val="DefaultParagraphFont"/>
    <w:link w:val="Quote"/>
    <w:uiPriority w:val="29"/>
    <w:rsid w:val="0010670E"/>
    <w:rPr>
      <w:b/>
      <w:i/>
      <w:iCs/>
      <w:color w:val="103266" w:themeColor="accent1" w:themeShade="BF"/>
    </w:rPr>
  </w:style>
  <w:style w:type="paragraph" w:styleId="IntenseQuote">
    <w:name w:val="Intense Quote"/>
    <w:basedOn w:val="Normal"/>
    <w:next w:val="Normal"/>
    <w:link w:val="IntenseQuoteChar"/>
    <w:uiPriority w:val="30"/>
    <w:qFormat/>
    <w:rsid w:val="00F635A1"/>
    <w:pPr>
      <w:pBdr>
        <w:top w:val="dashSmallGap" w:sz="6" w:space="10" w:color="164489" w:themeColor="accent1"/>
        <w:bottom w:val="dashSmallGap" w:sz="6" w:space="10" w:color="164489" w:themeColor="accent1"/>
      </w:pBdr>
      <w:shd w:val="clear" w:color="auto" w:fill="F2F2F2" w:themeFill="background1" w:themeFillShade="F2"/>
      <w:spacing w:before="360" w:after="360" w:line="288" w:lineRule="auto"/>
      <w:ind w:left="360" w:right="360"/>
      <w:jc w:val="center"/>
    </w:pPr>
    <w:rPr>
      <w:b/>
      <w:i/>
      <w:iCs/>
      <w:color w:val="103266" w:themeColor="accent1" w:themeShade="BF"/>
    </w:rPr>
  </w:style>
  <w:style w:type="character" w:customStyle="1" w:styleId="IntenseQuoteChar">
    <w:name w:val="Intense Quote Char"/>
    <w:basedOn w:val="DefaultParagraphFont"/>
    <w:link w:val="IntenseQuote"/>
    <w:uiPriority w:val="30"/>
    <w:rsid w:val="00F635A1"/>
    <w:rPr>
      <w:b/>
      <w:i/>
      <w:iCs/>
      <w:color w:val="103266" w:themeColor="accent1" w:themeShade="BF"/>
      <w:shd w:val="clear" w:color="auto" w:fill="F2F2F2" w:themeFill="background1" w:themeFillShade="F2"/>
    </w:rPr>
  </w:style>
  <w:style w:type="character" w:styleId="Strong">
    <w:name w:val="Strong"/>
    <w:basedOn w:val="DefaultParagraphFont"/>
    <w:uiPriority w:val="22"/>
    <w:qFormat/>
    <w:rsid w:val="00722308"/>
    <w:rPr>
      <w:b/>
      <w:bCs/>
    </w:rPr>
  </w:style>
  <w:style w:type="paragraph" w:styleId="ListParagraph">
    <w:name w:val="List Paragraph"/>
    <w:basedOn w:val="Normal"/>
    <w:uiPriority w:val="34"/>
    <w:qFormat/>
    <w:rsid w:val="00722308"/>
    <w:pPr>
      <w:ind w:left="720"/>
      <w:contextualSpacing/>
    </w:pPr>
  </w:style>
  <w:style w:type="character" w:styleId="BookTitle">
    <w:name w:val="Book Title"/>
    <w:basedOn w:val="DefaultParagraphFont"/>
    <w:uiPriority w:val="33"/>
    <w:qFormat/>
    <w:rsid w:val="00722308"/>
    <w:rPr>
      <w:b/>
      <w:bCs/>
      <w:i/>
      <w:iCs/>
      <w:spacing w:val="5"/>
    </w:rPr>
  </w:style>
  <w:style w:type="paragraph" w:styleId="BalloonText">
    <w:name w:val="Balloon Text"/>
    <w:basedOn w:val="Normal"/>
    <w:link w:val="BalloonTextChar"/>
    <w:uiPriority w:val="99"/>
    <w:semiHidden/>
    <w:unhideWhenUsed/>
    <w:rsid w:val="007F3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FD"/>
    <w:rPr>
      <w:rFonts w:ascii="Segoe UI" w:hAnsi="Segoe UI" w:cs="Segoe UI"/>
      <w:sz w:val="18"/>
      <w:szCs w:val="18"/>
    </w:rPr>
  </w:style>
  <w:style w:type="paragraph" w:customStyle="1" w:styleId="firstparagraph">
    <w:name w:val="firstparagraph"/>
    <w:basedOn w:val="Normal"/>
    <w:rsid w:val="00075BA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75BAF"/>
    <w:pPr>
      <w:spacing w:after="0" w:line="240" w:lineRule="auto"/>
    </w:pPr>
  </w:style>
  <w:style w:type="character" w:styleId="IntenseReference">
    <w:name w:val="Intense Reference"/>
    <w:basedOn w:val="DefaultParagraphFont"/>
    <w:uiPriority w:val="32"/>
    <w:qFormat/>
    <w:rsid w:val="0010670E"/>
    <w:rPr>
      <w:rFonts w:asciiTheme="minorHAnsi" w:hAnsiTheme="minorHAnsi"/>
      <w:b/>
      <w:bCs/>
      <w:i w:val="0"/>
      <w:caps w:val="0"/>
      <w:smallCaps w:val="0"/>
      <w:color w:val="103266" w:themeColor="accent1" w:themeShade="BF"/>
      <w:spacing w:val="5"/>
    </w:rPr>
  </w:style>
  <w:style w:type="character" w:customStyle="1" w:styleId="Heading4Char">
    <w:name w:val="Heading 4 Char"/>
    <w:basedOn w:val="DefaultParagraphFont"/>
    <w:link w:val="Heading4"/>
    <w:uiPriority w:val="9"/>
    <w:rsid w:val="001F7A6F"/>
    <w:rPr>
      <w:rFonts w:asciiTheme="majorHAnsi" w:eastAsiaTheme="majorEastAsia" w:hAnsiTheme="majorHAnsi" w:cstheme="majorBidi"/>
      <w:b/>
      <w:iCs/>
      <w:color w:val="103266" w:themeColor="accent1" w:themeShade="BF"/>
      <w:sz w:val="24"/>
    </w:rPr>
  </w:style>
  <w:style w:type="character" w:customStyle="1" w:styleId="UnresolvedMention1">
    <w:name w:val="Unresolved Mention1"/>
    <w:basedOn w:val="DefaultParagraphFont"/>
    <w:uiPriority w:val="99"/>
    <w:semiHidden/>
    <w:unhideWhenUsed/>
    <w:rsid w:val="006E12FE"/>
    <w:rPr>
      <w:color w:val="808080"/>
      <w:shd w:val="clear" w:color="auto" w:fill="E6E6E6"/>
    </w:rPr>
  </w:style>
  <w:style w:type="character" w:styleId="UnresolvedMention">
    <w:name w:val="Unresolved Mention"/>
    <w:basedOn w:val="DefaultParagraphFont"/>
    <w:uiPriority w:val="99"/>
    <w:semiHidden/>
    <w:unhideWhenUsed/>
    <w:rsid w:val="0014530B"/>
    <w:rPr>
      <w:color w:val="808080"/>
      <w:shd w:val="clear" w:color="auto" w:fill="E6E6E6"/>
    </w:rPr>
  </w:style>
  <w:style w:type="character" w:styleId="FollowedHyperlink">
    <w:name w:val="FollowedHyperlink"/>
    <w:basedOn w:val="DefaultParagraphFont"/>
    <w:uiPriority w:val="99"/>
    <w:semiHidden/>
    <w:unhideWhenUsed/>
    <w:rsid w:val="0014530B"/>
    <w:rPr>
      <w:color w:val="969696" w:themeColor="followedHyperlink"/>
      <w:u w:val="single"/>
    </w:rPr>
  </w:style>
  <w:style w:type="character" w:styleId="CommentReference">
    <w:name w:val="annotation reference"/>
    <w:basedOn w:val="DefaultParagraphFont"/>
    <w:uiPriority w:val="99"/>
    <w:semiHidden/>
    <w:unhideWhenUsed/>
    <w:rsid w:val="00151739"/>
    <w:rPr>
      <w:sz w:val="16"/>
      <w:szCs w:val="16"/>
    </w:rPr>
  </w:style>
  <w:style w:type="paragraph" w:styleId="CommentText">
    <w:name w:val="annotation text"/>
    <w:basedOn w:val="Normal"/>
    <w:link w:val="CommentTextChar"/>
    <w:uiPriority w:val="99"/>
    <w:semiHidden/>
    <w:unhideWhenUsed/>
    <w:rsid w:val="00151739"/>
    <w:pPr>
      <w:spacing w:line="240" w:lineRule="auto"/>
    </w:pPr>
    <w:rPr>
      <w:sz w:val="20"/>
      <w:szCs w:val="20"/>
    </w:rPr>
  </w:style>
  <w:style w:type="character" w:customStyle="1" w:styleId="CommentTextChar">
    <w:name w:val="Comment Text Char"/>
    <w:basedOn w:val="DefaultParagraphFont"/>
    <w:link w:val="CommentText"/>
    <w:uiPriority w:val="99"/>
    <w:semiHidden/>
    <w:rsid w:val="0015173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1739"/>
    <w:rPr>
      <w:b/>
      <w:bCs/>
    </w:rPr>
  </w:style>
  <w:style w:type="character" w:customStyle="1" w:styleId="CommentSubjectChar">
    <w:name w:val="Comment Subject Char"/>
    <w:basedOn w:val="CommentTextChar"/>
    <w:link w:val="CommentSubject"/>
    <w:uiPriority w:val="99"/>
    <w:semiHidden/>
    <w:rsid w:val="00151739"/>
    <w:rPr>
      <w:rFonts w:eastAsiaTheme="minorEastAsia"/>
      <w:b/>
      <w:bCs/>
      <w:sz w:val="20"/>
      <w:szCs w:val="20"/>
    </w:rPr>
  </w:style>
  <w:style w:type="paragraph" w:styleId="Revision">
    <w:name w:val="Revision"/>
    <w:hidden/>
    <w:uiPriority w:val="99"/>
    <w:semiHidden/>
    <w:rsid w:val="00CD1CB4"/>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127">
      <w:bodyDiv w:val="1"/>
      <w:marLeft w:val="0"/>
      <w:marRight w:val="0"/>
      <w:marTop w:val="0"/>
      <w:marBottom w:val="0"/>
      <w:divBdr>
        <w:top w:val="none" w:sz="0" w:space="0" w:color="auto"/>
        <w:left w:val="none" w:sz="0" w:space="0" w:color="auto"/>
        <w:bottom w:val="none" w:sz="0" w:space="0" w:color="auto"/>
        <w:right w:val="none" w:sz="0" w:space="0" w:color="auto"/>
      </w:divBdr>
    </w:div>
    <w:div w:id="759720251">
      <w:bodyDiv w:val="1"/>
      <w:marLeft w:val="0"/>
      <w:marRight w:val="0"/>
      <w:marTop w:val="0"/>
      <w:marBottom w:val="0"/>
      <w:divBdr>
        <w:top w:val="none" w:sz="0" w:space="0" w:color="auto"/>
        <w:left w:val="none" w:sz="0" w:space="0" w:color="auto"/>
        <w:bottom w:val="none" w:sz="0" w:space="0" w:color="auto"/>
        <w:right w:val="none" w:sz="0" w:space="0" w:color="auto"/>
      </w:divBdr>
    </w:div>
    <w:div w:id="1109468971">
      <w:bodyDiv w:val="1"/>
      <w:marLeft w:val="0"/>
      <w:marRight w:val="0"/>
      <w:marTop w:val="0"/>
      <w:marBottom w:val="0"/>
      <w:divBdr>
        <w:top w:val="none" w:sz="0" w:space="0" w:color="auto"/>
        <w:left w:val="none" w:sz="0" w:space="0" w:color="auto"/>
        <w:bottom w:val="none" w:sz="0" w:space="0" w:color="auto"/>
        <w:right w:val="none" w:sz="0" w:space="0" w:color="auto"/>
      </w:divBdr>
    </w:div>
    <w:div w:id="1738825481">
      <w:bodyDiv w:val="1"/>
      <w:marLeft w:val="0"/>
      <w:marRight w:val="0"/>
      <w:marTop w:val="0"/>
      <w:marBottom w:val="0"/>
      <w:divBdr>
        <w:top w:val="none" w:sz="0" w:space="0" w:color="auto"/>
        <w:left w:val="none" w:sz="0" w:space="0" w:color="auto"/>
        <w:bottom w:val="none" w:sz="0" w:space="0" w:color="auto"/>
        <w:right w:val="none" w:sz="0" w:space="0" w:color="auto"/>
      </w:divBdr>
      <w:divsChild>
        <w:div w:id="416514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5954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8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Gus Bus">
      <a:dk1>
        <a:sysClr val="windowText" lastClr="000000"/>
      </a:dk1>
      <a:lt1>
        <a:sysClr val="window" lastClr="FFFFFF"/>
      </a:lt1>
      <a:dk2>
        <a:srgbClr val="2B4575"/>
      </a:dk2>
      <a:lt2>
        <a:srgbClr val="F7F2E9"/>
      </a:lt2>
      <a:accent1>
        <a:srgbClr val="164489"/>
      </a:accent1>
      <a:accent2>
        <a:srgbClr val="AB4311"/>
      </a:accent2>
      <a:accent3>
        <a:srgbClr val="F8B260"/>
      </a:accent3>
      <a:accent4>
        <a:srgbClr val="846648"/>
      </a:accent4>
      <a:accent5>
        <a:srgbClr val="26AA26"/>
      </a:accent5>
      <a:accent6>
        <a:srgbClr val="7860B4"/>
      </a:accent6>
      <a:hlink>
        <a:srgbClr val="4C92AE"/>
      </a:hlink>
      <a:folHlink>
        <a:srgbClr val="9696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285</TotalTime>
  <Pages>2</Pages>
  <Words>776</Words>
  <Characters>4426</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Newsletter Template - Bold</vt:lpstr>
    </vt:vector>
  </TitlesOfParts>
  <Company>www.vertex42.com</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Template - Bold</dc:title>
  <dc:subject/>
  <dc:creator>Vertex42.com</dc:creator>
  <cp:keywords/>
  <dc:description/>
  <cp:lastModifiedBy>Pohlmann, Grace Paige - vpg9ml</cp:lastModifiedBy>
  <cp:revision>287</cp:revision>
  <cp:lastPrinted>2018-03-07T22:04:00Z</cp:lastPrinted>
  <dcterms:created xsi:type="dcterms:W3CDTF">2026-03-02T20:18:00Z</dcterms:created>
  <dcterms:modified xsi:type="dcterms:W3CDTF">2026-06-02T13:02:00Z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https://www.vertex42.com/WordTemplates/newsletter-templates.html</vt:lpwstr>
  </property>
  <property fmtid="{D5CDD505-2E9C-101B-9397-08002B2CF9AE}" pid="3" name="Version">
    <vt:lpwstr>1.0.0</vt:lpwstr>
  </property>
  <property fmtid="{D5CDD505-2E9C-101B-9397-08002B2CF9AE}" pid="4" name="Copyright">
    <vt:lpwstr>2018 Vertex42 LLC</vt:lpwstr>
  </property>
</Properties>
</file>