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Name</w:t>
            </w:r>
            <w:r>
              <w:rPr>
                <w:rFonts w:ascii="Arial" w:hAnsi="Arial"/>
                <w:b w:val="0"/>
                <w:sz w:val="18"/>
                <w:szCs w:val="18"/>
              </w:rPr>
              <w:t>:</w:t>
            </w:r>
            <w:r w:rsidR="00880C30">
              <w:rPr>
                <w:rFonts w:ascii="Arial" w:hAnsi="Arial"/>
                <w:b w:val="0"/>
                <w:sz w:val="18"/>
                <w:szCs w:val="18"/>
              </w:rPr>
              <w:fldChar w:fldCharType="begin">
                <w:ffData>
                  <w:name w:val="Text1"/>
                  <w:enabled/>
                  <w:calcOnExit w:val="0"/>
                  <w:textInput/>
                </w:ffData>
              </w:fldChar>
            </w:r>
            <w:bookmarkStart w:id="0" w:name="Text1"/>
            <w:r w:rsidR="00880C30">
              <w:rPr>
                <w:rFonts w:ascii="Arial" w:hAnsi="Arial"/>
                <w:b w:val="0"/>
                <w:sz w:val="18"/>
                <w:szCs w:val="18"/>
              </w:rPr>
              <w:instrText xml:space="preserve"> FORMTEXT </w:instrText>
            </w:r>
            <w:r w:rsidR="00880C30">
              <w:rPr>
                <w:rFonts w:ascii="Arial" w:hAnsi="Arial"/>
                <w:b w:val="0"/>
                <w:sz w:val="18"/>
                <w:szCs w:val="18"/>
              </w:rPr>
            </w:r>
            <w:r w:rsidR="00880C30">
              <w:rPr>
                <w:rFonts w:ascii="Arial" w:hAnsi="Arial"/>
                <w:b w:val="0"/>
                <w:sz w:val="18"/>
                <w:szCs w:val="18"/>
              </w:rPr>
              <w:fldChar w:fldCharType="separate"/>
            </w:r>
            <w:r w:rsidR="00880C30">
              <w:rPr>
                <w:rFonts w:ascii="Arial" w:hAnsi="Arial"/>
                <w:b w:val="0"/>
                <w:noProof/>
                <w:sz w:val="18"/>
                <w:szCs w:val="18"/>
              </w:rPr>
              <w:t> </w:t>
            </w:r>
            <w:r w:rsidR="00880C30">
              <w:rPr>
                <w:rFonts w:ascii="Arial" w:hAnsi="Arial"/>
                <w:b w:val="0"/>
                <w:noProof/>
                <w:sz w:val="18"/>
                <w:szCs w:val="18"/>
              </w:rPr>
              <w:t> </w:t>
            </w:r>
            <w:r w:rsidR="00880C30">
              <w:rPr>
                <w:rFonts w:ascii="Arial" w:hAnsi="Arial"/>
                <w:b w:val="0"/>
                <w:noProof/>
                <w:sz w:val="18"/>
                <w:szCs w:val="18"/>
              </w:rPr>
              <w:t> </w:t>
            </w:r>
            <w:r w:rsidR="00880C30">
              <w:rPr>
                <w:rFonts w:ascii="Arial" w:hAnsi="Arial"/>
                <w:b w:val="0"/>
                <w:noProof/>
                <w:sz w:val="18"/>
                <w:szCs w:val="18"/>
              </w:rPr>
              <w:t> </w:t>
            </w:r>
            <w:r w:rsidR="00880C30">
              <w:rPr>
                <w:rFonts w:ascii="Arial" w:hAnsi="Arial"/>
                <w:b w:val="0"/>
                <w:noProof/>
                <w:sz w:val="18"/>
                <w:szCs w:val="18"/>
              </w:rPr>
              <w:t> </w:t>
            </w:r>
            <w:r w:rsidR="00880C30">
              <w:rPr>
                <w:rFonts w:ascii="Arial" w:hAnsi="Arial"/>
                <w:b w:val="0"/>
                <w:sz w:val="18"/>
                <w:szCs w:val="18"/>
              </w:rPr>
              <w:fldChar w:fldCharType="end"/>
            </w:r>
            <w:bookmarkEnd w:id="0"/>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 xml:space="preserve">P/S Identification #: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Position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288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Department: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153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Date:</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bl>
    <w:p w:rsidR="009416C8" w:rsidRPr="00EF4624" w:rsidRDefault="009416C8" w:rsidP="009416C8">
      <w:pPr>
        <w:overflowPunct w:val="0"/>
        <w:autoSpaceDE w:val="0"/>
        <w:autoSpaceDN w:val="0"/>
        <w:adjustRightInd w:val="0"/>
        <w:spacing w:before="120"/>
        <w:jc w:val="center"/>
        <w:rPr>
          <w:b/>
          <w:szCs w:val="24"/>
        </w:rPr>
      </w:pPr>
    </w:p>
    <w:p w:rsidR="00866F77" w:rsidRDefault="00866F77" w:rsidP="00866F77">
      <w:pPr>
        <w:pBdr>
          <w:top w:val="double" w:sz="6" w:space="1" w:color="auto"/>
        </w:pBdr>
        <w:overflowPunct w:val="0"/>
        <w:autoSpaceDE w:val="0"/>
        <w:autoSpaceDN w:val="0"/>
        <w:adjustRightInd w:val="0"/>
        <w:jc w:val="center"/>
        <w:rPr>
          <w:b/>
          <w:szCs w:val="24"/>
        </w:rPr>
      </w:pPr>
    </w:p>
    <w:p w:rsidR="009416C8" w:rsidRDefault="00866F77" w:rsidP="00866F77">
      <w:pPr>
        <w:pBdr>
          <w:top w:val="double" w:sz="6" w:space="1" w:color="auto"/>
        </w:pBdr>
        <w:overflowPunct w:val="0"/>
        <w:autoSpaceDE w:val="0"/>
        <w:autoSpaceDN w:val="0"/>
        <w:adjustRightInd w:val="0"/>
        <w:jc w:val="center"/>
        <w:rPr>
          <w:b/>
          <w:szCs w:val="24"/>
        </w:rPr>
      </w:pPr>
      <w:r>
        <w:rPr>
          <w:b/>
          <w:szCs w:val="24"/>
        </w:rPr>
        <w:t>Section 3 – Performance Evaluation</w:t>
      </w:r>
    </w:p>
    <w:p w:rsidR="00866F77" w:rsidRDefault="00866F77" w:rsidP="00866F77">
      <w:pPr>
        <w:pBdr>
          <w:top w:val="double" w:sz="6" w:space="1" w:color="auto"/>
        </w:pBdr>
        <w:overflowPunct w:val="0"/>
        <w:autoSpaceDE w:val="0"/>
        <w:autoSpaceDN w:val="0"/>
        <w:adjustRightInd w:val="0"/>
        <w:jc w:val="center"/>
        <w:rPr>
          <w:b/>
          <w:sz w:val="20"/>
        </w:rPr>
      </w:pPr>
    </w:p>
    <w:p w:rsidR="009416C8" w:rsidRDefault="009416C8" w:rsidP="009416C8">
      <w:pPr>
        <w:overflowPunct w:val="0"/>
        <w:autoSpaceDE w:val="0"/>
        <w:autoSpaceDN w:val="0"/>
        <w:adjustRightInd w:val="0"/>
        <w:jc w:val="both"/>
        <w:rPr>
          <w:sz w:val="20"/>
        </w:rPr>
      </w:pPr>
      <w:r>
        <w:rPr>
          <w:sz w:val="20"/>
        </w:rPr>
        <w:t>Performance Cycle: ___________ to ___________</w:t>
      </w:r>
    </w:p>
    <w:p w:rsidR="009416C8" w:rsidRDefault="009416C8" w:rsidP="009416C8">
      <w:pPr>
        <w:overflowPunct w:val="0"/>
        <w:autoSpaceDE w:val="0"/>
        <w:autoSpaceDN w:val="0"/>
        <w:adjustRightInd w:val="0"/>
        <w:jc w:val="both"/>
        <w:rPr>
          <w:b/>
          <w:sz w:val="20"/>
        </w:rPr>
      </w:pPr>
    </w:p>
    <w:tbl>
      <w:tblPr>
        <w:tblW w:w="1035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0"/>
        <w:gridCol w:w="9360"/>
      </w:tblGrid>
      <w:tr w:rsidR="009416C8" w:rsidRPr="00ED3539" w:rsidTr="00ED3539">
        <w:tc>
          <w:tcPr>
            <w:tcW w:w="990"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Rating</w:t>
            </w:r>
          </w:p>
        </w:tc>
        <w:tc>
          <w:tcPr>
            <w:tcW w:w="9360"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Details</w:t>
            </w:r>
          </w:p>
        </w:tc>
      </w:tr>
      <w:tr w:rsidR="009416C8" w:rsidRPr="00ED3539" w:rsidTr="00ED3539">
        <w:tc>
          <w:tcPr>
            <w:tcW w:w="99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1</w:t>
            </w:r>
          </w:p>
        </w:tc>
        <w:tc>
          <w:tcPr>
            <w:tcW w:w="936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rPr>
                <w:sz w:val="18"/>
                <w:szCs w:val="18"/>
              </w:rPr>
            </w:pPr>
            <w:r w:rsidRPr="00ED3539">
              <w:rPr>
                <w:b/>
                <w:sz w:val="18"/>
                <w:szCs w:val="18"/>
              </w:rPr>
              <w:t>Significantly below standards.</w:t>
            </w:r>
            <w:r w:rsidRPr="00ED3539">
              <w:rPr>
                <w:sz w:val="18"/>
                <w:szCs w:val="18"/>
              </w:rPr>
              <w:t xml:space="preserve"> Immediate improvement required.</w:t>
            </w:r>
          </w:p>
        </w:tc>
      </w:tr>
      <w:tr w:rsidR="009416C8" w:rsidRPr="00ED3539" w:rsidTr="00ED3539">
        <w:tc>
          <w:tcPr>
            <w:tcW w:w="99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2</w:t>
            </w:r>
          </w:p>
        </w:tc>
        <w:tc>
          <w:tcPr>
            <w:tcW w:w="936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rPr>
                <w:sz w:val="18"/>
                <w:szCs w:val="18"/>
              </w:rPr>
            </w:pPr>
            <w:r w:rsidRPr="00ED3539">
              <w:rPr>
                <w:sz w:val="18"/>
                <w:szCs w:val="18"/>
              </w:rPr>
              <w:t xml:space="preserve">Performance </w:t>
            </w:r>
            <w:r w:rsidRPr="00ED3539">
              <w:rPr>
                <w:b/>
                <w:sz w:val="18"/>
                <w:szCs w:val="18"/>
              </w:rPr>
              <w:t>below standards</w:t>
            </w:r>
            <w:r w:rsidRPr="00ED3539">
              <w:rPr>
                <w:sz w:val="18"/>
                <w:szCs w:val="18"/>
              </w:rPr>
              <w:t xml:space="preserve"> in some important aspects, meets standards in others; immediate improvement needed to fully achieve functional performance level.</w:t>
            </w:r>
          </w:p>
        </w:tc>
      </w:tr>
      <w:tr w:rsidR="009416C8" w:rsidRPr="00ED3539" w:rsidTr="00ED3539">
        <w:tc>
          <w:tcPr>
            <w:tcW w:w="99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3</w:t>
            </w:r>
          </w:p>
        </w:tc>
        <w:tc>
          <w:tcPr>
            <w:tcW w:w="936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rPr>
                <w:b/>
                <w:sz w:val="18"/>
                <w:szCs w:val="18"/>
              </w:rPr>
            </w:pPr>
            <w:r w:rsidRPr="00ED3539">
              <w:rPr>
                <w:b/>
                <w:sz w:val="18"/>
                <w:szCs w:val="18"/>
              </w:rPr>
              <w:t>Performance fully meets standards in all important aspects. This is expected performance. Effective.</w:t>
            </w:r>
          </w:p>
        </w:tc>
      </w:tr>
      <w:tr w:rsidR="009416C8" w:rsidRPr="00ED3539" w:rsidTr="00ED3539">
        <w:tc>
          <w:tcPr>
            <w:tcW w:w="99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4</w:t>
            </w:r>
          </w:p>
        </w:tc>
        <w:tc>
          <w:tcPr>
            <w:tcW w:w="936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rPr>
                <w:sz w:val="18"/>
                <w:szCs w:val="18"/>
              </w:rPr>
            </w:pPr>
            <w:r w:rsidRPr="00ED3539">
              <w:rPr>
                <w:sz w:val="18"/>
                <w:szCs w:val="18"/>
              </w:rPr>
              <w:t xml:space="preserve">Performance </w:t>
            </w:r>
            <w:r w:rsidRPr="00ED3539">
              <w:rPr>
                <w:b/>
                <w:sz w:val="18"/>
                <w:szCs w:val="18"/>
              </w:rPr>
              <w:t>generally above standards</w:t>
            </w:r>
            <w:r w:rsidRPr="00ED3539">
              <w:rPr>
                <w:sz w:val="18"/>
                <w:szCs w:val="18"/>
              </w:rPr>
              <w:t xml:space="preserve"> in many important aspects; frequently exceeds normal expectations. Elements such as developing a new idea, overcoming an obstacle, receiving commendations and/or recognition are noted.</w:t>
            </w:r>
          </w:p>
        </w:tc>
      </w:tr>
      <w:tr w:rsidR="009416C8" w:rsidRPr="00ED3539" w:rsidTr="00ED3539">
        <w:tc>
          <w:tcPr>
            <w:tcW w:w="99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5</w:t>
            </w:r>
          </w:p>
        </w:tc>
        <w:tc>
          <w:tcPr>
            <w:tcW w:w="9360" w:type="dxa"/>
            <w:shd w:val="clear" w:color="auto" w:fill="auto"/>
            <w:tcMar>
              <w:top w:w="29" w:type="dxa"/>
              <w:left w:w="115" w:type="dxa"/>
              <w:bottom w:w="29" w:type="dxa"/>
              <w:right w:w="115" w:type="dxa"/>
            </w:tcMar>
            <w:vAlign w:val="center"/>
          </w:tcPr>
          <w:p w:rsidR="009416C8" w:rsidRPr="00ED3539" w:rsidRDefault="009416C8" w:rsidP="00ED3539">
            <w:pPr>
              <w:overflowPunct w:val="0"/>
              <w:autoSpaceDE w:val="0"/>
              <w:autoSpaceDN w:val="0"/>
              <w:adjustRightInd w:val="0"/>
              <w:rPr>
                <w:rFonts w:cs="Arial"/>
                <w:b/>
                <w:sz w:val="18"/>
                <w:szCs w:val="18"/>
              </w:rPr>
            </w:pPr>
            <w:r w:rsidRPr="00ED3539">
              <w:rPr>
                <w:sz w:val="18"/>
                <w:szCs w:val="18"/>
              </w:rPr>
              <w:t xml:space="preserve">Performance </w:t>
            </w:r>
            <w:r w:rsidRPr="00ED3539">
              <w:rPr>
                <w:b/>
                <w:sz w:val="18"/>
                <w:szCs w:val="18"/>
              </w:rPr>
              <w:t>consistently above standards</w:t>
            </w:r>
            <w:r w:rsidRPr="00ED3539">
              <w:rPr>
                <w:sz w:val="18"/>
                <w:szCs w:val="18"/>
              </w:rPr>
              <w:t xml:space="preserve"> in virtually all areas and far exceeds normal expectations; exceptional achievement and contribution to the university. Extraordinary. Elements such as creating a new system or approach that benefits the university, overcoming a significant obstacle, or establishing a benchmark performance are noted.</w:t>
            </w:r>
          </w:p>
        </w:tc>
      </w:tr>
    </w:tbl>
    <w:p w:rsidR="009416C8" w:rsidRDefault="009416C8" w:rsidP="009416C8">
      <w:pPr>
        <w:overflowPunct w:val="0"/>
        <w:autoSpaceDE w:val="0"/>
        <w:autoSpaceDN w:val="0"/>
        <w:adjustRightInd w:val="0"/>
        <w:jc w:val="both"/>
        <w:rPr>
          <w:rFonts w:ascii="Times New Roman" w:hAnsi="Times New Roman"/>
          <w:b/>
          <w:sz w:val="20"/>
        </w:rPr>
      </w:pPr>
    </w:p>
    <w:p w:rsidR="009416C8" w:rsidRDefault="009416C8" w:rsidP="009416C8">
      <w:pPr>
        <w:overflowPunct w:val="0"/>
        <w:autoSpaceDE w:val="0"/>
        <w:autoSpaceDN w:val="0"/>
        <w:adjustRightInd w:val="0"/>
        <w:jc w:val="center"/>
        <w:rPr>
          <w:b/>
          <w:sz w:val="20"/>
        </w:rPr>
      </w:pPr>
      <w:r>
        <w:rPr>
          <w:b/>
          <w:sz w:val="20"/>
        </w:rPr>
        <w:t>Section 3A (Based on Section 1A):</w:t>
      </w:r>
    </w:p>
    <w:p w:rsidR="009416C8" w:rsidRDefault="009416C8" w:rsidP="009416C8">
      <w:pPr>
        <w:overflowPunct w:val="0"/>
        <w:autoSpaceDE w:val="0"/>
        <w:autoSpaceDN w:val="0"/>
        <w:adjustRightInd w:val="0"/>
        <w:jc w:val="center"/>
        <w:rPr>
          <w:b/>
          <w:sz w:val="20"/>
        </w:rPr>
      </w:pPr>
      <w:r>
        <w:rPr>
          <w:b/>
          <w:sz w:val="20"/>
        </w:rPr>
        <w:t>Performance on Key Competencies for A&amp;P Faculty Members</w:t>
      </w:r>
    </w:p>
    <w:p w:rsidR="009416C8" w:rsidRDefault="009416C8" w:rsidP="009416C8">
      <w:pPr>
        <w:overflowPunct w:val="0"/>
        <w:autoSpaceDE w:val="0"/>
        <w:autoSpaceDN w:val="0"/>
        <w:adjustRightInd w:val="0"/>
        <w:jc w:val="both"/>
        <w:rPr>
          <w:rFonts w:ascii="Times New Roman" w:hAnsi="Times New Roman"/>
          <w:b/>
          <w:sz w:val="20"/>
        </w:rPr>
      </w:pPr>
    </w:p>
    <w:tbl>
      <w:tblPr>
        <w:tblW w:w="1035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3"/>
        <w:gridCol w:w="349"/>
        <w:gridCol w:w="349"/>
        <w:gridCol w:w="349"/>
        <w:gridCol w:w="349"/>
        <w:gridCol w:w="349"/>
        <w:gridCol w:w="4842"/>
      </w:tblGrid>
      <w:tr w:rsidR="009416C8" w:rsidRPr="00ED3539" w:rsidTr="00ED3539">
        <w:tc>
          <w:tcPr>
            <w:tcW w:w="3763"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Element</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1</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2</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3</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4</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5</w:t>
            </w:r>
          </w:p>
        </w:tc>
        <w:tc>
          <w:tcPr>
            <w:tcW w:w="4842"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Comments</w:t>
            </w: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rFonts w:ascii="Times New Roman" w:hAnsi="Times New Roman"/>
                <w:b/>
                <w:sz w:val="17"/>
                <w:szCs w:val="17"/>
              </w:rPr>
            </w:pPr>
            <w:r w:rsidRPr="00ED3539">
              <w:rPr>
                <w:b/>
                <w:sz w:val="17"/>
                <w:szCs w:val="17"/>
              </w:rPr>
              <w:t xml:space="preserve">Commitment to University Mission: </w:t>
            </w:r>
            <w:r w:rsidRPr="00ED3539">
              <w:rPr>
                <w:sz w:val="17"/>
                <w:szCs w:val="17"/>
              </w:rPr>
              <w:t>Demonstrates a sense of responsibility for helping the university achieve success through a commitment to the university’s mission, vision, values and appropriate defining characteristics.</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7"/>
                <w:szCs w:val="17"/>
              </w:rPr>
            </w:pPr>
            <w:r w:rsidRPr="00ED3539">
              <w:rPr>
                <w:b/>
                <w:sz w:val="17"/>
                <w:szCs w:val="17"/>
              </w:rPr>
              <w:t xml:space="preserve">Leadership: </w:t>
            </w:r>
            <w:r w:rsidRPr="00ED3539">
              <w:rPr>
                <w:sz w:val="17"/>
                <w:szCs w:val="17"/>
              </w:rPr>
              <w:t>Communicates effectively, shares vision, focuses on people, initiates positive change, values differences and fosters collaboration. Inspires others to achieve university, unit, and individual success. Challenges processes and is willing to break from the status quo to improve individual and unit performance.</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7"/>
                <w:szCs w:val="17"/>
              </w:rPr>
            </w:pPr>
            <w:r w:rsidRPr="00ED3539">
              <w:rPr>
                <w:b/>
                <w:sz w:val="17"/>
                <w:szCs w:val="17"/>
              </w:rPr>
              <w:t xml:space="preserve">Interpersonal Skills: </w:t>
            </w:r>
            <w:r w:rsidRPr="00ED3539">
              <w:rPr>
                <w:sz w:val="17"/>
                <w:szCs w:val="17"/>
              </w:rPr>
              <w:t xml:space="preserve">Demonstrates </w:t>
            </w:r>
            <w:proofErr w:type="spellStart"/>
            <w:r w:rsidRPr="00ED3539">
              <w:rPr>
                <w:sz w:val="17"/>
                <w:szCs w:val="17"/>
              </w:rPr>
              <w:t>self awareness</w:t>
            </w:r>
            <w:proofErr w:type="spellEnd"/>
            <w:r w:rsidRPr="00ED3539">
              <w:rPr>
                <w:sz w:val="17"/>
                <w:szCs w:val="17"/>
              </w:rPr>
              <w:t>, self-control, motivation, empathy, social skills and group work skills. Is known as trustworthy, understanding and helpful. Considerate. Works well on committees.</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7"/>
                <w:szCs w:val="17"/>
              </w:rPr>
            </w:pPr>
            <w:r w:rsidRPr="00ED3539">
              <w:rPr>
                <w:b/>
                <w:sz w:val="17"/>
                <w:szCs w:val="17"/>
              </w:rPr>
              <w:t xml:space="preserve">Professionalism/Judgment: </w:t>
            </w:r>
            <w:r w:rsidRPr="00ED3539">
              <w:rPr>
                <w:sz w:val="17"/>
                <w:szCs w:val="17"/>
              </w:rPr>
              <w:t xml:space="preserve">Acts with integrity. Makes the right decision even when that may not be the most popular decision. </w:t>
            </w:r>
            <w:r w:rsidR="005F0B6B">
              <w:rPr>
                <w:sz w:val="17"/>
                <w:szCs w:val="17"/>
              </w:rPr>
              <w:t>Tactful</w:t>
            </w:r>
            <w:bookmarkStart w:id="1" w:name="_GoBack"/>
            <w:bookmarkEnd w:id="1"/>
            <w:r w:rsidRPr="00ED3539">
              <w:rPr>
                <w:sz w:val="17"/>
                <w:szCs w:val="17"/>
              </w:rPr>
              <w:t>. Coachable. Respects authority and the rights of others. Fair.</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7"/>
                <w:szCs w:val="17"/>
              </w:rPr>
            </w:pPr>
            <w:r w:rsidRPr="00ED3539">
              <w:rPr>
                <w:b/>
                <w:sz w:val="17"/>
                <w:szCs w:val="17"/>
              </w:rPr>
              <w:t xml:space="preserve">Execution: </w:t>
            </w:r>
            <w:r w:rsidRPr="00ED3539">
              <w:rPr>
                <w:sz w:val="17"/>
                <w:szCs w:val="17"/>
              </w:rPr>
              <w:t>Identifies/addresses problem areas before they escalate into crises. Solves problems courageously and creatively, plans effectively and carries out those plans. Improves individual and unit performance. Manages ambiguity and is able to align unit and university values with performance. Is productive, demonstrating a strong work ethic and sense of ambition. Makes good use of resources. Accountable.</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7"/>
                <w:szCs w:val="17"/>
              </w:rPr>
            </w:pPr>
            <w:r w:rsidRPr="00ED3539">
              <w:rPr>
                <w:b/>
                <w:sz w:val="17"/>
                <w:szCs w:val="17"/>
              </w:rPr>
              <w:t xml:space="preserve">Professional Development: </w:t>
            </w:r>
            <w:r w:rsidRPr="00ED3539">
              <w:rPr>
                <w:sz w:val="17"/>
                <w:szCs w:val="17"/>
              </w:rPr>
              <w:t>Committed to learning and growth. Pursues improvement and encourages and empowers others to learn.</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bl>
    <w:p w:rsidR="009416C8" w:rsidRDefault="009416C8" w:rsidP="009416C8">
      <w:pPr>
        <w:pStyle w:val="Header"/>
        <w:tabs>
          <w:tab w:val="clear" w:pos="4320"/>
          <w:tab w:val="center" w:pos="5040"/>
        </w:tabs>
        <w:rPr>
          <w:color w:val="808080"/>
          <w:sz w:val="16"/>
          <w:szCs w:val="16"/>
        </w:rPr>
      </w:pPr>
    </w:p>
    <w:tbl>
      <w:tblPr>
        <w:tblW w:w="102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Name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 xml:space="preserve">P/S Identification #: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Position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288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Department: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153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Date:</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bl>
    <w:p w:rsidR="009416C8" w:rsidRDefault="009416C8" w:rsidP="009416C8">
      <w:pPr>
        <w:overflowPunct w:val="0"/>
        <w:autoSpaceDE w:val="0"/>
        <w:autoSpaceDN w:val="0"/>
        <w:adjustRightInd w:val="0"/>
        <w:jc w:val="center"/>
        <w:rPr>
          <w:b/>
          <w:sz w:val="20"/>
        </w:rPr>
      </w:pPr>
    </w:p>
    <w:p w:rsidR="009416C8" w:rsidRDefault="009416C8" w:rsidP="009416C8">
      <w:pPr>
        <w:overflowPunct w:val="0"/>
        <w:autoSpaceDE w:val="0"/>
        <w:autoSpaceDN w:val="0"/>
        <w:adjustRightInd w:val="0"/>
        <w:jc w:val="center"/>
        <w:rPr>
          <w:b/>
          <w:sz w:val="20"/>
        </w:rPr>
      </w:pPr>
      <w:r>
        <w:rPr>
          <w:b/>
          <w:sz w:val="20"/>
        </w:rPr>
        <w:t>Section 3B (Based on Section 1B):</w:t>
      </w:r>
    </w:p>
    <w:p w:rsidR="009416C8" w:rsidRDefault="009416C8" w:rsidP="009416C8">
      <w:pPr>
        <w:overflowPunct w:val="0"/>
        <w:autoSpaceDE w:val="0"/>
        <w:autoSpaceDN w:val="0"/>
        <w:adjustRightInd w:val="0"/>
        <w:jc w:val="center"/>
        <w:rPr>
          <w:b/>
          <w:sz w:val="20"/>
        </w:rPr>
      </w:pPr>
      <w:r>
        <w:rPr>
          <w:b/>
          <w:sz w:val="20"/>
        </w:rPr>
        <w:t>Performance on Key Responsibilities for this Position</w:t>
      </w:r>
    </w:p>
    <w:p w:rsidR="009416C8" w:rsidRDefault="009416C8" w:rsidP="009416C8">
      <w:pPr>
        <w:overflowPunct w:val="0"/>
        <w:autoSpaceDE w:val="0"/>
        <w:autoSpaceDN w:val="0"/>
        <w:adjustRightInd w:val="0"/>
        <w:jc w:val="both"/>
        <w:rPr>
          <w:rFonts w:ascii="Times New Roman" w:hAnsi="Times New Roman"/>
          <w:b/>
          <w:sz w:val="20"/>
        </w:rPr>
      </w:pPr>
    </w:p>
    <w:tbl>
      <w:tblPr>
        <w:tblW w:w="1035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3"/>
        <w:gridCol w:w="349"/>
        <w:gridCol w:w="349"/>
        <w:gridCol w:w="349"/>
        <w:gridCol w:w="349"/>
        <w:gridCol w:w="349"/>
        <w:gridCol w:w="4842"/>
      </w:tblGrid>
      <w:tr w:rsidR="009416C8" w:rsidRPr="00ED3539" w:rsidTr="00ED3539">
        <w:tc>
          <w:tcPr>
            <w:tcW w:w="3763"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Element</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1</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2</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3</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4</w:t>
            </w:r>
          </w:p>
        </w:tc>
        <w:tc>
          <w:tcPr>
            <w:tcW w:w="349"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5</w:t>
            </w:r>
          </w:p>
        </w:tc>
        <w:tc>
          <w:tcPr>
            <w:tcW w:w="4842" w:type="dxa"/>
            <w:shd w:val="clear" w:color="auto" w:fill="auto"/>
            <w:vAlign w:val="center"/>
          </w:tcPr>
          <w:p w:rsidR="009416C8" w:rsidRPr="00ED3539" w:rsidRDefault="009416C8" w:rsidP="00ED3539">
            <w:pPr>
              <w:overflowPunct w:val="0"/>
              <w:autoSpaceDE w:val="0"/>
              <w:autoSpaceDN w:val="0"/>
              <w:adjustRightInd w:val="0"/>
              <w:jc w:val="center"/>
              <w:rPr>
                <w:rFonts w:cs="Arial"/>
                <w:b/>
                <w:sz w:val="18"/>
                <w:szCs w:val="18"/>
              </w:rPr>
            </w:pPr>
            <w:r w:rsidRPr="00ED3539">
              <w:rPr>
                <w:rFonts w:cs="Arial"/>
                <w:b/>
                <w:sz w:val="18"/>
                <w:szCs w:val="18"/>
              </w:rPr>
              <w:t>Comments</w:t>
            </w:r>
          </w:p>
        </w:tc>
      </w:tr>
      <w:tr w:rsidR="009416C8" w:rsidRPr="00ED3539" w:rsidTr="00ED3539">
        <w:trPr>
          <w:trHeight w:val="1008"/>
        </w:trPr>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rFonts w:ascii="Times New Roman" w:hAnsi="Times New Roman"/>
                <w:b/>
                <w:sz w:val="18"/>
                <w:szCs w:val="18"/>
              </w:rPr>
            </w:pPr>
            <w:r w:rsidRPr="00ED3539">
              <w:rPr>
                <w:b/>
                <w:sz w:val="18"/>
                <w:szCs w:val="18"/>
              </w:rPr>
              <w:t xml:space="preserve">#1: </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rPr>
          <w:trHeight w:val="1008"/>
        </w:trPr>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8"/>
                <w:szCs w:val="18"/>
              </w:rPr>
            </w:pPr>
            <w:r w:rsidRPr="00ED3539">
              <w:rPr>
                <w:b/>
                <w:sz w:val="18"/>
                <w:szCs w:val="18"/>
              </w:rPr>
              <w:t>#2:</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rPr>
          <w:trHeight w:val="1008"/>
        </w:trPr>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8"/>
                <w:szCs w:val="18"/>
              </w:rPr>
            </w:pPr>
            <w:r w:rsidRPr="00ED3539">
              <w:rPr>
                <w:b/>
                <w:sz w:val="18"/>
                <w:szCs w:val="18"/>
              </w:rPr>
              <w:t>#3:</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rPr>
          <w:trHeight w:val="1008"/>
        </w:trPr>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8"/>
                <w:szCs w:val="18"/>
              </w:rPr>
            </w:pPr>
            <w:r w:rsidRPr="00ED3539">
              <w:rPr>
                <w:b/>
                <w:sz w:val="18"/>
                <w:szCs w:val="18"/>
              </w:rPr>
              <w:t>#4</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r w:rsidR="009416C8" w:rsidRPr="00ED3539" w:rsidTr="00ED3539">
        <w:trPr>
          <w:trHeight w:val="1008"/>
        </w:trPr>
        <w:tc>
          <w:tcPr>
            <w:tcW w:w="3763"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rPr>
                <w:b/>
                <w:sz w:val="18"/>
                <w:szCs w:val="18"/>
              </w:rPr>
            </w:pPr>
            <w:r w:rsidRPr="00ED3539">
              <w:rPr>
                <w:b/>
                <w:sz w:val="18"/>
                <w:szCs w:val="18"/>
              </w:rPr>
              <w:t>#5</w:t>
            </w: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349"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ascii="Times New Roman" w:hAnsi="Times New Roman"/>
                <w:b/>
                <w:sz w:val="20"/>
              </w:rPr>
            </w:pPr>
          </w:p>
        </w:tc>
        <w:tc>
          <w:tcPr>
            <w:tcW w:w="4842" w:type="dxa"/>
            <w:shd w:val="clear" w:color="auto" w:fill="auto"/>
            <w:tcMar>
              <w:top w:w="29" w:type="dxa"/>
              <w:left w:w="115" w:type="dxa"/>
              <w:bottom w:w="29" w:type="dxa"/>
              <w:right w:w="115" w:type="dxa"/>
            </w:tcMar>
          </w:tcPr>
          <w:p w:rsidR="009416C8" w:rsidRPr="00ED3539" w:rsidRDefault="009416C8" w:rsidP="00ED3539">
            <w:pPr>
              <w:overflowPunct w:val="0"/>
              <w:autoSpaceDE w:val="0"/>
              <w:autoSpaceDN w:val="0"/>
              <w:adjustRightInd w:val="0"/>
              <w:jc w:val="both"/>
              <w:rPr>
                <w:rFonts w:cs="Arial"/>
                <w:b/>
                <w:sz w:val="18"/>
                <w:szCs w:val="18"/>
              </w:rPr>
            </w:pPr>
          </w:p>
        </w:tc>
      </w:tr>
    </w:tbl>
    <w:p w:rsidR="009416C8" w:rsidRDefault="009416C8" w:rsidP="009416C8">
      <w:pPr>
        <w:overflowPunct w:val="0"/>
        <w:autoSpaceDE w:val="0"/>
        <w:autoSpaceDN w:val="0"/>
        <w:adjustRightInd w:val="0"/>
        <w:rPr>
          <w:rFonts w:ascii="Times New Roman" w:hAnsi="Times New Roman"/>
          <w:b/>
          <w:sz w:val="20"/>
        </w:rPr>
      </w:pPr>
    </w:p>
    <w:p w:rsidR="009416C8" w:rsidRDefault="009416C8" w:rsidP="009416C8">
      <w:pPr>
        <w:pStyle w:val="Heading2"/>
        <w:jc w:val="center"/>
      </w:pPr>
      <w:r>
        <w:t>Section 3C: Summary of Overall Performance</w:t>
      </w:r>
    </w:p>
    <w:p w:rsidR="009416C8" w:rsidRDefault="009416C8" w:rsidP="009416C8">
      <w:pPr>
        <w:jc w:val="both"/>
        <w:rPr>
          <w:sz w:val="20"/>
        </w:rPr>
      </w:pPr>
    </w:p>
    <w:p w:rsidR="00805199" w:rsidRPr="001304C3" w:rsidRDefault="00805199" w:rsidP="00805199">
      <w:pPr>
        <w:rPr>
          <w:i/>
          <w:sz w:val="18"/>
          <w:szCs w:val="18"/>
        </w:rPr>
      </w:pPr>
      <w:r w:rsidRPr="001304C3">
        <w:rPr>
          <w:i/>
          <w:sz w:val="18"/>
          <w:szCs w:val="18"/>
        </w:rPr>
        <w:t>Comment on the employee's overall strengths and weaknesses and include thoughts on areas where the employee should focus his or her efforts toward improvement.</w:t>
      </w:r>
      <w:r>
        <w:rPr>
          <w:i/>
          <w:sz w:val="18"/>
          <w:szCs w:val="18"/>
        </w:rPr>
        <w:t xml:space="preserve"> The areas of improvement should be developed into objectives that can be included in </w:t>
      </w:r>
      <w:hyperlink r:id="rId6" w:history="1">
        <w:r w:rsidRPr="002F60C5">
          <w:rPr>
            <w:rStyle w:val="Hyperlink"/>
            <w:i/>
            <w:sz w:val="18"/>
            <w:szCs w:val="18"/>
          </w:rPr>
          <w:t>Section 2</w:t>
        </w:r>
      </w:hyperlink>
      <w:r>
        <w:rPr>
          <w:i/>
          <w:sz w:val="18"/>
          <w:szCs w:val="18"/>
        </w:rPr>
        <w:t>.</w:t>
      </w:r>
    </w:p>
    <w:p w:rsidR="009416C8" w:rsidRDefault="009416C8" w:rsidP="009416C8">
      <w:pPr>
        <w:ind w:left="720" w:firstLine="180"/>
        <w:rPr>
          <w:sz w:val="20"/>
        </w:rPr>
      </w:pPr>
    </w:p>
    <w:tbl>
      <w:tblPr>
        <w:tblW w:w="1035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350"/>
      </w:tblGrid>
      <w:tr w:rsidR="009416C8">
        <w:trPr>
          <w:cantSplit/>
          <w:trHeight w:val="2880"/>
        </w:trPr>
        <w:tc>
          <w:tcPr>
            <w:tcW w:w="10350" w:type="dxa"/>
          </w:tcPr>
          <w:p w:rsidR="009416C8" w:rsidRPr="001B47D2" w:rsidRDefault="009416C8" w:rsidP="009416C8">
            <w:pPr>
              <w:rPr>
                <w:sz w:val="18"/>
                <w:szCs w:val="18"/>
              </w:rPr>
            </w:pPr>
          </w:p>
        </w:tc>
      </w:tr>
    </w:tbl>
    <w:p w:rsidR="009416C8" w:rsidRDefault="009416C8" w:rsidP="009416C8">
      <w:pPr>
        <w:pStyle w:val="BodyText"/>
        <w:pBdr>
          <w:top w:val="none" w:sz="0" w:space="0" w:color="auto"/>
          <w:left w:val="none" w:sz="0" w:space="0" w:color="auto"/>
          <w:bottom w:val="none" w:sz="0" w:space="0" w:color="auto"/>
          <w:right w:val="none" w:sz="0" w:space="0" w:color="auto"/>
        </w:pBdr>
        <w:rPr>
          <w:i/>
          <w:sz w:val="20"/>
        </w:rPr>
      </w:pPr>
    </w:p>
    <w:p w:rsidR="00B239FB" w:rsidRDefault="009416C8" w:rsidP="009416C8">
      <w:pPr>
        <w:pStyle w:val="BodyText"/>
        <w:pBdr>
          <w:top w:val="none" w:sz="0" w:space="0" w:color="auto"/>
          <w:left w:val="none" w:sz="0" w:space="0" w:color="auto"/>
          <w:bottom w:val="none" w:sz="0" w:space="0" w:color="auto"/>
          <w:right w:val="none" w:sz="0" w:space="0" w:color="auto"/>
        </w:pBdr>
      </w:pPr>
      <w:r>
        <w:br w:type="page"/>
      </w:r>
    </w:p>
    <w:tbl>
      <w:tblPr>
        <w:tblW w:w="102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lastRenderedPageBreak/>
              <w:t>Name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 xml:space="preserve">P/S Identification #: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Position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288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Department: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153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Date:</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bl>
    <w:p w:rsidR="00B239FB" w:rsidRDefault="00B239FB" w:rsidP="009416C8">
      <w:pPr>
        <w:pStyle w:val="BodyText"/>
        <w:pBdr>
          <w:top w:val="none" w:sz="0" w:space="0" w:color="auto"/>
          <w:left w:val="none" w:sz="0" w:space="0" w:color="auto"/>
          <w:bottom w:val="none" w:sz="0" w:space="0" w:color="auto"/>
          <w:right w:val="none" w:sz="0" w:space="0" w:color="auto"/>
        </w:pBdr>
        <w:jc w:val="center"/>
        <w:rPr>
          <w:b/>
          <w:sz w:val="20"/>
        </w:rPr>
      </w:pPr>
    </w:p>
    <w:p w:rsidR="009416C8" w:rsidRPr="00241364" w:rsidRDefault="009416C8" w:rsidP="009416C8">
      <w:pPr>
        <w:pStyle w:val="BodyText"/>
        <w:pBdr>
          <w:top w:val="none" w:sz="0" w:space="0" w:color="auto"/>
          <w:left w:val="none" w:sz="0" w:space="0" w:color="auto"/>
          <w:bottom w:val="none" w:sz="0" w:space="0" w:color="auto"/>
          <w:right w:val="none" w:sz="0" w:space="0" w:color="auto"/>
        </w:pBdr>
        <w:jc w:val="center"/>
        <w:rPr>
          <w:b/>
          <w:sz w:val="20"/>
        </w:rPr>
      </w:pPr>
      <w:r w:rsidRPr="00241364">
        <w:rPr>
          <w:b/>
          <w:sz w:val="20"/>
        </w:rPr>
        <w:t>Professional Development</w:t>
      </w:r>
    </w:p>
    <w:p w:rsidR="009416C8" w:rsidRDefault="009416C8" w:rsidP="009416C8">
      <w:pPr>
        <w:pStyle w:val="BodyText"/>
        <w:pBdr>
          <w:top w:val="none" w:sz="0" w:space="0" w:color="auto"/>
          <w:left w:val="none" w:sz="0" w:space="0" w:color="auto"/>
          <w:bottom w:val="none" w:sz="0" w:space="0" w:color="auto"/>
          <w:right w:val="none" w:sz="0" w:space="0" w:color="auto"/>
        </w:pBdr>
      </w:pPr>
    </w:p>
    <w:p w:rsidR="009416C8" w:rsidRDefault="009416C8" w:rsidP="009416C8">
      <w:pPr>
        <w:jc w:val="center"/>
        <w:rPr>
          <w:b/>
          <w:sz w:val="20"/>
        </w:rPr>
      </w:pPr>
      <w:r>
        <w:rPr>
          <w:b/>
          <w:sz w:val="20"/>
        </w:rPr>
        <w:t>Section 3D: Professional Development in Performance Cycle</w:t>
      </w:r>
    </w:p>
    <w:p w:rsidR="009416C8" w:rsidRDefault="009416C8" w:rsidP="009416C8">
      <w:pPr>
        <w:rPr>
          <w:b/>
          <w:sz w:val="20"/>
        </w:rPr>
      </w:pPr>
      <w:r>
        <w:rPr>
          <w:b/>
          <w:sz w:val="20"/>
        </w:rPr>
        <w:tab/>
        <w:t xml:space="preserve"> </w:t>
      </w:r>
    </w:p>
    <w:p w:rsidR="009416C8" w:rsidRPr="001304C3" w:rsidRDefault="009416C8" w:rsidP="009416C8">
      <w:pPr>
        <w:rPr>
          <w:i/>
          <w:sz w:val="18"/>
          <w:szCs w:val="18"/>
        </w:rPr>
      </w:pPr>
      <w:r>
        <w:rPr>
          <w:i/>
          <w:sz w:val="18"/>
          <w:szCs w:val="18"/>
        </w:rPr>
        <w:t>Summarize professional development efforts/activities in this performance cycle. It may be helpful to review/complete Section 3F before finalizing this section.</w:t>
      </w:r>
    </w:p>
    <w:p w:rsidR="009416C8" w:rsidRDefault="009416C8" w:rsidP="009416C8">
      <w:pPr>
        <w:ind w:left="720" w:firstLine="180"/>
        <w:rPr>
          <w:sz w:val="20"/>
        </w:rPr>
      </w:pPr>
      <w:r>
        <w:rPr>
          <w:sz w:val="20"/>
        </w:rPr>
        <w:t xml:space="preserve"> </w:t>
      </w:r>
    </w:p>
    <w:tbl>
      <w:tblPr>
        <w:tblW w:w="1017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170"/>
      </w:tblGrid>
      <w:tr w:rsidR="009416C8">
        <w:trPr>
          <w:cantSplit/>
          <w:trHeight w:val="4320"/>
        </w:trPr>
        <w:tc>
          <w:tcPr>
            <w:tcW w:w="10170" w:type="dxa"/>
          </w:tcPr>
          <w:p w:rsidR="009416C8" w:rsidRPr="001B47D2" w:rsidRDefault="009416C8" w:rsidP="009416C8">
            <w:pPr>
              <w:rPr>
                <w:sz w:val="18"/>
                <w:szCs w:val="18"/>
              </w:rPr>
            </w:pPr>
          </w:p>
        </w:tc>
      </w:tr>
    </w:tbl>
    <w:p w:rsidR="009416C8" w:rsidRDefault="009416C8" w:rsidP="009416C8">
      <w:pPr>
        <w:pStyle w:val="Heading2"/>
        <w:jc w:val="center"/>
      </w:pPr>
    </w:p>
    <w:p w:rsidR="009416C8" w:rsidRDefault="009416C8" w:rsidP="009416C8">
      <w:pPr>
        <w:jc w:val="center"/>
        <w:rPr>
          <w:b/>
          <w:sz w:val="20"/>
        </w:rPr>
      </w:pPr>
    </w:p>
    <w:p w:rsidR="009416C8" w:rsidRDefault="009416C8" w:rsidP="009416C8">
      <w:pPr>
        <w:jc w:val="center"/>
        <w:rPr>
          <w:b/>
          <w:sz w:val="20"/>
        </w:rPr>
      </w:pPr>
      <w:r>
        <w:rPr>
          <w:b/>
          <w:sz w:val="20"/>
        </w:rPr>
        <w:t>Section 3E: Professional Development Plan</w:t>
      </w:r>
    </w:p>
    <w:p w:rsidR="009416C8" w:rsidRDefault="009416C8" w:rsidP="009416C8">
      <w:pPr>
        <w:pStyle w:val="Heading2"/>
        <w:jc w:val="center"/>
      </w:pPr>
    </w:p>
    <w:p w:rsidR="009416C8" w:rsidRPr="001304C3" w:rsidRDefault="009416C8" w:rsidP="009416C8">
      <w:pPr>
        <w:rPr>
          <w:i/>
          <w:sz w:val="18"/>
          <w:szCs w:val="18"/>
        </w:rPr>
      </w:pPr>
      <w:r>
        <w:rPr>
          <w:i/>
          <w:sz w:val="18"/>
          <w:szCs w:val="18"/>
        </w:rPr>
        <w:t>Identify professional development efforts/activities to be pursued in the coming performance cycle. It may be helpful to review/complete Section 3F before finalizing this section.</w:t>
      </w:r>
    </w:p>
    <w:p w:rsidR="009416C8" w:rsidRDefault="009416C8" w:rsidP="009416C8">
      <w:pPr>
        <w:ind w:left="720" w:firstLine="180"/>
        <w:rPr>
          <w:sz w:val="20"/>
        </w:rPr>
      </w:pPr>
      <w:r>
        <w:rPr>
          <w:sz w:val="20"/>
        </w:rPr>
        <w:t xml:space="preserve"> </w:t>
      </w:r>
    </w:p>
    <w:tbl>
      <w:tblPr>
        <w:tblW w:w="10274"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74"/>
      </w:tblGrid>
      <w:tr w:rsidR="009416C8" w:rsidTr="00880C30">
        <w:trPr>
          <w:cantSplit/>
          <w:trHeight w:val="4379"/>
        </w:trPr>
        <w:tc>
          <w:tcPr>
            <w:tcW w:w="10274" w:type="dxa"/>
          </w:tcPr>
          <w:p w:rsidR="009416C8" w:rsidRPr="001B47D2" w:rsidRDefault="009416C8" w:rsidP="009416C8">
            <w:pPr>
              <w:rPr>
                <w:sz w:val="18"/>
                <w:szCs w:val="18"/>
              </w:rPr>
            </w:pPr>
          </w:p>
        </w:tc>
      </w:tr>
    </w:tbl>
    <w:p w:rsidR="009416C8" w:rsidRDefault="009416C8" w:rsidP="00F36E71">
      <w:pPr>
        <w:pStyle w:val="Heading2"/>
        <w:rPr>
          <w:i/>
          <w:sz w:val="18"/>
          <w:szCs w:val="18"/>
        </w:rPr>
      </w:pPr>
      <w:r>
        <w:rPr>
          <w:i/>
          <w:sz w:val="18"/>
          <w:szCs w:val="18"/>
        </w:rPr>
        <w:t xml:space="preserve"> </w:t>
      </w:r>
    </w:p>
    <w:p w:rsidR="009416C8" w:rsidRDefault="009416C8" w:rsidP="009416C8">
      <w:pPr>
        <w:rPr>
          <w:i/>
          <w:sz w:val="18"/>
          <w:szCs w:val="18"/>
        </w:rPr>
      </w:pPr>
    </w:p>
    <w:p w:rsidR="00B239FB" w:rsidRDefault="009416C8" w:rsidP="00B239FB">
      <w:pPr>
        <w:pStyle w:val="Header"/>
        <w:tabs>
          <w:tab w:val="clear" w:pos="4320"/>
          <w:tab w:val="center" w:pos="5040"/>
        </w:tabs>
      </w:pPr>
      <w:r>
        <w:br w:type="page"/>
      </w:r>
    </w:p>
    <w:tbl>
      <w:tblPr>
        <w:tblW w:w="102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lastRenderedPageBreak/>
              <w:t>Name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 xml:space="preserve">P/S Identification #: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4410" w:type="dxa"/>
            <w:gridSpan w:val="2"/>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Position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r w:rsidR="00B239FB">
        <w:trPr>
          <w:trHeight w:val="432"/>
          <w:jc w:val="center"/>
        </w:trPr>
        <w:tc>
          <w:tcPr>
            <w:tcW w:w="5868" w:type="dxa"/>
            <w:vAlign w:val="center"/>
          </w:tcPr>
          <w:p w:rsidR="00B239FB" w:rsidRPr="00EF4624" w:rsidRDefault="00B239FB" w:rsidP="00B239FB">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288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Department:</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c>
          <w:tcPr>
            <w:tcW w:w="1530" w:type="dxa"/>
            <w:vAlign w:val="center"/>
          </w:tcPr>
          <w:p w:rsidR="00B239FB" w:rsidRPr="00EF4624" w:rsidRDefault="00B239FB" w:rsidP="00B239FB">
            <w:pPr>
              <w:pStyle w:val="Title"/>
              <w:jc w:val="left"/>
              <w:rPr>
                <w:rFonts w:ascii="Arial" w:hAnsi="Arial"/>
                <w:b w:val="0"/>
                <w:sz w:val="18"/>
                <w:szCs w:val="18"/>
              </w:rPr>
            </w:pPr>
            <w:r>
              <w:rPr>
                <w:rFonts w:ascii="Arial" w:hAnsi="Arial"/>
                <w:b w:val="0"/>
                <w:sz w:val="18"/>
                <w:szCs w:val="18"/>
              </w:rPr>
              <w:t>Date:</w:t>
            </w:r>
            <w:r w:rsidR="00880C30">
              <w:rPr>
                <w:sz w:val="18"/>
              </w:rPr>
              <w:t xml:space="preserve"> </w:t>
            </w:r>
            <w:r w:rsidR="00880C30">
              <w:rPr>
                <w:sz w:val="18"/>
              </w:rPr>
              <w:fldChar w:fldCharType="begin">
                <w:ffData>
                  <w:name w:val="Text1"/>
                  <w:enabled/>
                  <w:calcOnExit w:val="0"/>
                  <w:textInput/>
                </w:ffData>
              </w:fldChar>
            </w:r>
            <w:r w:rsidR="00880C30">
              <w:rPr>
                <w:sz w:val="18"/>
              </w:rPr>
              <w:instrText xml:space="preserve"> FORMTEXT </w:instrText>
            </w:r>
            <w:r w:rsidR="00880C30">
              <w:rPr>
                <w:sz w:val="18"/>
              </w:rPr>
            </w:r>
            <w:r w:rsidR="00880C30">
              <w:rPr>
                <w:sz w:val="18"/>
              </w:rPr>
              <w:fldChar w:fldCharType="separate"/>
            </w:r>
            <w:r w:rsidR="00880C30">
              <w:rPr>
                <w:noProof/>
                <w:sz w:val="18"/>
              </w:rPr>
              <w:t> </w:t>
            </w:r>
            <w:r w:rsidR="00880C30">
              <w:rPr>
                <w:noProof/>
                <w:sz w:val="18"/>
              </w:rPr>
              <w:t> </w:t>
            </w:r>
            <w:r w:rsidR="00880C30">
              <w:rPr>
                <w:noProof/>
                <w:sz w:val="18"/>
              </w:rPr>
              <w:t> </w:t>
            </w:r>
            <w:r w:rsidR="00880C30">
              <w:rPr>
                <w:noProof/>
                <w:sz w:val="18"/>
              </w:rPr>
              <w:t> </w:t>
            </w:r>
            <w:r w:rsidR="00880C30">
              <w:rPr>
                <w:noProof/>
                <w:sz w:val="18"/>
              </w:rPr>
              <w:t> </w:t>
            </w:r>
            <w:r w:rsidR="00880C30">
              <w:rPr>
                <w:sz w:val="18"/>
              </w:rPr>
              <w:fldChar w:fldCharType="end"/>
            </w:r>
          </w:p>
        </w:tc>
      </w:tr>
    </w:tbl>
    <w:p w:rsidR="009416C8" w:rsidRDefault="009416C8" w:rsidP="00B239FB">
      <w:pPr>
        <w:pStyle w:val="Header"/>
        <w:tabs>
          <w:tab w:val="clear" w:pos="4320"/>
          <w:tab w:val="center" w:pos="5040"/>
        </w:tabs>
      </w:pPr>
    </w:p>
    <w:p w:rsidR="009416C8" w:rsidRDefault="00F36E71" w:rsidP="009416C8">
      <w:pPr>
        <w:pStyle w:val="Heading2"/>
        <w:jc w:val="center"/>
      </w:pPr>
      <w:r>
        <w:t>Section 3F</w:t>
      </w:r>
      <w:r w:rsidR="009416C8">
        <w:t>: Employee Response</w:t>
      </w:r>
    </w:p>
    <w:p w:rsidR="009416C8" w:rsidRDefault="009416C8" w:rsidP="009416C8">
      <w:pPr>
        <w:jc w:val="both"/>
        <w:rPr>
          <w:sz w:val="20"/>
        </w:rPr>
      </w:pPr>
    </w:p>
    <w:tbl>
      <w:tblPr>
        <w:tblW w:w="1017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170"/>
      </w:tblGrid>
      <w:tr w:rsidR="009416C8">
        <w:trPr>
          <w:cantSplit/>
          <w:trHeight w:val="2312"/>
        </w:trPr>
        <w:tc>
          <w:tcPr>
            <w:tcW w:w="10170" w:type="dxa"/>
          </w:tcPr>
          <w:p w:rsidR="009416C8" w:rsidRPr="001B47D2" w:rsidRDefault="009416C8" w:rsidP="009416C8">
            <w:pPr>
              <w:rPr>
                <w:sz w:val="18"/>
                <w:szCs w:val="18"/>
              </w:rPr>
            </w:pPr>
          </w:p>
        </w:tc>
      </w:tr>
    </w:tbl>
    <w:p w:rsidR="009416C8" w:rsidRDefault="009416C8" w:rsidP="009416C8">
      <w:pPr>
        <w:pStyle w:val="BodyText"/>
        <w:pBdr>
          <w:top w:val="none" w:sz="0" w:space="0" w:color="auto"/>
          <w:left w:val="none" w:sz="0" w:space="0" w:color="auto"/>
          <w:bottom w:val="none" w:sz="0" w:space="0" w:color="auto"/>
          <w:right w:val="none" w:sz="0" w:space="0" w:color="auto"/>
        </w:pBdr>
        <w:rPr>
          <w:i/>
          <w:sz w:val="20"/>
        </w:rPr>
      </w:pPr>
    </w:p>
    <w:p w:rsidR="009416C8" w:rsidRDefault="009416C8" w:rsidP="009416C8">
      <w:pPr>
        <w:pStyle w:val="BodyText"/>
        <w:pBdr>
          <w:top w:val="none" w:sz="0" w:space="0" w:color="auto"/>
          <w:left w:val="none" w:sz="0" w:space="0" w:color="auto"/>
          <w:bottom w:val="none" w:sz="0" w:space="0" w:color="auto"/>
          <w:right w:val="none" w:sz="0" w:space="0" w:color="auto"/>
        </w:pBdr>
        <w:rPr>
          <w:i/>
          <w:sz w:val="20"/>
        </w:rPr>
      </w:pPr>
      <w:r>
        <w:rPr>
          <w:i/>
          <w:sz w:val="20"/>
        </w:rPr>
        <w:t>I have viewed this document, discussed the contents with my supervisor and acknowledge this with my signature. My signature does not necessarily indicate that I agree with my superior’s assessment of my performance.</w:t>
      </w:r>
    </w:p>
    <w:p w:rsidR="009416C8" w:rsidRDefault="009416C8" w:rsidP="009416C8">
      <w:pPr>
        <w:pStyle w:val="BodyText"/>
        <w:pBdr>
          <w:top w:val="none" w:sz="0" w:space="0" w:color="auto"/>
          <w:left w:val="none" w:sz="0" w:space="0" w:color="auto"/>
          <w:bottom w:val="none" w:sz="0" w:space="0" w:color="auto"/>
          <w:right w:val="none" w:sz="0" w:space="0" w:color="auto"/>
        </w:pBdr>
        <w:jc w:val="both"/>
        <w:rPr>
          <w:i/>
          <w:sz w:val="20"/>
        </w:rPr>
      </w:pPr>
    </w:p>
    <w:tbl>
      <w:tblPr>
        <w:tblW w:w="101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45"/>
        <w:gridCol w:w="3450"/>
        <w:gridCol w:w="1770"/>
      </w:tblGrid>
      <w:tr w:rsidR="009416C8">
        <w:trPr>
          <w:cantSplit/>
          <w:trHeight w:val="593"/>
          <w:jc w:val="center"/>
        </w:trPr>
        <w:tc>
          <w:tcPr>
            <w:tcW w:w="8395" w:type="dxa"/>
            <w:gridSpan w:val="2"/>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Supervisor’s Signature:</w:t>
            </w:r>
          </w:p>
        </w:tc>
        <w:tc>
          <w:tcPr>
            <w:tcW w:w="1770" w:type="dxa"/>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Date:</w:t>
            </w:r>
          </w:p>
          <w:p w:rsidR="009416C8" w:rsidRPr="00ED31CF" w:rsidRDefault="009416C8" w:rsidP="009416C8">
            <w:pPr>
              <w:rPr>
                <w:b/>
                <w:sz w:val="18"/>
                <w:szCs w:val="18"/>
              </w:rPr>
            </w:pPr>
          </w:p>
        </w:tc>
      </w:tr>
      <w:tr w:rsidR="009416C8">
        <w:trPr>
          <w:cantSplit/>
          <w:trHeight w:hRule="exact" w:val="1440"/>
          <w:jc w:val="center"/>
        </w:trPr>
        <w:tc>
          <w:tcPr>
            <w:tcW w:w="4945" w:type="dxa"/>
            <w:tcMar>
              <w:top w:w="29" w:type="dxa"/>
              <w:left w:w="115" w:type="dxa"/>
              <w:bottom w:w="29" w:type="dxa"/>
              <w:right w:w="115" w:type="dxa"/>
            </w:tcMar>
          </w:tcPr>
          <w:p w:rsidR="009416C8" w:rsidRPr="00ED31CF" w:rsidRDefault="009416C8" w:rsidP="009416C8">
            <w:pPr>
              <w:rPr>
                <w:b/>
                <w:sz w:val="18"/>
                <w:szCs w:val="18"/>
              </w:rPr>
            </w:pPr>
            <w:r w:rsidRPr="00ED31CF">
              <w:rPr>
                <w:b/>
                <w:sz w:val="18"/>
                <w:szCs w:val="18"/>
              </w:rPr>
              <w:t>Reviewer’s Comments:</w:t>
            </w: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tc>
        <w:tc>
          <w:tcPr>
            <w:tcW w:w="3450" w:type="dxa"/>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Signature:</w:t>
            </w:r>
          </w:p>
        </w:tc>
        <w:tc>
          <w:tcPr>
            <w:tcW w:w="1770" w:type="dxa"/>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Date:</w:t>
            </w:r>
          </w:p>
          <w:p w:rsidR="009416C8" w:rsidRPr="00ED31CF" w:rsidRDefault="009416C8" w:rsidP="009416C8">
            <w:pPr>
              <w:rPr>
                <w:b/>
                <w:sz w:val="18"/>
                <w:szCs w:val="18"/>
              </w:rPr>
            </w:pPr>
          </w:p>
        </w:tc>
      </w:tr>
      <w:tr w:rsidR="009416C8">
        <w:trPr>
          <w:cantSplit/>
          <w:trHeight w:hRule="exact" w:val="1440"/>
          <w:jc w:val="center"/>
        </w:trPr>
        <w:tc>
          <w:tcPr>
            <w:tcW w:w="4945" w:type="dxa"/>
            <w:tcMar>
              <w:top w:w="29" w:type="dxa"/>
              <w:left w:w="115" w:type="dxa"/>
              <w:bottom w:w="29" w:type="dxa"/>
              <w:right w:w="115" w:type="dxa"/>
            </w:tcMar>
          </w:tcPr>
          <w:p w:rsidR="009416C8" w:rsidRPr="00ED31CF" w:rsidRDefault="009416C8" w:rsidP="009416C8">
            <w:pPr>
              <w:rPr>
                <w:b/>
                <w:sz w:val="18"/>
                <w:szCs w:val="18"/>
              </w:rPr>
            </w:pPr>
            <w:r w:rsidRPr="00ED31CF">
              <w:rPr>
                <w:b/>
                <w:sz w:val="18"/>
                <w:szCs w:val="18"/>
              </w:rPr>
              <w:t>Employee’s Comments:</w:t>
            </w: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p w:rsidR="009416C8" w:rsidRPr="00ED31CF" w:rsidRDefault="009416C8" w:rsidP="009416C8">
            <w:pPr>
              <w:rPr>
                <w:b/>
                <w:sz w:val="18"/>
                <w:szCs w:val="18"/>
              </w:rPr>
            </w:pPr>
          </w:p>
        </w:tc>
        <w:tc>
          <w:tcPr>
            <w:tcW w:w="3450" w:type="dxa"/>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Signature:</w:t>
            </w:r>
          </w:p>
        </w:tc>
        <w:tc>
          <w:tcPr>
            <w:tcW w:w="1770" w:type="dxa"/>
            <w:tcMar>
              <w:top w:w="29" w:type="dxa"/>
              <w:left w:w="115" w:type="dxa"/>
              <w:bottom w:w="29" w:type="dxa"/>
              <w:right w:w="115" w:type="dxa"/>
            </w:tcMar>
            <w:vAlign w:val="center"/>
          </w:tcPr>
          <w:p w:rsidR="009416C8" w:rsidRPr="00ED31CF" w:rsidRDefault="009416C8" w:rsidP="009416C8">
            <w:pPr>
              <w:rPr>
                <w:b/>
                <w:sz w:val="18"/>
                <w:szCs w:val="18"/>
              </w:rPr>
            </w:pPr>
            <w:r w:rsidRPr="00ED31CF">
              <w:rPr>
                <w:b/>
                <w:sz w:val="18"/>
                <w:szCs w:val="18"/>
              </w:rPr>
              <w:t>Date:</w:t>
            </w:r>
          </w:p>
          <w:p w:rsidR="009416C8" w:rsidRPr="00ED31CF" w:rsidRDefault="009416C8" w:rsidP="009416C8">
            <w:pPr>
              <w:rPr>
                <w:b/>
                <w:sz w:val="18"/>
                <w:szCs w:val="18"/>
              </w:rPr>
            </w:pPr>
          </w:p>
        </w:tc>
      </w:tr>
    </w:tbl>
    <w:p w:rsidR="009416C8" w:rsidRDefault="009416C8" w:rsidP="009416C8">
      <w:pPr>
        <w:ind w:left="360" w:hanging="360"/>
        <w:rPr>
          <w:b/>
          <w:sz w:val="20"/>
        </w:rPr>
      </w:pPr>
    </w:p>
    <w:p w:rsidR="0063505C" w:rsidRDefault="0063505C"/>
    <w:sectPr w:rsidR="0063505C" w:rsidSect="00866F77">
      <w:footerReference w:type="even" r:id="rId7"/>
      <w:footerReference w:type="default" r:id="rId8"/>
      <w:footerReference w:type="first" r:id="rId9"/>
      <w:pgSz w:w="12240" w:h="15840" w:code="1"/>
      <w:pgMar w:top="302" w:right="1152" w:bottom="605" w:left="1152"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1D" w:rsidRDefault="00EF291D">
      <w:r>
        <w:separator/>
      </w:r>
    </w:p>
  </w:endnote>
  <w:endnote w:type="continuationSeparator" w:id="0">
    <w:p w:rsidR="00EF291D" w:rsidRDefault="00E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C8" w:rsidRDefault="00941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6C8" w:rsidRDefault="00941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C8" w:rsidRDefault="00941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C30">
      <w:rPr>
        <w:rStyle w:val="PageNumber"/>
        <w:noProof/>
      </w:rPr>
      <w:t>4</w:t>
    </w:r>
    <w:r>
      <w:rPr>
        <w:rStyle w:val="PageNumber"/>
      </w:rPr>
      <w:fldChar w:fldCharType="end"/>
    </w:r>
  </w:p>
  <w:p w:rsidR="009416C8" w:rsidRDefault="009416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C8" w:rsidRPr="005D0E18" w:rsidRDefault="009416C8" w:rsidP="009416C8">
    <w:pPr>
      <w:pStyle w:val="Footer"/>
      <w:jc w:val="right"/>
      <w:rPr>
        <w:sz w:val="16"/>
        <w:szCs w:val="16"/>
      </w:rPr>
    </w:pPr>
    <w:r w:rsidRPr="005D0E18">
      <w:rPr>
        <w:sz w:val="16"/>
        <w:szCs w:val="16"/>
      </w:rPr>
      <w:t>Employee Signature</w:t>
    </w:r>
    <w:r>
      <w:rPr>
        <w:sz w:val="16"/>
        <w:szCs w:val="16"/>
      </w:rPr>
      <w:t xml:space="preserve"> _______________________________________ </w:t>
    </w:r>
    <w:r w:rsidRPr="005D0E18">
      <w:rPr>
        <w:sz w:val="16"/>
        <w:szCs w:val="16"/>
      </w:rPr>
      <w:t>Date</w:t>
    </w:r>
    <w:r>
      <w:rPr>
        <w:sz w:val="16"/>
        <w:szCs w:val="16"/>
      </w:rPr>
      <w:t>: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1D" w:rsidRDefault="00EF291D">
      <w:r>
        <w:separator/>
      </w:r>
    </w:p>
  </w:footnote>
  <w:footnote w:type="continuationSeparator" w:id="0">
    <w:p w:rsidR="00EF291D" w:rsidRDefault="00EF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2F"/>
    <w:rsid w:val="000101C1"/>
    <w:rsid w:val="00015835"/>
    <w:rsid w:val="00021A56"/>
    <w:rsid w:val="000227AC"/>
    <w:rsid w:val="00032F42"/>
    <w:rsid w:val="00037560"/>
    <w:rsid w:val="00044A25"/>
    <w:rsid w:val="0004639B"/>
    <w:rsid w:val="0006087C"/>
    <w:rsid w:val="00063DFE"/>
    <w:rsid w:val="000708AD"/>
    <w:rsid w:val="00092B05"/>
    <w:rsid w:val="000A3659"/>
    <w:rsid w:val="000A4675"/>
    <w:rsid w:val="000B05D8"/>
    <w:rsid w:val="000B15E5"/>
    <w:rsid w:val="000B1FE0"/>
    <w:rsid w:val="000C2E78"/>
    <w:rsid w:val="000C420D"/>
    <w:rsid w:val="000C4250"/>
    <w:rsid w:val="000D26B3"/>
    <w:rsid w:val="000D429A"/>
    <w:rsid w:val="000F4E70"/>
    <w:rsid w:val="000F6F79"/>
    <w:rsid w:val="00103883"/>
    <w:rsid w:val="00130D2F"/>
    <w:rsid w:val="00145466"/>
    <w:rsid w:val="001472C7"/>
    <w:rsid w:val="001476B6"/>
    <w:rsid w:val="00161D48"/>
    <w:rsid w:val="00173FC6"/>
    <w:rsid w:val="00184D4C"/>
    <w:rsid w:val="00190530"/>
    <w:rsid w:val="001947E9"/>
    <w:rsid w:val="001B2E6D"/>
    <w:rsid w:val="001B4B83"/>
    <w:rsid w:val="001C3206"/>
    <w:rsid w:val="001C6672"/>
    <w:rsid w:val="001E34FF"/>
    <w:rsid w:val="001F262F"/>
    <w:rsid w:val="00205C91"/>
    <w:rsid w:val="00211D03"/>
    <w:rsid w:val="00212CC4"/>
    <w:rsid w:val="0022091A"/>
    <w:rsid w:val="00224D8E"/>
    <w:rsid w:val="00227635"/>
    <w:rsid w:val="00236AF4"/>
    <w:rsid w:val="00247427"/>
    <w:rsid w:val="002513BA"/>
    <w:rsid w:val="00254D93"/>
    <w:rsid w:val="00260D52"/>
    <w:rsid w:val="00263818"/>
    <w:rsid w:val="00282738"/>
    <w:rsid w:val="002840C4"/>
    <w:rsid w:val="00286FD6"/>
    <w:rsid w:val="0029287B"/>
    <w:rsid w:val="002A6046"/>
    <w:rsid w:val="002B47AE"/>
    <w:rsid w:val="002C1FB3"/>
    <w:rsid w:val="002C3640"/>
    <w:rsid w:val="002D7C4A"/>
    <w:rsid w:val="002E583D"/>
    <w:rsid w:val="002E6A6C"/>
    <w:rsid w:val="002F161F"/>
    <w:rsid w:val="002F3C71"/>
    <w:rsid w:val="00300FA5"/>
    <w:rsid w:val="00305974"/>
    <w:rsid w:val="0031272B"/>
    <w:rsid w:val="00313126"/>
    <w:rsid w:val="0031473A"/>
    <w:rsid w:val="003171F8"/>
    <w:rsid w:val="00322604"/>
    <w:rsid w:val="0032690C"/>
    <w:rsid w:val="0033287A"/>
    <w:rsid w:val="0034451B"/>
    <w:rsid w:val="00344B1A"/>
    <w:rsid w:val="00350A90"/>
    <w:rsid w:val="003537CF"/>
    <w:rsid w:val="00357D24"/>
    <w:rsid w:val="00394BE9"/>
    <w:rsid w:val="00397A4C"/>
    <w:rsid w:val="003A268C"/>
    <w:rsid w:val="003A2C75"/>
    <w:rsid w:val="003B370D"/>
    <w:rsid w:val="003B7120"/>
    <w:rsid w:val="003B7E5A"/>
    <w:rsid w:val="003D45B8"/>
    <w:rsid w:val="003E61E9"/>
    <w:rsid w:val="003F1183"/>
    <w:rsid w:val="003F17E2"/>
    <w:rsid w:val="003F21A9"/>
    <w:rsid w:val="003F625E"/>
    <w:rsid w:val="0040207F"/>
    <w:rsid w:val="004026DF"/>
    <w:rsid w:val="00402F34"/>
    <w:rsid w:val="004316C2"/>
    <w:rsid w:val="004379E0"/>
    <w:rsid w:val="004420F8"/>
    <w:rsid w:val="00443CE6"/>
    <w:rsid w:val="0044428D"/>
    <w:rsid w:val="0045189F"/>
    <w:rsid w:val="0045221F"/>
    <w:rsid w:val="004530C6"/>
    <w:rsid w:val="00456602"/>
    <w:rsid w:val="004934A1"/>
    <w:rsid w:val="004949ED"/>
    <w:rsid w:val="004A094B"/>
    <w:rsid w:val="004A1C21"/>
    <w:rsid w:val="004A394D"/>
    <w:rsid w:val="004A5C2A"/>
    <w:rsid w:val="004C2475"/>
    <w:rsid w:val="004E6C86"/>
    <w:rsid w:val="004F7604"/>
    <w:rsid w:val="00517577"/>
    <w:rsid w:val="00517F9F"/>
    <w:rsid w:val="00526EB5"/>
    <w:rsid w:val="00536467"/>
    <w:rsid w:val="005473BF"/>
    <w:rsid w:val="00547D45"/>
    <w:rsid w:val="0055429F"/>
    <w:rsid w:val="005547E3"/>
    <w:rsid w:val="00555A11"/>
    <w:rsid w:val="00561A97"/>
    <w:rsid w:val="005717BA"/>
    <w:rsid w:val="00582969"/>
    <w:rsid w:val="005855AA"/>
    <w:rsid w:val="005A5B2B"/>
    <w:rsid w:val="005B7B36"/>
    <w:rsid w:val="005C35A7"/>
    <w:rsid w:val="005E71E7"/>
    <w:rsid w:val="005F0B6B"/>
    <w:rsid w:val="005F7794"/>
    <w:rsid w:val="005F79F6"/>
    <w:rsid w:val="006004CA"/>
    <w:rsid w:val="006072DB"/>
    <w:rsid w:val="006105FF"/>
    <w:rsid w:val="00616508"/>
    <w:rsid w:val="0062253C"/>
    <w:rsid w:val="0063505C"/>
    <w:rsid w:val="006442FC"/>
    <w:rsid w:val="00645BC9"/>
    <w:rsid w:val="00651B78"/>
    <w:rsid w:val="00654AD4"/>
    <w:rsid w:val="00655090"/>
    <w:rsid w:val="00673B4D"/>
    <w:rsid w:val="006861DD"/>
    <w:rsid w:val="00691ACD"/>
    <w:rsid w:val="006B5CE5"/>
    <w:rsid w:val="006C5CCD"/>
    <w:rsid w:val="006D6DEF"/>
    <w:rsid w:val="006E0E64"/>
    <w:rsid w:val="006E3D5F"/>
    <w:rsid w:val="006E628B"/>
    <w:rsid w:val="006F5908"/>
    <w:rsid w:val="007009B7"/>
    <w:rsid w:val="00701256"/>
    <w:rsid w:val="00701933"/>
    <w:rsid w:val="00706E41"/>
    <w:rsid w:val="00716992"/>
    <w:rsid w:val="0073150F"/>
    <w:rsid w:val="00734824"/>
    <w:rsid w:val="00741CDC"/>
    <w:rsid w:val="0074259E"/>
    <w:rsid w:val="00752A9D"/>
    <w:rsid w:val="00757FAC"/>
    <w:rsid w:val="00761AAB"/>
    <w:rsid w:val="00766942"/>
    <w:rsid w:val="00775287"/>
    <w:rsid w:val="00775CAE"/>
    <w:rsid w:val="0078012C"/>
    <w:rsid w:val="007925B0"/>
    <w:rsid w:val="0079466B"/>
    <w:rsid w:val="007B477F"/>
    <w:rsid w:val="007C5882"/>
    <w:rsid w:val="007D532F"/>
    <w:rsid w:val="007E353B"/>
    <w:rsid w:val="007E558E"/>
    <w:rsid w:val="007F3528"/>
    <w:rsid w:val="007F40A0"/>
    <w:rsid w:val="00800165"/>
    <w:rsid w:val="00804670"/>
    <w:rsid w:val="00805199"/>
    <w:rsid w:val="00805D54"/>
    <w:rsid w:val="0081189C"/>
    <w:rsid w:val="00814CDD"/>
    <w:rsid w:val="00826650"/>
    <w:rsid w:val="00834A1C"/>
    <w:rsid w:val="00844ED4"/>
    <w:rsid w:val="00852174"/>
    <w:rsid w:val="008548F9"/>
    <w:rsid w:val="008646BB"/>
    <w:rsid w:val="00866F77"/>
    <w:rsid w:val="00880C30"/>
    <w:rsid w:val="008837F9"/>
    <w:rsid w:val="00896F55"/>
    <w:rsid w:val="008A0ED0"/>
    <w:rsid w:val="008B2FB1"/>
    <w:rsid w:val="008B3ECF"/>
    <w:rsid w:val="008B43A7"/>
    <w:rsid w:val="008C4780"/>
    <w:rsid w:val="008C5ED2"/>
    <w:rsid w:val="008C602C"/>
    <w:rsid w:val="008D1368"/>
    <w:rsid w:val="008D3392"/>
    <w:rsid w:val="008F3CEB"/>
    <w:rsid w:val="008F40B5"/>
    <w:rsid w:val="008F75CA"/>
    <w:rsid w:val="0090437A"/>
    <w:rsid w:val="009064DD"/>
    <w:rsid w:val="00911D83"/>
    <w:rsid w:val="009124A6"/>
    <w:rsid w:val="009147A7"/>
    <w:rsid w:val="00917306"/>
    <w:rsid w:val="009212DB"/>
    <w:rsid w:val="0092237D"/>
    <w:rsid w:val="009306F3"/>
    <w:rsid w:val="00940A29"/>
    <w:rsid w:val="009416C8"/>
    <w:rsid w:val="00943D10"/>
    <w:rsid w:val="00953577"/>
    <w:rsid w:val="009540A3"/>
    <w:rsid w:val="00962F05"/>
    <w:rsid w:val="009654D6"/>
    <w:rsid w:val="009668B1"/>
    <w:rsid w:val="00967A81"/>
    <w:rsid w:val="00991B8E"/>
    <w:rsid w:val="00995956"/>
    <w:rsid w:val="009A14FC"/>
    <w:rsid w:val="009A5317"/>
    <w:rsid w:val="009B1628"/>
    <w:rsid w:val="009B60EF"/>
    <w:rsid w:val="009B655E"/>
    <w:rsid w:val="009C14D1"/>
    <w:rsid w:val="009D2BEF"/>
    <w:rsid w:val="009D3207"/>
    <w:rsid w:val="009D763C"/>
    <w:rsid w:val="009F3843"/>
    <w:rsid w:val="009F4190"/>
    <w:rsid w:val="00A01CC1"/>
    <w:rsid w:val="00A041CE"/>
    <w:rsid w:val="00A15C26"/>
    <w:rsid w:val="00A207CE"/>
    <w:rsid w:val="00A319AF"/>
    <w:rsid w:val="00A32CBC"/>
    <w:rsid w:val="00A36CA6"/>
    <w:rsid w:val="00A4040F"/>
    <w:rsid w:val="00A60544"/>
    <w:rsid w:val="00A6693D"/>
    <w:rsid w:val="00A73ADB"/>
    <w:rsid w:val="00A81D34"/>
    <w:rsid w:val="00A871C8"/>
    <w:rsid w:val="00A87892"/>
    <w:rsid w:val="00AA46D1"/>
    <w:rsid w:val="00AA4CBA"/>
    <w:rsid w:val="00AB0287"/>
    <w:rsid w:val="00AC1C9C"/>
    <w:rsid w:val="00AC64A4"/>
    <w:rsid w:val="00AC7FAC"/>
    <w:rsid w:val="00AD18BD"/>
    <w:rsid w:val="00AD4761"/>
    <w:rsid w:val="00AE00DB"/>
    <w:rsid w:val="00AE16B8"/>
    <w:rsid w:val="00AE1CF2"/>
    <w:rsid w:val="00B0125B"/>
    <w:rsid w:val="00B027D4"/>
    <w:rsid w:val="00B21101"/>
    <w:rsid w:val="00B22944"/>
    <w:rsid w:val="00B239FB"/>
    <w:rsid w:val="00B24633"/>
    <w:rsid w:val="00B27AFD"/>
    <w:rsid w:val="00B40C9A"/>
    <w:rsid w:val="00B4237F"/>
    <w:rsid w:val="00B51B6F"/>
    <w:rsid w:val="00B5465F"/>
    <w:rsid w:val="00B56A9D"/>
    <w:rsid w:val="00B57B49"/>
    <w:rsid w:val="00B6417C"/>
    <w:rsid w:val="00B66360"/>
    <w:rsid w:val="00B66AA9"/>
    <w:rsid w:val="00B7376E"/>
    <w:rsid w:val="00B758F4"/>
    <w:rsid w:val="00B75DC7"/>
    <w:rsid w:val="00B8133A"/>
    <w:rsid w:val="00BA64E7"/>
    <w:rsid w:val="00BC186C"/>
    <w:rsid w:val="00BC4E39"/>
    <w:rsid w:val="00BE53C9"/>
    <w:rsid w:val="00BE5FED"/>
    <w:rsid w:val="00C12888"/>
    <w:rsid w:val="00C17BAC"/>
    <w:rsid w:val="00C2572C"/>
    <w:rsid w:val="00C27C4D"/>
    <w:rsid w:val="00C33DC0"/>
    <w:rsid w:val="00C3536B"/>
    <w:rsid w:val="00C45C3B"/>
    <w:rsid w:val="00C45D04"/>
    <w:rsid w:val="00C46585"/>
    <w:rsid w:val="00C46602"/>
    <w:rsid w:val="00C72856"/>
    <w:rsid w:val="00C738AE"/>
    <w:rsid w:val="00C81F2F"/>
    <w:rsid w:val="00C820E1"/>
    <w:rsid w:val="00C82E33"/>
    <w:rsid w:val="00C83634"/>
    <w:rsid w:val="00C83A0B"/>
    <w:rsid w:val="00C866DE"/>
    <w:rsid w:val="00C926EF"/>
    <w:rsid w:val="00C9515B"/>
    <w:rsid w:val="00CA7F25"/>
    <w:rsid w:val="00CB0AFD"/>
    <w:rsid w:val="00CB39B3"/>
    <w:rsid w:val="00CB4051"/>
    <w:rsid w:val="00CB520F"/>
    <w:rsid w:val="00CB5C9C"/>
    <w:rsid w:val="00CB74DC"/>
    <w:rsid w:val="00CC4920"/>
    <w:rsid w:val="00CE1F01"/>
    <w:rsid w:val="00CF1D95"/>
    <w:rsid w:val="00D017A3"/>
    <w:rsid w:val="00D037EF"/>
    <w:rsid w:val="00D102BA"/>
    <w:rsid w:val="00D10E0C"/>
    <w:rsid w:val="00D14B17"/>
    <w:rsid w:val="00D20C4F"/>
    <w:rsid w:val="00D33AE9"/>
    <w:rsid w:val="00D417C3"/>
    <w:rsid w:val="00D4199E"/>
    <w:rsid w:val="00D41C15"/>
    <w:rsid w:val="00D4205F"/>
    <w:rsid w:val="00D44960"/>
    <w:rsid w:val="00D563DD"/>
    <w:rsid w:val="00D674B7"/>
    <w:rsid w:val="00D74C1A"/>
    <w:rsid w:val="00D840B3"/>
    <w:rsid w:val="00D86C40"/>
    <w:rsid w:val="00D86FBB"/>
    <w:rsid w:val="00D977E9"/>
    <w:rsid w:val="00DA5B41"/>
    <w:rsid w:val="00DB2C21"/>
    <w:rsid w:val="00DC3504"/>
    <w:rsid w:val="00DD73E0"/>
    <w:rsid w:val="00DD7CCF"/>
    <w:rsid w:val="00DE1DA7"/>
    <w:rsid w:val="00DE29C6"/>
    <w:rsid w:val="00DE57AF"/>
    <w:rsid w:val="00DF3A7D"/>
    <w:rsid w:val="00DF5A26"/>
    <w:rsid w:val="00E01946"/>
    <w:rsid w:val="00E03FC3"/>
    <w:rsid w:val="00E115F1"/>
    <w:rsid w:val="00E11AF1"/>
    <w:rsid w:val="00E2349A"/>
    <w:rsid w:val="00E26C4B"/>
    <w:rsid w:val="00E42C26"/>
    <w:rsid w:val="00E436BA"/>
    <w:rsid w:val="00E53126"/>
    <w:rsid w:val="00E544AB"/>
    <w:rsid w:val="00E54647"/>
    <w:rsid w:val="00E630DF"/>
    <w:rsid w:val="00E70F8E"/>
    <w:rsid w:val="00E74E87"/>
    <w:rsid w:val="00E87BC6"/>
    <w:rsid w:val="00E96041"/>
    <w:rsid w:val="00EA2E5B"/>
    <w:rsid w:val="00EA4629"/>
    <w:rsid w:val="00EB0194"/>
    <w:rsid w:val="00EB33E0"/>
    <w:rsid w:val="00EB7675"/>
    <w:rsid w:val="00EC6C9E"/>
    <w:rsid w:val="00ED3539"/>
    <w:rsid w:val="00EE6F7A"/>
    <w:rsid w:val="00EF21C9"/>
    <w:rsid w:val="00EF291D"/>
    <w:rsid w:val="00EF743E"/>
    <w:rsid w:val="00F0002F"/>
    <w:rsid w:val="00F0203E"/>
    <w:rsid w:val="00F124A3"/>
    <w:rsid w:val="00F15DF8"/>
    <w:rsid w:val="00F23D9C"/>
    <w:rsid w:val="00F36E71"/>
    <w:rsid w:val="00F636D1"/>
    <w:rsid w:val="00F71439"/>
    <w:rsid w:val="00F76131"/>
    <w:rsid w:val="00F76285"/>
    <w:rsid w:val="00F822B1"/>
    <w:rsid w:val="00F85E10"/>
    <w:rsid w:val="00FA049B"/>
    <w:rsid w:val="00FA12EE"/>
    <w:rsid w:val="00FD2540"/>
    <w:rsid w:val="00FE2220"/>
    <w:rsid w:val="00FE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023"/>
  <w15:chartTrackingRefBased/>
  <w15:docId w15:val="{EB8925F6-1284-4073-8CEF-5CD9878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6C8"/>
    <w:rPr>
      <w:rFonts w:ascii="Arial" w:hAnsi="Arial"/>
      <w:sz w:val="24"/>
    </w:rPr>
  </w:style>
  <w:style w:type="paragraph" w:styleId="Heading2">
    <w:name w:val="heading 2"/>
    <w:basedOn w:val="Normal"/>
    <w:next w:val="Normal"/>
    <w:qFormat/>
    <w:rsid w:val="009416C8"/>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16C8"/>
    <w:pPr>
      <w:pBdr>
        <w:top w:val="single" w:sz="4" w:space="6" w:color="auto"/>
        <w:left w:val="single" w:sz="4" w:space="4" w:color="auto"/>
        <w:bottom w:val="single" w:sz="4" w:space="30" w:color="auto"/>
        <w:right w:val="single" w:sz="4" w:space="4" w:color="auto"/>
      </w:pBdr>
    </w:pPr>
  </w:style>
  <w:style w:type="paragraph" w:styleId="Footer">
    <w:name w:val="footer"/>
    <w:basedOn w:val="Normal"/>
    <w:rsid w:val="009416C8"/>
    <w:pPr>
      <w:tabs>
        <w:tab w:val="center" w:pos="4320"/>
        <w:tab w:val="right" w:pos="8640"/>
      </w:tabs>
    </w:pPr>
  </w:style>
  <w:style w:type="character" w:styleId="PageNumber">
    <w:name w:val="page number"/>
    <w:basedOn w:val="DefaultParagraphFont"/>
    <w:rsid w:val="009416C8"/>
  </w:style>
  <w:style w:type="table" w:styleId="TableGrid">
    <w:name w:val="Table Grid"/>
    <w:basedOn w:val="TableNormal"/>
    <w:rsid w:val="009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6C8"/>
    <w:pPr>
      <w:tabs>
        <w:tab w:val="center" w:pos="4320"/>
        <w:tab w:val="right" w:pos="8640"/>
      </w:tabs>
    </w:pPr>
  </w:style>
  <w:style w:type="paragraph" w:styleId="Title">
    <w:name w:val="Title"/>
    <w:basedOn w:val="Normal"/>
    <w:qFormat/>
    <w:rsid w:val="00B239FB"/>
    <w:pPr>
      <w:jc w:val="center"/>
    </w:pPr>
    <w:rPr>
      <w:rFonts w:ascii="Garamond" w:hAnsi="Garamond"/>
      <w:b/>
      <w:sz w:val="32"/>
    </w:rPr>
  </w:style>
  <w:style w:type="character" w:styleId="Hyperlink">
    <w:name w:val="Hyperlink"/>
    <w:rsid w:val="00805199"/>
    <w:rPr>
      <w:color w:val="008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u.edu/humanresources/_files/apeval-section2.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Employee Name:</vt:lpstr>
    </vt:vector>
  </TitlesOfParts>
  <Company>James Madison University</Company>
  <LinksUpToDate>false</LinksUpToDate>
  <CharactersWithSpaces>4955</CharactersWithSpaces>
  <SharedDoc>false</SharedDoc>
  <HLinks>
    <vt:vector size="6" baseType="variant">
      <vt:variant>
        <vt:i4>458856</vt:i4>
      </vt:variant>
      <vt:variant>
        <vt:i4>0</vt:i4>
      </vt:variant>
      <vt:variant>
        <vt:i4>0</vt:i4>
      </vt:variant>
      <vt:variant>
        <vt:i4>5</vt:i4>
      </vt:variant>
      <vt:variant>
        <vt:lpwstr>http://www.jmu.edu/humanresources/_files/apeval-section2.doc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chasepm</dc:creator>
  <cp:keywords/>
  <dc:description/>
  <cp:lastModifiedBy>Sachdev, Shakini - sachd2sx</cp:lastModifiedBy>
  <cp:revision>3</cp:revision>
  <dcterms:created xsi:type="dcterms:W3CDTF">2019-02-12T15:58:00Z</dcterms:created>
  <dcterms:modified xsi:type="dcterms:W3CDTF">2022-07-08T18:45:00Z</dcterms:modified>
</cp:coreProperties>
</file>