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CBB" w:rsidRDefault="00E63340">
      <w:pPr>
        <w:spacing w:before="119"/>
        <w:ind w:left="3607" w:right="2003"/>
        <w:jc w:val="center"/>
        <w:rPr>
          <w:b/>
          <w:sz w:val="20"/>
        </w:rPr>
      </w:pPr>
      <w:bookmarkStart w:id="0" w:name="_GoBack"/>
      <w:bookmarkEnd w:id="0"/>
      <w:r>
        <w:rPr>
          <w:b/>
          <w:noProof/>
          <w:sz w:val="20"/>
          <w:lang w:bidi="ar-SA"/>
        </w:rPr>
        <w:drawing>
          <wp:anchor distT="0" distB="0" distL="114300" distR="114300" simplePos="0" relativeHeight="251658240" behindDoc="0" locked="0" layoutInCell="1" allowOverlap="1">
            <wp:simplePos x="0" y="0"/>
            <wp:positionH relativeFrom="column">
              <wp:posOffset>685800</wp:posOffset>
            </wp:positionH>
            <wp:positionV relativeFrom="paragraph">
              <wp:posOffset>149225</wp:posOffset>
            </wp:positionV>
            <wp:extent cx="1162050" cy="654050"/>
            <wp:effectExtent l="0" t="0" r="0" b="0"/>
            <wp:wrapThrough wrapText="bothSides">
              <wp:wrapPolygon edited="0">
                <wp:start x="4603" y="0"/>
                <wp:lineTo x="1770" y="5662"/>
                <wp:lineTo x="2125" y="11324"/>
                <wp:lineTo x="0" y="11953"/>
                <wp:lineTo x="0" y="15728"/>
                <wp:lineTo x="2125" y="20761"/>
                <wp:lineTo x="19475" y="20761"/>
                <wp:lineTo x="20892" y="12583"/>
                <wp:lineTo x="20184" y="11953"/>
                <wp:lineTo x="15580" y="11324"/>
                <wp:lineTo x="19121" y="6920"/>
                <wp:lineTo x="18413" y="0"/>
                <wp:lineTo x="4603"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MU-Logo-RGB-vert-purple.png"/>
                    <pic:cNvPicPr/>
                  </pic:nvPicPr>
                  <pic:blipFill rotWithShape="1">
                    <a:blip r:embed="rId7" cstate="print">
                      <a:extLst>
                        <a:ext uri="{28A0092B-C50C-407E-A947-70E740481C1C}">
                          <a14:useLocalDpi xmlns:a14="http://schemas.microsoft.com/office/drawing/2010/main" val="0"/>
                        </a:ext>
                      </a:extLst>
                    </a:blip>
                    <a:srcRect l="13970" t="17058" r="10294" b="16982"/>
                    <a:stretch/>
                  </pic:blipFill>
                  <pic:spPr bwMode="auto">
                    <a:xfrm>
                      <a:off x="0" y="0"/>
                      <a:ext cx="1162050" cy="654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51F">
        <w:rPr>
          <w:b/>
          <w:sz w:val="20"/>
        </w:rPr>
        <w:t>JAMES MADISON UNIVERSITY - EMPLOYMENT AGREEMENT ADMINISTRATIVE AND PROFESSIONAL FACULTY MEMBER</w:t>
      </w:r>
    </w:p>
    <w:p w:rsidR="00AC7CBB" w:rsidRDefault="00AC7CBB">
      <w:pPr>
        <w:pStyle w:val="BodyText"/>
        <w:ind w:left="0" w:firstLine="0"/>
        <w:rPr>
          <w:b/>
          <w:sz w:val="22"/>
        </w:rPr>
      </w:pPr>
    </w:p>
    <w:p w:rsidR="00AC7CBB" w:rsidRDefault="004D651F">
      <w:pPr>
        <w:pStyle w:val="BodyText"/>
        <w:tabs>
          <w:tab w:val="left" w:pos="8801"/>
          <w:tab w:val="left" w:pos="10418"/>
        </w:tabs>
        <w:spacing w:before="145"/>
        <w:ind w:left="3146" w:right="116" w:hanging="1"/>
      </w:pPr>
      <w:r>
        <w:t>THIS AGREEMENT is entered into between James Madison University</w:t>
      </w:r>
      <w:r>
        <w:rPr>
          <w:spacing w:val="-27"/>
        </w:rPr>
        <w:t xml:space="preserve"> </w:t>
      </w:r>
      <w:r>
        <w:t>(“JMU”)</w:t>
      </w:r>
      <w:r>
        <w:rPr>
          <w:spacing w:val="-2"/>
        </w:rPr>
        <w:t xml:space="preserve"> </w:t>
      </w:r>
      <w:r>
        <w:t>and</w:t>
      </w:r>
      <w:r w:rsidR="00641903">
        <w:t xml:space="preserve"> </w:t>
      </w:r>
      <w:r w:rsidR="00641903">
        <w:fldChar w:fldCharType="begin">
          <w:ffData>
            <w:name w:val="Text1"/>
            <w:enabled/>
            <w:calcOnExit w:val="0"/>
            <w:textInput/>
          </w:ffData>
        </w:fldChar>
      </w:r>
      <w:r w:rsidR="00641903">
        <w:instrText xml:space="preserve"> FORMTEXT </w:instrText>
      </w:r>
      <w:r w:rsidR="00641903">
        <w:fldChar w:fldCharType="separate"/>
      </w:r>
      <w:r w:rsidR="00641903">
        <w:rPr>
          <w:noProof/>
        </w:rPr>
        <w:t> </w:t>
      </w:r>
      <w:r w:rsidR="00641903">
        <w:rPr>
          <w:noProof/>
        </w:rPr>
        <w:t> </w:t>
      </w:r>
      <w:r w:rsidR="00641903">
        <w:rPr>
          <w:noProof/>
        </w:rPr>
        <w:t> </w:t>
      </w:r>
      <w:r w:rsidR="00641903">
        <w:rPr>
          <w:noProof/>
        </w:rPr>
        <w:t> </w:t>
      </w:r>
      <w:r w:rsidR="00641903">
        <w:rPr>
          <w:noProof/>
        </w:rPr>
        <w:t> </w:t>
      </w:r>
      <w:r w:rsidR="00641903">
        <w:fldChar w:fldCharType="end"/>
      </w:r>
      <w:r>
        <w:tab/>
        <w:t xml:space="preserve">(“the </w:t>
      </w:r>
      <w:r>
        <w:rPr>
          <w:spacing w:val="-3"/>
        </w:rPr>
        <w:t xml:space="preserve">faculty </w:t>
      </w:r>
      <w:r>
        <w:t>member”), for employment of the faculty member by JMU</w:t>
      </w:r>
      <w:r>
        <w:rPr>
          <w:spacing w:val="-20"/>
        </w:rPr>
        <w:t xml:space="preserve"> </w:t>
      </w:r>
      <w:r>
        <w:t>in the</w:t>
      </w:r>
      <w:r w:rsidR="00641903">
        <w:t xml:space="preserve"> </w:t>
      </w:r>
      <w:r w:rsidR="00641903">
        <w:fldChar w:fldCharType="begin">
          <w:ffData>
            <w:name w:val="Text1"/>
            <w:enabled/>
            <w:calcOnExit w:val="0"/>
            <w:textInput/>
          </w:ffData>
        </w:fldChar>
      </w:r>
      <w:r w:rsidR="00641903">
        <w:instrText xml:space="preserve"> FORMTEXT </w:instrText>
      </w:r>
      <w:r w:rsidR="00641903">
        <w:fldChar w:fldCharType="separate"/>
      </w:r>
      <w:r w:rsidR="00641903">
        <w:rPr>
          <w:noProof/>
        </w:rPr>
        <w:t> </w:t>
      </w:r>
      <w:r w:rsidR="00641903">
        <w:rPr>
          <w:noProof/>
        </w:rPr>
        <w:t> </w:t>
      </w:r>
      <w:r w:rsidR="00641903">
        <w:rPr>
          <w:noProof/>
        </w:rPr>
        <w:t> </w:t>
      </w:r>
      <w:r w:rsidR="00641903">
        <w:rPr>
          <w:noProof/>
        </w:rPr>
        <w:t> </w:t>
      </w:r>
      <w:r w:rsidR="00641903">
        <w:rPr>
          <w:noProof/>
        </w:rPr>
        <w:t> </w:t>
      </w:r>
      <w:r w:rsidR="00641903">
        <w:fldChar w:fldCharType="end"/>
      </w:r>
      <w:r>
        <w:tab/>
        <w:t>department. The faculty</w:t>
      </w:r>
    </w:p>
    <w:p w:rsidR="00AC7CBB" w:rsidRDefault="004D651F">
      <w:pPr>
        <w:pStyle w:val="BodyText"/>
        <w:spacing w:before="6"/>
        <w:ind w:left="864" w:right="441" w:firstLine="0"/>
      </w:pPr>
      <w:proofErr w:type="gramStart"/>
      <w:r>
        <w:t>member</w:t>
      </w:r>
      <w:proofErr w:type="gramEnd"/>
      <w:r>
        <w:t xml:space="preserve"> is hereby employed as an administrative and professional member of the faculty at JMU. Therefore, according to the following terms and conditions, JMU agrees to employ the faculty member at JMU during the contract term. In return, the faculty member will perform assigned duties at JMU and will abide by the policies and procedures of JMU.</w:t>
      </w:r>
    </w:p>
    <w:p w:rsidR="00AC7CBB" w:rsidRDefault="00AC7CBB">
      <w:pPr>
        <w:pStyle w:val="BodyText"/>
        <w:spacing w:before="7"/>
        <w:ind w:left="0" w:firstLine="0"/>
        <w:rPr>
          <w:sz w:val="17"/>
        </w:rPr>
      </w:pPr>
    </w:p>
    <w:p w:rsidR="00AC7CBB" w:rsidRDefault="004D651F">
      <w:pPr>
        <w:pStyle w:val="Heading1"/>
        <w:numPr>
          <w:ilvl w:val="0"/>
          <w:numId w:val="8"/>
        </w:numPr>
        <w:tabs>
          <w:tab w:val="left" w:pos="1584"/>
          <w:tab w:val="left" w:pos="1585"/>
        </w:tabs>
        <w:spacing w:line="207" w:lineRule="exact"/>
      </w:pPr>
      <w:bookmarkStart w:id="1" w:name="I._TERM"/>
      <w:bookmarkEnd w:id="1"/>
      <w:r>
        <w:t>TERM</w:t>
      </w:r>
    </w:p>
    <w:p w:rsidR="00AC7CBB" w:rsidRDefault="004D651F">
      <w:pPr>
        <w:pStyle w:val="ListParagraph"/>
        <w:numPr>
          <w:ilvl w:val="1"/>
          <w:numId w:val="7"/>
        </w:numPr>
        <w:tabs>
          <w:tab w:val="left" w:pos="1584"/>
          <w:tab w:val="left" w:pos="1585"/>
          <w:tab w:val="left" w:pos="4248"/>
          <w:tab w:val="left" w:pos="5628"/>
          <w:tab w:val="left" w:pos="6790"/>
        </w:tabs>
        <w:spacing w:line="244" w:lineRule="auto"/>
        <w:ind w:right="286"/>
        <w:rPr>
          <w:sz w:val="18"/>
        </w:rPr>
      </w:pPr>
      <w:r>
        <w:rPr>
          <w:sz w:val="18"/>
        </w:rPr>
        <w:t>The period of this agreement shall</w:t>
      </w:r>
      <w:r>
        <w:rPr>
          <w:spacing w:val="-15"/>
          <w:sz w:val="18"/>
        </w:rPr>
        <w:t xml:space="preserve"> </w:t>
      </w:r>
      <w:r>
        <w:rPr>
          <w:sz w:val="18"/>
        </w:rPr>
        <w:t>run</w:t>
      </w:r>
      <w:r>
        <w:rPr>
          <w:spacing w:val="-1"/>
          <w:sz w:val="18"/>
        </w:rPr>
        <w:t xml:space="preserve"> </w:t>
      </w:r>
      <w:r>
        <w:rPr>
          <w:sz w:val="18"/>
        </w:rPr>
        <w:t>from</w:t>
      </w:r>
      <w:r w:rsidR="00641903">
        <w:rPr>
          <w:sz w:val="18"/>
        </w:rPr>
        <w:fldChar w:fldCharType="begin">
          <w:ffData>
            <w:name w:val="Text1"/>
            <w:enabled/>
            <w:calcOnExit w:val="0"/>
            <w:textInput/>
          </w:ffData>
        </w:fldChar>
      </w:r>
      <w:bookmarkStart w:id="2" w:name="Text1"/>
      <w:r w:rsidR="00641903">
        <w:rPr>
          <w:sz w:val="18"/>
        </w:rPr>
        <w:instrText xml:space="preserve"> FORMTEXT </w:instrText>
      </w:r>
      <w:r w:rsidR="00641903">
        <w:rPr>
          <w:sz w:val="18"/>
        </w:rPr>
      </w:r>
      <w:r w:rsidR="00641903">
        <w:rPr>
          <w:sz w:val="18"/>
        </w:rPr>
        <w:fldChar w:fldCharType="separate"/>
      </w:r>
      <w:r w:rsidR="00641903">
        <w:rPr>
          <w:noProof/>
          <w:sz w:val="18"/>
        </w:rPr>
        <w:t> </w:t>
      </w:r>
      <w:r w:rsidR="00641903">
        <w:rPr>
          <w:noProof/>
          <w:sz w:val="18"/>
        </w:rPr>
        <w:t> </w:t>
      </w:r>
      <w:r w:rsidR="00641903">
        <w:rPr>
          <w:noProof/>
          <w:sz w:val="18"/>
        </w:rPr>
        <w:t> </w:t>
      </w:r>
      <w:r w:rsidR="00641903">
        <w:rPr>
          <w:noProof/>
          <w:sz w:val="18"/>
        </w:rPr>
        <w:t> </w:t>
      </w:r>
      <w:r w:rsidR="00641903">
        <w:rPr>
          <w:noProof/>
          <w:sz w:val="18"/>
        </w:rPr>
        <w:t> </w:t>
      </w:r>
      <w:r w:rsidR="00641903">
        <w:rPr>
          <w:sz w:val="18"/>
        </w:rPr>
        <w:fldChar w:fldCharType="end"/>
      </w:r>
      <w:bookmarkEnd w:id="2"/>
      <w:r>
        <w:rPr>
          <w:sz w:val="18"/>
        </w:rPr>
        <w:t>through</w:t>
      </w:r>
      <w:r w:rsidR="00641903">
        <w:rPr>
          <w:sz w:val="18"/>
        </w:rPr>
        <w:fldChar w:fldCharType="begin">
          <w:ffData>
            <w:name w:val="Text1"/>
            <w:enabled/>
            <w:calcOnExit w:val="0"/>
            <w:textInput/>
          </w:ffData>
        </w:fldChar>
      </w:r>
      <w:r w:rsidR="00641903">
        <w:rPr>
          <w:sz w:val="18"/>
        </w:rPr>
        <w:instrText xml:space="preserve"> FORMTEXT </w:instrText>
      </w:r>
      <w:r w:rsidR="00641903">
        <w:rPr>
          <w:sz w:val="18"/>
        </w:rPr>
      </w:r>
      <w:r w:rsidR="00641903">
        <w:rPr>
          <w:sz w:val="18"/>
        </w:rPr>
        <w:fldChar w:fldCharType="separate"/>
      </w:r>
      <w:r w:rsidR="00641903">
        <w:rPr>
          <w:noProof/>
          <w:sz w:val="18"/>
        </w:rPr>
        <w:t> </w:t>
      </w:r>
      <w:r w:rsidR="00641903">
        <w:rPr>
          <w:noProof/>
          <w:sz w:val="18"/>
        </w:rPr>
        <w:t> </w:t>
      </w:r>
      <w:r w:rsidR="00641903">
        <w:rPr>
          <w:noProof/>
          <w:sz w:val="18"/>
        </w:rPr>
        <w:t> </w:t>
      </w:r>
      <w:r w:rsidR="00641903">
        <w:rPr>
          <w:noProof/>
          <w:sz w:val="18"/>
        </w:rPr>
        <w:t> </w:t>
      </w:r>
      <w:r w:rsidR="00641903">
        <w:rPr>
          <w:noProof/>
          <w:sz w:val="18"/>
        </w:rPr>
        <w:t> </w:t>
      </w:r>
      <w:r w:rsidR="00641903">
        <w:rPr>
          <w:sz w:val="18"/>
        </w:rPr>
        <w:fldChar w:fldCharType="end"/>
      </w:r>
      <w:r>
        <w:rPr>
          <w:sz w:val="18"/>
        </w:rPr>
        <w:t>, unless it is renewed for subsequent terms as</w:t>
      </w:r>
      <w:r>
        <w:rPr>
          <w:spacing w:val="-24"/>
          <w:sz w:val="18"/>
        </w:rPr>
        <w:t xml:space="preserve"> </w:t>
      </w:r>
      <w:r>
        <w:rPr>
          <w:sz w:val="18"/>
        </w:rPr>
        <w:t>provided below</w:t>
      </w:r>
      <w:r>
        <w:rPr>
          <w:spacing w:val="-4"/>
          <w:sz w:val="18"/>
        </w:rPr>
        <w:t xml:space="preserve"> </w:t>
      </w:r>
      <w:r>
        <w:rPr>
          <w:sz w:val="18"/>
        </w:rPr>
        <w:t>in 5.1.</w:t>
      </w:r>
      <w:r>
        <w:rPr>
          <w:sz w:val="18"/>
        </w:rPr>
        <w:tab/>
        <w:t>.</w:t>
      </w:r>
    </w:p>
    <w:p w:rsidR="00AC7CBB" w:rsidRDefault="004D651F">
      <w:pPr>
        <w:pStyle w:val="ListParagraph"/>
        <w:numPr>
          <w:ilvl w:val="1"/>
          <w:numId w:val="7"/>
        </w:numPr>
        <w:tabs>
          <w:tab w:val="left" w:pos="1584"/>
          <w:tab w:val="left" w:pos="1585"/>
          <w:tab w:val="left" w:pos="5328"/>
        </w:tabs>
        <w:spacing w:line="244" w:lineRule="auto"/>
        <w:ind w:right="437"/>
        <w:rPr>
          <w:i/>
          <w:sz w:val="18"/>
        </w:rPr>
      </w:pPr>
      <w:r>
        <w:rPr>
          <w:sz w:val="18"/>
        </w:rPr>
        <w:t>This appointment is for an initial</w:t>
      </w:r>
      <w:r>
        <w:rPr>
          <w:spacing w:val="-12"/>
          <w:sz w:val="18"/>
        </w:rPr>
        <w:t xml:space="preserve"> </w:t>
      </w:r>
      <w:r>
        <w:rPr>
          <w:sz w:val="18"/>
        </w:rPr>
        <w:t>term</w:t>
      </w:r>
      <w:r>
        <w:rPr>
          <w:spacing w:val="-1"/>
          <w:sz w:val="18"/>
        </w:rPr>
        <w:t xml:space="preserve"> </w:t>
      </w:r>
      <w:r>
        <w:rPr>
          <w:sz w:val="18"/>
        </w:rPr>
        <w:t>of</w:t>
      </w:r>
      <w:r w:rsidR="00641903">
        <w:rPr>
          <w:sz w:val="18"/>
        </w:rPr>
        <w:t xml:space="preserve"> </w:t>
      </w:r>
      <w:r w:rsidR="00641903">
        <w:rPr>
          <w:sz w:val="18"/>
        </w:rPr>
        <w:fldChar w:fldCharType="begin">
          <w:ffData>
            <w:name w:val="Text1"/>
            <w:enabled/>
            <w:calcOnExit w:val="0"/>
            <w:textInput/>
          </w:ffData>
        </w:fldChar>
      </w:r>
      <w:r w:rsidR="00641903">
        <w:rPr>
          <w:sz w:val="18"/>
        </w:rPr>
        <w:instrText xml:space="preserve"> FORMTEXT </w:instrText>
      </w:r>
      <w:r w:rsidR="00641903">
        <w:rPr>
          <w:sz w:val="18"/>
        </w:rPr>
      </w:r>
      <w:r w:rsidR="00641903">
        <w:rPr>
          <w:sz w:val="18"/>
        </w:rPr>
        <w:fldChar w:fldCharType="separate"/>
      </w:r>
      <w:r w:rsidR="00641903">
        <w:rPr>
          <w:noProof/>
          <w:sz w:val="18"/>
        </w:rPr>
        <w:t> </w:t>
      </w:r>
      <w:r w:rsidR="00641903">
        <w:rPr>
          <w:noProof/>
          <w:sz w:val="18"/>
        </w:rPr>
        <w:t> </w:t>
      </w:r>
      <w:r w:rsidR="00641903">
        <w:rPr>
          <w:noProof/>
          <w:sz w:val="18"/>
        </w:rPr>
        <w:t> </w:t>
      </w:r>
      <w:r w:rsidR="00641903">
        <w:rPr>
          <w:noProof/>
          <w:sz w:val="18"/>
        </w:rPr>
        <w:t> </w:t>
      </w:r>
      <w:r w:rsidR="00641903">
        <w:rPr>
          <w:noProof/>
          <w:sz w:val="18"/>
        </w:rPr>
        <w:t> </w:t>
      </w:r>
      <w:r w:rsidR="00641903">
        <w:rPr>
          <w:sz w:val="18"/>
        </w:rPr>
        <w:fldChar w:fldCharType="end"/>
      </w:r>
      <w:r>
        <w:rPr>
          <w:sz w:val="18"/>
        </w:rPr>
        <w:tab/>
        <w:t xml:space="preserve">(normally, one fiscal year – 7/1-6/30). </w:t>
      </w:r>
      <w:r>
        <w:rPr>
          <w:i/>
          <w:sz w:val="18"/>
        </w:rPr>
        <w:t>[NOTE: end date must be no later than June 30. This contract is invalid if the initial term is for more than one</w:t>
      </w:r>
      <w:r>
        <w:rPr>
          <w:i/>
          <w:spacing w:val="-10"/>
          <w:sz w:val="18"/>
        </w:rPr>
        <w:t xml:space="preserve"> </w:t>
      </w:r>
      <w:r>
        <w:rPr>
          <w:i/>
          <w:sz w:val="18"/>
        </w:rPr>
        <w:t>year.]</w:t>
      </w:r>
    </w:p>
    <w:p w:rsidR="00AC7CBB" w:rsidRDefault="004D651F">
      <w:pPr>
        <w:pStyle w:val="Heading1"/>
        <w:numPr>
          <w:ilvl w:val="0"/>
          <w:numId w:val="8"/>
        </w:numPr>
        <w:tabs>
          <w:tab w:val="left" w:pos="1224"/>
          <w:tab w:val="left" w:pos="1225"/>
        </w:tabs>
        <w:spacing w:line="200" w:lineRule="exact"/>
        <w:ind w:left="1224" w:hanging="360"/>
      </w:pPr>
      <w:r>
        <w:t>SPECIFICS OF</w:t>
      </w:r>
      <w:r>
        <w:rPr>
          <w:spacing w:val="-1"/>
        </w:rPr>
        <w:t xml:space="preserve"> </w:t>
      </w:r>
      <w:r>
        <w:t>APPOINTMENT</w:t>
      </w:r>
    </w:p>
    <w:p w:rsidR="00AC7CBB" w:rsidRDefault="004D651F">
      <w:pPr>
        <w:pStyle w:val="ListParagraph"/>
        <w:numPr>
          <w:ilvl w:val="1"/>
          <w:numId w:val="6"/>
        </w:numPr>
        <w:tabs>
          <w:tab w:val="left" w:pos="1584"/>
          <w:tab w:val="left" w:pos="1585"/>
          <w:tab w:val="left" w:pos="4368"/>
        </w:tabs>
        <w:spacing w:line="206" w:lineRule="exact"/>
        <w:rPr>
          <w:sz w:val="18"/>
        </w:rPr>
      </w:pPr>
      <w:r>
        <w:rPr>
          <w:sz w:val="18"/>
        </w:rPr>
        <w:t>The faculty member’s</w:t>
      </w:r>
      <w:r>
        <w:rPr>
          <w:spacing w:val="-4"/>
          <w:sz w:val="18"/>
        </w:rPr>
        <w:t xml:space="preserve"> </w:t>
      </w:r>
      <w:r>
        <w:rPr>
          <w:sz w:val="18"/>
        </w:rPr>
        <w:t>title</w:t>
      </w:r>
      <w:r>
        <w:rPr>
          <w:spacing w:val="-3"/>
          <w:sz w:val="18"/>
        </w:rPr>
        <w:t xml:space="preserve"> </w:t>
      </w:r>
      <w:proofErr w:type="gramStart"/>
      <w:r w:rsidR="00641903">
        <w:rPr>
          <w:sz w:val="18"/>
        </w:rPr>
        <w:t xml:space="preserve">is </w:t>
      </w:r>
      <w:proofErr w:type="gramEnd"/>
      <w:r w:rsidR="00641903">
        <w:rPr>
          <w:sz w:val="18"/>
        </w:rPr>
        <w:fldChar w:fldCharType="begin">
          <w:ffData>
            <w:name w:val="Text1"/>
            <w:enabled/>
            <w:calcOnExit w:val="0"/>
            <w:textInput/>
          </w:ffData>
        </w:fldChar>
      </w:r>
      <w:r w:rsidR="00641903">
        <w:rPr>
          <w:sz w:val="18"/>
        </w:rPr>
        <w:instrText xml:space="preserve"> FORMTEXT </w:instrText>
      </w:r>
      <w:r w:rsidR="00641903">
        <w:rPr>
          <w:sz w:val="18"/>
        </w:rPr>
      </w:r>
      <w:r w:rsidR="00641903">
        <w:rPr>
          <w:sz w:val="18"/>
        </w:rPr>
        <w:fldChar w:fldCharType="separate"/>
      </w:r>
      <w:r w:rsidR="00641903">
        <w:rPr>
          <w:noProof/>
          <w:sz w:val="18"/>
        </w:rPr>
        <w:t> </w:t>
      </w:r>
      <w:r w:rsidR="00641903">
        <w:rPr>
          <w:noProof/>
          <w:sz w:val="18"/>
        </w:rPr>
        <w:t> </w:t>
      </w:r>
      <w:r w:rsidR="00641903">
        <w:rPr>
          <w:noProof/>
          <w:sz w:val="18"/>
        </w:rPr>
        <w:t> </w:t>
      </w:r>
      <w:r w:rsidR="00641903">
        <w:rPr>
          <w:noProof/>
          <w:sz w:val="18"/>
        </w:rPr>
        <w:t> </w:t>
      </w:r>
      <w:r w:rsidR="00641903">
        <w:rPr>
          <w:noProof/>
          <w:sz w:val="18"/>
        </w:rPr>
        <w:t> </w:t>
      </w:r>
      <w:r w:rsidR="00641903">
        <w:rPr>
          <w:sz w:val="18"/>
        </w:rPr>
        <w:fldChar w:fldCharType="end"/>
      </w:r>
      <w:r>
        <w:rPr>
          <w:sz w:val="18"/>
        </w:rPr>
        <w:t>.</w:t>
      </w:r>
    </w:p>
    <w:p w:rsidR="00AC7CBB" w:rsidRDefault="004D651F">
      <w:pPr>
        <w:pStyle w:val="ListParagraph"/>
        <w:numPr>
          <w:ilvl w:val="1"/>
          <w:numId w:val="6"/>
        </w:numPr>
        <w:tabs>
          <w:tab w:val="left" w:pos="1584"/>
          <w:tab w:val="left" w:pos="1585"/>
          <w:tab w:val="left" w:pos="5407"/>
        </w:tabs>
        <w:spacing w:line="207" w:lineRule="exact"/>
        <w:rPr>
          <w:sz w:val="18"/>
        </w:rPr>
      </w:pPr>
      <w:r>
        <w:rPr>
          <w:sz w:val="18"/>
        </w:rPr>
        <w:t>The faculty member’s direct</w:t>
      </w:r>
      <w:r>
        <w:rPr>
          <w:spacing w:val="-7"/>
          <w:sz w:val="18"/>
        </w:rPr>
        <w:t xml:space="preserve"> </w:t>
      </w:r>
      <w:r>
        <w:rPr>
          <w:sz w:val="18"/>
        </w:rPr>
        <w:t>supervisor</w:t>
      </w:r>
      <w:r>
        <w:rPr>
          <w:spacing w:val="-4"/>
          <w:sz w:val="18"/>
        </w:rPr>
        <w:t xml:space="preserve"> </w:t>
      </w:r>
      <w:r>
        <w:rPr>
          <w:sz w:val="18"/>
        </w:rPr>
        <w:t>is</w:t>
      </w:r>
      <w:r w:rsidR="00641903">
        <w:rPr>
          <w:sz w:val="18"/>
        </w:rPr>
        <w:t xml:space="preserve"> </w:t>
      </w:r>
      <w:r w:rsidR="00641903">
        <w:rPr>
          <w:sz w:val="18"/>
        </w:rPr>
        <w:fldChar w:fldCharType="begin">
          <w:ffData>
            <w:name w:val="Text1"/>
            <w:enabled/>
            <w:calcOnExit w:val="0"/>
            <w:textInput/>
          </w:ffData>
        </w:fldChar>
      </w:r>
      <w:r w:rsidR="00641903">
        <w:rPr>
          <w:sz w:val="18"/>
        </w:rPr>
        <w:instrText xml:space="preserve"> FORMTEXT </w:instrText>
      </w:r>
      <w:r w:rsidR="00641903">
        <w:rPr>
          <w:sz w:val="18"/>
        </w:rPr>
      </w:r>
      <w:r w:rsidR="00641903">
        <w:rPr>
          <w:sz w:val="18"/>
        </w:rPr>
        <w:fldChar w:fldCharType="separate"/>
      </w:r>
      <w:r w:rsidR="00641903">
        <w:rPr>
          <w:noProof/>
          <w:sz w:val="18"/>
        </w:rPr>
        <w:t> </w:t>
      </w:r>
      <w:r w:rsidR="00641903">
        <w:rPr>
          <w:noProof/>
          <w:sz w:val="18"/>
        </w:rPr>
        <w:t> </w:t>
      </w:r>
      <w:r w:rsidR="00641903">
        <w:rPr>
          <w:noProof/>
          <w:sz w:val="18"/>
        </w:rPr>
        <w:t> </w:t>
      </w:r>
      <w:r w:rsidR="00641903">
        <w:rPr>
          <w:noProof/>
          <w:sz w:val="18"/>
        </w:rPr>
        <w:t> </w:t>
      </w:r>
      <w:r w:rsidR="00641903">
        <w:rPr>
          <w:noProof/>
          <w:sz w:val="18"/>
        </w:rPr>
        <w:t> </w:t>
      </w:r>
      <w:r w:rsidR="00641903">
        <w:rPr>
          <w:sz w:val="18"/>
        </w:rPr>
        <w:fldChar w:fldCharType="end"/>
      </w:r>
      <w:r>
        <w:rPr>
          <w:sz w:val="18"/>
        </w:rPr>
        <w:tab/>
        <w:t>.</w:t>
      </w:r>
    </w:p>
    <w:p w:rsidR="00AC7CBB" w:rsidRDefault="004D651F">
      <w:pPr>
        <w:pStyle w:val="ListParagraph"/>
        <w:numPr>
          <w:ilvl w:val="1"/>
          <w:numId w:val="6"/>
        </w:numPr>
        <w:tabs>
          <w:tab w:val="left" w:pos="1584"/>
          <w:tab w:val="left" w:pos="1585"/>
        </w:tabs>
        <w:ind w:right="477"/>
        <w:rPr>
          <w:i/>
          <w:sz w:val="18"/>
        </w:rPr>
      </w:pPr>
      <w:r>
        <w:rPr>
          <w:sz w:val="18"/>
        </w:rPr>
        <w:t xml:space="preserve">The faculty member is a full-time, benefits eligible employee. </w:t>
      </w:r>
      <w:r>
        <w:rPr>
          <w:i/>
          <w:sz w:val="18"/>
        </w:rPr>
        <w:t>[NOTE: for part-time faculty appointments do not use this form.]</w:t>
      </w:r>
    </w:p>
    <w:p w:rsidR="00AC7CBB" w:rsidRDefault="004D651F">
      <w:pPr>
        <w:pStyle w:val="Heading1"/>
        <w:numPr>
          <w:ilvl w:val="0"/>
          <w:numId w:val="8"/>
        </w:numPr>
        <w:tabs>
          <w:tab w:val="left" w:pos="1225"/>
        </w:tabs>
        <w:ind w:left="1224" w:hanging="360"/>
      </w:pPr>
      <w:r>
        <w:t>OBLIGATIONS OF</w:t>
      </w:r>
      <w:r>
        <w:rPr>
          <w:spacing w:val="-1"/>
        </w:rPr>
        <w:t xml:space="preserve"> </w:t>
      </w:r>
      <w:r>
        <w:t>JMU</w:t>
      </w:r>
    </w:p>
    <w:p w:rsidR="00641903" w:rsidRDefault="004D651F" w:rsidP="00641903">
      <w:pPr>
        <w:pStyle w:val="ListParagraph"/>
        <w:numPr>
          <w:ilvl w:val="1"/>
          <w:numId w:val="5"/>
        </w:numPr>
        <w:tabs>
          <w:tab w:val="left" w:pos="1584"/>
          <w:tab w:val="left" w:pos="1585"/>
        </w:tabs>
        <w:spacing w:line="205" w:lineRule="exact"/>
        <w:rPr>
          <w:sz w:val="18"/>
        </w:rPr>
      </w:pPr>
      <w:r>
        <w:rPr>
          <w:sz w:val="18"/>
        </w:rPr>
        <w:t>JMU will utilize the faculty member to provide administrative and/or professional faculty services in</w:t>
      </w:r>
      <w:r>
        <w:rPr>
          <w:spacing w:val="-14"/>
          <w:sz w:val="18"/>
        </w:rPr>
        <w:t xml:space="preserve"> </w:t>
      </w:r>
      <w:r>
        <w:rPr>
          <w:sz w:val="18"/>
        </w:rPr>
        <w:t>the</w:t>
      </w:r>
      <w:r w:rsidR="00641903">
        <w:rPr>
          <w:sz w:val="18"/>
        </w:rPr>
        <w:t xml:space="preserve"> </w:t>
      </w:r>
      <w:r w:rsidR="00641903">
        <w:rPr>
          <w:sz w:val="18"/>
        </w:rPr>
        <w:fldChar w:fldCharType="begin">
          <w:ffData>
            <w:name w:val="Text1"/>
            <w:enabled/>
            <w:calcOnExit w:val="0"/>
            <w:textInput/>
          </w:ffData>
        </w:fldChar>
      </w:r>
      <w:r w:rsidR="00641903">
        <w:rPr>
          <w:sz w:val="18"/>
        </w:rPr>
        <w:instrText xml:space="preserve"> FORMTEXT </w:instrText>
      </w:r>
      <w:r w:rsidR="00641903">
        <w:rPr>
          <w:sz w:val="18"/>
        </w:rPr>
      </w:r>
      <w:r w:rsidR="00641903">
        <w:rPr>
          <w:sz w:val="18"/>
        </w:rPr>
        <w:fldChar w:fldCharType="separate"/>
      </w:r>
      <w:r w:rsidR="00641903">
        <w:rPr>
          <w:noProof/>
          <w:sz w:val="18"/>
        </w:rPr>
        <w:t> </w:t>
      </w:r>
      <w:r w:rsidR="00641903">
        <w:rPr>
          <w:noProof/>
          <w:sz w:val="18"/>
        </w:rPr>
        <w:t> </w:t>
      </w:r>
      <w:r w:rsidR="00641903">
        <w:rPr>
          <w:noProof/>
          <w:sz w:val="18"/>
        </w:rPr>
        <w:t> </w:t>
      </w:r>
      <w:r w:rsidR="00641903">
        <w:rPr>
          <w:noProof/>
          <w:sz w:val="18"/>
        </w:rPr>
        <w:t> </w:t>
      </w:r>
      <w:r w:rsidR="00641903">
        <w:rPr>
          <w:noProof/>
          <w:sz w:val="18"/>
        </w:rPr>
        <w:t> </w:t>
      </w:r>
      <w:r w:rsidR="00641903">
        <w:rPr>
          <w:sz w:val="18"/>
        </w:rPr>
        <w:fldChar w:fldCharType="end"/>
      </w:r>
    </w:p>
    <w:p w:rsidR="00AC7CBB" w:rsidRPr="00641903" w:rsidRDefault="004D651F" w:rsidP="00641903">
      <w:pPr>
        <w:pStyle w:val="ListParagraph"/>
        <w:tabs>
          <w:tab w:val="left" w:pos="1584"/>
          <w:tab w:val="left" w:pos="1585"/>
        </w:tabs>
        <w:spacing w:line="205" w:lineRule="exact"/>
        <w:ind w:firstLine="0"/>
        <w:rPr>
          <w:sz w:val="14"/>
        </w:rPr>
      </w:pPr>
      <w:proofErr w:type="gramStart"/>
      <w:r w:rsidRPr="00641903">
        <w:rPr>
          <w:sz w:val="18"/>
        </w:rPr>
        <w:t>department</w:t>
      </w:r>
      <w:proofErr w:type="gramEnd"/>
      <w:r w:rsidRPr="00641903">
        <w:rPr>
          <w:sz w:val="18"/>
        </w:rPr>
        <w:t>. Duties will be at the discretion of JMU and will entail the faculty member performing assigned duties.</w:t>
      </w:r>
    </w:p>
    <w:p w:rsidR="00AC7CBB" w:rsidRDefault="004D651F">
      <w:pPr>
        <w:pStyle w:val="BodyText"/>
        <w:spacing w:before="3" w:line="207" w:lineRule="exact"/>
        <w:ind w:firstLine="0"/>
      </w:pPr>
      <w:r>
        <w:t>Duties and assignments may be changed from time to time at the discretion of JMU.</w:t>
      </w:r>
    </w:p>
    <w:p w:rsidR="00AC7CBB" w:rsidRDefault="004D651F">
      <w:pPr>
        <w:pStyle w:val="ListParagraph"/>
        <w:numPr>
          <w:ilvl w:val="1"/>
          <w:numId w:val="5"/>
        </w:numPr>
        <w:tabs>
          <w:tab w:val="left" w:pos="1584"/>
          <w:tab w:val="left" w:pos="1585"/>
        </w:tabs>
        <w:ind w:right="166"/>
        <w:rPr>
          <w:sz w:val="18"/>
        </w:rPr>
      </w:pPr>
      <w:r>
        <w:rPr>
          <w:sz w:val="18"/>
        </w:rPr>
        <w:t>JMU will be responsible for providing the faculty member with an appropriate office space and other non-monetary support associated with his or her duties as an administrative and professional faculty member at JMU during the term of this agreement. Such support will be at the sole discretion of JMU. Any purchases made by JMU in support of the faculty member’s assignment will remain the property of JMU and must be surrendered by the faculty member on termination of this</w:t>
      </w:r>
      <w:r>
        <w:rPr>
          <w:spacing w:val="-2"/>
          <w:sz w:val="18"/>
        </w:rPr>
        <w:t xml:space="preserve"> </w:t>
      </w:r>
      <w:r>
        <w:rPr>
          <w:sz w:val="18"/>
        </w:rPr>
        <w:t>agreement.</w:t>
      </w:r>
    </w:p>
    <w:p w:rsidR="00AC7CBB" w:rsidRDefault="004D651F">
      <w:pPr>
        <w:pStyle w:val="ListParagraph"/>
        <w:numPr>
          <w:ilvl w:val="1"/>
          <w:numId w:val="5"/>
        </w:numPr>
        <w:tabs>
          <w:tab w:val="left" w:pos="1584"/>
          <w:tab w:val="left" w:pos="1585"/>
          <w:tab w:val="left" w:pos="7671"/>
        </w:tabs>
        <w:spacing w:line="247" w:lineRule="auto"/>
        <w:ind w:right="904"/>
        <w:rPr>
          <w:sz w:val="18"/>
        </w:rPr>
      </w:pPr>
      <w:r>
        <w:rPr>
          <w:sz w:val="18"/>
        </w:rPr>
        <w:t>JMU will pay the faculty member a salary, which is the equivalent</w:t>
      </w:r>
      <w:r>
        <w:rPr>
          <w:spacing w:val="-22"/>
          <w:sz w:val="18"/>
        </w:rPr>
        <w:t xml:space="preserve"> </w:t>
      </w:r>
      <w:r>
        <w:rPr>
          <w:sz w:val="18"/>
        </w:rPr>
        <w:t>of</w:t>
      </w:r>
      <w:r>
        <w:rPr>
          <w:spacing w:val="-1"/>
          <w:sz w:val="18"/>
        </w:rPr>
        <w:t xml:space="preserve"> </w:t>
      </w:r>
      <w:r>
        <w:rPr>
          <w:sz w:val="18"/>
        </w:rPr>
        <w:t>$</w:t>
      </w:r>
      <w:r w:rsidR="00641903">
        <w:rPr>
          <w:sz w:val="18"/>
        </w:rPr>
        <w:fldChar w:fldCharType="begin">
          <w:ffData>
            <w:name w:val="Text1"/>
            <w:enabled/>
            <w:calcOnExit w:val="0"/>
            <w:textInput/>
          </w:ffData>
        </w:fldChar>
      </w:r>
      <w:r w:rsidR="00641903">
        <w:rPr>
          <w:sz w:val="18"/>
        </w:rPr>
        <w:instrText xml:space="preserve"> FORMTEXT </w:instrText>
      </w:r>
      <w:r w:rsidR="00641903">
        <w:rPr>
          <w:sz w:val="18"/>
        </w:rPr>
      </w:r>
      <w:r w:rsidR="00641903">
        <w:rPr>
          <w:sz w:val="18"/>
        </w:rPr>
        <w:fldChar w:fldCharType="separate"/>
      </w:r>
      <w:r w:rsidR="00641903">
        <w:rPr>
          <w:noProof/>
          <w:sz w:val="18"/>
        </w:rPr>
        <w:t> </w:t>
      </w:r>
      <w:r w:rsidR="00641903">
        <w:rPr>
          <w:noProof/>
          <w:sz w:val="18"/>
        </w:rPr>
        <w:t> </w:t>
      </w:r>
      <w:r w:rsidR="00641903">
        <w:rPr>
          <w:noProof/>
          <w:sz w:val="18"/>
        </w:rPr>
        <w:t> </w:t>
      </w:r>
      <w:r w:rsidR="00641903">
        <w:rPr>
          <w:noProof/>
          <w:sz w:val="18"/>
        </w:rPr>
        <w:t> </w:t>
      </w:r>
      <w:r w:rsidR="00641903">
        <w:rPr>
          <w:noProof/>
          <w:sz w:val="18"/>
        </w:rPr>
        <w:t> </w:t>
      </w:r>
      <w:r w:rsidR="00641903">
        <w:rPr>
          <w:sz w:val="18"/>
        </w:rPr>
        <w:fldChar w:fldCharType="end"/>
      </w:r>
      <w:r>
        <w:rPr>
          <w:sz w:val="18"/>
        </w:rPr>
        <w:tab/>
        <w:t>per annum, payable in semi-monthly installments through the payroll system, and utilizing the direct deposit system, for the term of this</w:t>
      </w:r>
      <w:r>
        <w:rPr>
          <w:spacing w:val="-35"/>
          <w:sz w:val="18"/>
        </w:rPr>
        <w:t xml:space="preserve"> </w:t>
      </w:r>
      <w:r>
        <w:rPr>
          <w:sz w:val="18"/>
        </w:rPr>
        <w:t>agreement.</w:t>
      </w:r>
    </w:p>
    <w:p w:rsidR="00AC7CBB" w:rsidRDefault="004D651F">
      <w:pPr>
        <w:pStyle w:val="ListParagraph"/>
        <w:numPr>
          <w:ilvl w:val="1"/>
          <w:numId w:val="5"/>
        </w:numPr>
        <w:tabs>
          <w:tab w:val="left" w:pos="1584"/>
          <w:tab w:val="left" w:pos="1585"/>
        </w:tabs>
        <w:ind w:right="330"/>
        <w:rPr>
          <w:sz w:val="18"/>
        </w:rPr>
      </w:pPr>
      <w:r>
        <w:rPr>
          <w:sz w:val="18"/>
        </w:rPr>
        <w:t>During the term of this agreement and any subsequent renewal terms, the faculty member will be eligible for any base salary</w:t>
      </w:r>
      <w:r>
        <w:rPr>
          <w:spacing w:val="-4"/>
          <w:sz w:val="18"/>
        </w:rPr>
        <w:t xml:space="preserve"> </w:t>
      </w:r>
      <w:r>
        <w:rPr>
          <w:sz w:val="18"/>
        </w:rPr>
        <w:t>increase</w:t>
      </w:r>
      <w:r>
        <w:rPr>
          <w:spacing w:val="-2"/>
          <w:sz w:val="18"/>
        </w:rPr>
        <w:t xml:space="preserve"> </w:t>
      </w:r>
      <w:r>
        <w:rPr>
          <w:sz w:val="18"/>
        </w:rPr>
        <w:t>or</w:t>
      </w:r>
      <w:r>
        <w:rPr>
          <w:spacing w:val="-3"/>
          <w:sz w:val="18"/>
        </w:rPr>
        <w:t xml:space="preserve"> </w:t>
      </w:r>
      <w:r>
        <w:rPr>
          <w:sz w:val="18"/>
        </w:rPr>
        <w:t>bonus</w:t>
      </w:r>
      <w:r>
        <w:rPr>
          <w:spacing w:val="-2"/>
          <w:sz w:val="18"/>
        </w:rPr>
        <w:t xml:space="preserve"> </w:t>
      </w:r>
      <w:r>
        <w:rPr>
          <w:sz w:val="18"/>
        </w:rPr>
        <w:t>provided</w:t>
      </w:r>
      <w:r>
        <w:rPr>
          <w:spacing w:val="-2"/>
          <w:sz w:val="18"/>
        </w:rPr>
        <w:t xml:space="preserve"> </w:t>
      </w:r>
      <w:r>
        <w:rPr>
          <w:sz w:val="18"/>
        </w:rPr>
        <w:t>by</w:t>
      </w:r>
      <w:r>
        <w:rPr>
          <w:spacing w:val="-4"/>
          <w:sz w:val="18"/>
        </w:rPr>
        <w:t xml:space="preserve"> </w:t>
      </w:r>
      <w:r>
        <w:rPr>
          <w:sz w:val="18"/>
        </w:rPr>
        <w:t>the</w:t>
      </w:r>
      <w:r>
        <w:rPr>
          <w:spacing w:val="-2"/>
          <w:sz w:val="18"/>
        </w:rPr>
        <w:t xml:space="preserve"> </w:t>
      </w:r>
      <w:r>
        <w:rPr>
          <w:sz w:val="18"/>
        </w:rPr>
        <w:t>Commonwealth</w:t>
      </w:r>
      <w:r>
        <w:rPr>
          <w:spacing w:val="-2"/>
          <w:sz w:val="18"/>
        </w:rPr>
        <w:t xml:space="preserve"> </w:t>
      </w:r>
      <w:r>
        <w:rPr>
          <w:sz w:val="18"/>
        </w:rPr>
        <w:t>of</w:t>
      </w:r>
      <w:r>
        <w:rPr>
          <w:spacing w:val="-7"/>
          <w:sz w:val="18"/>
        </w:rPr>
        <w:t xml:space="preserve"> </w:t>
      </w:r>
      <w:r>
        <w:rPr>
          <w:sz w:val="18"/>
        </w:rPr>
        <w:t>Virginia</w:t>
      </w:r>
      <w:r>
        <w:rPr>
          <w:spacing w:val="-2"/>
          <w:sz w:val="18"/>
        </w:rPr>
        <w:t xml:space="preserve"> </w:t>
      </w:r>
      <w:r>
        <w:rPr>
          <w:sz w:val="18"/>
        </w:rPr>
        <w:t>or</w:t>
      </w:r>
      <w:r>
        <w:rPr>
          <w:spacing w:val="-5"/>
          <w:sz w:val="18"/>
        </w:rPr>
        <w:t xml:space="preserve"> </w:t>
      </w:r>
      <w:r>
        <w:rPr>
          <w:sz w:val="18"/>
        </w:rPr>
        <w:t>JMU</w:t>
      </w:r>
      <w:r>
        <w:rPr>
          <w:spacing w:val="-3"/>
          <w:sz w:val="18"/>
        </w:rPr>
        <w:t xml:space="preserve"> </w:t>
      </w:r>
      <w:r>
        <w:rPr>
          <w:sz w:val="18"/>
        </w:rPr>
        <w:t>to</w:t>
      </w:r>
      <w:r>
        <w:rPr>
          <w:spacing w:val="-2"/>
          <w:sz w:val="18"/>
        </w:rPr>
        <w:t xml:space="preserve"> </w:t>
      </w:r>
      <w:r>
        <w:rPr>
          <w:sz w:val="18"/>
        </w:rPr>
        <w:t>administrative</w:t>
      </w:r>
      <w:r>
        <w:rPr>
          <w:spacing w:val="-2"/>
          <w:sz w:val="18"/>
        </w:rPr>
        <w:t xml:space="preserve"> </w:t>
      </w:r>
      <w:r>
        <w:rPr>
          <w:sz w:val="18"/>
        </w:rPr>
        <w:t>and</w:t>
      </w:r>
      <w:r>
        <w:rPr>
          <w:spacing w:val="-2"/>
          <w:sz w:val="18"/>
        </w:rPr>
        <w:t xml:space="preserve"> </w:t>
      </w:r>
      <w:r>
        <w:rPr>
          <w:sz w:val="18"/>
        </w:rPr>
        <w:t>professional</w:t>
      </w:r>
      <w:r>
        <w:rPr>
          <w:spacing w:val="-2"/>
          <w:sz w:val="18"/>
        </w:rPr>
        <w:t xml:space="preserve"> </w:t>
      </w:r>
      <w:r>
        <w:rPr>
          <w:sz w:val="18"/>
        </w:rPr>
        <w:t>faculty</w:t>
      </w:r>
      <w:r>
        <w:rPr>
          <w:spacing w:val="-3"/>
          <w:sz w:val="18"/>
        </w:rPr>
        <w:t xml:space="preserve"> </w:t>
      </w:r>
      <w:r>
        <w:rPr>
          <w:sz w:val="18"/>
        </w:rPr>
        <w:t>as long as the faculty member meets the specified criteria for such increase or</w:t>
      </w:r>
      <w:r>
        <w:rPr>
          <w:spacing w:val="-19"/>
          <w:sz w:val="18"/>
        </w:rPr>
        <w:t xml:space="preserve"> </w:t>
      </w:r>
      <w:r>
        <w:rPr>
          <w:sz w:val="18"/>
        </w:rPr>
        <w:t>bonus.</w:t>
      </w:r>
    </w:p>
    <w:p w:rsidR="00AC7CBB" w:rsidRDefault="004D651F">
      <w:pPr>
        <w:pStyle w:val="ListParagraph"/>
        <w:numPr>
          <w:ilvl w:val="1"/>
          <w:numId w:val="5"/>
        </w:numPr>
        <w:tabs>
          <w:tab w:val="left" w:pos="1584"/>
          <w:tab w:val="left" w:pos="1585"/>
        </w:tabs>
        <w:ind w:right="167"/>
        <w:rPr>
          <w:sz w:val="18"/>
        </w:rPr>
      </w:pPr>
      <w:r>
        <w:rPr>
          <w:sz w:val="18"/>
        </w:rPr>
        <w:t>JMU is hereby relieved of any liability if unable to meet the responsibilities of the agreement because of any cause beyond the control of JMU. Furthermore, in the event of such cause, JMU is not liable for any damages that the faculty member might suffer. Specifically, if funding for this position is no longer available, the contract will end and JMU will have no liability for any</w:t>
      </w:r>
      <w:r>
        <w:rPr>
          <w:spacing w:val="-3"/>
          <w:sz w:val="18"/>
        </w:rPr>
        <w:t xml:space="preserve"> </w:t>
      </w:r>
      <w:r>
        <w:rPr>
          <w:sz w:val="18"/>
        </w:rPr>
        <w:t>damages.</w:t>
      </w:r>
    </w:p>
    <w:p w:rsidR="00AC7CBB" w:rsidRDefault="004D651F">
      <w:pPr>
        <w:pStyle w:val="ListParagraph"/>
        <w:numPr>
          <w:ilvl w:val="1"/>
          <w:numId w:val="5"/>
        </w:numPr>
        <w:tabs>
          <w:tab w:val="left" w:pos="1584"/>
          <w:tab w:val="left" w:pos="1585"/>
        </w:tabs>
        <w:ind w:left="1585" w:right="125" w:hanging="721"/>
        <w:rPr>
          <w:sz w:val="18"/>
        </w:rPr>
      </w:pPr>
      <w:r>
        <w:rPr>
          <w:sz w:val="18"/>
        </w:rPr>
        <w:t>JMU will provide the normal employee benefits due to a full-time administrative and professional faculty member during the period of the</w:t>
      </w:r>
      <w:r>
        <w:rPr>
          <w:spacing w:val="-2"/>
          <w:sz w:val="18"/>
        </w:rPr>
        <w:t xml:space="preserve"> </w:t>
      </w:r>
      <w:r>
        <w:rPr>
          <w:sz w:val="18"/>
        </w:rPr>
        <w:t>agreement.</w:t>
      </w:r>
    </w:p>
    <w:p w:rsidR="00AC7CBB" w:rsidRDefault="004D651F">
      <w:pPr>
        <w:pStyle w:val="ListParagraph"/>
        <w:numPr>
          <w:ilvl w:val="1"/>
          <w:numId w:val="5"/>
        </w:numPr>
        <w:tabs>
          <w:tab w:val="left" w:pos="1584"/>
          <w:tab w:val="left" w:pos="1586"/>
        </w:tabs>
        <w:ind w:left="1585" w:right="344"/>
        <w:rPr>
          <w:sz w:val="18"/>
        </w:rPr>
      </w:pPr>
      <w:r>
        <w:rPr>
          <w:sz w:val="18"/>
        </w:rPr>
        <w:t>If for any reason the faculty member fails or ceases to perform the assignment for JMU as required herein, JMU will be relieved of any responsibility to make further payments under this agreement to the faculty member, upon notice sent by JMU to the faculty member of such failure to</w:t>
      </w:r>
      <w:r>
        <w:rPr>
          <w:spacing w:val="-6"/>
          <w:sz w:val="18"/>
        </w:rPr>
        <w:t xml:space="preserve"> </w:t>
      </w:r>
      <w:r>
        <w:rPr>
          <w:sz w:val="18"/>
        </w:rPr>
        <w:t>perform.</w:t>
      </w:r>
    </w:p>
    <w:p w:rsidR="00AC7CBB" w:rsidRDefault="004D651F">
      <w:pPr>
        <w:pStyle w:val="Heading1"/>
        <w:numPr>
          <w:ilvl w:val="0"/>
          <w:numId w:val="8"/>
        </w:numPr>
        <w:tabs>
          <w:tab w:val="left" w:pos="1226"/>
        </w:tabs>
        <w:ind w:left="1225" w:hanging="360"/>
      </w:pPr>
      <w:r>
        <w:t>OBLIGATIONS OF FACULTY</w:t>
      </w:r>
      <w:r>
        <w:rPr>
          <w:spacing w:val="1"/>
        </w:rPr>
        <w:t xml:space="preserve"> </w:t>
      </w:r>
      <w:r>
        <w:t>MEMBER</w:t>
      </w:r>
    </w:p>
    <w:p w:rsidR="00AC7CBB" w:rsidRDefault="004D651F">
      <w:pPr>
        <w:pStyle w:val="ListParagraph"/>
        <w:numPr>
          <w:ilvl w:val="1"/>
          <w:numId w:val="4"/>
        </w:numPr>
        <w:tabs>
          <w:tab w:val="left" w:pos="1584"/>
          <w:tab w:val="left" w:pos="1586"/>
        </w:tabs>
        <w:spacing w:line="207" w:lineRule="exact"/>
        <w:rPr>
          <w:sz w:val="18"/>
        </w:rPr>
      </w:pPr>
      <w:r>
        <w:rPr>
          <w:sz w:val="18"/>
        </w:rPr>
        <w:t>The faculty member will be responsible for performing all assigned duties faithfully and to the best of his or her</w:t>
      </w:r>
      <w:r>
        <w:rPr>
          <w:spacing w:val="-34"/>
          <w:sz w:val="18"/>
        </w:rPr>
        <w:t xml:space="preserve"> </w:t>
      </w:r>
      <w:r>
        <w:rPr>
          <w:sz w:val="18"/>
        </w:rPr>
        <w:t>abilities.</w:t>
      </w:r>
    </w:p>
    <w:p w:rsidR="00AC7CBB" w:rsidRDefault="004D651F">
      <w:pPr>
        <w:pStyle w:val="ListParagraph"/>
        <w:numPr>
          <w:ilvl w:val="1"/>
          <w:numId w:val="4"/>
        </w:numPr>
        <w:tabs>
          <w:tab w:val="left" w:pos="1584"/>
          <w:tab w:val="left" w:pos="1586"/>
        </w:tabs>
        <w:ind w:right="494"/>
        <w:rPr>
          <w:sz w:val="18"/>
        </w:rPr>
      </w:pPr>
      <w:r>
        <w:rPr>
          <w:sz w:val="18"/>
        </w:rPr>
        <w:t>The relationship between the faculty member and JMU is governed by the provisions of the James Madison University policies and procedures, state and federal regulations and laws. By signing this agreement, the person named herein agrees to abide by these policies, procedures, regulations and laws, and any modifications</w:t>
      </w:r>
      <w:r>
        <w:rPr>
          <w:spacing w:val="-13"/>
          <w:sz w:val="18"/>
        </w:rPr>
        <w:t xml:space="preserve"> </w:t>
      </w:r>
      <w:r>
        <w:rPr>
          <w:sz w:val="18"/>
        </w:rPr>
        <w:t>thereto.</w:t>
      </w:r>
    </w:p>
    <w:p w:rsidR="00AC7CBB" w:rsidRDefault="004D651F">
      <w:pPr>
        <w:pStyle w:val="ListParagraph"/>
        <w:numPr>
          <w:ilvl w:val="1"/>
          <w:numId w:val="4"/>
        </w:numPr>
        <w:tabs>
          <w:tab w:val="left" w:pos="1584"/>
          <w:tab w:val="left" w:pos="1586"/>
        </w:tabs>
        <w:ind w:right="167"/>
        <w:rPr>
          <w:sz w:val="18"/>
        </w:rPr>
      </w:pPr>
      <w:r>
        <w:rPr>
          <w:sz w:val="18"/>
        </w:rPr>
        <w:t>This agreement is conditioned on the ability of the faculty member to demonstrate to JMU his or her continued authorization</w:t>
      </w:r>
      <w:r>
        <w:rPr>
          <w:spacing w:val="-2"/>
          <w:sz w:val="18"/>
        </w:rPr>
        <w:t xml:space="preserve"> </w:t>
      </w:r>
      <w:r>
        <w:rPr>
          <w:sz w:val="18"/>
        </w:rPr>
        <w:t>to</w:t>
      </w:r>
      <w:r>
        <w:rPr>
          <w:spacing w:val="-2"/>
          <w:sz w:val="18"/>
        </w:rPr>
        <w:t xml:space="preserve"> </w:t>
      </w:r>
      <w:r>
        <w:rPr>
          <w:sz w:val="18"/>
        </w:rPr>
        <w:t>work</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United</w:t>
      </w:r>
      <w:r>
        <w:rPr>
          <w:spacing w:val="-2"/>
          <w:sz w:val="18"/>
        </w:rPr>
        <w:t xml:space="preserve"> </w:t>
      </w:r>
      <w:r>
        <w:rPr>
          <w:sz w:val="18"/>
        </w:rPr>
        <w:t>States,</w:t>
      </w:r>
      <w:r>
        <w:rPr>
          <w:spacing w:val="-3"/>
          <w:sz w:val="18"/>
        </w:rPr>
        <w:t xml:space="preserve"> </w:t>
      </w:r>
      <w:r>
        <w:rPr>
          <w:sz w:val="18"/>
        </w:rPr>
        <w:t>under</w:t>
      </w:r>
      <w:r>
        <w:rPr>
          <w:spacing w:val="-3"/>
          <w:sz w:val="18"/>
        </w:rPr>
        <w:t xml:space="preserve"> </w:t>
      </w:r>
      <w:r>
        <w:rPr>
          <w:sz w:val="18"/>
        </w:rPr>
        <w:t>the</w:t>
      </w:r>
      <w:r>
        <w:rPr>
          <w:spacing w:val="-2"/>
          <w:sz w:val="18"/>
        </w:rPr>
        <w:t xml:space="preserve"> </w:t>
      </w:r>
      <w:r>
        <w:rPr>
          <w:sz w:val="18"/>
        </w:rPr>
        <w:t>terms</w:t>
      </w:r>
      <w:r>
        <w:rPr>
          <w:spacing w:val="-2"/>
          <w:sz w:val="18"/>
        </w:rPr>
        <w:t xml:space="preserve"> </w:t>
      </w:r>
      <w:r>
        <w:rPr>
          <w:sz w:val="18"/>
        </w:rPr>
        <w:t>of</w:t>
      </w:r>
      <w:r>
        <w:rPr>
          <w:spacing w:val="-5"/>
          <w:sz w:val="18"/>
        </w:rPr>
        <w:t xml:space="preserve"> </w:t>
      </w:r>
      <w:r>
        <w:rPr>
          <w:sz w:val="18"/>
        </w:rPr>
        <w:t>the</w:t>
      </w:r>
      <w:r>
        <w:rPr>
          <w:spacing w:val="-2"/>
          <w:sz w:val="18"/>
        </w:rPr>
        <w:t xml:space="preserve"> </w:t>
      </w:r>
      <w:r>
        <w:rPr>
          <w:sz w:val="18"/>
        </w:rPr>
        <w:t>Immigration</w:t>
      </w:r>
      <w:r>
        <w:rPr>
          <w:spacing w:val="-5"/>
          <w:sz w:val="18"/>
        </w:rPr>
        <w:t xml:space="preserve"> </w:t>
      </w:r>
      <w:r>
        <w:rPr>
          <w:sz w:val="18"/>
        </w:rPr>
        <w:t>and</w:t>
      </w:r>
      <w:r>
        <w:rPr>
          <w:spacing w:val="-2"/>
          <w:sz w:val="18"/>
        </w:rPr>
        <w:t xml:space="preserve"> </w:t>
      </w:r>
      <w:r>
        <w:rPr>
          <w:sz w:val="18"/>
        </w:rPr>
        <w:t>Naturalization</w:t>
      </w:r>
      <w:r>
        <w:rPr>
          <w:spacing w:val="-4"/>
          <w:sz w:val="18"/>
        </w:rPr>
        <w:t xml:space="preserve"> </w:t>
      </w:r>
      <w:r>
        <w:rPr>
          <w:sz w:val="18"/>
        </w:rPr>
        <w:t>laws</w:t>
      </w:r>
      <w:r>
        <w:rPr>
          <w:spacing w:val="-2"/>
          <w:sz w:val="18"/>
        </w:rPr>
        <w:t xml:space="preserve"> </w:t>
      </w:r>
      <w:r>
        <w:rPr>
          <w:sz w:val="18"/>
        </w:rPr>
        <w:t>of</w:t>
      </w:r>
      <w:r>
        <w:rPr>
          <w:spacing w:val="-3"/>
          <w:sz w:val="18"/>
        </w:rPr>
        <w:t xml:space="preserve"> </w:t>
      </w:r>
      <w:r>
        <w:rPr>
          <w:sz w:val="18"/>
        </w:rPr>
        <w:t>the</w:t>
      </w:r>
      <w:r>
        <w:rPr>
          <w:spacing w:val="-2"/>
          <w:sz w:val="18"/>
        </w:rPr>
        <w:t xml:space="preserve"> </w:t>
      </w:r>
      <w:r>
        <w:rPr>
          <w:sz w:val="18"/>
        </w:rPr>
        <w:t>United</w:t>
      </w:r>
      <w:r>
        <w:rPr>
          <w:spacing w:val="-2"/>
          <w:sz w:val="18"/>
        </w:rPr>
        <w:t xml:space="preserve"> </w:t>
      </w:r>
      <w:r>
        <w:rPr>
          <w:sz w:val="18"/>
        </w:rPr>
        <w:t>States.</w:t>
      </w:r>
    </w:p>
    <w:p w:rsidR="00AC7CBB" w:rsidRDefault="004D651F">
      <w:pPr>
        <w:pStyle w:val="ListParagraph"/>
        <w:numPr>
          <w:ilvl w:val="1"/>
          <w:numId w:val="4"/>
        </w:numPr>
        <w:tabs>
          <w:tab w:val="left" w:pos="1584"/>
          <w:tab w:val="left" w:pos="1586"/>
        </w:tabs>
        <w:ind w:right="308"/>
        <w:rPr>
          <w:sz w:val="18"/>
        </w:rPr>
      </w:pPr>
      <w:r>
        <w:rPr>
          <w:sz w:val="18"/>
        </w:rPr>
        <w:t>If for any reason the faculty member’s employment is terminated according to the provisions of article VI herein, JMU will be relieved of any responsibility to make further payments under this agreement to the faculty member other than those payments mandated in JMU</w:t>
      </w:r>
      <w:r>
        <w:rPr>
          <w:spacing w:val="-5"/>
          <w:sz w:val="18"/>
        </w:rPr>
        <w:t xml:space="preserve"> </w:t>
      </w:r>
      <w:r>
        <w:rPr>
          <w:sz w:val="18"/>
        </w:rPr>
        <w:t>policy.</w:t>
      </w:r>
    </w:p>
    <w:p w:rsidR="00AC7CBB" w:rsidRDefault="004D651F">
      <w:pPr>
        <w:pStyle w:val="Heading1"/>
        <w:numPr>
          <w:ilvl w:val="0"/>
          <w:numId w:val="8"/>
        </w:numPr>
        <w:tabs>
          <w:tab w:val="left" w:pos="1226"/>
        </w:tabs>
        <w:ind w:left="1225" w:hanging="360"/>
      </w:pPr>
      <w:r>
        <w:t>RENEWAL</w:t>
      </w:r>
    </w:p>
    <w:p w:rsidR="00AC7CBB" w:rsidRDefault="004D651F">
      <w:pPr>
        <w:pStyle w:val="ListParagraph"/>
        <w:numPr>
          <w:ilvl w:val="1"/>
          <w:numId w:val="3"/>
        </w:numPr>
        <w:tabs>
          <w:tab w:val="left" w:pos="1584"/>
          <w:tab w:val="left" w:pos="1586"/>
        </w:tabs>
        <w:ind w:right="277"/>
        <w:rPr>
          <w:sz w:val="18"/>
        </w:rPr>
      </w:pPr>
      <w:r>
        <w:rPr>
          <w:sz w:val="18"/>
        </w:rPr>
        <w:t>This agreement may be renewed for subsequent terms upon agreement of JMU and the faculty member; the renewal will occur automatically if no notice of nonrenewal is given by the end of the contract term. Nonrenewal of employment may occur</w:t>
      </w:r>
      <w:r>
        <w:rPr>
          <w:spacing w:val="-2"/>
          <w:sz w:val="18"/>
        </w:rPr>
        <w:t xml:space="preserve"> </w:t>
      </w:r>
      <w:r>
        <w:rPr>
          <w:sz w:val="18"/>
        </w:rPr>
        <w:t>at</w:t>
      </w:r>
      <w:r>
        <w:rPr>
          <w:spacing w:val="-3"/>
          <w:sz w:val="18"/>
        </w:rPr>
        <w:t xml:space="preserve"> </w:t>
      </w:r>
      <w:r>
        <w:rPr>
          <w:sz w:val="18"/>
        </w:rPr>
        <w:t>any</w:t>
      </w:r>
      <w:r>
        <w:rPr>
          <w:spacing w:val="-3"/>
          <w:sz w:val="18"/>
        </w:rPr>
        <w:t xml:space="preserve"> </w:t>
      </w:r>
      <w:r>
        <w:rPr>
          <w:sz w:val="18"/>
        </w:rPr>
        <w:t>time and for</w:t>
      </w:r>
      <w:r>
        <w:rPr>
          <w:spacing w:val="-2"/>
          <w:sz w:val="18"/>
        </w:rPr>
        <w:t xml:space="preserve"> </w:t>
      </w:r>
      <w:r>
        <w:rPr>
          <w:sz w:val="18"/>
        </w:rPr>
        <w:t>any</w:t>
      </w:r>
      <w:r>
        <w:rPr>
          <w:spacing w:val="-2"/>
          <w:sz w:val="18"/>
        </w:rPr>
        <w:t xml:space="preserve"> </w:t>
      </w:r>
      <w:r>
        <w:rPr>
          <w:sz w:val="18"/>
        </w:rPr>
        <w:t>reason,</w:t>
      </w:r>
      <w:r>
        <w:rPr>
          <w:spacing w:val="-2"/>
          <w:sz w:val="18"/>
        </w:rPr>
        <w:t xml:space="preserve"> </w:t>
      </w:r>
      <w:r>
        <w:rPr>
          <w:sz w:val="18"/>
        </w:rPr>
        <w:t>and the faculty</w:t>
      </w:r>
      <w:r>
        <w:rPr>
          <w:spacing w:val="-3"/>
          <w:sz w:val="18"/>
        </w:rPr>
        <w:t xml:space="preserve"> </w:t>
      </w:r>
      <w:r>
        <w:rPr>
          <w:sz w:val="18"/>
        </w:rPr>
        <w:t>member</w:t>
      </w:r>
      <w:r>
        <w:rPr>
          <w:spacing w:val="-1"/>
          <w:sz w:val="18"/>
        </w:rPr>
        <w:t xml:space="preserve"> </w:t>
      </w:r>
      <w:r>
        <w:rPr>
          <w:sz w:val="18"/>
        </w:rPr>
        <w:t>serves</w:t>
      </w:r>
      <w:r>
        <w:rPr>
          <w:spacing w:val="-3"/>
          <w:sz w:val="18"/>
        </w:rPr>
        <w:t xml:space="preserve"> </w:t>
      </w:r>
      <w:r>
        <w:rPr>
          <w:sz w:val="18"/>
        </w:rPr>
        <w:t>in this</w:t>
      </w:r>
      <w:r>
        <w:rPr>
          <w:spacing w:val="-2"/>
          <w:sz w:val="18"/>
        </w:rPr>
        <w:t xml:space="preserve"> </w:t>
      </w:r>
      <w:r>
        <w:rPr>
          <w:sz w:val="18"/>
        </w:rPr>
        <w:t>position</w:t>
      </w:r>
      <w:r>
        <w:rPr>
          <w:spacing w:val="-4"/>
          <w:sz w:val="18"/>
        </w:rPr>
        <w:t xml:space="preserve"> </w:t>
      </w:r>
      <w:r>
        <w:rPr>
          <w:sz w:val="18"/>
        </w:rPr>
        <w:t>at</w:t>
      </w:r>
      <w:r>
        <w:rPr>
          <w:spacing w:val="-1"/>
          <w:sz w:val="18"/>
        </w:rPr>
        <w:t xml:space="preserve"> </w:t>
      </w:r>
      <w:r>
        <w:rPr>
          <w:sz w:val="18"/>
        </w:rPr>
        <w:t>the</w:t>
      </w:r>
      <w:r>
        <w:rPr>
          <w:spacing w:val="-3"/>
          <w:sz w:val="18"/>
        </w:rPr>
        <w:t xml:space="preserve"> </w:t>
      </w:r>
      <w:r>
        <w:rPr>
          <w:sz w:val="18"/>
        </w:rPr>
        <w:t>pleasure</w:t>
      </w:r>
      <w:r>
        <w:rPr>
          <w:spacing w:val="-4"/>
          <w:sz w:val="18"/>
        </w:rPr>
        <w:t xml:space="preserve"> </w:t>
      </w:r>
      <w:r>
        <w:rPr>
          <w:sz w:val="18"/>
        </w:rPr>
        <w:t>of</w:t>
      </w:r>
      <w:r>
        <w:rPr>
          <w:spacing w:val="-1"/>
          <w:sz w:val="18"/>
        </w:rPr>
        <w:t xml:space="preserve"> </w:t>
      </w:r>
      <w:r>
        <w:rPr>
          <w:sz w:val="18"/>
        </w:rPr>
        <w:t>the</w:t>
      </w:r>
      <w:r>
        <w:rPr>
          <w:spacing w:val="-1"/>
          <w:sz w:val="18"/>
        </w:rPr>
        <w:t xml:space="preserve"> </w:t>
      </w:r>
      <w:r>
        <w:rPr>
          <w:sz w:val="18"/>
        </w:rPr>
        <w:t>university.</w:t>
      </w:r>
    </w:p>
    <w:p w:rsidR="00AC7CBB" w:rsidRDefault="004D651F">
      <w:pPr>
        <w:pStyle w:val="ListParagraph"/>
        <w:numPr>
          <w:ilvl w:val="1"/>
          <w:numId w:val="3"/>
        </w:numPr>
        <w:tabs>
          <w:tab w:val="left" w:pos="1584"/>
          <w:tab w:val="left" w:pos="1586"/>
        </w:tabs>
        <w:ind w:left="1584" w:right="128" w:hanging="719"/>
        <w:rPr>
          <w:sz w:val="18"/>
        </w:rPr>
      </w:pPr>
      <w:r>
        <w:rPr>
          <w:sz w:val="18"/>
        </w:rPr>
        <w:t xml:space="preserve">JMU will notify the faculty member if it is determined that the faculty member’s contract will not be renewed. The renewal term may be for any length agreed upon by the parties, but shall not exceed one year for any given renewal. Renewal shall </w:t>
      </w:r>
      <w:proofErr w:type="gramStart"/>
      <w:r>
        <w:rPr>
          <w:sz w:val="18"/>
        </w:rPr>
        <w:t>be</w:t>
      </w:r>
      <w:proofErr w:type="gramEnd"/>
      <w:r>
        <w:rPr>
          <w:sz w:val="18"/>
        </w:rPr>
        <w:t xml:space="preserve"> at the discretion of JMU, and no guarantee of renewal is given by the university to the faculty member. Employees hired and funded through grants who were hired after July 1, 2017, and employees hired and funded through affiliation agreements with outside entities (regardless of hire date) are not entitled to separation pay upon nonrenewal under policy 1335.</w:t>
      </w:r>
    </w:p>
    <w:p w:rsidR="00AC7CBB" w:rsidRDefault="004D651F">
      <w:pPr>
        <w:pStyle w:val="ListParagraph"/>
        <w:numPr>
          <w:ilvl w:val="1"/>
          <w:numId w:val="3"/>
        </w:numPr>
        <w:tabs>
          <w:tab w:val="left" w:pos="1584"/>
          <w:tab w:val="left" w:pos="1586"/>
          <w:tab w:val="left" w:pos="4016"/>
        </w:tabs>
        <w:spacing w:line="237" w:lineRule="auto"/>
        <w:ind w:right="369"/>
        <w:rPr>
          <w:sz w:val="18"/>
        </w:rPr>
      </w:pPr>
      <w:r>
        <w:rPr>
          <w:sz w:val="18"/>
        </w:rPr>
        <w:t>It is the policy of JMU to provide annual evaluations of the faculty member’s performance. Reappointment is based on satisfactory</w:t>
      </w:r>
      <w:r>
        <w:rPr>
          <w:spacing w:val="-4"/>
          <w:sz w:val="18"/>
        </w:rPr>
        <w:t xml:space="preserve"> </w:t>
      </w:r>
      <w:r>
        <w:rPr>
          <w:sz w:val="18"/>
        </w:rPr>
        <w:t>performance</w:t>
      </w:r>
      <w:r>
        <w:rPr>
          <w:spacing w:val="-2"/>
          <w:sz w:val="18"/>
        </w:rPr>
        <w:t xml:space="preserve"> </w:t>
      </w:r>
      <w:r>
        <w:rPr>
          <w:sz w:val="18"/>
        </w:rPr>
        <w:t>and</w:t>
      </w:r>
      <w:r>
        <w:rPr>
          <w:spacing w:val="-2"/>
          <w:sz w:val="18"/>
        </w:rPr>
        <w:t xml:space="preserve"> </w:t>
      </w:r>
      <w:r>
        <w:rPr>
          <w:sz w:val="18"/>
        </w:rPr>
        <w:t>the</w:t>
      </w:r>
      <w:r>
        <w:rPr>
          <w:spacing w:val="-2"/>
          <w:sz w:val="18"/>
        </w:rPr>
        <w:t xml:space="preserve"> </w:t>
      </w:r>
      <w:r>
        <w:rPr>
          <w:sz w:val="18"/>
        </w:rPr>
        <w:t>needs</w:t>
      </w:r>
      <w:r>
        <w:rPr>
          <w:spacing w:val="-4"/>
          <w:sz w:val="18"/>
        </w:rPr>
        <w:t xml:space="preserve"> </w:t>
      </w:r>
      <w:r>
        <w:rPr>
          <w:sz w:val="18"/>
        </w:rPr>
        <w:t>of</w:t>
      </w:r>
      <w:r>
        <w:rPr>
          <w:spacing w:val="-3"/>
          <w:sz w:val="18"/>
        </w:rPr>
        <w:t xml:space="preserve"> </w:t>
      </w:r>
      <w:r>
        <w:rPr>
          <w:sz w:val="18"/>
        </w:rPr>
        <w:t>the</w:t>
      </w:r>
      <w:r>
        <w:rPr>
          <w:spacing w:val="-1"/>
          <w:sz w:val="18"/>
        </w:rPr>
        <w:t xml:space="preserve"> </w:t>
      </w:r>
      <w:r>
        <w:rPr>
          <w:sz w:val="18"/>
        </w:rPr>
        <w:t>university.</w:t>
      </w:r>
      <w:r>
        <w:rPr>
          <w:spacing w:val="-3"/>
          <w:sz w:val="18"/>
        </w:rPr>
        <w:t xml:space="preserve"> </w:t>
      </w:r>
      <w:r>
        <w:rPr>
          <w:sz w:val="18"/>
        </w:rPr>
        <w:t>Notice</w:t>
      </w:r>
      <w:r>
        <w:rPr>
          <w:spacing w:val="-5"/>
          <w:sz w:val="18"/>
        </w:rPr>
        <w:t xml:space="preserve"> </w:t>
      </w:r>
      <w:r>
        <w:rPr>
          <w:sz w:val="18"/>
        </w:rPr>
        <w:t>of</w:t>
      </w:r>
      <w:r>
        <w:rPr>
          <w:spacing w:val="-3"/>
          <w:sz w:val="18"/>
        </w:rPr>
        <w:t xml:space="preserve"> </w:t>
      </w:r>
      <w:r>
        <w:rPr>
          <w:sz w:val="18"/>
        </w:rPr>
        <w:t>nonrenewal</w:t>
      </w:r>
      <w:r>
        <w:rPr>
          <w:spacing w:val="-2"/>
          <w:sz w:val="18"/>
        </w:rPr>
        <w:t xml:space="preserve"> </w:t>
      </w:r>
      <w:r>
        <w:rPr>
          <w:sz w:val="18"/>
        </w:rPr>
        <w:t>of</w:t>
      </w:r>
      <w:r>
        <w:rPr>
          <w:spacing w:val="-2"/>
          <w:sz w:val="18"/>
        </w:rPr>
        <w:t xml:space="preserve"> </w:t>
      </w:r>
      <w:r>
        <w:rPr>
          <w:sz w:val="18"/>
        </w:rPr>
        <w:t>this</w:t>
      </w:r>
      <w:r>
        <w:rPr>
          <w:spacing w:val="-4"/>
          <w:sz w:val="18"/>
        </w:rPr>
        <w:t xml:space="preserve"> </w:t>
      </w:r>
      <w:r>
        <w:rPr>
          <w:sz w:val="18"/>
        </w:rPr>
        <w:t>contract</w:t>
      </w:r>
      <w:r>
        <w:rPr>
          <w:spacing w:val="-3"/>
          <w:sz w:val="18"/>
        </w:rPr>
        <w:t xml:space="preserve"> </w:t>
      </w:r>
      <w:r>
        <w:rPr>
          <w:sz w:val="18"/>
        </w:rPr>
        <w:t>will</w:t>
      </w:r>
      <w:r>
        <w:rPr>
          <w:spacing w:val="-2"/>
          <w:sz w:val="18"/>
        </w:rPr>
        <w:t xml:space="preserve"> </w:t>
      </w:r>
      <w:r>
        <w:rPr>
          <w:sz w:val="18"/>
        </w:rPr>
        <w:t>result</w:t>
      </w:r>
      <w:r>
        <w:rPr>
          <w:spacing w:val="-3"/>
          <w:sz w:val="18"/>
        </w:rPr>
        <w:t xml:space="preserve"> </w:t>
      </w:r>
      <w:r>
        <w:rPr>
          <w:sz w:val="18"/>
        </w:rPr>
        <w:t>in</w:t>
      </w:r>
      <w:r>
        <w:rPr>
          <w:spacing w:val="-4"/>
          <w:sz w:val="18"/>
        </w:rPr>
        <w:t xml:space="preserve"> </w:t>
      </w:r>
      <w:r>
        <w:rPr>
          <w:sz w:val="18"/>
        </w:rPr>
        <w:t>its</w:t>
      </w:r>
      <w:r>
        <w:rPr>
          <w:spacing w:val="-2"/>
          <w:sz w:val="18"/>
        </w:rPr>
        <w:t xml:space="preserve"> </w:t>
      </w:r>
      <w:r>
        <w:rPr>
          <w:sz w:val="18"/>
        </w:rPr>
        <w:t>automatic termination on</w:t>
      </w:r>
      <w:r>
        <w:rPr>
          <w:spacing w:val="-1"/>
          <w:sz w:val="18"/>
        </w:rPr>
        <w:t xml:space="preserve"> </w:t>
      </w:r>
      <w:r>
        <w:rPr>
          <w:sz w:val="18"/>
        </w:rPr>
        <w:t>June</w:t>
      </w:r>
      <w:r>
        <w:rPr>
          <w:spacing w:val="-4"/>
          <w:sz w:val="18"/>
        </w:rPr>
        <w:t xml:space="preserve"> </w:t>
      </w:r>
      <w:r>
        <w:rPr>
          <w:sz w:val="18"/>
        </w:rPr>
        <w:t>30</w:t>
      </w:r>
      <w:proofErr w:type="gramStart"/>
      <w:r>
        <w:rPr>
          <w:sz w:val="18"/>
        </w:rPr>
        <w:t>,</w:t>
      </w:r>
      <w:r w:rsidR="00641903" w:rsidRPr="00641903">
        <w:rPr>
          <w:sz w:val="18"/>
        </w:rPr>
        <w:t xml:space="preserve"> </w:t>
      </w:r>
      <w:proofErr w:type="gramEnd"/>
      <w:r w:rsidR="00641903">
        <w:rPr>
          <w:sz w:val="18"/>
        </w:rPr>
        <w:fldChar w:fldCharType="begin">
          <w:ffData>
            <w:name w:val="Text1"/>
            <w:enabled/>
            <w:calcOnExit w:val="0"/>
            <w:textInput/>
          </w:ffData>
        </w:fldChar>
      </w:r>
      <w:r w:rsidR="00641903">
        <w:rPr>
          <w:sz w:val="18"/>
        </w:rPr>
        <w:instrText xml:space="preserve"> FORMTEXT </w:instrText>
      </w:r>
      <w:r w:rsidR="00641903">
        <w:rPr>
          <w:sz w:val="18"/>
        </w:rPr>
      </w:r>
      <w:r w:rsidR="00641903">
        <w:rPr>
          <w:sz w:val="18"/>
        </w:rPr>
        <w:fldChar w:fldCharType="separate"/>
      </w:r>
      <w:r w:rsidR="00641903">
        <w:rPr>
          <w:noProof/>
          <w:sz w:val="18"/>
        </w:rPr>
        <w:t> </w:t>
      </w:r>
      <w:r w:rsidR="00641903">
        <w:rPr>
          <w:noProof/>
          <w:sz w:val="18"/>
        </w:rPr>
        <w:t> </w:t>
      </w:r>
      <w:r w:rsidR="00641903">
        <w:rPr>
          <w:noProof/>
          <w:sz w:val="18"/>
        </w:rPr>
        <w:t> </w:t>
      </w:r>
      <w:r w:rsidR="00641903">
        <w:rPr>
          <w:noProof/>
          <w:sz w:val="18"/>
        </w:rPr>
        <w:t> </w:t>
      </w:r>
      <w:r w:rsidR="00641903">
        <w:rPr>
          <w:noProof/>
          <w:sz w:val="18"/>
        </w:rPr>
        <w:t> </w:t>
      </w:r>
      <w:r w:rsidR="00641903">
        <w:rPr>
          <w:sz w:val="18"/>
        </w:rPr>
        <w:fldChar w:fldCharType="end"/>
      </w:r>
      <w:proofErr w:type="gramStart"/>
      <w:r>
        <w:rPr>
          <w:sz w:val="18"/>
        </w:rPr>
        <w:tab/>
        <w:t>,</w:t>
      </w:r>
      <w:proofErr w:type="gramEnd"/>
      <w:r>
        <w:rPr>
          <w:sz w:val="18"/>
        </w:rPr>
        <w:t xml:space="preserve"> unless an earlier date is specified in the notice of</w:t>
      </w:r>
      <w:r>
        <w:rPr>
          <w:spacing w:val="-15"/>
          <w:sz w:val="18"/>
        </w:rPr>
        <w:t xml:space="preserve"> </w:t>
      </w:r>
      <w:r>
        <w:rPr>
          <w:sz w:val="18"/>
        </w:rPr>
        <w:t>nonrenewal.</w:t>
      </w:r>
    </w:p>
    <w:p w:rsidR="00AC7CBB" w:rsidRDefault="004D651F">
      <w:pPr>
        <w:pStyle w:val="ListParagraph"/>
        <w:numPr>
          <w:ilvl w:val="1"/>
          <w:numId w:val="3"/>
        </w:numPr>
        <w:tabs>
          <w:tab w:val="left" w:pos="1585"/>
          <w:tab w:val="left" w:pos="1586"/>
        </w:tabs>
        <w:spacing w:before="3"/>
        <w:ind w:right="745"/>
        <w:rPr>
          <w:sz w:val="18"/>
        </w:rPr>
      </w:pPr>
      <w:r>
        <w:rPr>
          <w:sz w:val="18"/>
        </w:rPr>
        <w:t>If the faculty member holds tenure in an academic unit at JMU, failure to renew this contract will result in the faculty member being given the option to return to his or her academic unit, according to the policies of the</w:t>
      </w:r>
      <w:r>
        <w:rPr>
          <w:spacing w:val="-33"/>
          <w:sz w:val="18"/>
        </w:rPr>
        <w:t xml:space="preserve"> </w:t>
      </w:r>
      <w:r>
        <w:rPr>
          <w:sz w:val="18"/>
        </w:rPr>
        <w:t>university.</w:t>
      </w:r>
    </w:p>
    <w:p w:rsidR="00AC7CBB" w:rsidRDefault="00AC7CBB">
      <w:pPr>
        <w:rPr>
          <w:sz w:val="18"/>
        </w:rPr>
        <w:sectPr w:rsidR="00AC7CBB">
          <w:footerReference w:type="default" r:id="rId8"/>
          <w:type w:val="continuous"/>
          <w:pgSz w:w="12240" w:h="15840"/>
          <w:pgMar w:top="800" w:right="760" w:bottom="700" w:left="0" w:header="720" w:footer="508" w:gutter="0"/>
          <w:cols w:space="720"/>
        </w:sectPr>
      </w:pPr>
    </w:p>
    <w:p w:rsidR="00AC7CBB" w:rsidRDefault="004D651F">
      <w:pPr>
        <w:pStyle w:val="Heading1"/>
        <w:numPr>
          <w:ilvl w:val="0"/>
          <w:numId w:val="8"/>
        </w:numPr>
        <w:tabs>
          <w:tab w:val="left" w:pos="1236"/>
        </w:tabs>
        <w:spacing w:before="78" w:line="240" w:lineRule="auto"/>
        <w:ind w:left="1236" w:hanging="372"/>
      </w:pPr>
      <w:r>
        <w:lastRenderedPageBreak/>
        <w:t>TERMINATION</w:t>
      </w:r>
    </w:p>
    <w:p w:rsidR="00AC7CBB" w:rsidRDefault="004D651F">
      <w:pPr>
        <w:pStyle w:val="ListParagraph"/>
        <w:numPr>
          <w:ilvl w:val="1"/>
          <w:numId w:val="2"/>
        </w:numPr>
        <w:tabs>
          <w:tab w:val="left" w:pos="1583"/>
          <w:tab w:val="left" w:pos="1584"/>
        </w:tabs>
        <w:spacing w:before="4"/>
        <w:ind w:right="265"/>
        <w:rPr>
          <w:sz w:val="18"/>
        </w:rPr>
      </w:pPr>
      <w:r>
        <w:rPr>
          <w:sz w:val="18"/>
        </w:rPr>
        <w:t>JMU reserves the right to revoke this agreement at any time prior to the Term start date for any reason which would constitute misconduct or violation of applicable JMU and/or state policy during the course of performing responsibilities of this</w:t>
      </w:r>
      <w:r>
        <w:rPr>
          <w:spacing w:val="-2"/>
          <w:sz w:val="18"/>
        </w:rPr>
        <w:t xml:space="preserve"> </w:t>
      </w:r>
      <w:r>
        <w:rPr>
          <w:sz w:val="18"/>
        </w:rPr>
        <w:t>agreement.</w:t>
      </w:r>
    </w:p>
    <w:p w:rsidR="00AC7CBB" w:rsidRDefault="004D651F">
      <w:pPr>
        <w:pStyle w:val="ListParagraph"/>
        <w:numPr>
          <w:ilvl w:val="1"/>
          <w:numId w:val="2"/>
        </w:numPr>
        <w:tabs>
          <w:tab w:val="left" w:pos="1583"/>
          <w:tab w:val="left" w:pos="1584"/>
        </w:tabs>
        <w:spacing w:before="1"/>
        <w:ind w:right="198"/>
        <w:rPr>
          <w:sz w:val="18"/>
        </w:rPr>
      </w:pPr>
      <w:r>
        <w:rPr>
          <w:sz w:val="18"/>
        </w:rPr>
        <w:t>JMU reserves the right to terminate this agreement before the ending date for any of the reasons specified in the policies and procedures of JMU, including but not limited to discharge for failure to complete appropriate documentation, dismissal for misconduct, dismissal for unsatisfactory performance, termination for financial exigency, termination for program reduction, discontinuance or elimination, or termination for medical reasons that prevent the faculty member from fulfilling his or her responsibilities. Such termination may occur at any time upon written notice, delivered to the faculty member’s address on file with the university, according to the policies and procedures of JMU. For positions funded from sources outside of JMU, termination will occur if such funding is</w:t>
      </w:r>
      <w:r>
        <w:rPr>
          <w:spacing w:val="-5"/>
          <w:sz w:val="18"/>
        </w:rPr>
        <w:t xml:space="preserve"> </w:t>
      </w:r>
      <w:r>
        <w:rPr>
          <w:sz w:val="18"/>
        </w:rPr>
        <w:t>unavailable.</w:t>
      </w:r>
    </w:p>
    <w:p w:rsidR="00AC7CBB" w:rsidRDefault="004D651F">
      <w:pPr>
        <w:pStyle w:val="ListParagraph"/>
        <w:numPr>
          <w:ilvl w:val="1"/>
          <w:numId w:val="2"/>
        </w:numPr>
        <w:tabs>
          <w:tab w:val="left" w:pos="1583"/>
          <w:tab w:val="left" w:pos="1584"/>
        </w:tabs>
        <w:spacing w:before="1"/>
        <w:ind w:right="755"/>
        <w:rPr>
          <w:sz w:val="18"/>
        </w:rPr>
      </w:pPr>
      <w:r>
        <w:rPr>
          <w:sz w:val="18"/>
        </w:rPr>
        <w:t xml:space="preserve">The faculty member may resign from JMU at any time upon written notice, delivered to the university’s designated representative listed below, according to the policies and procedures of JMU. Notice should be given at the earliest possible opportunity, and at least one </w:t>
      </w:r>
      <w:proofErr w:type="spellStart"/>
      <w:r>
        <w:rPr>
          <w:sz w:val="18"/>
        </w:rPr>
        <w:t>months notice</w:t>
      </w:r>
      <w:proofErr w:type="spellEnd"/>
      <w:r>
        <w:rPr>
          <w:sz w:val="18"/>
        </w:rPr>
        <w:t xml:space="preserve"> is</w:t>
      </w:r>
      <w:r>
        <w:rPr>
          <w:spacing w:val="-7"/>
          <w:sz w:val="18"/>
        </w:rPr>
        <w:t xml:space="preserve"> </w:t>
      </w:r>
      <w:r>
        <w:rPr>
          <w:sz w:val="18"/>
        </w:rPr>
        <w:t>expected.</w:t>
      </w:r>
    </w:p>
    <w:p w:rsidR="00AC7CBB" w:rsidRDefault="004D651F">
      <w:pPr>
        <w:pStyle w:val="ListParagraph"/>
        <w:numPr>
          <w:ilvl w:val="1"/>
          <w:numId w:val="2"/>
        </w:numPr>
        <w:tabs>
          <w:tab w:val="left" w:pos="1584"/>
          <w:tab w:val="left" w:pos="1585"/>
          <w:tab w:val="left" w:pos="6007"/>
        </w:tabs>
        <w:ind w:right="277"/>
        <w:rPr>
          <w:sz w:val="18"/>
        </w:rPr>
      </w:pPr>
      <w:r>
        <w:rPr>
          <w:sz w:val="18"/>
        </w:rPr>
        <w:t xml:space="preserve">If this contract is not terminated or </w:t>
      </w:r>
      <w:proofErr w:type="spellStart"/>
      <w:r>
        <w:rPr>
          <w:sz w:val="18"/>
        </w:rPr>
        <w:t>nonrenewed</w:t>
      </w:r>
      <w:proofErr w:type="spellEnd"/>
      <w:r>
        <w:rPr>
          <w:sz w:val="18"/>
        </w:rPr>
        <w:t xml:space="preserve">, it will automatically renew, and the employment relationship between the parties will continue for another one year term. If it is terminated, it will end on the date specified in the termination notice. If it is </w:t>
      </w:r>
      <w:proofErr w:type="spellStart"/>
      <w:r>
        <w:rPr>
          <w:sz w:val="18"/>
        </w:rPr>
        <w:t>nonrenewed</w:t>
      </w:r>
      <w:proofErr w:type="spellEnd"/>
      <w:r>
        <w:rPr>
          <w:sz w:val="18"/>
        </w:rPr>
        <w:t>, it will end on</w:t>
      </w:r>
      <w:r>
        <w:rPr>
          <w:spacing w:val="-17"/>
          <w:sz w:val="18"/>
        </w:rPr>
        <w:t xml:space="preserve"> </w:t>
      </w:r>
      <w:r>
        <w:rPr>
          <w:sz w:val="18"/>
        </w:rPr>
        <w:t>June</w:t>
      </w:r>
      <w:r>
        <w:rPr>
          <w:spacing w:val="-1"/>
          <w:sz w:val="18"/>
        </w:rPr>
        <w:t xml:space="preserve"> </w:t>
      </w:r>
      <w:r>
        <w:rPr>
          <w:sz w:val="18"/>
        </w:rPr>
        <w:t>30</w:t>
      </w:r>
      <w:proofErr w:type="gramStart"/>
      <w:r>
        <w:rPr>
          <w:sz w:val="18"/>
        </w:rPr>
        <w:t>,</w:t>
      </w:r>
      <w:r w:rsidR="00641903" w:rsidRPr="00641903">
        <w:rPr>
          <w:sz w:val="18"/>
        </w:rPr>
        <w:t xml:space="preserve"> </w:t>
      </w:r>
      <w:proofErr w:type="gramEnd"/>
      <w:r w:rsidR="00641903">
        <w:rPr>
          <w:sz w:val="18"/>
        </w:rPr>
        <w:fldChar w:fldCharType="begin">
          <w:ffData>
            <w:name w:val="Text1"/>
            <w:enabled/>
            <w:calcOnExit w:val="0"/>
            <w:textInput/>
          </w:ffData>
        </w:fldChar>
      </w:r>
      <w:r w:rsidR="00641903">
        <w:rPr>
          <w:sz w:val="18"/>
        </w:rPr>
        <w:instrText xml:space="preserve"> FORMTEXT </w:instrText>
      </w:r>
      <w:r w:rsidR="00641903">
        <w:rPr>
          <w:sz w:val="18"/>
        </w:rPr>
      </w:r>
      <w:r w:rsidR="00641903">
        <w:rPr>
          <w:sz w:val="18"/>
        </w:rPr>
        <w:fldChar w:fldCharType="separate"/>
      </w:r>
      <w:r w:rsidR="00641903">
        <w:rPr>
          <w:noProof/>
          <w:sz w:val="18"/>
        </w:rPr>
        <w:t> </w:t>
      </w:r>
      <w:r w:rsidR="00641903">
        <w:rPr>
          <w:noProof/>
          <w:sz w:val="18"/>
        </w:rPr>
        <w:t> </w:t>
      </w:r>
      <w:r w:rsidR="00641903">
        <w:rPr>
          <w:noProof/>
          <w:sz w:val="18"/>
        </w:rPr>
        <w:t> </w:t>
      </w:r>
      <w:r w:rsidR="00641903">
        <w:rPr>
          <w:noProof/>
          <w:sz w:val="18"/>
        </w:rPr>
        <w:t> </w:t>
      </w:r>
      <w:r w:rsidR="00641903">
        <w:rPr>
          <w:noProof/>
          <w:sz w:val="18"/>
        </w:rPr>
        <w:t> </w:t>
      </w:r>
      <w:r w:rsidR="00641903">
        <w:rPr>
          <w:sz w:val="18"/>
        </w:rPr>
        <w:fldChar w:fldCharType="end"/>
      </w:r>
      <w:proofErr w:type="gramStart"/>
      <w:r>
        <w:rPr>
          <w:sz w:val="18"/>
        </w:rPr>
        <w:tab/>
        <w:t>,</w:t>
      </w:r>
      <w:proofErr w:type="gramEnd"/>
      <w:r>
        <w:rPr>
          <w:sz w:val="18"/>
        </w:rPr>
        <w:t xml:space="preserve"> unless an earlier date is specified in the notice of nonrenewal. If the faculty member holds tenure in an academic unit at JMU, termination of this contract will result in the faculty member being suspended from the academic unit pending potential action by the academic unit, according to the policies of the university.</w:t>
      </w:r>
    </w:p>
    <w:p w:rsidR="00AC7CBB" w:rsidRDefault="004D651F">
      <w:pPr>
        <w:pStyle w:val="Heading1"/>
        <w:numPr>
          <w:ilvl w:val="0"/>
          <w:numId w:val="8"/>
        </w:numPr>
        <w:tabs>
          <w:tab w:val="left" w:pos="1225"/>
        </w:tabs>
        <w:ind w:left="1224" w:hanging="360"/>
      </w:pPr>
      <w:r>
        <w:t>GENERAL</w:t>
      </w:r>
      <w:r>
        <w:rPr>
          <w:spacing w:val="-1"/>
        </w:rPr>
        <w:t xml:space="preserve"> </w:t>
      </w:r>
      <w:r>
        <w:t>PROVISIONS</w:t>
      </w:r>
    </w:p>
    <w:p w:rsidR="00AC7CBB" w:rsidRDefault="004D651F">
      <w:pPr>
        <w:pStyle w:val="ListParagraph"/>
        <w:numPr>
          <w:ilvl w:val="1"/>
          <w:numId w:val="1"/>
        </w:numPr>
        <w:tabs>
          <w:tab w:val="left" w:pos="1584"/>
          <w:tab w:val="left" w:pos="1585"/>
        </w:tabs>
        <w:spacing w:before="3" w:line="207" w:lineRule="exact"/>
        <w:rPr>
          <w:sz w:val="18"/>
        </w:rPr>
      </w:pPr>
      <w:r>
        <w:rPr>
          <w:sz w:val="18"/>
        </w:rPr>
        <w:t>This agreement shall be governed and interpreted under the laws of the Commonwealth of</w:t>
      </w:r>
      <w:r>
        <w:rPr>
          <w:spacing w:val="-13"/>
          <w:sz w:val="18"/>
        </w:rPr>
        <w:t xml:space="preserve"> </w:t>
      </w:r>
      <w:r>
        <w:rPr>
          <w:sz w:val="18"/>
        </w:rPr>
        <w:t>Virginia.</w:t>
      </w:r>
    </w:p>
    <w:p w:rsidR="00AC7CBB" w:rsidRDefault="004D651F">
      <w:pPr>
        <w:pStyle w:val="ListParagraph"/>
        <w:numPr>
          <w:ilvl w:val="1"/>
          <w:numId w:val="1"/>
        </w:numPr>
        <w:tabs>
          <w:tab w:val="left" w:pos="1584"/>
          <w:tab w:val="left" w:pos="1585"/>
        </w:tabs>
        <w:ind w:right="726"/>
        <w:rPr>
          <w:sz w:val="18"/>
        </w:rPr>
      </w:pPr>
      <w:r>
        <w:rPr>
          <w:sz w:val="18"/>
        </w:rPr>
        <w:t>This agreement and any written modifications of it constitute the sole agreement of the parties; any previous written contracts, oral agreements or understandings in conflict with this agreement shall be</w:t>
      </w:r>
      <w:r>
        <w:rPr>
          <w:spacing w:val="-19"/>
          <w:sz w:val="18"/>
        </w:rPr>
        <w:t xml:space="preserve"> </w:t>
      </w:r>
      <w:r>
        <w:rPr>
          <w:sz w:val="18"/>
        </w:rPr>
        <w:t>void.</w:t>
      </w:r>
    </w:p>
    <w:p w:rsidR="00AC7CBB" w:rsidRDefault="004D651F">
      <w:pPr>
        <w:pStyle w:val="ListParagraph"/>
        <w:numPr>
          <w:ilvl w:val="1"/>
          <w:numId w:val="1"/>
        </w:numPr>
        <w:tabs>
          <w:tab w:val="left" w:pos="1584"/>
          <w:tab w:val="left" w:pos="1585"/>
        </w:tabs>
        <w:spacing w:before="1"/>
        <w:ind w:right="638"/>
        <w:rPr>
          <w:sz w:val="18"/>
        </w:rPr>
      </w:pPr>
      <w:r>
        <w:rPr>
          <w:sz w:val="18"/>
        </w:rPr>
        <w:t>Any and all modifications of this agreement shall be in writing hereon or attached hereto and signed or initialed by all parties. Facsimile copies are</w:t>
      </w:r>
      <w:r>
        <w:rPr>
          <w:spacing w:val="-1"/>
          <w:sz w:val="18"/>
        </w:rPr>
        <w:t xml:space="preserve"> </w:t>
      </w:r>
      <w:r>
        <w:rPr>
          <w:sz w:val="18"/>
        </w:rPr>
        <w:t>acceptable.</w:t>
      </w:r>
    </w:p>
    <w:p w:rsidR="00AC7CBB" w:rsidRDefault="004D651F">
      <w:pPr>
        <w:pStyle w:val="ListParagraph"/>
        <w:numPr>
          <w:ilvl w:val="1"/>
          <w:numId w:val="1"/>
        </w:numPr>
        <w:tabs>
          <w:tab w:val="left" w:pos="1584"/>
          <w:tab w:val="left" w:pos="1585"/>
        </w:tabs>
        <w:ind w:right="856"/>
        <w:rPr>
          <w:sz w:val="18"/>
        </w:rPr>
      </w:pPr>
      <w:r>
        <w:rPr>
          <w:sz w:val="18"/>
        </w:rPr>
        <w:t>The obligations to be performed under this agreement are performable in Harrisonburg, Virginia, unless otherwise specified herein.</w:t>
      </w:r>
    </w:p>
    <w:p w:rsidR="00AC7CBB" w:rsidRDefault="004D651F">
      <w:pPr>
        <w:pStyle w:val="ListParagraph"/>
        <w:numPr>
          <w:ilvl w:val="1"/>
          <w:numId w:val="1"/>
        </w:numPr>
        <w:tabs>
          <w:tab w:val="left" w:pos="1584"/>
          <w:tab w:val="left" w:pos="1585"/>
        </w:tabs>
        <w:ind w:right="569"/>
        <w:rPr>
          <w:sz w:val="18"/>
        </w:rPr>
      </w:pPr>
      <w:r>
        <w:rPr>
          <w:sz w:val="18"/>
        </w:rPr>
        <w:t>This offer is conditioned on approval by the Board of Visitors of JMU. Failure of the Board to approve this contract will result in its immediate rescission, without recourse by the faculty member named</w:t>
      </w:r>
      <w:r>
        <w:rPr>
          <w:spacing w:val="-14"/>
          <w:sz w:val="18"/>
        </w:rPr>
        <w:t xml:space="preserve"> </w:t>
      </w:r>
      <w:r>
        <w:rPr>
          <w:sz w:val="18"/>
        </w:rPr>
        <w:t>herein.</w:t>
      </w:r>
    </w:p>
    <w:p w:rsidR="00AC7CBB" w:rsidRDefault="004D651F">
      <w:pPr>
        <w:pStyle w:val="ListParagraph"/>
        <w:numPr>
          <w:ilvl w:val="1"/>
          <w:numId w:val="1"/>
        </w:numPr>
        <w:tabs>
          <w:tab w:val="left" w:pos="1584"/>
          <w:tab w:val="left" w:pos="1585"/>
        </w:tabs>
        <w:ind w:right="526"/>
        <w:rPr>
          <w:sz w:val="18"/>
        </w:rPr>
      </w:pPr>
      <w:r>
        <w:rPr>
          <w:sz w:val="18"/>
        </w:rPr>
        <w:t>If any provision in this contract is found to be unenforceable, the parties agree that it can be severed from the contract while the remaining provisions remain in</w:t>
      </w:r>
      <w:r>
        <w:rPr>
          <w:spacing w:val="3"/>
          <w:sz w:val="18"/>
        </w:rPr>
        <w:t xml:space="preserve"> </w:t>
      </w:r>
      <w:r>
        <w:rPr>
          <w:sz w:val="18"/>
        </w:rPr>
        <w:t>force.</w:t>
      </w:r>
    </w:p>
    <w:p w:rsidR="00AC7CBB" w:rsidRDefault="004D651F">
      <w:pPr>
        <w:pStyle w:val="ListParagraph"/>
        <w:numPr>
          <w:ilvl w:val="1"/>
          <w:numId w:val="1"/>
        </w:numPr>
        <w:tabs>
          <w:tab w:val="left" w:pos="1584"/>
          <w:tab w:val="left" w:pos="1585"/>
        </w:tabs>
        <w:ind w:right="314"/>
        <w:rPr>
          <w:sz w:val="18"/>
        </w:rPr>
      </w:pPr>
      <w:r>
        <w:rPr>
          <w:sz w:val="18"/>
        </w:rPr>
        <w:t>This Agreement is subject to the acts of the General Assembly of the Commonwealth of Virginia, the governor's consolidated salary authorization of faculty positions, executive orders of the governor, and the regulations adopted from time to time by the Board of Visitors of</w:t>
      </w:r>
      <w:r>
        <w:rPr>
          <w:spacing w:val="-7"/>
          <w:sz w:val="18"/>
        </w:rPr>
        <w:t xml:space="preserve"> </w:t>
      </w:r>
      <w:r>
        <w:rPr>
          <w:sz w:val="18"/>
        </w:rPr>
        <w:t>JMU.</w:t>
      </w:r>
    </w:p>
    <w:p w:rsidR="00AC7CBB" w:rsidRDefault="004D651F">
      <w:pPr>
        <w:pStyle w:val="ListParagraph"/>
        <w:numPr>
          <w:ilvl w:val="1"/>
          <w:numId w:val="1"/>
        </w:numPr>
        <w:tabs>
          <w:tab w:val="left" w:pos="1583"/>
          <w:tab w:val="left" w:pos="1584"/>
        </w:tabs>
        <w:spacing w:after="36"/>
        <w:ind w:right="348"/>
        <w:rPr>
          <w:sz w:val="19"/>
        </w:rPr>
      </w:pPr>
      <w:r>
        <w:rPr>
          <w:sz w:val="18"/>
        </w:rPr>
        <w:t>All notices and communications between the parties must be directed to the following authorized agents of the parties at the addresses shown below, or the address placed on file with the university by the faculty</w:t>
      </w:r>
      <w:r>
        <w:rPr>
          <w:spacing w:val="-19"/>
          <w:sz w:val="18"/>
        </w:rPr>
        <w:t xml:space="preserve"> </w:t>
      </w:r>
      <w:r>
        <w:rPr>
          <w:sz w:val="18"/>
        </w:rPr>
        <w:t>member</w:t>
      </w:r>
    </w:p>
    <w:tbl>
      <w:tblPr>
        <w:tblW w:w="0" w:type="auto"/>
        <w:tblInd w:w="91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248"/>
        <w:gridCol w:w="2633"/>
        <w:gridCol w:w="787"/>
        <w:gridCol w:w="2654"/>
      </w:tblGrid>
      <w:tr w:rsidR="00AC7CBB">
        <w:trPr>
          <w:trHeight w:val="206"/>
        </w:trPr>
        <w:tc>
          <w:tcPr>
            <w:tcW w:w="10322" w:type="dxa"/>
            <w:gridSpan w:val="4"/>
          </w:tcPr>
          <w:p w:rsidR="00AC7CBB" w:rsidRDefault="004D651F">
            <w:pPr>
              <w:pStyle w:val="TableParagraph"/>
              <w:spacing w:line="187" w:lineRule="exact"/>
              <w:ind w:left="107"/>
              <w:rPr>
                <w:b/>
                <w:sz w:val="18"/>
              </w:rPr>
            </w:pPr>
            <w:r>
              <w:rPr>
                <w:b/>
                <w:sz w:val="18"/>
              </w:rPr>
              <w:t>JMU</w:t>
            </w:r>
          </w:p>
        </w:tc>
      </w:tr>
      <w:tr w:rsidR="00AC7CBB">
        <w:trPr>
          <w:trHeight w:val="414"/>
        </w:trPr>
        <w:tc>
          <w:tcPr>
            <w:tcW w:w="4248" w:type="dxa"/>
            <w:tcBorders>
              <w:bottom w:val="single" w:sz="4" w:space="0" w:color="000000"/>
              <w:right w:val="single" w:sz="4" w:space="0" w:color="000000"/>
            </w:tcBorders>
          </w:tcPr>
          <w:p w:rsidR="00AC7CBB" w:rsidRDefault="004D651F">
            <w:pPr>
              <w:pStyle w:val="TableParagraph"/>
              <w:ind w:left="107"/>
              <w:rPr>
                <w:sz w:val="18"/>
              </w:rPr>
            </w:pPr>
            <w:r>
              <w:rPr>
                <w:sz w:val="18"/>
              </w:rPr>
              <w:t>Name of Department Head/Supervisor:</w:t>
            </w:r>
            <w:r w:rsidR="00641903">
              <w:rPr>
                <w:sz w:val="18"/>
              </w:rPr>
              <w:t xml:space="preserve"> </w:t>
            </w:r>
            <w:r w:rsidR="00641903">
              <w:rPr>
                <w:sz w:val="18"/>
              </w:rPr>
              <w:fldChar w:fldCharType="begin">
                <w:ffData>
                  <w:name w:val="Text1"/>
                  <w:enabled/>
                  <w:calcOnExit w:val="0"/>
                  <w:textInput/>
                </w:ffData>
              </w:fldChar>
            </w:r>
            <w:r w:rsidR="00641903">
              <w:rPr>
                <w:sz w:val="18"/>
              </w:rPr>
              <w:instrText xml:space="preserve"> FORMTEXT </w:instrText>
            </w:r>
            <w:r w:rsidR="00641903">
              <w:rPr>
                <w:sz w:val="18"/>
              </w:rPr>
            </w:r>
            <w:r w:rsidR="00641903">
              <w:rPr>
                <w:sz w:val="18"/>
              </w:rPr>
              <w:fldChar w:fldCharType="separate"/>
            </w:r>
            <w:r w:rsidR="00641903">
              <w:rPr>
                <w:noProof/>
                <w:sz w:val="18"/>
              </w:rPr>
              <w:t> </w:t>
            </w:r>
            <w:r w:rsidR="00641903">
              <w:rPr>
                <w:noProof/>
                <w:sz w:val="18"/>
              </w:rPr>
              <w:t> </w:t>
            </w:r>
            <w:r w:rsidR="00641903">
              <w:rPr>
                <w:noProof/>
                <w:sz w:val="18"/>
              </w:rPr>
              <w:t> </w:t>
            </w:r>
            <w:r w:rsidR="00641903">
              <w:rPr>
                <w:noProof/>
                <w:sz w:val="18"/>
              </w:rPr>
              <w:t> </w:t>
            </w:r>
            <w:r w:rsidR="00641903">
              <w:rPr>
                <w:noProof/>
                <w:sz w:val="18"/>
              </w:rPr>
              <w:t> </w:t>
            </w:r>
            <w:r w:rsidR="00641903">
              <w:rPr>
                <w:sz w:val="18"/>
              </w:rPr>
              <w:fldChar w:fldCharType="end"/>
            </w:r>
          </w:p>
        </w:tc>
        <w:tc>
          <w:tcPr>
            <w:tcW w:w="3420" w:type="dxa"/>
            <w:gridSpan w:val="2"/>
            <w:tcBorders>
              <w:left w:val="single" w:sz="4" w:space="0" w:color="000000"/>
              <w:bottom w:val="single" w:sz="4" w:space="0" w:color="000000"/>
              <w:right w:val="single" w:sz="4" w:space="0" w:color="000000"/>
            </w:tcBorders>
          </w:tcPr>
          <w:p w:rsidR="00AC7CBB" w:rsidRDefault="004D651F">
            <w:pPr>
              <w:pStyle w:val="TableParagraph"/>
              <w:spacing w:line="203" w:lineRule="exact"/>
              <w:rPr>
                <w:sz w:val="18"/>
              </w:rPr>
            </w:pPr>
            <w:r>
              <w:rPr>
                <w:sz w:val="18"/>
              </w:rPr>
              <w:t>Department:</w:t>
            </w:r>
            <w:r w:rsidR="00641903">
              <w:rPr>
                <w:sz w:val="18"/>
              </w:rPr>
              <w:t xml:space="preserve"> </w:t>
            </w:r>
            <w:r w:rsidR="00641903">
              <w:rPr>
                <w:sz w:val="18"/>
              </w:rPr>
              <w:fldChar w:fldCharType="begin">
                <w:ffData>
                  <w:name w:val="Text1"/>
                  <w:enabled/>
                  <w:calcOnExit w:val="0"/>
                  <w:textInput/>
                </w:ffData>
              </w:fldChar>
            </w:r>
            <w:r w:rsidR="00641903">
              <w:rPr>
                <w:sz w:val="18"/>
              </w:rPr>
              <w:instrText xml:space="preserve"> FORMTEXT </w:instrText>
            </w:r>
            <w:r w:rsidR="00641903">
              <w:rPr>
                <w:sz w:val="18"/>
              </w:rPr>
            </w:r>
            <w:r w:rsidR="00641903">
              <w:rPr>
                <w:sz w:val="18"/>
              </w:rPr>
              <w:fldChar w:fldCharType="separate"/>
            </w:r>
            <w:r w:rsidR="00641903">
              <w:rPr>
                <w:noProof/>
                <w:sz w:val="18"/>
              </w:rPr>
              <w:t> </w:t>
            </w:r>
            <w:r w:rsidR="00641903">
              <w:rPr>
                <w:noProof/>
                <w:sz w:val="18"/>
              </w:rPr>
              <w:t> </w:t>
            </w:r>
            <w:r w:rsidR="00641903">
              <w:rPr>
                <w:noProof/>
                <w:sz w:val="18"/>
              </w:rPr>
              <w:t> </w:t>
            </w:r>
            <w:r w:rsidR="00641903">
              <w:rPr>
                <w:noProof/>
                <w:sz w:val="18"/>
              </w:rPr>
              <w:t> </w:t>
            </w:r>
            <w:r w:rsidR="00641903">
              <w:rPr>
                <w:noProof/>
                <w:sz w:val="18"/>
              </w:rPr>
              <w:t> </w:t>
            </w:r>
            <w:r w:rsidR="00641903">
              <w:rPr>
                <w:sz w:val="18"/>
              </w:rPr>
              <w:fldChar w:fldCharType="end"/>
            </w:r>
          </w:p>
          <w:p w:rsidR="00AC7CBB" w:rsidRDefault="004D651F">
            <w:pPr>
              <w:pStyle w:val="TableParagraph"/>
              <w:spacing w:line="192" w:lineRule="exact"/>
              <w:rPr>
                <w:sz w:val="18"/>
              </w:rPr>
            </w:pPr>
            <w:r>
              <w:rPr>
                <w:sz w:val="18"/>
              </w:rPr>
              <w:t>MSC:</w:t>
            </w:r>
            <w:r w:rsidR="00641903">
              <w:rPr>
                <w:sz w:val="18"/>
              </w:rPr>
              <w:t xml:space="preserve"> </w:t>
            </w:r>
            <w:r w:rsidR="00641903">
              <w:rPr>
                <w:sz w:val="18"/>
              </w:rPr>
              <w:fldChar w:fldCharType="begin">
                <w:ffData>
                  <w:name w:val="Text1"/>
                  <w:enabled/>
                  <w:calcOnExit w:val="0"/>
                  <w:textInput/>
                </w:ffData>
              </w:fldChar>
            </w:r>
            <w:r w:rsidR="00641903">
              <w:rPr>
                <w:sz w:val="18"/>
              </w:rPr>
              <w:instrText xml:space="preserve"> FORMTEXT </w:instrText>
            </w:r>
            <w:r w:rsidR="00641903">
              <w:rPr>
                <w:sz w:val="18"/>
              </w:rPr>
            </w:r>
            <w:r w:rsidR="00641903">
              <w:rPr>
                <w:sz w:val="18"/>
              </w:rPr>
              <w:fldChar w:fldCharType="separate"/>
            </w:r>
            <w:r w:rsidR="00641903">
              <w:rPr>
                <w:noProof/>
                <w:sz w:val="18"/>
              </w:rPr>
              <w:t> </w:t>
            </w:r>
            <w:r w:rsidR="00641903">
              <w:rPr>
                <w:noProof/>
                <w:sz w:val="18"/>
              </w:rPr>
              <w:t> </w:t>
            </w:r>
            <w:r w:rsidR="00641903">
              <w:rPr>
                <w:noProof/>
                <w:sz w:val="18"/>
              </w:rPr>
              <w:t> </w:t>
            </w:r>
            <w:r w:rsidR="00641903">
              <w:rPr>
                <w:noProof/>
                <w:sz w:val="18"/>
              </w:rPr>
              <w:t> </w:t>
            </w:r>
            <w:r w:rsidR="00641903">
              <w:rPr>
                <w:noProof/>
                <w:sz w:val="18"/>
              </w:rPr>
              <w:t> </w:t>
            </w:r>
            <w:r w:rsidR="00641903">
              <w:rPr>
                <w:sz w:val="18"/>
              </w:rPr>
              <w:fldChar w:fldCharType="end"/>
            </w:r>
          </w:p>
        </w:tc>
        <w:tc>
          <w:tcPr>
            <w:tcW w:w="2654" w:type="dxa"/>
            <w:tcBorders>
              <w:left w:val="single" w:sz="4" w:space="0" w:color="000000"/>
              <w:bottom w:val="single" w:sz="4" w:space="0" w:color="000000"/>
            </w:tcBorders>
          </w:tcPr>
          <w:p w:rsidR="00AC7CBB" w:rsidRDefault="004D651F">
            <w:pPr>
              <w:pStyle w:val="TableParagraph"/>
              <w:spacing w:before="4" w:line="206" w:lineRule="exact"/>
              <w:ind w:right="381"/>
              <w:rPr>
                <w:sz w:val="18"/>
              </w:rPr>
            </w:pPr>
            <w:r>
              <w:rPr>
                <w:sz w:val="18"/>
              </w:rPr>
              <w:t>James Madison University Harrisonburg, VA 22807</w:t>
            </w:r>
          </w:p>
        </w:tc>
      </w:tr>
      <w:tr w:rsidR="00AC7CBB">
        <w:trPr>
          <w:trHeight w:val="386"/>
        </w:trPr>
        <w:tc>
          <w:tcPr>
            <w:tcW w:w="4248" w:type="dxa"/>
            <w:tcBorders>
              <w:top w:val="single" w:sz="4" w:space="0" w:color="000000"/>
              <w:bottom w:val="single" w:sz="4" w:space="0" w:color="000000"/>
              <w:right w:val="single" w:sz="4" w:space="0" w:color="000000"/>
            </w:tcBorders>
          </w:tcPr>
          <w:p w:rsidR="00AC7CBB" w:rsidRDefault="004D651F">
            <w:pPr>
              <w:pStyle w:val="TableParagraph"/>
              <w:spacing w:line="204" w:lineRule="exact"/>
              <w:ind w:left="107"/>
              <w:rPr>
                <w:sz w:val="18"/>
              </w:rPr>
            </w:pPr>
            <w:r>
              <w:rPr>
                <w:sz w:val="18"/>
              </w:rPr>
              <w:t>Department Head/Supervisor Signature:</w:t>
            </w:r>
            <w:r w:rsidR="00641903">
              <w:rPr>
                <w:sz w:val="18"/>
              </w:rPr>
              <w:t xml:space="preserve"> </w:t>
            </w:r>
            <w:r w:rsidR="00641903">
              <w:rPr>
                <w:sz w:val="18"/>
              </w:rPr>
              <w:fldChar w:fldCharType="begin">
                <w:ffData>
                  <w:name w:val="Text1"/>
                  <w:enabled/>
                  <w:calcOnExit w:val="0"/>
                  <w:textInput/>
                </w:ffData>
              </w:fldChar>
            </w:r>
            <w:r w:rsidR="00641903">
              <w:rPr>
                <w:sz w:val="18"/>
              </w:rPr>
              <w:instrText xml:space="preserve"> FORMTEXT </w:instrText>
            </w:r>
            <w:r w:rsidR="00641903">
              <w:rPr>
                <w:sz w:val="18"/>
              </w:rPr>
            </w:r>
            <w:r w:rsidR="00641903">
              <w:rPr>
                <w:sz w:val="18"/>
              </w:rPr>
              <w:fldChar w:fldCharType="separate"/>
            </w:r>
            <w:r w:rsidR="00641903">
              <w:rPr>
                <w:noProof/>
                <w:sz w:val="18"/>
              </w:rPr>
              <w:t> </w:t>
            </w:r>
            <w:r w:rsidR="00641903">
              <w:rPr>
                <w:noProof/>
                <w:sz w:val="18"/>
              </w:rPr>
              <w:t> </w:t>
            </w:r>
            <w:r w:rsidR="00641903">
              <w:rPr>
                <w:noProof/>
                <w:sz w:val="18"/>
              </w:rPr>
              <w:t> </w:t>
            </w:r>
            <w:r w:rsidR="00641903">
              <w:rPr>
                <w:noProof/>
                <w:sz w:val="18"/>
              </w:rPr>
              <w:t> </w:t>
            </w:r>
            <w:r w:rsidR="00641903">
              <w:rPr>
                <w:noProof/>
                <w:sz w:val="18"/>
              </w:rPr>
              <w:t> </w:t>
            </w:r>
            <w:r w:rsidR="00641903">
              <w:rPr>
                <w:sz w:val="18"/>
              </w:rPr>
              <w:fldChar w:fldCharType="end"/>
            </w:r>
          </w:p>
        </w:tc>
        <w:tc>
          <w:tcPr>
            <w:tcW w:w="3420" w:type="dxa"/>
            <w:gridSpan w:val="2"/>
            <w:tcBorders>
              <w:top w:val="single" w:sz="4" w:space="0" w:color="000000"/>
              <w:left w:val="single" w:sz="4" w:space="0" w:color="000000"/>
              <w:bottom w:val="single" w:sz="4" w:space="0" w:color="000000"/>
              <w:right w:val="single" w:sz="4" w:space="0" w:color="000000"/>
            </w:tcBorders>
          </w:tcPr>
          <w:p w:rsidR="00AC7CBB" w:rsidRDefault="00641903">
            <w:pPr>
              <w:pStyle w:val="TableParagraph"/>
              <w:ind w:left="0"/>
              <w:rPr>
                <w:rFonts w:ascii="Times New Roman"/>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654" w:type="dxa"/>
            <w:tcBorders>
              <w:top w:val="single" w:sz="4" w:space="0" w:color="000000"/>
              <w:left w:val="single" w:sz="4" w:space="0" w:color="000000"/>
              <w:bottom w:val="single" w:sz="4" w:space="0" w:color="000000"/>
            </w:tcBorders>
          </w:tcPr>
          <w:p w:rsidR="00AC7CBB" w:rsidRDefault="004D651F">
            <w:pPr>
              <w:pStyle w:val="TableParagraph"/>
              <w:spacing w:line="204" w:lineRule="exact"/>
              <w:rPr>
                <w:sz w:val="18"/>
              </w:rPr>
            </w:pPr>
            <w:r>
              <w:rPr>
                <w:sz w:val="18"/>
              </w:rPr>
              <w:t>Date:</w:t>
            </w:r>
            <w:r w:rsidR="00641903">
              <w:rPr>
                <w:sz w:val="18"/>
              </w:rPr>
              <w:t xml:space="preserve"> </w:t>
            </w:r>
            <w:r w:rsidR="00641903">
              <w:rPr>
                <w:sz w:val="18"/>
              </w:rPr>
              <w:fldChar w:fldCharType="begin">
                <w:ffData>
                  <w:name w:val="Text1"/>
                  <w:enabled/>
                  <w:calcOnExit w:val="0"/>
                  <w:textInput/>
                </w:ffData>
              </w:fldChar>
            </w:r>
            <w:r w:rsidR="00641903">
              <w:rPr>
                <w:sz w:val="18"/>
              </w:rPr>
              <w:instrText xml:space="preserve"> FORMTEXT </w:instrText>
            </w:r>
            <w:r w:rsidR="00641903">
              <w:rPr>
                <w:sz w:val="18"/>
              </w:rPr>
            </w:r>
            <w:r w:rsidR="00641903">
              <w:rPr>
                <w:sz w:val="18"/>
              </w:rPr>
              <w:fldChar w:fldCharType="separate"/>
            </w:r>
            <w:r w:rsidR="00641903">
              <w:rPr>
                <w:noProof/>
                <w:sz w:val="18"/>
              </w:rPr>
              <w:t> </w:t>
            </w:r>
            <w:r w:rsidR="00641903">
              <w:rPr>
                <w:noProof/>
                <w:sz w:val="18"/>
              </w:rPr>
              <w:t> </w:t>
            </w:r>
            <w:r w:rsidR="00641903">
              <w:rPr>
                <w:noProof/>
                <w:sz w:val="18"/>
              </w:rPr>
              <w:t> </w:t>
            </w:r>
            <w:r w:rsidR="00641903">
              <w:rPr>
                <w:noProof/>
                <w:sz w:val="18"/>
              </w:rPr>
              <w:t> </w:t>
            </w:r>
            <w:r w:rsidR="00641903">
              <w:rPr>
                <w:noProof/>
                <w:sz w:val="18"/>
              </w:rPr>
              <w:t> </w:t>
            </w:r>
            <w:r w:rsidR="00641903">
              <w:rPr>
                <w:sz w:val="18"/>
              </w:rPr>
              <w:fldChar w:fldCharType="end"/>
            </w:r>
          </w:p>
        </w:tc>
      </w:tr>
      <w:tr w:rsidR="00AC7CBB">
        <w:trPr>
          <w:trHeight w:val="390"/>
        </w:trPr>
        <w:tc>
          <w:tcPr>
            <w:tcW w:w="4248" w:type="dxa"/>
            <w:tcBorders>
              <w:top w:val="single" w:sz="4" w:space="0" w:color="000000"/>
              <w:bottom w:val="single" w:sz="4" w:space="0" w:color="000000"/>
              <w:right w:val="single" w:sz="4" w:space="0" w:color="000000"/>
            </w:tcBorders>
          </w:tcPr>
          <w:p w:rsidR="00AC7CBB" w:rsidRDefault="004D651F">
            <w:pPr>
              <w:pStyle w:val="TableParagraph"/>
              <w:spacing w:before="1"/>
              <w:ind w:left="107"/>
              <w:rPr>
                <w:sz w:val="18"/>
              </w:rPr>
            </w:pPr>
            <w:r>
              <w:rPr>
                <w:sz w:val="18"/>
              </w:rPr>
              <w:t>Dean or AVP Signature:</w:t>
            </w:r>
            <w:r w:rsidR="00641903">
              <w:rPr>
                <w:sz w:val="18"/>
              </w:rPr>
              <w:t xml:space="preserve"> </w:t>
            </w:r>
            <w:r w:rsidR="00641903">
              <w:rPr>
                <w:sz w:val="18"/>
              </w:rPr>
              <w:fldChar w:fldCharType="begin">
                <w:ffData>
                  <w:name w:val="Text1"/>
                  <w:enabled/>
                  <w:calcOnExit w:val="0"/>
                  <w:textInput/>
                </w:ffData>
              </w:fldChar>
            </w:r>
            <w:r w:rsidR="00641903">
              <w:rPr>
                <w:sz w:val="18"/>
              </w:rPr>
              <w:instrText xml:space="preserve"> FORMTEXT </w:instrText>
            </w:r>
            <w:r w:rsidR="00641903">
              <w:rPr>
                <w:sz w:val="18"/>
              </w:rPr>
            </w:r>
            <w:r w:rsidR="00641903">
              <w:rPr>
                <w:sz w:val="18"/>
              </w:rPr>
              <w:fldChar w:fldCharType="separate"/>
            </w:r>
            <w:r w:rsidR="00641903">
              <w:rPr>
                <w:noProof/>
                <w:sz w:val="18"/>
              </w:rPr>
              <w:t> </w:t>
            </w:r>
            <w:r w:rsidR="00641903">
              <w:rPr>
                <w:noProof/>
                <w:sz w:val="18"/>
              </w:rPr>
              <w:t> </w:t>
            </w:r>
            <w:r w:rsidR="00641903">
              <w:rPr>
                <w:noProof/>
                <w:sz w:val="18"/>
              </w:rPr>
              <w:t> </w:t>
            </w:r>
            <w:r w:rsidR="00641903">
              <w:rPr>
                <w:noProof/>
                <w:sz w:val="18"/>
              </w:rPr>
              <w:t> </w:t>
            </w:r>
            <w:r w:rsidR="00641903">
              <w:rPr>
                <w:noProof/>
                <w:sz w:val="18"/>
              </w:rPr>
              <w:t> </w:t>
            </w:r>
            <w:r w:rsidR="00641903">
              <w:rPr>
                <w:sz w:val="18"/>
              </w:rPr>
              <w:fldChar w:fldCharType="end"/>
            </w:r>
          </w:p>
        </w:tc>
        <w:tc>
          <w:tcPr>
            <w:tcW w:w="3420" w:type="dxa"/>
            <w:gridSpan w:val="2"/>
            <w:tcBorders>
              <w:top w:val="single" w:sz="4" w:space="0" w:color="000000"/>
              <w:left w:val="single" w:sz="4" w:space="0" w:color="000000"/>
              <w:bottom w:val="single" w:sz="4" w:space="0" w:color="000000"/>
              <w:right w:val="single" w:sz="4" w:space="0" w:color="000000"/>
            </w:tcBorders>
          </w:tcPr>
          <w:p w:rsidR="00AC7CBB" w:rsidRDefault="00641903">
            <w:pPr>
              <w:pStyle w:val="TableParagraph"/>
              <w:ind w:left="0"/>
              <w:rPr>
                <w:rFonts w:ascii="Times New Roman"/>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654" w:type="dxa"/>
            <w:tcBorders>
              <w:top w:val="single" w:sz="4" w:space="0" w:color="000000"/>
              <w:left w:val="single" w:sz="4" w:space="0" w:color="000000"/>
              <w:bottom w:val="single" w:sz="4" w:space="0" w:color="000000"/>
            </w:tcBorders>
          </w:tcPr>
          <w:p w:rsidR="00AC7CBB" w:rsidRDefault="004D651F">
            <w:pPr>
              <w:pStyle w:val="TableParagraph"/>
              <w:spacing w:before="1"/>
              <w:rPr>
                <w:sz w:val="18"/>
              </w:rPr>
            </w:pPr>
            <w:r>
              <w:rPr>
                <w:sz w:val="18"/>
              </w:rPr>
              <w:t>Date:</w:t>
            </w:r>
            <w:r w:rsidR="00641903">
              <w:rPr>
                <w:sz w:val="18"/>
              </w:rPr>
              <w:t xml:space="preserve"> </w:t>
            </w:r>
            <w:r w:rsidR="00641903">
              <w:rPr>
                <w:sz w:val="18"/>
              </w:rPr>
              <w:fldChar w:fldCharType="begin">
                <w:ffData>
                  <w:name w:val="Text1"/>
                  <w:enabled/>
                  <w:calcOnExit w:val="0"/>
                  <w:textInput/>
                </w:ffData>
              </w:fldChar>
            </w:r>
            <w:r w:rsidR="00641903">
              <w:rPr>
                <w:sz w:val="18"/>
              </w:rPr>
              <w:instrText xml:space="preserve"> FORMTEXT </w:instrText>
            </w:r>
            <w:r w:rsidR="00641903">
              <w:rPr>
                <w:sz w:val="18"/>
              </w:rPr>
            </w:r>
            <w:r w:rsidR="00641903">
              <w:rPr>
                <w:sz w:val="18"/>
              </w:rPr>
              <w:fldChar w:fldCharType="separate"/>
            </w:r>
            <w:r w:rsidR="00641903">
              <w:rPr>
                <w:noProof/>
                <w:sz w:val="18"/>
              </w:rPr>
              <w:t> </w:t>
            </w:r>
            <w:r w:rsidR="00641903">
              <w:rPr>
                <w:noProof/>
                <w:sz w:val="18"/>
              </w:rPr>
              <w:t> </w:t>
            </w:r>
            <w:r w:rsidR="00641903">
              <w:rPr>
                <w:noProof/>
                <w:sz w:val="18"/>
              </w:rPr>
              <w:t> </w:t>
            </w:r>
            <w:r w:rsidR="00641903">
              <w:rPr>
                <w:noProof/>
                <w:sz w:val="18"/>
              </w:rPr>
              <w:t> </w:t>
            </w:r>
            <w:r w:rsidR="00641903">
              <w:rPr>
                <w:noProof/>
                <w:sz w:val="18"/>
              </w:rPr>
              <w:t> </w:t>
            </w:r>
            <w:r w:rsidR="00641903">
              <w:rPr>
                <w:sz w:val="18"/>
              </w:rPr>
              <w:fldChar w:fldCharType="end"/>
            </w:r>
          </w:p>
        </w:tc>
      </w:tr>
      <w:tr w:rsidR="00AC7CBB">
        <w:trPr>
          <w:trHeight w:val="387"/>
        </w:trPr>
        <w:tc>
          <w:tcPr>
            <w:tcW w:w="4248" w:type="dxa"/>
            <w:tcBorders>
              <w:top w:val="single" w:sz="4" w:space="0" w:color="000000"/>
              <w:right w:val="single" w:sz="4" w:space="0" w:color="000000"/>
            </w:tcBorders>
          </w:tcPr>
          <w:p w:rsidR="00AC7CBB" w:rsidRDefault="004D651F">
            <w:pPr>
              <w:pStyle w:val="TableParagraph"/>
              <w:spacing w:line="206" w:lineRule="exact"/>
              <w:ind w:left="107"/>
              <w:rPr>
                <w:sz w:val="18"/>
              </w:rPr>
            </w:pPr>
            <w:r>
              <w:rPr>
                <w:sz w:val="18"/>
              </w:rPr>
              <w:t>Vice President Signature:</w:t>
            </w:r>
            <w:r w:rsidR="00641903">
              <w:rPr>
                <w:sz w:val="18"/>
              </w:rPr>
              <w:t xml:space="preserve"> </w:t>
            </w:r>
            <w:r w:rsidR="00641903">
              <w:rPr>
                <w:sz w:val="18"/>
              </w:rPr>
              <w:fldChar w:fldCharType="begin">
                <w:ffData>
                  <w:name w:val="Text1"/>
                  <w:enabled/>
                  <w:calcOnExit w:val="0"/>
                  <w:textInput/>
                </w:ffData>
              </w:fldChar>
            </w:r>
            <w:r w:rsidR="00641903">
              <w:rPr>
                <w:sz w:val="18"/>
              </w:rPr>
              <w:instrText xml:space="preserve"> FORMTEXT </w:instrText>
            </w:r>
            <w:r w:rsidR="00641903">
              <w:rPr>
                <w:sz w:val="18"/>
              </w:rPr>
            </w:r>
            <w:r w:rsidR="00641903">
              <w:rPr>
                <w:sz w:val="18"/>
              </w:rPr>
              <w:fldChar w:fldCharType="separate"/>
            </w:r>
            <w:r w:rsidR="00641903">
              <w:rPr>
                <w:noProof/>
                <w:sz w:val="18"/>
              </w:rPr>
              <w:t> </w:t>
            </w:r>
            <w:r w:rsidR="00641903">
              <w:rPr>
                <w:noProof/>
                <w:sz w:val="18"/>
              </w:rPr>
              <w:t> </w:t>
            </w:r>
            <w:r w:rsidR="00641903">
              <w:rPr>
                <w:noProof/>
                <w:sz w:val="18"/>
              </w:rPr>
              <w:t> </w:t>
            </w:r>
            <w:r w:rsidR="00641903">
              <w:rPr>
                <w:noProof/>
                <w:sz w:val="18"/>
              </w:rPr>
              <w:t> </w:t>
            </w:r>
            <w:r w:rsidR="00641903">
              <w:rPr>
                <w:noProof/>
                <w:sz w:val="18"/>
              </w:rPr>
              <w:t> </w:t>
            </w:r>
            <w:r w:rsidR="00641903">
              <w:rPr>
                <w:sz w:val="18"/>
              </w:rPr>
              <w:fldChar w:fldCharType="end"/>
            </w:r>
          </w:p>
        </w:tc>
        <w:tc>
          <w:tcPr>
            <w:tcW w:w="3420" w:type="dxa"/>
            <w:gridSpan w:val="2"/>
            <w:tcBorders>
              <w:top w:val="single" w:sz="4" w:space="0" w:color="000000"/>
              <w:left w:val="single" w:sz="4" w:space="0" w:color="000000"/>
              <w:right w:val="single" w:sz="4" w:space="0" w:color="000000"/>
            </w:tcBorders>
          </w:tcPr>
          <w:p w:rsidR="00AC7CBB" w:rsidRDefault="00641903">
            <w:pPr>
              <w:pStyle w:val="TableParagraph"/>
              <w:ind w:left="0"/>
              <w:rPr>
                <w:rFonts w:ascii="Times New Roman"/>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654" w:type="dxa"/>
            <w:tcBorders>
              <w:top w:val="single" w:sz="4" w:space="0" w:color="000000"/>
              <w:left w:val="single" w:sz="4" w:space="0" w:color="000000"/>
            </w:tcBorders>
          </w:tcPr>
          <w:p w:rsidR="00AC7CBB" w:rsidRDefault="004D651F">
            <w:pPr>
              <w:pStyle w:val="TableParagraph"/>
              <w:spacing w:line="206" w:lineRule="exact"/>
              <w:rPr>
                <w:sz w:val="18"/>
              </w:rPr>
            </w:pPr>
            <w:r>
              <w:rPr>
                <w:sz w:val="18"/>
              </w:rPr>
              <w:t>Date:</w:t>
            </w:r>
            <w:r w:rsidR="00641903">
              <w:rPr>
                <w:sz w:val="18"/>
              </w:rPr>
              <w:t xml:space="preserve"> </w:t>
            </w:r>
            <w:r w:rsidR="00641903">
              <w:rPr>
                <w:sz w:val="18"/>
              </w:rPr>
              <w:fldChar w:fldCharType="begin">
                <w:ffData>
                  <w:name w:val="Text1"/>
                  <w:enabled/>
                  <w:calcOnExit w:val="0"/>
                  <w:textInput/>
                </w:ffData>
              </w:fldChar>
            </w:r>
            <w:r w:rsidR="00641903">
              <w:rPr>
                <w:sz w:val="18"/>
              </w:rPr>
              <w:instrText xml:space="preserve"> FORMTEXT </w:instrText>
            </w:r>
            <w:r w:rsidR="00641903">
              <w:rPr>
                <w:sz w:val="18"/>
              </w:rPr>
            </w:r>
            <w:r w:rsidR="00641903">
              <w:rPr>
                <w:sz w:val="18"/>
              </w:rPr>
              <w:fldChar w:fldCharType="separate"/>
            </w:r>
            <w:r w:rsidR="00641903">
              <w:rPr>
                <w:noProof/>
                <w:sz w:val="18"/>
              </w:rPr>
              <w:t> </w:t>
            </w:r>
            <w:r w:rsidR="00641903">
              <w:rPr>
                <w:noProof/>
                <w:sz w:val="18"/>
              </w:rPr>
              <w:t> </w:t>
            </w:r>
            <w:r w:rsidR="00641903">
              <w:rPr>
                <w:noProof/>
                <w:sz w:val="18"/>
              </w:rPr>
              <w:t> </w:t>
            </w:r>
            <w:r w:rsidR="00641903">
              <w:rPr>
                <w:noProof/>
                <w:sz w:val="18"/>
              </w:rPr>
              <w:t> </w:t>
            </w:r>
            <w:r w:rsidR="00641903">
              <w:rPr>
                <w:noProof/>
                <w:sz w:val="18"/>
              </w:rPr>
              <w:t> </w:t>
            </w:r>
            <w:r w:rsidR="00641903">
              <w:rPr>
                <w:sz w:val="18"/>
              </w:rPr>
              <w:fldChar w:fldCharType="end"/>
            </w:r>
          </w:p>
        </w:tc>
      </w:tr>
      <w:tr w:rsidR="00AC7CBB">
        <w:trPr>
          <w:trHeight w:val="207"/>
        </w:trPr>
        <w:tc>
          <w:tcPr>
            <w:tcW w:w="10322" w:type="dxa"/>
            <w:gridSpan w:val="4"/>
          </w:tcPr>
          <w:p w:rsidR="00AC7CBB" w:rsidRDefault="004D651F">
            <w:pPr>
              <w:pStyle w:val="TableParagraph"/>
              <w:spacing w:line="187" w:lineRule="exact"/>
              <w:ind w:left="107"/>
              <w:rPr>
                <w:b/>
                <w:sz w:val="18"/>
              </w:rPr>
            </w:pPr>
            <w:r>
              <w:rPr>
                <w:b/>
                <w:sz w:val="18"/>
              </w:rPr>
              <w:t>Faculty Member</w:t>
            </w:r>
          </w:p>
        </w:tc>
      </w:tr>
      <w:tr w:rsidR="00AC7CBB">
        <w:trPr>
          <w:trHeight w:val="390"/>
        </w:trPr>
        <w:tc>
          <w:tcPr>
            <w:tcW w:w="4248" w:type="dxa"/>
            <w:tcBorders>
              <w:bottom w:val="single" w:sz="4" w:space="0" w:color="000000"/>
              <w:right w:val="single" w:sz="4" w:space="0" w:color="000000"/>
            </w:tcBorders>
          </w:tcPr>
          <w:p w:rsidR="00AC7CBB" w:rsidRDefault="004D651F">
            <w:pPr>
              <w:pStyle w:val="TableParagraph"/>
              <w:spacing w:line="203" w:lineRule="exact"/>
              <w:ind w:left="107"/>
              <w:rPr>
                <w:sz w:val="18"/>
              </w:rPr>
            </w:pPr>
            <w:r>
              <w:rPr>
                <w:sz w:val="18"/>
              </w:rPr>
              <w:t>Name:</w:t>
            </w:r>
            <w:r w:rsidR="00641903">
              <w:rPr>
                <w:sz w:val="18"/>
              </w:rPr>
              <w:t xml:space="preserve"> </w:t>
            </w:r>
            <w:r w:rsidR="00641903">
              <w:rPr>
                <w:sz w:val="18"/>
              </w:rPr>
              <w:fldChar w:fldCharType="begin">
                <w:ffData>
                  <w:name w:val="Text1"/>
                  <w:enabled/>
                  <w:calcOnExit w:val="0"/>
                  <w:textInput/>
                </w:ffData>
              </w:fldChar>
            </w:r>
            <w:r w:rsidR="00641903">
              <w:rPr>
                <w:sz w:val="18"/>
              </w:rPr>
              <w:instrText xml:space="preserve"> FORMTEXT </w:instrText>
            </w:r>
            <w:r w:rsidR="00641903">
              <w:rPr>
                <w:sz w:val="18"/>
              </w:rPr>
            </w:r>
            <w:r w:rsidR="00641903">
              <w:rPr>
                <w:sz w:val="18"/>
              </w:rPr>
              <w:fldChar w:fldCharType="separate"/>
            </w:r>
            <w:r w:rsidR="00641903">
              <w:rPr>
                <w:noProof/>
                <w:sz w:val="18"/>
              </w:rPr>
              <w:t> </w:t>
            </w:r>
            <w:r w:rsidR="00641903">
              <w:rPr>
                <w:noProof/>
                <w:sz w:val="18"/>
              </w:rPr>
              <w:t> </w:t>
            </w:r>
            <w:r w:rsidR="00641903">
              <w:rPr>
                <w:noProof/>
                <w:sz w:val="18"/>
              </w:rPr>
              <w:t> </w:t>
            </w:r>
            <w:r w:rsidR="00641903">
              <w:rPr>
                <w:noProof/>
                <w:sz w:val="18"/>
              </w:rPr>
              <w:t> </w:t>
            </w:r>
            <w:r w:rsidR="00641903">
              <w:rPr>
                <w:noProof/>
                <w:sz w:val="18"/>
              </w:rPr>
              <w:t> </w:t>
            </w:r>
            <w:r w:rsidR="00641903">
              <w:rPr>
                <w:sz w:val="18"/>
              </w:rPr>
              <w:fldChar w:fldCharType="end"/>
            </w:r>
          </w:p>
        </w:tc>
        <w:tc>
          <w:tcPr>
            <w:tcW w:w="6074" w:type="dxa"/>
            <w:gridSpan w:val="3"/>
            <w:tcBorders>
              <w:left w:val="single" w:sz="4" w:space="0" w:color="000000"/>
              <w:bottom w:val="single" w:sz="4" w:space="0" w:color="000000"/>
            </w:tcBorders>
          </w:tcPr>
          <w:p w:rsidR="00AC7CBB" w:rsidRDefault="004D651F">
            <w:pPr>
              <w:pStyle w:val="TableParagraph"/>
              <w:spacing w:line="203" w:lineRule="exact"/>
              <w:rPr>
                <w:sz w:val="18"/>
              </w:rPr>
            </w:pPr>
            <w:r>
              <w:rPr>
                <w:sz w:val="18"/>
              </w:rPr>
              <w:t>Address:</w:t>
            </w:r>
            <w:r w:rsidR="00641903">
              <w:rPr>
                <w:sz w:val="18"/>
              </w:rPr>
              <w:t xml:space="preserve"> </w:t>
            </w:r>
            <w:r w:rsidR="00641903">
              <w:rPr>
                <w:sz w:val="18"/>
              </w:rPr>
              <w:fldChar w:fldCharType="begin">
                <w:ffData>
                  <w:name w:val="Text1"/>
                  <w:enabled/>
                  <w:calcOnExit w:val="0"/>
                  <w:textInput/>
                </w:ffData>
              </w:fldChar>
            </w:r>
            <w:r w:rsidR="00641903">
              <w:rPr>
                <w:sz w:val="18"/>
              </w:rPr>
              <w:instrText xml:space="preserve"> FORMTEXT </w:instrText>
            </w:r>
            <w:r w:rsidR="00641903">
              <w:rPr>
                <w:sz w:val="18"/>
              </w:rPr>
            </w:r>
            <w:r w:rsidR="00641903">
              <w:rPr>
                <w:sz w:val="18"/>
              </w:rPr>
              <w:fldChar w:fldCharType="separate"/>
            </w:r>
            <w:r w:rsidR="00641903">
              <w:rPr>
                <w:noProof/>
                <w:sz w:val="18"/>
              </w:rPr>
              <w:t> </w:t>
            </w:r>
            <w:r w:rsidR="00641903">
              <w:rPr>
                <w:noProof/>
                <w:sz w:val="18"/>
              </w:rPr>
              <w:t> </w:t>
            </w:r>
            <w:r w:rsidR="00641903">
              <w:rPr>
                <w:noProof/>
                <w:sz w:val="18"/>
              </w:rPr>
              <w:t> </w:t>
            </w:r>
            <w:r w:rsidR="00641903">
              <w:rPr>
                <w:noProof/>
                <w:sz w:val="18"/>
              </w:rPr>
              <w:t> </w:t>
            </w:r>
            <w:r w:rsidR="00641903">
              <w:rPr>
                <w:noProof/>
                <w:sz w:val="18"/>
              </w:rPr>
              <w:t> </w:t>
            </w:r>
            <w:r w:rsidR="00641903">
              <w:rPr>
                <w:sz w:val="18"/>
              </w:rPr>
              <w:fldChar w:fldCharType="end"/>
            </w:r>
          </w:p>
        </w:tc>
      </w:tr>
      <w:tr w:rsidR="00AC7CBB">
        <w:trPr>
          <w:trHeight w:val="388"/>
        </w:trPr>
        <w:tc>
          <w:tcPr>
            <w:tcW w:w="4248" w:type="dxa"/>
            <w:tcBorders>
              <w:top w:val="single" w:sz="4" w:space="0" w:color="000000"/>
              <w:bottom w:val="single" w:sz="4" w:space="0" w:color="000000"/>
              <w:right w:val="single" w:sz="4" w:space="0" w:color="000000"/>
            </w:tcBorders>
          </w:tcPr>
          <w:p w:rsidR="00AC7CBB" w:rsidRDefault="004D651F">
            <w:pPr>
              <w:pStyle w:val="TableParagraph"/>
              <w:spacing w:line="201" w:lineRule="exact"/>
              <w:ind w:left="107"/>
              <w:rPr>
                <w:sz w:val="18"/>
              </w:rPr>
            </w:pPr>
            <w:r>
              <w:rPr>
                <w:sz w:val="18"/>
              </w:rPr>
              <w:t>City:</w:t>
            </w:r>
            <w:r w:rsidR="00641903">
              <w:rPr>
                <w:sz w:val="18"/>
              </w:rPr>
              <w:t xml:space="preserve"> </w:t>
            </w:r>
            <w:r w:rsidR="00641903">
              <w:rPr>
                <w:sz w:val="18"/>
              </w:rPr>
              <w:fldChar w:fldCharType="begin">
                <w:ffData>
                  <w:name w:val="Text1"/>
                  <w:enabled/>
                  <w:calcOnExit w:val="0"/>
                  <w:textInput/>
                </w:ffData>
              </w:fldChar>
            </w:r>
            <w:r w:rsidR="00641903">
              <w:rPr>
                <w:sz w:val="18"/>
              </w:rPr>
              <w:instrText xml:space="preserve"> FORMTEXT </w:instrText>
            </w:r>
            <w:r w:rsidR="00641903">
              <w:rPr>
                <w:sz w:val="18"/>
              </w:rPr>
            </w:r>
            <w:r w:rsidR="00641903">
              <w:rPr>
                <w:sz w:val="18"/>
              </w:rPr>
              <w:fldChar w:fldCharType="separate"/>
            </w:r>
            <w:r w:rsidR="00641903">
              <w:rPr>
                <w:noProof/>
                <w:sz w:val="18"/>
              </w:rPr>
              <w:t> </w:t>
            </w:r>
            <w:r w:rsidR="00641903">
              <w:rPr>
                <w:noProof/>
                <w:sz w:val="18"/>
              </w:rPr>
              <w:t> </w:t>
            </w:r>
            <w:r w:rsidR="00641903">
              <w:rPr>
                <w:noProof/>
                <w:sz w:val="18"/>
              </w:rPr>
              <w:t> </w:t>
            </w:r>
            <w:r w:rsidR="00641903">
              <w:rPr>
                <w:noProof/>
                <w:sz w:val="18"/>
              </w:rPr>
              <w:t> </w:t>
            </w:r>
            <w:r w:rsidR="00641903">
              <w:rPr>
                <w:noProof/>
                <w:sz w:val="18"/>
              </w:rPr>
              <w:t> </w:t>
            </w:r>
            <w:r w:rsidR="00641903">
              <w:rPr>
                <w:sz w:val="18"/>
              </w:rPr>
              <w:fldChar w:fldCharType="end"/>
            </w:r>
          </w:p>
        </w:tc>
        <w:tc>
          <w:tcPr>
            <w:tcW w:w="3420" w:type="dxa"/>
            <w:gridSpan w:val="2"/>
            <w:tcBorders>
              <w:top w:val="single" w:sz="4" w:space="0" w:color="000000"/>
              <w:left w:val="single" w:sz="4" w:space="0" w:color="000000"/>
              <w:bottom w:val="single" w:sz="4" w:space="0" w:color="000000"/>
              <w:right w:val="single" w:sz="4" w:space="0" w:color="000000"/>
            </w:tcBorders>
          </w:tcPr>
          <w:p w:rsidR="00AC7CBB" w:rsidRDefault="004D651F">
            <w:pPr>
              <w:pStyle w:val="TableParagraph"/>
              <w:spacing w:line="201" w:lineRule="exact"/>
              <w:rPr>
                <w:sz w:val="18"/>
              </w:rPr>
            </w:pPr>
            <w:r>
              <w:rPr>
                <w:sz w:val="18"/>
              </w:rPr>
              <w:t>State:</w:t>
            </w:r>
            <w:r w:rsidR="00641903">
              <w:rPr>
                <w:sz w:val="18"/>
              </w:rPr>
              <w:t xml:space="preserve"> </w:t>
            </w:r>
            <w:r w:rsidR="00641903">
              <w:rPr>
                <w:sz w:val="18"/>
              </w:rPr>
              <w:fldChar w:fldCharType="begin">
                <w:ffData>
                  <w:name w:val="Text1"/>
                  <w:enabled/>
                  <w:calcOnExit w:val="0"/>
                  <w:textInput/>
                </w:ffData>
              </w:fldChar>
            </w:r>
            <w:r w:rsidR="00641903">
              <w:rPr>
                <w:sz w:val="18"/>
              </w:rPr>
              <w:instrText xml:space="preserve"> FORMTEXT </w:instrText>
            </w:r>
            <w:r w:rsidR="00641903">
              <w:rPr>
                <w:sz w:val="18"/>
              </w:rPr>
            </w:r>
            <w:r w:rsidR="00641903">
              <w:rPr>
                <w:sz w:val="18"/>
              </w:rPr>
              <w:fldChar w:fldCharType="separate"/>
            </w:r>
            <w:r w:rsidR="00641903">
              <w:rPr>
                <w:noProof/>
                <w:sz w:val="18"/>
              </w:rPr>
              <w:t> </w:t>
            </w:r>
            <w:r w:rsidR="00641903">
              <w:rPr>
                <w:noProof/>
                <w:sz w:val="18"/>
              </w:rPr>
              <w:t> </w:t>
            </w:r>
            <w:r w:rsidR="00641903">
              <w:rPr>
                <w:noProof/>
                <w:sz w:val="18"/>
              </w:rPr>
              <w:t> </w:t>
            </w:r>
            <w:r w:rsidR="00641903">
              <w:rPr>
                <w:noProof/>
                <w:sz w:val="18"/>
              </w:rPr>
              <w:t> </w:t>
            </w:r>
            <w:r w:rsidR="00641903">
              <w:rPr>
                <w:noProof/>
                <w:sz w:val="18"/>
              </w:rPr>
              <w:t> </w:t>
            </w:r>
            <w:r w:rsidR="00641903">
              <w:rPr>
                <w:sz w:val="18"/>
              </w:rPr>
              <w:fldChar w:fldCharType="end"/>
            </w:r>
          </w:p>
        </w:tc>
        <w:tc>
          <w:tcPr>
            <w:tcW w:w="2654" w:type="dxa"/>
            <w:tcBorders>
              <w:top w:val="single" w:sz="4" w:space="0" w:color="000000"/>
              <w:left w:val="single" w:sz="4" w:space="0" w:color="000000"/>
              <w:bottom w:val="single" w:sz="4" w:space="0" w:color="000000"/>
            </w:tcBorders>
          </w:tcPr>
          <w:p w:rsidR="00AC7CBB" w:rsidRDefault="004D651F">
            <w:pPr>
              <w:pStyle w:val="TableParagraph"/>
              <w:spacing w:line="201" w:lineRule="exact"/>
              <w:rPr>
                <w:sz w:val="18"/>
              </w:rPr>
            </w:pPr>
            <w:r>
              <w:rPr>
                <w:sz w:val="18"/>
              </w:rPr>
              <w:t>Zip:</w:t>
            </w:r>
            <w:r w:rsidR="00641903">
              <w:rPr>
                <w:sz w:val="18"/>
              </w:rPr>
              <w:t xml:space="preserve"> </w:t>
            </w:r>
            <w:r w:rsidR="00641903">
              <w:rPr>
                <w:sz w:val="18"/>
              </w:rPr>
              <w:fldChar w:fldCharType="begin">
                <w:ffData>
                  <w:name w:val="Text1"/>
                  <w:enabled/>
                  <w:calcOnExit w:val="0"/>
                  <w:textInput/>
                </w:ffData>
              </w:fldChar>
            </w:r>
            <w:r w:rsidR="00641903">
              <w:rPr>
                <w:sz w:val="18"/>
              </w:rPr>
              <w:instrText xml:space="preserve"> FORMTEXT </w:instrText>
            </w:r>
            <w:r w:rsidR="00641903">
              <w:rPr>
                <w:sz w:val="18"/>
              </w:rPr>
            </w:r>
            <w:r w:rsidR="00641903">
              <w:rPr>
                <w:sz w:val="18"/>
              </w:rPr>
              <w:fldChar w:fldCharType="separate"/>
            </w:r>
            <w:r w:rsidR="00641903">
              <w:rPr>
                <w:noProof/>
                <w:sz w:val="18"/>
              </w:rPr>
              <w:t> </w:t>
            </w:r>
            <w:r w:rsidR="00641903">
              <w:rPr>
                <w:noProof/>
                <w:sz w:val="18"/>
              </w:rPr>
              <w:t> </w:t>
            </w:r>
            <w:r w:rsidR="00641903">
              <w:rPr>
                <w:noProof/>
                <w:sz w:val="18"/>
              </w:rPr>
              <w:t> </w:t>
            </w:r>
            <w:r w:rsidR="00641903">
              <w:rPr>
                <w:noProof/>
                <w:sz w:val="18"/>
              </w:rPr>
              <w:t> </w:t>
            </w:r>
            <w:r w:rsidR="00641903">
              <w:rPr>
                <w:noProof/>
                <w:sz w:val="18"/>
              </w:rPr>
              <w:t> </w:t>
            </w:r>
            <w:r w:rsidR="00641903">
              <w:rPr>
                <w:sz w:val="18"/>
              </w:rPr>
              <w:fldChar w:fldCharType="end"/>
            </w:r>
          </w:p>
        </w:tc>
      </w:tr>
      <w:tr w:rsidR="00AC7CBB">
        <w:trPr>
          <w:trHeight w:val="390"/>
        </w:trPr>
        <w:tc>
          <w:tcPr>
            <w:tcW w:w="4248" w:type="dxa"/>
            <w:tcBorders>
              <w:top w:val="single" w:sz="4" w:space="0" w:color="000000"/>
              <w:right w:val="single" w:sz="4" w:space="0" w:color="000000"/>
            </w:tcBorders>
          </w:tcPr>
          <w:p w:rsidR="00AC7CBB" w:rsidRDefault="004D651F">
            <w:pPr>
              <w:pStyle w:val="TableParagraph"/>
              <w:spacing w:line="206" w:lineRule="exact"/>
              <w:ind w:left="107"/>
              <w:rPr>
                <w:sz w:val="18"/>
              </w:rPr>
            </w:pPr>
            <w:r>
              <w:rPr>
                <w:sz w:val="18"/>
              </w:rPr>
              <w:t>Faculty Member Signature:</w:t>
            </w:r>
            <w:r w:rsidR="00641903">
              <w:rPr>
                <w:sz w:val="18"/>
              </w:rPr>
              <w:t xml:space="preserve"> </w:t>
            </w:r>
            <w:r w:rsidR="00641903">
              <w:rPr>
                <w:sz w:val="18"/>
              </w:rPr>
              <w:fldChar w:fldCharType="begin">
                <w:ffData>
                  <w:name w:val="Text1"/>
                  <w:enabled/>
                  <w:calcOnExit w:val="0"/>
                  <w:textInput/>
                </w:ffData>
              </w:fldChar>
            </w:r>
            <w:r w:rsidR="00641903">
              <w:rPr>
                <w:sz w:val="18"/>
              </w:rPr>
              <w:instrText xml:space="preserve"> FORMTEXT </w:instrText>
            </w:r>
            <w:r w:rsidR="00641903">
              <w:rPr>
                <w:sz w:val="18"/>
              </w:rPr>
            </w:r>
            <w:r w:rsidR="00641903">
              <w:rPr>
                <w:sz w:val="18"/>
              </w:rPr>
              <w:fldChar w:fldCharType="separate"/>
            </w:r>
            <w:r w:rsidR="00641903">
              <w:rPr>
                <w:noProof/>
                <w:sz w:val="18"/>
              </w:rPr>
              <w:t> </w:t>
            </w:r>
            <w:r w:rsidR="00641903">
              <w:rPr>
                <w:noProof/>
                <w:sz w:val="18"/>
              </w:rPr>
              <w:t> </w:t>
            </w:r>
            <w:r w:rsidR="00641903">
              <w:rPr>
                <w:noProof/>
                <w:sz w:val="18"/>
              </w:rPr>
              <w:t> </w:t>
            </w:r>
            <w:r w:rsidR="00641903">
              <w:rPr>
                <w:noProof/>
                <w:sz w:val="18"/>
              </w:rPr>
              <w:t> </w:t>
            </w:r>
            <w:r w:rsidR="00641903">
              <w:rPr>
                <w:noProof/>
                <w:sz w:val="18"/>
              </w:rPr>
              <w:t> </w:t>
            </w:r>
            <w:r w:rsidR="00641903">
              <w:rPr>
                <w:sz w:val="18"/>
              </w:rPr>
              <w:fldChar w:fldCharType="end"/>
            </w:r>
          </w:p>
        </w:tc>
        <w:tc>
          <w:tcPr>
            <w:tcW w:w="2633" w:type="dxa"/>
            <w:tcBorders>
              <w:top w:val="single" w:sz="4" w:space="0" w:color="000000"/>
              <w:left w:val="single" w:sz="4" w:space="0" w:color="000000"/>
              <w:right w:val="single" w:sz="4" w:space="0" w:color="000000"/>
            </w:tcBorders>
          </w:tcPr>
          <w:p w:rsidR="00AC7CBB" w:rsidRDefault="00AC7CBB">
            <w:pPr>
              <w:pStyle w:val="TableParagraph"/>
              <w:ind w:left="0"/>
              <w:rPr>
                <w:rFonts w:ascii="Times New Roman"/>
                <w:sz w:val="18"/>
              </w:rPr>
            </w:pPr>
          </w:p>
        </w:tc>
        <w:tc>
          <w:tcPr>
            <w:tcW w:w="3441" w:type="dxa"/>
            <w:gridSpan w:val="2"/>
            <w:tcBorders>
              <w:top w:val="single" w:sz="4" w:space="0" w:color="000000"/>
              <w:left w:val="single" w:sz="4" w:space="0" w:color="000000"/>
            </w:tcBorders>
          </w:tcPr>
          <w:p w:rsidR="00AC7CBB" w:rsidRDefault="004D651F">
            <w:pPr>
              <w:pStyle w:val="TableParagraph"/>
              <w:spacing w:line="206" w:lineRule="exact"/>
              <w:rPr>
                <w:sz w:val="18"/>
              </w:rPr>
            </w:pPr>
            <w:r>
              <w:rPr>
                <w:sz w:val="18"/>
              </w:rPr>
              <w:t>Date:</w:t>
            </w:r>
            <w:r w:rsidR="00641903">
              <w:rPr>
                <w:sz w:val="18"/>
              </w:rPr>
              <w:t xml:space="preserve"> </w:t>
            </w:r>
            <w:r w:rsidR="00641903">
              <w:rPr>
                <w:sz w:val="18"/>
              </w:rPr>
              <w:fldChar w:fldCharType="begin">
                <w:ffData>
                  <w:name w:val="Text1"/>
                  <w:enabled/>
                  <w:calcOnExit w:val="0"/>
                  <w:textInput/>
                </w:ffData>
              </w:fldChar>
            </w:r>
            <w:r w:rsidR="00641903">
              <w:rPr>
                <w:sz w:val="18"/>
              </w:rPr>
              <w:instrText xml:space="preserve"> FORMTEXT </w:instrText>
            </w:r>
            <w:r w:rsidR="00641903">
              <w:rPr>
                <w:sz w:val="18"/>
              </w:rPr>
            </w:r>
            <w:r w:rsidR="00641903">
              <w:rPr>
                <w:sz w:val="18"/>
              </w:rPr>
              <w:fldChar w:fldCharType="separate"/>
            </w:r>
            <w:r w:rsidR="00641903">
              <w:rPr>
                <w:noProof/>
                <w:sz w:val="18"/>
              </w:rPr>
              <w:t> </w:t>
            </w:r>
            <w:r w:rsidR="00641903">
              <w:rPr>
                <w:noProof/>
                <w:sz w:val="18"/>
              </w:rPr>
              <w:t> </w:t>
            </w:r>
            <w:r w:rsidR="00641903">
              <w:rPr>
                <w:noProof/>
                <w:sz w:val="18"/>
              </w:rPr>
              <w:t> </w:t>
            </w:r>
            <w:r w:rsidR="00641903">
              <w:rPr>
                <w:noProof/>
                <w:sz w:val="18"/>
              </w:rPr>
              <w:t> </w:t>
            </w:r>
            <w:r w:rsidR="00641903">
              <w:rPr>
                <w:noProof/>
                <w:sz w:val="18"/>
              </w:rPr>
              <w:t> </w:t>
            </w:r>
            <w:r w:rsidR="00641903">
              <w:rPr>
                <w:sz w:val="18"/>
              </w:rPr>
              <w:fldChar w:fldCharType="end"/>
            </w:r>
          </w:p>
        </w:tc>
      </w:tr>
    </w:tbl>
    <w:p w:rsidR="005B5766" w:rsidRDefault="005B5766"/>
    <w:sectPr w:rsidR="005B5766">
      <w:pgSz w:w="12240" w:h="15840"/>
      <w:pgMar w:top="780" w:right="760" w:bottom="700" w:left="0" w:header="0" w:footer="5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766" w:rsidRDefault="004D651F">
      <w:r>
        <w:separator/>
      </w:r>
    </w:p>
  </w:endnote>
  <w:endnote w:type="continuationSeparator" w:id="0">
    <w:p w:rsidR="005B5766" w:rsidRDefault="004D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CBB" w:rsidRDefault="00641903">
    <w:pPr>
      <w:pStyle w:val="BodyText"/>
      <w:spacing w:line="14" w:lineRule="auto"/>
      <w:ind w:left="0" w:firstLine="0"/>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6272530</wp:posOffset>
              </wp:positionH>
              <wp:positionV relativeFrom="page">
                <wp:posOffset>9596120</wp:posOffset>
              </wp:positionV>
              <wp:extent cx="964565" cy="165735"/>
              <wp:effectExtent l="0" t="4445" r="1905"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CBB" w:rsidRDefault="004D651F">
                          <w:pPr>
                            <w:spacing w:before="10"/>
                            <w:ind w:left="20"/>
                            <w:rPr>
                              <w:rFonts w:ascii="Times New Roman"/>
                              <w:sz w:val="20"/>
                            </w:rPr>
                          </w:pPr>
                          <w:r>
                            <w:rPr>
                              <w:rFonts w:ascii="Times New Roman"/>
                              <w:sz w:val="20"/>
                            </w:rPr>
                            <w:t>Revised July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3.9pt;margin-top:755.6pt;width:75.9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" filled="f" stroked="f">
              <v:textbox inset="0,0,0,0">
                <w:txbxContent>
                  <w:p w:rsidR="00AC7CBB" w:rsidRDefault="004D651F">
                    <w:pPr>
                      <w:spacing w:before="10"/>
                      <w:ind w:left="20"/>
                      <w:rPr>
                        <w:rFonts w:ascii="Times New Roman"/>
                        <w:sz w:val="20"/>
                      </w:rPr>
                    </w:pPr>
                    <w:r>
                      <w:rPr>
                        <w:rFonts w:ascii="Times New Roman"/>
                        <w:sz w:val="20"/>
                      </w:rPr>
                      <w:t>Revised July 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766" w:rsidRDefault="004D651F">
      <w:r>
        <w:separator/>
      </w:r>
    </w:p>
  </w:footnote>
  <w:footnote w:type="continuationSeparator" w:id="0">
    <w:p w:rsidR="005B5766" w:rsidRDefault="004D6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A4767"/>
    <w:multiLevelType w:val="multilevel"/>
    <w:tmpl w:val="7D86ECBC"/>
    <w:lvl w:ilvl="0">
      <w:start w:val="2"/>
      <w:numFmt w:val="decimal"/>
      <w:lvlText w:val="%1"/>
      <w:lvlJc w:val="left"/>
      <w:pPr>
        <w:ind w:left="1584" w:hanging="720"/>
        <w:jc w:val="left"/>
      </w:pPr>
      <w:rPr>
        <w:rFonts w:hint="default"/>
        <w:lang w:val="en-US" w:eastAsia="en-US" w:bidi="en-US"/>
      </w:rPr>
    </w:lvl>
    <w:lvl w:ilvl="1">
      <w:start w:val="1"/>
      <w:numFmt w:val="decimal"/>
      <w:lvlText w:val="%1.%2."/>
      <w:lvlJc w:val="left"/>
      <w:pPr>
        <w:ind w:left="1584" w:hanging="720"/>
        <w:jc w:val="left"/>
      </w:pPr>
      <w:rPr>
        <w:rFonts w:ascii="Arial" w:eastAsia="Arial" w:hAnsi="Arial" w:cs="Arial" w:hint="default"/>
        <w:spacing w:val="-3"/>
        <w:w w:val="100"/>
        <w:sz w:val="18"/>
        <w:szCs w:val="18"/>
        <w:lang w:val="en-US" w:eastAsia="en-US" w:bidi="en-US"/>
      </w:rPr>
    </w:lvl>
    <w:lvl w:ilvl="2">
      <w:numFmt w:val="bullet"/>
      <w:lvlText w:val="•"/>
      <w:lvlJc w:val="left"/>
      <w:pPr>
        <w:ind w:left="3560" w:hanging="720"/>
      </w:pPr>
      <w:rPr>
        <w:rFonts w:hint="default"/>
        <w:lang w:val="en-US" w:eastAsia="en-US" w:bidi="en-US"/>
      </w:rPr>
    </w:lvl>
    <w:lvl w:ilvl="3">
      <w:numFmt w:val="bullet"/>
      <w:lvlText w:val="•"/>
      <w:lvlJc w:val="left"/>
      <w:pPr>
        <w:ind w:left="4550" w:hanging="720"/>
      </w:pPr>
      <w:rPr>
        <w:rFonts w:hint="default"/>
        <w:lang w:val="en-US" w:eastAsia="en-US" w:bidi="en-US"/>
      </w:rPr>
    </w:lvl>
    <w:lvl w:ilvl="4">
      <w:numFmt w:val="bullet"/>
      <w:lvlText w:val="•"/>
      <w:lvlJc w:val="left"/>
      <w:pPr>
        <w:ind w:left="5540" w:hanging="720"/>
      </w:pPr>
      <w:rPr>
        <w:rFonts w:hint="default"/>
        <w:lang w:val="en-US" w:eastAsia="en-US" w:bidi="en-US"/>
      </w:rPr>
    </w:lvl>
    <w:lvl w:ilvl="5">
      <w:numFmt w:val="bullet"/>
      <w:lvlText w:val="•"/>
      <w:lvlJc w:val="left"/>
      <w:pPr>
        <w:ind w:left="6530" w:hanging="720"/>
      </w:pPr>
      <w:rPr>
        <w:rFonts w:hint="default"/>
        <w:lang w:val="en-US" w:eastAsia="en-US" w:bidi="en-US"/>
      </w:rPr>
    </w:lvl>
    <w:lvl w:ilvl="6">
      <w:numFmt w:val="bullet"/>
      <w:lvlText w:val="•"/>
      <w:lvlJc w:val="left"/>
      <w:pPr>
        <w:ind w:left="7520" w:hanging="720"/>
      </w:pPr>
      <w:rPr>
        <w:rFonts w:hint="default"/>
        <w:lang w:val="en-US" w:eastAsia="en-US" w:bidi="en-US"/>
      </w:rPr>
    </w:lvl>
    <w:lvl w:ilvl="7">
      <w:numFmt w:val="bullet"/>
      <w:lvlText w:val="•"/>
      <w:lvlJc w:val="left"/>
      <w:pPr>
        <w:ind w:left="8510" w:hanging="720"/>
      </w:pPr>
      <w:rPr>
        <w:rFonts w:hint="default"/>
        <w:lang w:val="en-US" w:eastAsia="en-US" w:bidi="en-US"/>
      </w:rPr>
    </w:lvl>
    <w:lvl w:ilvl="8">
      <w:numFmt w:val="bullet"/>
      <w:lvlText w:val="•"/>
      <w:lvlJc w:val="left"/>
      <w:pPr>
        <w:ind w:left="9500" w:hanging="720"/>
      </w:pPr>
      <w:rPr>
        <w:rFonts w:hint="default"/>
        <w:lang w:val="en-US" w:eastAsia="en-US" w:bidi="en-US"/>
      </w:rPr>
    </w:lvl>
  </w:abstractNum>
  <w:abstractNum w:abstractNumId="1" w15:restartNumberingAfterBreak="0">
    <w:nsid w:val="10084581"/>
    <w:multiLevelType w:val="multilevel"/>
    <w:tmpl w:val="93C6AFF2"/>
    <w:lvl w:ilvl="0">
      <w:start w:val="7"/>
      <w:numFmt w:val="decimal"/>
      <w:lvlText w:val="%1"/>
      <w:lvlJc w:val="left"/>
      <w:pPr>
        <w:ind w:left="1584" w:hanging="720"/>
        <w:jc w:val="left"/>
      </w:pPr>
      <w:rPr>
        <w:rFonts w:hint="default"/>
        <w:lang w:val="en-US" w:eastAsia="en-US" w:bidi="en-US"/>
      </w:rPr>
    </w:lvl>
    <w:lvl w:ilvl="1">
      <w:start w:val="1"/>
      <w:numFmt w:val="decimal"/>
      <w:lvlText w:val="%1.%2."/>
      <w:lvlJc w:val="left"/>
      <w:pPr>
        <w:ind w:left="1584" w:hanging="720"/>
        <w:jc w:val="left"/>
      </w:pPr>
      <w:rPr>
        <w:rFonts w:hint="default"/>
        <w:spacing w:val="-3"/>
        <w:w w:val="100"/>
        <w:lang w:val="en-US" w:eastAsia="en-US" w:bidi="en-US"/>
      </w:rPr>
    </w:lvl>
    <w:lvl w:ilvl="2">
      <w:numFmt w:val="bullet"/>
      <w:lvlText w:val="•"/>
      <w:lvlJc w:val="left"/>
      <w:pPr>
        <w:ind w:left="3560" w:hanging="720"/>
      </w:pPr>
      <w:rPr>
        <w:rFonts w:hint="default"/>
        <w:lang w:val="en-US" w:eastAsia="en-US" w:bidi="en-US"/>
      </w:rPr>
    </w:lvl>
    <w:lvl w:ilvl="3">
      <w:numFmt w:val="bullet"/>
      <w:lvlText w:val="•"/>
      <w:lvlJc w:val="left"/>
      <w:pPr>
        <w:ind w:left="4550" w:hanging="720"/>
      </w:pPr>
      <w:rPr>
        <w:rFonts w:hint="default"/>
        <w:lang w:val="en-US" w:eastAsia="en-US" w:bidi="en-US"/>
      </w:rPr>
    </w:lvl>
    <w:lvl w:ilvl="4">
      <w:numFmt w:val="bullet"/>
      <w:lvlText w:val="•"/>
      <w:lvlJc w:val="left"/>
      <w:pPr>
        <w:ind w:left="5540" w:hanging="720"/>
      </w:pPr>
      <w:rPr>
        <w:rFonts w:hint="default"/>
        <w:lang w:val="en-US" w:eastAsia="en-US" w:bidi="en-US"/>
      </w:rPr>
    </w:lvl>
    <w:lvl w:ilvl="5">
      <w:numFmt w:val="bullet"/>
      <w:lvlText w:val="•"/>
      <w:lvlJc w:val="left"/>
      <w:pPr>
        <w:ind w:left="6530" w:hanging="720"/>
      </w:pPr>
      <w:rPr>
        <w:rFonts w:hint="default"/>
        <w:lang w:val="en-US" w:eastAsia="en-US" w:bidi="en-US"/>
      </w:rPr>
    </w:lvl>
    <w:lvl w:ilvl="6">
      <w:numFmt w:val="bullet"/>
      <w:lvlText w:val="•"/>
      <w:lvlJc w:val="left"/>
      <w:pPr>
        <w:ind w:left="7520" w:hanging="720"/>
      </w:pPr>
      <w:rPr>
        <w:rFonts w:hint="default"/>
        <w:lang w:val="en-US" w:eastAsia="en-US" w:bidi="en-US"/>
      </w:rPr>
    </w:lvl>
    <w:lvl w:ilvl="7">
      <w:numFmt w:val="bullet"/>
      <w:lvlText w:val="•"/>
      <w:lvlJc w:val="left"/>
      <w:pPr>
        <w:ind w:left="8510" w:hanging="720"/>
      </w:pPr>
      <w:rPr>
        <w:rFonts w:hint="default"/>
        <w:lang w:val="en-US" w:eastAsia="en-US" w:bidi="en-US"/>
      </w:rPr>
    </w:lvl>
    <w:lvl w:ilvl="8">
      <w:numFmt w:val="bullet"/>
      <w:lvlText w:val="•"/>
      <w:lvlJc w:val="left"/>
      <w:pPr>
        <w:ind w:left="9500" w:hanging="720"/>
      </w:pPr>
      <w:rPr>
        <w:rFonts w:hint="default"/>
        <w:lang w:val="en-US" w:eastAsia="en-US" w:bidi="en-US"/>
      </w:rPr>
    </w:lvl>
  </w:abstractNum>
  <w:abstractNum w:abstractNumId="2" w15:restartNumberingAfterBreak="0">
    <w:nsid w:val="126568A3"/>
    <w:multiLevelType w:val="multilevel"/>
    <w:tmpl w:val="55760E9A"/>
    <w:lvl w:ilvl="0">
      <w:start w:val="5"/>
      <w:numFmt w:val="decimal"/>
      <w:lvlText w:val="%1"/>
      <w:lvlJc w:val="left"/>
      <w:pPr>
        <w:ind w:left="1585" w:hanging="720"/>
        <w:jc w:val="left"/>
      </w:pPr>
      <w:rPr>
        <w:rFonts w:hint="default"/>
        <w:lang w:val="en-US" w:eastAsia="en-US" w:bidi="en-US"/>
      </w:rPr>
    </w:lvl>
    <w:lvl w:ilvl="1">
      <w:start w:val="1"/>
      <w:numFmt w:val="decimal"/>
      <w:lvlText w:val="%1.%2."/>
      <w:lvlJc w:val="left"/>
      <w:pPr>
        <w:ind w:left="1585" w:hanging="720"/>
        <w:jc w:val="left"/>
      </w:pPr>
      <w:rPr>
        <w:rFonts w:ascii="Arial" w:eastAsia="Arial" w:hAnsi="Arial" w:cs="Arial" w:hint="default"/>
        <w:spacing w:val="-4"/>
        <w:w w:val="100"/>
        <w:sz w:val="18"/>
        <w:szCs w:val="18"/>
        <w:lang w:val="en-US" w:eastAsia="en-US" w:bidi="en-US"/>
      </w:rPr>
    </w:lvl>
    <w:lvl w:ilvl="2">
      <w:numFmt w:val="bullet"/>
      <w:lvlText w:val="•"/>
      <w:lvlJc w:val="left"/>
      <w:pPr>
        <w:ind w:left="3560" w:hanging="720"/>
      </w:pPr>
      <w:rPr>
        <w:rFonts w:hint="default"/>
        <w:lang w:val="en-US" w:eastAsia="en-US" w:bidi="en-US"/>
      </w:rPr>
    </w:lvl>
    <w:lvl w:ilvl="3">
      <w:numFmt w:val="bullet"/>
      <w:lvlText w:val="•"/>
      <w:lvlJc w:val="left"/>
      <w:pPr>
        <w:ind w:left="4550" w:hanging="720"/>
      </w:pPr>
      <w:rPr>
        <w:rFonts w:hint="default"/>
        <w:lang w:val="en-US" w:eastAsia="en-US" w:bidi="en-US"/>
      </w:rPr>
    </w:lvl>
    <w:lvl w:ilvl="4">
      <w:numFmt w:val="bullet"/>
      <w:lvlText w:val="•"/>
      <w:lvlJc w:val="left"/>
      <w:pPr>
        <w:ind w:left="5540" w:hanging="720"/>
      </w:pPr>
      <w:rPr>
        <w:rFonts w:hint="default"/>
        <w:lang w:val="en-US" w:eastAsia="en-US" w:bidi="en-US"/>
      </w:rPr>
    </w:lvl>
    <w:lvl w:ilvl="5">
      <w:numFmt w:val="bullet"/>
      <w:lvlText w:val="•"/>
      <w:lvlJc w:val="left"/>
      <w:pPr>
        <w:ind w:left="6530" w:hanging="720"/>
      </w:pPr>
      <w:rPr>
        <w:rFonts w:hint="default"/>
        <w:lang w:val="en-US" w:eastAsia="en-US" w:bidi="en-US"/>
      </w:rPr>
    </w:lvl>
    <w:lvl w:ilvl="6">
      <w:numFmt w:val="bullet"/>
      <w:lvlText w:val="•"/>
      <w:lvlJc w:val="left"/>
      <w:pPr>
        <w:ind w:left="7520" w:hanging="720"/>
      </w:pPr>
      <w:rPr>
        <w:rFonts w:hint="default"/>
        <w:lang w:val="en-US" w:eastAsia="en-US" w:bidi="en-US"/>
      </w:rPr>
    </w:lvl>
    <w:lvl w:ilvl="7">
      <w:numFmt w:val="bullet"/>
      <w:lvlText w:val="•"/>
      <w:lvlJc w:val="left"/>
      <w:pPr>
        <w:ind w:left="8510" w:hanging="720"/>
      </w:pPr>
      <w:rPr>
        <w:rFonts w:hint="default"/>
        <w:lang w:val="en-US" w:eastAsia="en-US" w:bidi="en-US"/>
      </w:rPr>
    </w:lvl>
    <w:lvl w:ilvl="8">
      <w:numFmt w:val="bullet"/>
      <w:lvlText w:val="•"/>
      <w:lvlJc w:val="left"/>
      <w:pPr>
        <w:ind w:left="9500" w:hanging="720"/>
      </w:pPr>
      <w:rPr>
        <w:rFonts w:hint="default"/>
        <w:lang w:val="en-US" w:eastAsia="en-US" w:bidi="en-US"/>
      </w:rPr>
    </w:lvl>
  </w:abstractNum>
  <w:abstractNum w:abstractNumId="3" w15:restartNumberingAfterBreak="0">
    <w:nsid w:val="14693CDB"/>
    <w:multiLevelType w:val="hybridMultilevel"/>
    <w:tmpl w:val="A3A8097E"/>
    <w:lvl w:ilvl="0" w:tplc="632AB296">
      <w:start w:val="1"/>
      <w:numFmt w:val="upperRoman"/>
      <w:lvlText w:val="%1."/>
      <w:lvlJc w:val="left"/>
      <w:pPr>
        <w:ind w:left="1584" w:hanging="720"/>
        <w:jc w:val="left"/>
      </w:pPr>
      <w:rPr>
        <w:rFonts w:ascii="Arial" w:eastAsia="Arial" w:hAnsi="Arial" w:cs="Arial" w:hint="default"/>
        <w:b/>
        <w:bCs/>
        <w:spacing w:val="-1"/>
        <w:w w:val="100"/>
        <w:sz w:val="18"/>
        <w:szCs w:val="18"/>
        <w:lang w:val="en-US" w:eastAsia="en-US" w:bidi="en-US"/>
      </w:rPr>
    </w:lvl>
    <w:lvl w:ilvl="1" w:tplc="D7626750">
      <w:numFmt w:val="bullet"/>
      <w:lvlText w:val="•"/>
      <w:lvlJc w:val="left"/>
      <w:pPr>
        <w:ind w:left="2570" w:hanging="720"/>
      </w:pPr>
      <w:rPr>
        <w:rFonts w:hint="default"/>
        <w:lang w:val="en-US" w:eastAsia="en-US" w:bidi="en-US"/>
      </w:rPr>
    </w:lvl>
    <w:lvl w:ilvl="2" w:tplc="C316DA60">
      <w:numFmt w:val="bullet"/>
      <w:lvlText w:val="•"/>
      <w:lvlJc w:val="left"/>
      <w:pPr>
        <w:ind w:left="3560" w:hanging="720"/>
      </w:pPr>
      <w:rPr>
        <w:rFonts w:hint="default"/>
        <w:lang w:val="en-US" w:eastAsia="en-US" w:bidi="en-US"/>
      </w:rPr>
    </w:lvl>
    <w:lvl w:ilvl="3" w:tplc="499C4B3C">
      <w:numFmt w:val="bullet"/>
      <w:lvlText w:val="•"/>
      <w:lvlJc w:val="left"/>
      <w:pPr>
        <w:ind w:left="4550" w:hanging="720"/>
      </w:pPr>
      <w:rPr>
        <w:rFonts w:hint="default"/>
        <w:lang w:val="en-US" w:eastAsia="en-US" w:bidi="en-US"/>
      </w:rPr>
    </w:lvl>
    <w:lvl w:ilvl="4" w:tplc="A3CA1964">
      <w:numFmt w:val="bullet"/>
      <w:lvlText w:val="•"/>
      <w:lvlJc w:val="left"/>
      <w:pPr>
        <w:ind w:left="5540" w:hanging="720"/>
      </w:pPr>
      <w:rPr>
        <w:rFonts w:hint="default"/>
        <w:lang w:val="en-US" w:eastAsia="en-US" w:bidi="en-US"/>
      </w:rPr>
    </w:lvl>
    <w:lvl w:ilvl="5" w:tplc="8C0658E6">
      <w:numFmt w:val="bullet"/>
      <w:lvlText w:val="•"/>
      <w:lvlJc w:val="left"/>
      <w:pPr>
        <w:ind w:left="6530" w:hanging="720"/>
      </w:pPr>
      <w:rPr>
        <w:rFonts w:hint="default"/>
        <w:lang w:val="en-US" w:eastAsia="en-US" w:bidi="en-US"/>
      </w:rPr>
    </w:lvl>
    <w:lvl w:ilvl="6" w:tplc="E4FAF828">
      <w:numFmt w:val="bullet"/>
      <w:lvlText w:val="•"/>
      <w:lvlJc w:val="left"/>
      <w:pPr>
        <w:ind w:left="7520" w:hanging="720"/>
      </w:pPr>
      <w:rPr>
        <w:rFonts w:hint="default"/>
        <w:lang w:val="en-US" w:eastAsia="en-US" w:bidi="en-US"/>
      </w:rPr>
    </w:lvl>
    <w:lvl w:ilvl="7" w:tplc="A20E79D0">
      <w:numFmt w:val="bullet"/>
      <w:lvlText w:val="•"/>
      <w:lvlJc w:val="left"/>
      <w:pPr>
        <w:ind w:left="8510" w:hanging="720"/>
      </w:pPr>
      <w:rPr>
        <w:rFonts w:hint="default"/>
        <w:lang w:val="en-US" w:eastAsia="en-US" w:bidi="en-US"/>
      </w:rPr>
    </w:lvl>
    <w:lvl w:ilvl="8" w:tplc="9178532C">
      <w:numFmt w:val="bullet"/>
      <w:lvlText w:val="•"/>
      <w:lvlJc w:val="left"/>
      <w:pPr>
        <w:ind w:left="9500" w:hanging="720"/>
      </w:pPr>
      <w:rPr>
        <w:rFonts w:hint="default"/>
        <w:lang w:val="en-US" w:eastAsia="en-US" w:bidi="en-US"/>
      </w:rPr>
    </w:lvl>
  </w:abstractNum>
  <w:abstractNum w:abstractNumId="4" w15:restartNumberingAfterBreak="0">
    <w:nsid w:val="2E1E6E58"/>
    <w:multiLevelType w:val="multilevel"/>
    <w:tmpl w:val="A8DE010A"/>
    <w:lvl w:ilvl="0">
      <w:start w:val="4"/>
      <w:numFmt w:val="decimal"/>
      <w:lvlText w:val="%1"/>
      <w:lvlJc w:val="left"/>
      <w:pPr>
        <w:ind w:left="1585" w:hanging="720"/>
        <w:jc w:val="left"/>
      </w:pPr>
      <w:rPr>
        <w:rFonts w:hint="default"/>
        <w:lang w:val="en-US" w:eastAsia="en-US" w:bidi="en-US"/>
      </w:rPr>
    </w:lvl>
    <w:lvl w:ilvl="1">
      <w:start w:val="1"/>
      <w:numFmt w:val="decimal"/>
      <w:lvlText w:val="%1.%2."/>
      <w:lvlJc w:val="left"/>
      <w:pPr>
        <w:ind w:left="1585" w:hanging="720"/>
        <w:jc w:val="left"/>
      </w:pPr>
      <w:rPr>
        <w:rFonts w:ascii="Arial" w:eastAsia="Arial" w:hAnsi="Arial" w:cs="Arial" w:hint="default"/>
        <w:spacing w:val="-3"/>
        <w:w w:val="100"/>
        <w:sz w:val="18"/>
        <w:szCs w:val="18"/>
        <w:lang w:val="en-US" w:eastAsia="en-US" w:bidi="en-US"/>
      </w:rPr>
    </w:lvl>
    <w:lvl w:ilvl="2">
      <w:numFmt w:val="bullet"/>
      <w:lvlText w:val="•"/>
      <w:lvlJc w:val="left"/>
      <w:pPr>
        <w:ind w:left="3560" w:hanging="720"/>
      </w:pPr>
      <w:rPr>
        <w:rFonts w:hint="default"/>
        <w:lang w:val="en-US" w:eastAsia="en-US" w:bidi="en-US"/>
      </w:rPr>
    </w:lvl>
    <w:lvl w:ilvl="3">
      <w:numFmt w:val="bullet"/>
      <w:lvlText w:val="•"/>
      <w:lvlJc w:val="left"/>
      <w:pPr>
        <w:ind w:left="4550" w:hanging="720"/>
      </w:pPr>
      <w:rPr>
        <w:rFonts w:hint="default"/>
        <w:lang w:val="en-US" w:eastAsia="en-US" w:bidi="en-US"/>
      </w:rPr>
    </w:lvl>
    <w:lvl w:ilvl="4">
      <w:numFmt w:val="bullet"/>
      <w:lvlText w:val="•"/>
      <w:lvlJc w:val="left"/>
      <w:pPr>
        <w:ind w:left="5540" w:hanging="720"/>
      </w:pPr>
      <w:rPr>
        <w:rFonts w:hint="default"/>
        <w:lang w:val="en-US" w:eastAsia="en-US" w:bidi="en-US"/>
      </w:rPr>
    </w:lvl>
    <w:lvl w:ilvl="5">
      <w:numFmt w:val="bullet"/>
      <w:lvlText w:val="•"/>
      <w:lvlJc w:val="left"/>
      <w:pPr>
        <w:ind w:left="6530" w:hanging="720"/>
      </w:pPr>
      <w:rPr>
        <w:rFonts w:hint="default"/>
        <w:lang w:val="en-US" w:eastAsia="en-US" w:bidi="en-US"/>
      </w:rPr>
    </w:lvl>
    <w:lvl w:ilvl="6">
      <w:numFmt w:val="bullet"/>
      <w:lvlText w:val="•"/>
      <w:lvlJc w:val="left"/>
      <w:pPr>
        <w:ind w:left="7520" w:hanging="720"/>
      </w:pPr>
      <w:rPr>
        <w:rFonts w:hint="default"/>
        <w:lang w:val="en-US" w:eastAsia="en-US" w:bidi="en-US"/>
      </w:rPr>
    </w:lvl>
    <w:lvl w:ilvl="7">
      <w:numFmt w:val="bullet"/>
      <w:lvlText w:val="•"/>
      <w:lvlJc w:val="left"/>
      <w:pPr>
        <w:ind w:left="8510" w:hanging="720"/>
      </w:pPr>
      <w:rPr>
        <w:rFonts w:hint="default"/>
        <w:lang w:val="en-US" w:eastAsia="en-US" w:bidi="en-US"/>
      </w:rPr>
    </w:lvl>
    <w:lvl w:ilvl="8">
      <w:numFmt w:val="bullet"/>
      <w:lvlText w:val="•"/>
      <w:lvlJc w:val="left"/>
      <w:pPr>
        <w:ind w:left="9500" w:hanging="720"/>
      </w:pPr>
      <w:rPr>
        <w:rFonts w:hint="default"/>
        <w:lang w:val="en-US" w:eastAsia="en-US" w:bidi="en-US"/>
      </w:rPr>
    </w:lvl>
  </w:abstractNum>
  <w:abstractNum w:abstractNumId="5" w15:restartNumberingAfterBreak="0">
    <w:nsid w:val="3013767F"/>
    <w:multiLevelType w:val="multilevel"/>
    <w:tmpl w:val="442E0B22"/>
    <w:lvl w:ilvl="0">
      <w:start w:val="1"/>
      <w:numFmt w:val="decimal"/>
      <w:lvlText w:val="%1"/>
      <w:lvlJc w:val="left"/>
      <w:pPr>
        <w:ind w:left="1584" w:hanging="720"/>
        <w:jc w:val="left"/>
      </w:pPr>
      <w:rPr>
        <w:rFonts w:hint="default"/>
        <w:lang w:val="en-US" w:eastAsia="en-US" w:bidi="en-US"/>
      </w:rPr>
    </w:lvl>
    <w:lvl w:ilvl="1">
      <w:start w:val="1"/>
      <w:numFmt w:val="decimal"/>
      <w:lvlText w:val="%1.%2."/>
      <w:lvlJc w:val="left"/>
      <w:pPr>
        <w:ind w:left="1584" w:hanging="720"/>
        <w:jc w:val="left"/>
      </w:pPr>
      <w:rPr>
        <w:rFonts w:ascii="Arial" w:eastAsia="Arial" w:hAnsi="Arial" w:cs="Arial" w:hint="default"/>
        <w:spacing w:val="-5"/>
        <w:w w:val="100"/>
        <w:sz w:val="18"/>
        <w:szCs w:val="18"/>
        <w:lang w:val="en-US" w:eastAsia="en-US" w:bidi="en-US"/>
      </w:rPr>
    </w:lvl>
    <w:lvl w:ilvl="2">
      <w:numFmt w:val="bullet"/>
      <w:lvlText w:val="•"/>
      <w:lvlJc w:val="left"/>
      <w:pPr>
        <w:ind w:left="3560" w:hanging="720"/>
      </w:pPr>
      <w:rPr>
        <w:rFonts w:hint="default"/>
        <w:lang w:val="en-US" w:eastAsia="en-US" w:bidi="en-US"/>
      </w:rPr>
    </w:lvl>
    <w:lvl w:ilvl="3">
      <w:numFmt w:val="bullet"/>
      <w:lvlText w:val="•"/>
      <w:lvlJc w:val="left"/>
      <w:pPr>
        <w:ind w:left="4550" w:hanging="720"/>
      </w:pPr>
      <w:rPr>
        <w:rFonts w:hint="default"/>
        <w:lang w:val="en-US" w:eastAsia="en-US" w:bidi="en-US"/>
      </w:rPr>
    </w:lvl>
    <w:lvl w:ilvl="4">
      <w:numFmt w:val="bullet"/>
      <w:lvlText w:val="•"/>
      <w:lvlJc w:val="left"/>
      <w:pPr>
        <w:ind w:left="5540" w:hanging="720"/>
      </w:pPr>
      <w:rPr>
        <w:rFonts w:hint="default"/>
        <w:lang w:val="en-US" w:eastAsia="en-US" w:bidi="en-US"/>
      </w:rPr>
    </w:lvl>
    <w:lvl w:ilvl="5">
      <w:numFmt w:val="bullet"/>
      <w:lvlText w:val="•"/>
      <w:lvlJc w:val="left"/>
      <w:pPr>
        <w:ind w:left="6530" w:hanging="720"/>
      </w:pPr>
      <w:rPr>
        <w:rFonts w:hint="default"/>
        <w:lang w:val="en-US" w:eastAsia="en-US" w:bidi="en-US"/>
      </w:rPr>
    </w:lvl>
    <w:lvl w:ilvl="6">
      <w:numFmt w:val="bullet"/>
      <w:lvlText w:val="•"/>
      <w:lvlJc w:val="left"/>
      <w:pPr>
        <w:ind w:left="7520" w:hanging="720"/>
      </w:pPr>
      <w:rPr>
        <w:rFonts w:hint="default"/>
        <w:lang w:val="en-US" w:eastAsia="en-US" w:bidi="en-US"/>
      </w:rPr>
    </w:lvl>
    <w:lvl w:ilvl="7">
      <w:numFmt w:val="bullet"/>
      <w:lvlText w:val="•"/>
      <w:lvlJc w:val="left"/>
      <w:pPr>
        <w:ind w:left="8510" w:hanging="720"/>
      </w:pPr>
      <w:rPr>
        <w:rFonts w:hint="default"/>
        <w:lang w:val="en-US" w:eastAsia="en-US" w:bidi="en-US"/>
      </w:rPr>
    </w:lvl>
    <w:lvl w:ilvl="8">
      <w:numFmt w:val="bullet"/>
      <w:lvlText w:val="•"/>
      <w:lvlJc w:val="left"/>
      <w:pPr>
        <w:ind w:left="9500" w:hanging="720"/>
      </w:pPr>
      <w:rPr>
        <w:rFonts w:hint="default"/>
        <w:lang w:val="en-US" w:eastAsia="en-US" w:bidi="en-US"/>
      </w:rPr>
    </w:lvl>
  </w:abstractNum>
  <w:abstractNum w:abstractNumId="6" w15:restartNumberingAfterBreak="0">
    <w:nsid w:val="5BB74CC4"/>
    <w:multiLevelType w:val="multilevel"/>
    <w:tmpl w:val="51CA2D8E"/>
    <w:lvl w:ilvl="0">
      <w:start w:val="3"/>
      <w:numFmt w:val="decimal"/>
      <w:lvlText w:val="%1"/>
      <w:lvlJc w:val="left"/>
      <w:pPr>
        <w:ind w:left="1584" w:hanging="720"/>
        <w:jc w:val="left"/>
      </w:pPr>
      <w:rPr>
        <w:rFonts w:hint="default"/>
        <w:lang w:val="en-US" w:eastAsia="en-US" w:bidi="en-US"/>
      </w:rPr>
    </w:lvl>
    <w:lvl w:ilvl="1">
      <w:start w:val="1"/>
      <w:numFmt w:val="decimal"/>
      <w:lvlText w:val="%1.%2."/>
      <w:lvlJc w:val="left"/>
      <w:pPr>
        <w:ind w:left="1584" w:hanging="720"/>
        <w:jc w:val="left"/>
      </w:pPr>
      <w:rPr>
        <w:rFonts w:ascii="Arial" w:eastAsia="Arial" w:hAnsi="Arial" w:cs="Arial" w:hint="default"/>
        <w:spacing w:val="-4"/>
        <w:w w:val="100"/>
        <w:sz w:val="18"/>
        <w:szCs w:val="18"/>
        <w:lang w:val="en-US" w:eastAsia="en-US" w:bidi="en-US"/>
      </w:rPr>
    </w:lvl>
    <w:lvl w:ilvl="2">
      <w:numFmt w:val="bullet"/>
      <w:lvlText w:val="•"/>
      <w:lvlJc w:val="left"/>
      <w:pPr>
        <w:ind w:left="3560" w:hanging="720"/>
      </w:pPr>
      <w:rPr>
        <w:rFonts w:hint="default"/>
        <w:lang w:val="en-US" w:eastAsia="en-US" w:bidi="en-US"/>
      </w:rPr>
    </w:lvl>
    <w:lvl w:ilvl="3">
      <w:numFmt w:val="bullet"/>
      <w:lvlText w:val="•"/>
      <w:lvlJc w:val="left"/>
      <w:pPr>
        <w:ind w:left="4550" w:hanging="720"/>
      </w:pPr>
      <w:rPr>
        <w:rFonts w:hint="default"/>
        <w:lang w:val="en-US" w:eastAsia="en-US" w:bidi="en-US"/>
      </w:rPr>
    </w:lvl>
    <w:lvl w:ilvl="4">
      <w:numFmt w:val="bullet"/>
      <w:lvlText w:val="•"/>
      <w:lvlJc w:val="left"/>
      <w:pPr>
        <w:ind w:left="5540" w:hanging="720"/>
      </w:pPr>
      <w:rPr>
        <w:rFonts w:hint="default"/>
        <w:lang w:val="en-US" w:eastAsia="en-US" w:bidi="en-US"/>
      </w:rPr>
    </w:lvl>
    <w:lvl w:ilvl="5">
      <w:numFmt w:val="bullet"/>
      <w:lvlText w:val="•"/>
      <w:lvlJc w:val="left"/>
      <w:pPr>
        <w:ind w:left="6530" w:hanging="720"/>
      </w:pPr>
      <w:rPr>
        <w:rFonts w:hint="default"/>
        <w:lang w:val="en-US" w:eastAsia="en-US" w:bidi="en-US"/>
      </w:rPr>
    </w:lvl>
    <w:lvl w:ilvl="6">
      <w:numFmt w:val="bullet"/>
      <w:lvlText w:val="•"/>
      <w:lvlJc w:val="left"/>
      <w:pPr>
        <w:ind w:left="7520" w:hanging="720"/>
      </w:pPr>
      <w:rPr>
        <w:rFonts w:hint="default"/>
        <w:lang w:val="en-US" w:eastAsia="en-US" w:bidi="en-US"/>
      </w:rPr>
    </w:lvl>
    <w:lvl w:ilvl="7">
      <w:numFmt w:val="bullet"/>
      <w:lvlText w:val="•"/>
      <w:lvlJc w:val="left"/>
      <w:pPr>
        <w:ind w:left="8510" w:hanging="720"/>
      </w:pPr>
      <w:rPr>
        <w:rFonts w:hint="default"/>
        <w:lang w:val="en-US" w:eastAsia="en-US" w:bidi="en-US"/>
      </w:rPr>
    </w:lvl>
    <w:lvl w:ilvl="8">
      <w:numFmt w:val="bullet"/>
      <w:lvlText w:val="•"/>
      <w:lvlJc w:val="left"/>
      <w:pPr>
        <w:ind w:left="9500" w:hanging="720"/>
      </w:pPr>
      <w:rPr>
        <w:rFonts w:hint="default"/>
        <w:lang w:val="en-US" w:eastAsia="en-US" w:bidi="en-US"/>
      </w:rPr>
    </w:lvl>
  </w:abstractNum>
  <w:abstractNum w:abstractNumId="7" w15:restartNumberingAfterBreak="0">
    <w:nsid w:val="68EE4485"/>
    <w:multiLevelType w:val="multilevel"/>
    <w:tmpl w:val="15884AB0"/>
    <w:lvl w:ilvl="0">
      <w:start w:val="6"/>
      <w:numFmt w:val="decimal"/>
      <w:lvlText w:val="%1"/>
      <w:lvlJc w:val="left"/>
      <w:pPr>
        <w:ind w:left="1584" w:hanging="720"/>
        <w:jc w:val="left"/>
      </w:pPr>
      <w:rPr>
        <w:rFonts w:hint="default"/>
        <w:lang w:val="en-US" w:eastAsia="en-US" w:bidi="en-US"/>
      </w:rPr>
    </w:lvl>
    <w:lvl w:ilvl="1">
      <w:start w:val="1"/>
      <w:numFmt w:val="decimal"/>
      <w:lvlText w:val="%1.%2."/>
      <w:lvlJc w:val="left"/>
      <w:pPr>
        <w:ind w:left="1584" w:hanging="720"/>
        <w:jc w:val="left"/>
      </w:pPr>
      <w:rPr>
        <w:rFonts w:ascii="Arial" w:eastAsia="Arial" w:hAnsi="Arial" w:cs="Arial" w:hint="default"/>
        <w:spacing w:val="-4"/>
        <w:w w:val="100"/>
        <w:sz w:val="18"/>
        <w:szCs w:val="18"/>
        <w:lang w:val="en-US" w:eastAsia="en-US" w:bidi="en-US"/>
      </w:rPr>
    </w:lvl>
    <w:lvl w:ilvl="2">
      <w:numFmt w:val="bullet"/>
      <w:lvlText w:val="•"/>
      <w:lvlJc w:val="left"/>
      <w:pPr>
        <w:ind w:left="3560" w:hanging="720"/>
      </w:pPr>
      <w:rPr>
        <w:rFonts w:hint="default"/>
        <w:lang w:val="en-US" w:eastAsia="en-US" w:bidi="en-US"/>
      </w:rPr>
    </w:lvl>
    <w:lvl w:ilvl="3">
      <w:numFmt w:val="bullet"/>
      <w:lvlText w:val="•"/>
      <w:lvlJc w:val="left"/>
      <w:pPr>
        <w:ind w:left="4550" w:hanging="720"/>
      </w:pPr>
      <w:rPr>
        <w:rFonts w:hint="default"/>
        <w:lang w:val="en-US" w:eastAsia="en-US" w:bidi="en-US"/>
      </w:rPr>
    </w:lvl>
    <w:lvl w:ilvl="4">
      <w:numFmt w:val="bullet"/>
      <w:lvlText w:val="•"/>
      <w:lvlJc w:val="left"/>
      <w:pPr>
        <w:ind w:left="5540" w:hanging="720"/>
      </w:pPr>
      <w:rPr>
        <w:rFonts w:hint="default"/>
        <w:lang w:val="en-US" w:eastAsia="en-US" w:bidi="en-US"/>
      </w:rPr>
    </w:lvl>
    <w:lvl w:ilvl="5">
      <w:numFmt w:val="bullet"/>
      <w:lvlText w:val="•"/>
      <w:lvlJc w:val="left"/>
      <w:pPr>
        <w:ind w:left="6530" w:hanging="720"/>
      </w:pPr>
      <w:rPr>
        <w:rFonts w:hint="default"/>
        <w:lang w:val="en-US" w:eastAsia="en-US" w:bidi="en-US"/>
      </w:rPr>
    </w:lvl>
    <w:lvl w:ilvl="6">
      <w:numFmt w:val="bullet"/>
      <w:lvlText w:val="•"/>
      <w:lvlJc w:val="left"/>
      <w:pPr>
        <w:ind w:left="7520" w:hanging="720"/>
      </w:pPr>
      <w:rPr>
        <w:rFonts w:hint="default"/>
        <w:lang w:val="en-US" w:eastAsia="en-US" w:bidi="en-US"/>
      </w:rPr>
    </w:lvl>
    <w:lvl w:ilvl="7">
      <w:numFmt w:val="bullet"/>
      <w:lvlText w:val="•"/>
      <w:lvlJc w:val="left"/>
      <w:pPr>
        <w:ind w:left="8510" w:hanging="720"/>
      </w:pPr>
      <w:rPr>
        <w:rFonts w:hint="default"/>
        <w:lang w:val="en-US" w:eastAsia="en-US" w:bidi="en-US"/>
      </w:rPr>
    </w:lvl>
    <w:lvl w:ilvl="8">
      <w:numFmt w:val="bullet"/>
      <w:lvlText w:val="•"/>
      <w:lvlJc w:val="left"/>
      <w:pPr>
        <w:ind w:left="9500" w:hanging="720"/>
      </w:pPr>
      <w:rPr>
        <w:rFonts w:hint="default"/>
        <w:lang w:val="en-US" w:eastAsia="en-US" w:bidi="en-US"/>
      </w:rPr>
    </w:lvl>
  </w:abstractNum>
  <w:num w:numId="1">
    <w:abstractNumId w:val="1"/>
  </w:num>
  <w:num w:numId="2">
    <w:abstractNumId w:val="7"/>
  </w:num>
  <w:num w:numId="3">
    <w:abstractNumId w:val="2"/>
  </w:num>
  <w:num w:numId="4">
    <w:abstractNumId w:val="4"/>
  </w:num>
  <w:num w:numId="5">
    <w:abstractNumId w:val="6"/>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BB"/>
    <w:rsid w:val="004D651F"/>
    <w:rsid w:val="005B5766"/>
    <w:rsid w:val="00641903"/>
    <w:rsid w:val="00AC7CBB"/>
    <w:rsid w:val="00E63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C8C469C-17AC-4401-99C0-AC60D74A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line="203" w:lineRule="exact"/>
      <w:ind w:left="1224" w:hanging="36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84" w:hanging="720"/>
    </w:pPr>
    <w:rPr>
      <w:sz w:val="18"/>
      <w:szCs w:val="18"/>
    </w:rPr>
  </w:style>
  <w:style w:type="paragraph" w:styleId="ListParagraph">
    <w:name w:val="List Paragraph"/>
    <w:basedOn w:val="Normal"/>
    <w:uiPriority w:val="1"/>
    <w:qFormat/>
    <w:pPr>
      <w:ind w:left="1584" w:hanging="720"/>
    </w:pPr>
  </w:style>
  <w:style w:type="paragraph" w:customStyle="1" w:styleId="TableParagraph">
    <w:name w:val="Table Paragraph"/>
    <w:basedOn w:val="Normal"/>
    <w:uiPriority w:val="1"/>
    <w:qFormat/>
    <w:pPr>
      <w:ind w:left="1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1535</Words>
  <Characters>8750</Characters>
  <Application>Microsoft Office Word</Application>
  <DocSecurity>0</DocSecurity>
  <Lines>72</Lines>
  <Paragraphs>20</Paragraphs>
  <ScaleCrop>false</ScaleCrop>
  <Company>James Madison University</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MADISON UNIVERSITY</dc:title>
  <dc:creator>Preferred Customer</dc:creator>
  <cp:lastModifiedBy>Schneider, Emily Jean - schneiej</cp:lastModifiedBy>
  <cp:revision>4</cp:revision>
  <dcterms:created xsi:type="dcterms:W3CDTF">2019-02-12T15:49:00Z</dcterms:created>
  <dcterms:modified xsi:type="dcterms:W3CDTF">2019-02-27T14:42:00Z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Acrobat PDFMaker 19 for Word</vt:lpwstr>
  </property>
  <property fmtid="{D5CDD505-2E9C-101B-9397-08002B2CF9AE}" pid="4" name="LastSaved">
    <vt:filetime>2019-02-12T00:00:00Z</vt:filetime>
  </property>
</Properties>
</file>