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8D6A7" w14:textId="77777777" w:rsidR="005E02F5" w:rsidRDefault="007A5CFD">
      <w:pPr>
        <w:rPr>
          <w:b/>
          <w:sz w:val="48"/>
          <w:szCs w:val="48"/>
        </w:rPr>
      </w:pPr>
      <w:bookmarkStart w:id="0" w:name="_GoBack"/>
      <w:bookmarkEnd w:id="0"/>
      <w:r>
        <w:rPr>
          <w:noProof/>
        </w:rPr>
        <w:drawing>
          <wp:anchor distT="0" distB="0" distL="0" distR="0" simplePos="0" relativeHeight="251658240" behindDoc="0" locked="0" layoutInCell="1" hidden="0" allowOverlap="1" wp14:anchorId="04A00A59" wp14:editId="0AB99B54">
            <wp:simplePos x="0" y="0"/>
            <wp:positionH relativeFrom="column">
              <wp:posOffset>-81914</wp:posOffset>
            </wp:positionH>
            <wp:positionV relativeFrom="paragraph">
              <wp:posOffset>-101038</wp:posOffset>
            </wp:positionV>
            <wp:extent cx="2880360" cy="1133856"/>
            <wp:effectExtent l="0" t="0" r="0" b="0"/>
            <wp:wrapSquare wrapText="bothSides" distT="0" distB="0" distL="0" distR="0"/>
            <wp:docPr id="3" name="image1.jpg" descr="/Users/dienerjl/Downloads/Honors College purple RGB logo.jpg"/>
            <wp:cNvGraphicFramePr/>
            <a:graphic xmlns:a="http://schemas.openxmlformats.org/drawingml/2006/main">
              <a:graphicData uri="http://schemas.openxmlformats.org/drawingml/2006/picture">
                <pic:pic xmlns:pic="http://schemas.openxmlformats.org/drawingml/2006/picture">
                  <pic:nvPicPr>
                    <pic:cNvPr id="0" name="image1.jpg" descr="/Users/dienerjl/Downloads/Honors College purple RGB logo.jpg"/>
                    <pic:cNvPicPr preferRelativeResize="0"/>
                  </pic:nvPicPr>
                  <pic:blipFill>
                    <a:blip r:embed="rId4"/>
                    <a:srcRect/>
                    <a:stretch>
                      <a:fillRect/>
                    </a:stretch>
                  </pic:blipFill>
                  <pic:spPr>
                    <a:xfrm>
                      <a:off x="0" y="0"/>
                      <a:ext cx="2880360" cy="1133856"/>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D889253" wp14:editId="4B624574">
                <wp:simplePos x="0" y="0"/>
                <wp:positionH relativeFrom="column">
                  <wp:posOffset>2578100</wp:posOffset>
                </wp:positionH>
                <wp:positionV relativeFrom="paragraph">
                  <wp:posOffset>0</wp:posOffset>
                </wp:positionV>
                <wp:extent cx="4429125" cy="836401"/>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136200" y="3437100"/>
                          <a:ext cx="4419600" cy="685800"/>
                        </a:xfrm>
                        <a:prstGeom prst="rect">
                          <a:avLst/>
                        </a:prstGeom>
                        <a:noFill/>
                        <a:ln>
                          <a:noFill/>
                        </a:ln>
                      </wps:spPr>
                      <wps:txbx>
                        <w:txbxContent>
                          <w:p w14:paraId="31E7FE16" w14:textId="77777777" w:rsidR="005E02F5" w:rsidRDefault="007A5CFD">
                            <w:pPr>
                              <w:spacing w:line="275" w:lineRule="auto"/>
                              <w:jc w:val="center"/>
                              <w:textDirection w:val="btLr"/>
                            </w:pPr>
                            <w:r>
                              <w:rPr>
                                <w:rFonts w:ascii="Cambria" w:eastAsia="Cambria" w:hAnsi="Cambria" w:cs="Cambria"/>
                                <w:b/>
                                <w:color w:val="000000"/>
                                <w:sz w:val="36"/>
                              </w:rPr>
                              <w:t xml:space="preserve">Madison Honors Leadership Council </w:t>
                            </w:r>
                          </w:p>
                          <w:p w14:paraId="2C0B6829" w14:textId="64F7ACAB" w:rsidR="005E02F5" w:rsidRDefault="007A5CFD">
                            <w:pPr>
                              <w:spacing w:line="275" w:lineRule="auto"/>
                              <w:jc w:val="center"/>
                              <w:textDirection w:val="btLr"/>
                            </w:pPr>
                            <w:r>
                              <w:rPr>
                                <w:rFonts w:ascii="Cambria" w:eastAsia="Cambria" w:hAnsi="Cambria" w:cs="Cambria"/>
                                <w:b/>
                                <w:color w:val="000000"/>
                                <w:sz w:val="28"/>
                              </w:rPr>
                              <w:t>Fall 20</w:t>
                            </w:r>
                            <w:r w:rsidR="00D43898">
                              <w:rPr>
                                <w:rFonts w:ascii="Cambria" w:eastAsia="Cambria" w:hAnsi="Cambria" w:cs="Cambria"/>
                                <w:b/>
                                <w:color w:val="000000"/>
                                <w:sz w:val="28"/>
                              </w:rPr>
                              <w:t>20</w:t>
                            </w:r>
                            <w:r>
                              <w:rPr>
                                <w:rFonts w:ascii="Cambria" w:eastAsia="Cambria" w:hAnsi="Cambria" w:cs="Cambria"/>
                                <w:b/>
                                <w:color w:val="000000"/>
                                <w:sz w:val="28"/>
                              </w:rPr>
                              <w:t xml:space="preserve"> Application</w:t>
                            </w:r>
                          </w:p>
                          <w:p w14:paraId="4CA7C263" w14:textId="77777777" w:rsidR="005E02F5" w:rsidRDefault="005E02F5">
                            <w:pP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889253" id="Rectangle 1" o:spid="_x0000_s1026" style="position:absolute;margin-left:203pt;margin-top:0;width:348.75pt;height:6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" filled="f" stroked="f">
                <v:textbox inset="2.53958mm,1.2694mm,2.53958mm,1.2694mm">
                  <w:txbxContent>
                    <w:p w14:paraId="31E7FE16" w14:textId="77777777" w:rsidR="005E02F5" w:rsidRDefault="007A5CFD">
                      <w:pPr>
                        <w:spacing w:line="275" w:lineRule="auto"/>
                        <w:jc w:val="center"/>
                        <w:textDirection w:val="btLr"/>
                      </w:pPr>
                      <w:r>
                        <w:rPr>
                          <w:rFonts w:ascii="Cambria" w:eastAsia="Cambria" w:hAnsi="Cambria" w:cs="Cambria"/>
                          <w:b/>
                          <w:color w:val="000000"/>
                          <w:sz w:val="36"/>
                        </w:rPr>
                        <w:t xml:space="preserve">Madison Honors Leadership Council </w:t>
                      </w:r>
                    </w:p>
                    <w:p w14:paraId="2C0B6829" w14:textId="64F7ACAB" w:rsidR="005E02F5" w:rsidRDefault="007A5CFD">
                      <w:pPr>
                        <w:spacing w:line="275" w:lineRule="auto"/>
                        <w:jc w:val="center"/>
                        <w:textDirection w:val="btLr"/>
                      </w:pPr>
                      <w:r>
                        <w:rPr>
                          <w:rFonts w:ascii="Cambria" w:eastAsia="Cambria" w:hAnsi="Cambria" w:cs="Cambria"/>
                          <w:b/>
                          <w:color w:val="000000"/>
                          <w:sz w:val="28"/>
                        </w:rPr>
                        <w:t>Fall 20</w:t>
                      </w:r>
                      <w:r w:rsidR="00D43898">
                        <w:rPr>
                          <w:rFonts w:ascii="Cambria" w:eastAsia="Cambria" w:hAnsi="Cambria" w:cs="Cambria"/>
                          <w:b/>
                          <w:color w:val="000000"/>
                          <w:sz w:val="28"/>
                        </w:rPr>
                        <w:t>20</w:t>
                      </w:r>
                      <w:r>
                        <w:rPr>
                          <w:rFonts w:ascii="Cambria" w:eastAsia="Cambria" w:hAnsi="Cambria" w:cs="Cambria"/>
                          <w:b/>
                          <w:color w:val="000000"/>
                          <w:sz w:val="28"/>
                        </w:rPr>
                        <w:t xml:space="preserve"> Application</w:t>
                      </w:r>
                    </w:p>
                    <w:p w14:paraId="4CA7C263" w14:textId="77777777" w:rsidR="005E02F5" w:rsidRDefault="005E02F5">
                      <w:pPr>
                        <w:textDirection w:val="btLr"/>
                      </w:pPr>
                    </w:p>
                  </w:txbxContent>
                </v:textbox>
                <w10:wrap type="square"/>
              </v:rect>
            </w:pict>
          </mc:Fallback>
        </mc:AlternateContent>
      </w:r>
    </w:p>
    <w:p w14:paraId="526F827C" w14:textId="77777777" w:rsidR="005E02F5" w:rsidRDefault="007A5CFD">
      <w:pPr>
        <w:rPr>
          <w:rFonts w:ascii="Cambria" w:eastAsia="Cambria" w:hAnsi="Cambria" w:cs="Cambria"/>
          <w:b/>
        </w:rPr>
      </w:pPr>
      <w:r>
        <w:rPr>
          <w:rFonts w:ascii="Cambria" w:eastAsia="Cambria" w:hAnsi="Cambria" w:cs="Cambria"/>
          <w:b/>
        </w:rPr>
        <w:t>About the Madison Honors Leadership Council</w:t>
      </w:r>
    </w:p>
    <w:p w14:paraId="1AEDA345" w14:textId="6B9A5652" w:rsidR="005E02F5" w:rsidRDefault="007A5CFD">
      <w:pPr>
        <w:rPr>
          <w:rFonts w:ascii="Cambria" w:eastAsia="Cambria" w:hAnsi="Cambria" w:cs="Cambria"/>
        </w:rPr>
      </w:pPr>
      <w:r>
        <w:rPr>
          <w:rFonts w:ascii="Cambria" w:eastAsia="Cambria" w:hAnsi="Cambria" w:cs="Cambria"/>
        </w:rPr>
        <w:t xml:space="preserve">The purpose of the Madison Honors Leadership Council (MHLC) is to cultivate community within the James Madison University Honors College. MHLC works to engage students and reflect their interests, both inside and outside of academics. The undertakings of MHLC aim to connect honors students with the community, faculty, alumni, and each other. MHLC facilitates dialogue and collaboration between Honors students and the Honors College, with the goal of adding student voices to the direction of the Honors College, increasing student participation in Honors colleges and events, and improving the quality of our Honors College. </w:t>
      </w:r>
      <w:r w:rsidR="00AE5B43" w:rsidRPr="00AE5B43">
        <w:rPr>
          <w:rFonts w:ascii="Cambria" w:eastAsia="Cambria" w:hAnsi="Cambria" w:cs="Cambria"/>
          <w:b/>
        </w:rPr>
        <w:t>We want</w:t>
      </w:r>
      <w:r w:rsidR="00AE5B43">
        <w:rPr>
          <w:rFonts w:ascii="Cambria" w:eastAsia="Cambria" w:hAnsi="Cambria" w:cs="Cambria"/>
        </w:rPr>
        <w:t xml:space="preserve"> </w:t>
      </w:r>
      <w:r w:rsidR="00AE5B43">
        <w:rPr>
          <w:rFonts w:ascii="PT Sans" w:hAnsi="PT Sans"/>
          <w:b/>
          <w:bCs/>
          <w:color w:val="3F3F3F"/>
          <w:sz w:val="23"/>
          <w:szCs w:val="23"/>
          <w:shd w:val="clear" w:color="auto" w:fill="FFFFFF"/>
        </w:rPr>
        <w:t>MHLC to be made of up diverse students whose backgrounds and majors are representative of the wide array of Honors students. We specifically hope that students of color, first generation, and LGBTQIA+ students will want to join.</w:t>
      </w:r>
    </w:p>
    <w:p w14:paraId="299D47D6" w14:textId="77777777" w:rsidR="005E02F5" w:rsidRDefault="005E02F5">
      <w:pPr>
        <w:rPr>
          <w:rFonts w:ascii="Cambria" w:eastAsia="Cambria" w:hAnsi="Cambria" w:cs="Cambria"/>
          <w:b/>
        </w:rPr>
      </w:pPr>
    </w:p>
    <w:p w14:paraId="27847723" w14:textId="7FFF7B62" w:rsidR="00D43898" w:rsidRDefault="00D43898">
      <w:pPr>
        <w:rPr>
          <w:rFonts w:ascii="Cambria" w:eastAsia="Cambria" w:hAnsi="Cambria" w:cs="Cambria"/>
          <w:b/>
        </w:rPr>
      </w:pPr>
      <w:r>
        <w:rPr>
          <w:rFonts w:ascii="Cambria" w:eastAsia="Cambria" w:hAnsi="Cambria" w:cs="Cambria"/>
          <w:b/>
        </w:rPr>
        <w:t>Our Mission Statement</w:t>
      </w:r>
    </w:p>
    <w:p w14:paraId="2DBD9A1B" w14:textId="69F6014A" w:rsidR="00D43898" w:rsidRDefault="00D43898" w:rsidP="00D43898">
      <w:pPr>
        <w:rPr>
          <w:rFonts w:ascii="Cambria" w:eastAsia="Cambria" w:hAnsi="Cambria" w:cs="Cambria"/>
          <w:i/>
        </w:rPr>
      </w:pPr>
      <w:r>
        <w:rPr>
          <w:rFonts w:ascii="Cambria" w:eastAsia="Cambria" w:hAnsi="Cambria" w:cs="Cambria"/>
          <w:i/>
        </w:rPr>
        <w:t>Being the change by bridging the gap between the Honors College and the Harrisonburg community</w:t>
      </w:r>
      <w:r w:rsidR="00633C77">
        <w:rPr>
          <w:rFonts w:ascii="Cambria" w:eastAsia="Cambria" w:hAnsi="Cambria" w:cs="Cambria"/>
          <w:i/>
        </w:rPr>
        <w:t>.</w:t>
      </w:r>
    </w:p>
    <w:p w14:paraId="3A89129F" w14:textId="77777777" w:rsidR="00D43898" w:rsidRDefault="00D43898">
      <w:pPr>
        <w:rPr>
          <w:rFonts w:ascii="Cambria" w:eastAsia="Cambria" w:hAnsi="Cambria" w:cs="Cambria"/>
          <w:b/>
        </w:rPr>
      </w:pPr>
    </w:p>
    <w:p w14:paraId="11D9B84F" w14:textId="0CA816EF" w:rsidR="005E02F5" w:rsidRDefault="007A5CFD">
      <w:pPr>
        <w:rPr>
          <w:rFonts w:ascii="Cambria" w:eastAsia="Cambria" w:hAnsi="Cambria" w:cs="Cambria"/>
          <w:b/>
        </w:rPr>
      </w:pPr>
      <w:r>
        <w:rPr>
          <w:rFonts w:ascii="Cambria" w:eastAsia="Cambria" w:hAnsi="Cambria" w:cs="Cambria"/>
          <w:b/>
        </w:rPr>
        <w:t>Our Values</w:t>
      </w:r>
    </w:p>
    <w:p w14:paraId="688060D3" w14:textId="77777777" w:rsidR="005E02F5" w:rsidRDefault="007A5CFD">
      <w:pPr>
        <w:rPr>
          <w:rFonts w:ascii="Cambria" w:eastAsia="Cambria" w:hAnsi="Cambria" w:cs="Cambria"/>
          <w:i/>
        </w:rPr>
      </w:pPr>
      <w:r>
        <w:rPr>
          <w:rFonts w:ascii="Cambria" w:eastAsia="Cambria" w:hAnsi="Cambria" w:cs="Cambria"/>
          <w:i/>
        </w:rPr>
        <w:t>Madison Honors Leadership Council values collaboration, leadership, ambition, and commitment.</w:t>
      </w:r>
    </w:p>
    <w:p w14:paraId="200F6C5A" w14:textId="77777777" w:rsidR="005E02F5" w:rsidRDefault="005E02F5">
      <w:pPr>
        <w:rPr>
          <w:rFonts w:ascii="Cambria" w:eastAsia="Cambria" w:hAnsi="Cambria" w:cs="Cambria"/>
        </w:rPr>
      </w:pPr>
    </w:p>
    <w:p w14:paraId="0ABC692D" w14:textId="77777777" w:rsidR="005E02F5" w:rsidRDefault="007A5CFD">
      <w:pPr>
        <w:rPr>
          <w:rFonts w:ascii="Cambria" w:eastAsia="Cambria" w:hAnsi="Cambria" w:cs="Cambria"/>
        </w:rPr>
      </w:pPr>
      <w:bookmarkStart w:id="1" w:name="_gjdgxs" w:colFirst="0" w:colLast="0"/>
      <w:bookmarkEnd w:id="1"/>
      <w:r>
        <w:rPr>
          <w:rFonts w:ascii="Cambria" w:eastAsia="Cambria" w:hAnsi="Cambria" w:cs="Cambria"/>
          <w:b/>
        </w:rPr>
        <w:t>Collaboration</w:t>
      </w:r>
      <w:r>
        <w:rPr>
          <w:rFonts w:ascii="Cambria" w:eastAsia="Cambria" w:hAnsi="Cambria" w:cs="Cambria"/>
        </w:rPr>
        <w:t>: MHLC will strive to work collaboratively with Honors College administrators, faculty involved in Honors, Honors students, Honors alumni, and the Honors Advisory Council to achieve our vision.</w:t>
      </w:r>
    </w:p>
    <w:p w14:paraId="791BAAD3" w14:textId="77777777" w:rsidR="005E02F5" w:rsidRDefault="007A5CFD">
      <w:pPr>
        <w:rPr>
          <w:rFonts w:ascii="Cambria" w:eastAsia="Cambria" w:hAnsi="Cambria" w:cs="Cambria"/>
        </w:rPr>
      </w:pPr>
      <w:r>
        <w:rPr>
          <w:rFonts w:ascii="Cambria" w:eastAsia="Cambria" w:hAnsi="Cambria" w:cs="Cambria"/>
          <w:b/>
        </w:rPr>
        <w:t>Leadership</w:t>
      </w:r>
      <w:r>
        <w:rPr>
          <w:rFonts w:ascii="Cambria" w:eastAsia="Cambria" w:hAnsi="Cambria" w:cs="Cambria"/>
        </w:rPr>
        <w:t>: We value the concept of student-leadership and setting a positive example for the Honors College, Honors students, and the JMU community.</w:t>
      </w:r>
    </w:p>
    <w:p w14:paraId="35756BCC" w14:textId="77777777" w:rsidR="005E02F5" w:rsidRDefault="007A5CFD">
      <w:pPr>
        <w:rPr>
          <w:rFonts w:ascii="Cambria" w:eastAsia="Cambria" w:hAnsi="Cambria" w:cs="Cambria"/>
        </w:rPr>
      </w:pPr>
      <w:r>
        <w:rPr>
          <w:rFonts w:ascii="Cambria" w:eastAsia="Cambria" w:hAnsi="Cambria" w:cs="Cambria"/>
          <w:b/>
        </w:rPr>
        <w:t>Ambition</w:t>
      </w:r>
      <w:r>
        <w:rPr>
          <w:rFonts w:ascii="Cambria" w:eastAsia="Cambria" w:hAnsi="Cambria" w:cs="Cambria"/>
        </w:rPr>
        <w:t>: We strive to make a difference in the Honors community, to effect concrete outcomes, and to be a vital source of leadership, planning, and engagement for the Honors College.</w:t>
      </w:r>
    </w:p>
    <w:p w14:paraId="74B5306C" w14:textId="77777777" w:rsidR="005E02F5" w:rsidRDefault="007A5CFD">
      <w:pPr>
        <w:rPr>
          <w:rFonts w:ascii="Cambria" w:eastAsia="Cambria" w:hAnsi="Cambria" w:cs="Cambria"/>
        </w:rPr>
      </w:pPr>
      <w:r>
        <w:rPr>
          <w:rFonts w:ascii="Cambria" w:eastAsia="Cambria" w:hAnsi="Cambria" w:cs="Cambria"/>
          <w:b/>
        </w:rPr>
        <w:t>Commitment</w:t>
      </w:r>
      <w:r>
        <w:rPr>
          <w:rFonts w:ascii="Cambria" w:eastAsia="Cambria" w:hAnsi="Cambria" w:cs="Cambria"/>
        </w:rPr>
        <w:t xml:space="preserve">: We are committed to serving the interests of the Honors College and the Honors student community. Along with the privilege of representing Honors as student leaders comes responsibility and commitment in the form of time, energy, and resources. </w:t>
      </w:r>
    </w:p>
    <w:p w14:paraId="660F8BBB" w14:textId="77777777" w:rsidR="005E02F5" w:rsidRDefault="005E02F5">
      <w:pPr>
        <w:rPr>
          <w:rFonts w:ascii="Cambria" w:eastAsia="Cambria" w:hAnsi="Cambria" w:cs="Cambria"/>
        </w:rPr>
      </w:pPr>
    </w:p>
    <w:p w14:paraId="7D705F5E" w14:textId="06861595" w:rsidR="005E02F5" w:rsidRDefault="007A5CFD">
      <w:pPr>
        <w:rPr>
          <w:rFonts w:ascii="Cambria" w:eastAsia="Cambria" w:hAnsi="Cambria" w:cs="Cambria"/>
          <w:b/>
        </w:rPr>
      </w:pPr>
      <w:r>
        <w:rPr>
          <w:rFonts w:ascii="Cambria" w:eastAsia="Cambria" w:hAnsi="Cambria" w:cs="Cambria"/>
          <w:b/>
        </w:rPr>
        <w:t>All members are involved in one of t</w:t>
      </w:r>
      <w:r w:rsidR="00F533F8">
        <w:rPr>
          <w:rFonts w:ascii="Cambria" w:eastAsia="Cambria" w:hAnsi="Cambria" w:cs="Cambria"/>
          <w:b/>
        </w:rPr>
        <w:t>hree</w:t>
      </w:r>
      <w:r>
        <w:rPr>
          <w:rFonts w:ascii="Cambria" w:eastAsia="Cambria" w:hAnsi="Cambria" w:cs="Cambria"/>
          <w:b/>
        </w:rPr>
        <w:t xml:space="preserve"> committees, and members will be placed upon acceptance. Members are expected to participate in events from </w:t>
      </w:r>
      <w:r w:rsidR="00F533F8">
        <w:rPr>
          <w:rFonts w:ascii="Cambria" w:eastAsia="Cambria" w:hAnsi="Cambria" w:cs="Cambria"/>
          <w:b/>
        </w:rPr>
        <w:t>all</w:t>
      </w:r>
      <w:r>
        <w:rPr>
          <w:rFonts w:ascii="Cambria" w:eastAsia="Cambria" w:hAnsi="Cambria" w:cs="Cambria"/>
          <w:b/>
        </w:rPr>
        <w:t xml:space="preserve"> committees</w:t>
      </w:r>
      <w:r w:rsidR="002237F1">
        <w:rPr>
          <w:rFonts w:ascii="Cambria" w:eastAsia="Cambria" w:hAnsi="Cambria" w:cs="Cambria"/>
          <w:b/>
        </w:rPr>
        <w:t>.</w:t>
      </w:r>
    </w:p>
    <w:p w14:paraId="5B07A291" w14:textId="77777777" w:rsidR="005E02F5" w:rsidRDefault="005E02F5">
      <w:pPr>
        <w:rPr>
          <w:rFonts w:ascii="Cambria" w:eastAsia="Cambria" w:hAnsi="Cambria" w:cs="Cambria"/>
          <w:b/>
        </w:rPr>
      </w:pPr>
    </w:p>
    <w:p w14:paraId="4EF4739C" w14:textId="77777777" w:rsidR="005E02F5" w:rsidRDefault="007A5CFD">
      <w:pPr>
        <w:rPr>
          <w:rFonts w:ascii="Cambria" w:eastAsia="Cambria" w:hAnsi="Cambria" w:cs="Cambria"/>
          <w:i/>
        </w:rPr>
      </w:pPr>
      <w:r>
        <w:rPr>
          <w:rFonts w:ascii="Cambria" w:eastAsia="Cambria" w:hAnsi="Cambria" w:cs="Cambria"/>
          <w:i/>
        </w:rPr>
        <w:t>Service Committee</w:t>
      </w:r>
    </w:p>
    <w:p w14:paraId="130406D5" w14:textId="26F06B50" w:rsidR="005E02F5" w:rsidRDefault="002237F1">
      <w:pPr>
        <w:rPr>
          <w:rFonts w:ascii="Cambria" w:eastAsia="Cambria" w:hAnsi="Cambria" w:cs="Cambria"/>
        </w:rPr>
      </w:pPr>
      <w:r>
        <w:rPr>
          <w:rFonts w:ascii="Cambria" w:eastAsia="Cambria" w:hAnsi="Cambria" w:cs="Cambria"/>
        </w:rPr>
        <w:t xml:space="preserve">The Service </w:t>
      </w:r>
      <w:r w:rsidR="007A5CFD">
        <w:rPr>
          <w:rFonts w:ascii="Cambria" w:eastAsia="Cambria" w:hAnsi="Cambria" w:cs="Cambria"/>
        </w:rPr>
        <w:t>Committee coordinate</w:t>
      </w:r>
      <w:r>
        <w:rPr>
          <w:rFonts w:ascii="Cambria" w:eastAsia="Cambria" w:hAnsi="Cambria" w:cs="Cambria"/>
        </w:rPr>
        <w:t>s</w:t>
      </w:r>
      <w:r w:rsidR="007A5CFD">
        <w:rPr>
          <w:rFonts w:ascii="Cambria" w:eastAsia="Cambria" w:hAnsi="Cambria" w:cs="Cambria"/>
        </w:rPr>
        <w:t xml:space="preserve"> community service and philanthropic opportunities for </w:t>
      </w:r>
      <w:r>
        <w:rPr>
          <w:rFonts w:ascii="Cambria" w:eastAsia="Cambria" w:hAnsi="Cambria" w:cs="Cambria"/>
        </w:rPr>
        <w:t>h</w:t>
      </w:r>
      <w:r w:rsidR="007A5CFD">
        <w:rPr>
          <w:rFonts w:ascii="Cambria" w:eastAsia="Cambria" w:hAnsi="Cambria" w:cs="Cambria"/>
        </w:rPr>
        <w:t>onors students. Opportunities should work to get honors students involved in the JMU and Harrisonburg communit</w:t>
      </w:r>
      <w:r>
        <w:rPr>
          <w:rFonts w:ascii="Cambria" w:eastAsia="Cambria" w:hAnsi="Cambria" w:cs="Cambria"/>
        </w:rPr>
        <w:t xml:space="preserve">ies. The ARC of Harrisonburg, Gus Bus, and United Way are just some of the organizations that MHLC collaborates with. While this semester will look a little different in terms of no in-person off-campus events, we are looking forward to finding unique ways to serve our community. </w:t>
      </w:r>
    </w:p>
    <w:p w14:paraId="1C86E715" w14:textId="77777777" w:rsidR="005E02F5" w:rsidRDefault="005E02F5">
      <w:pPr>
        <w:widowControl w:val="0"/>
        <w:rPr>
          <w:rFonts w:ascii="Cambria" w:eastAsia="Cambria" w:hAnsi="Cambria" w:cs="Cambria"/>
          <w:sz w:val="26"/>
          <w:szCs w:val="26"/>
        </w:rPr>
      </w:pPr>
    </w:p>
    <w:p w14:paraId="7E5BD1F7" w14:textId="681FB749" w:rsidR="005E02F5" w:rsidRPr="00F533F8" w:rsidRDefault="007A5CFD">
      <w:pPr>
        <w:rPr>
          <w:rFonts w:ascii="Cambria" w:eastAsia="Cambria" w:hAnsi="Cambria" w:cs="Cambria"/>
          <w:color w:val="FF0000"/>
        </w:rPr>
      </w:pPr>
      <w:r>
        <w:rPr>
          <w:rFonts w:ascii="Cambria" w:eastAsia="Cambria" w:hAnsi="Cambria" w:cs="Cambria"/>
          <w:i/>
        </w:rPr>
        <w:t>Social Committee</w:t>
      </w:r>
      <w:r>
        <w:rPr>
          <w:rFonts w:ascii="Cambria" w:eastAsia="Cambria" w:hAnsi="Cambria" w:cs="Cambria"/>
          <w:i/>
        </w:rPr>
        <w:br/>
      </w:r>
      <w:r w:rsidR="002237F1">
        <w:rPr>
          <w:rFonts w:ascii="Cambria" w:eastAsia="Cambria" w:hAnsi="Cambria" w:cs="Cambria"/>
        </w:rPr>
        <w:t xml:space="preserve">The Social </w:t>
      </w:r>
      <w:r>
        <w:rPr>
          <w:rFonts w:ascii="Cambria" w:eastAsia="Cambria" w:hAnsi="Cambria" w:cs="Cambria"/>
        </w:rPr>
        <w:t xml:space="preserve">Committee </w:t>
      </w:r>
      <w:r w:rsidR="002237F1">
        <w:rPr>
          <w:rFonts w:ascii="Cambria" w:eastAsia="Cambria" w:hAnsi="Cambria" w:cs="Cambria"/>
        </w:rPr>
        <w:t>works</w:t>
      </w:r>
      <w:r>
        <w:rPr>
          <w:rFonts w:ascii="Cambria" w:eastAsia="Cambria" w:hAnsi="Cambria" w:cs="Cambria"/>
        </w:rPr>
        <w:t xml:space="preserve"> to create and plan various </w:t>
      </w:r>
      <w:r w:rsidR="00F533F8">
        <w:rPr>
          <w:rFonts w:ascii="Cambria" w:eastAsia="Cambria" w:hAnsi="Cambria" w:cs="Cambria"/>
          <w:i/>
        </w:rPr>
        <w:t>community building</w:t>
      </w:r>
      <w:r>
        <w:rPr>
          <w:rFonts w:ascii="Cambria" w:eastAsia="Cambria" w:hAnsi="Cambria" w:cs="Cambria"/>
          <w:i/>
        </w:rPr>
        <w:t xml:space="preserve"> events</w:t>
      </w:r>
      <w:r>
        <w:rPr>
          <w:rFonts w:ascii="Cambria" w:eastAsia="Cambria" w:hAnsi="Cambria" w:cs="Cambria"/>
        </w:rPr>
        <w:t xml:space="preserve">. Committee members have creative freedom in creating events </w:t>
      </w:r>
      <w:r w:rsidR="002237F1">
        <w:rPr>
          <w:rFonts w:ascii="Cambria" w:eastAsia="Cambria" w:hAnsi="Cambria" w:cs="Cambria"/>
        </w:rPr>
        <w:t>for the entire Honors College</w:t>
      </w:r>
      <w:r w:rsidR="006C132E">
        <w:rPr>
          <w:rFonts w:ascii="Cambria" w:eastAsia="Cambria" w:hAnsi="Cambria" w:cs="Cambria"/>
        </w:rPr>
        <w:t xml:space="preserve"> such as cookouts in the Shenandoah courtyard and hosting guest speakers for MADTalks. The committee also plans fun, team building</w:t>
      </w:r>
      <w:r w:rsidR="002237F1">
        <w:rPr>
          <w:rFonts w:ascii="Cambria" w:eastAsia="Cambria" w:hAnsi="Cambria" w:cs="Cambria"/>
        </w:rPr>
        <w:t xml:space="preserve"> events </w:t>
      </w:r>
      <w:r w:rsidR="006C132E">
        <w:rPr>
          <w:rFonts w:ascii="Cambria" w:eastAsia="Cambria" w:hAnsi="Cambria" w:cs="Cambria"/>
        </w:rPr>
        <w:t>exclusively</w:t>
      </w:r>
      <w:r w:rsidR="002237F1">
        <w:rPr>
          <w:rFonts w:ascii="Cambria" w:eastAsia="Cambria" w:hAnsi="Cambria" w:cs="Cambria"/>
        </w:rPr>
        <w:t xml:space="preserve"> for MHLC members</w:t>
      </w:r>
      <w:r w:rsidR="006C132E">
        <w:rPr>
          <w:rFonts w:ascii="Cambria" w:eastAsia="Cambria" w:hAnsi="Cambria" w:cs="Cambria"/>
        </w:rPr>
        <w:t xml:space="preserve"> such as our semesterly retreat and our annual gala.</w:t>
      </w:r>
      <w:r>
        <w:rPr>
          <w:rFonts w:ascii="Cambria" w:eastAsia="Cambria" w:hAnsi="Cambria" w:cs="Cambria"/>
        </w:rPr>
        <w:t xml:space="preserve"> </w:t>
      </w:r>
    </w:p>
    <w:p w14:paraId="2411B976" w14:textId="5704A14F" w:rsidR="00D43898" w:rsidRDefault="00D43898">
      <w:pPr>
        <w:rPr>
          <w:rFonts w:ascii="Cambria" w:eastAsia="Cambria" w:hAnsi="Cambria" w:cs="Cambria"/>
        </w:rPr>
      </w:pPr>
    </w:p>
    <w:p w14:paraId="33AE9B4A" w14:textId="0A63558D" w:rsidR="00D43898" w:rsidRDefault="00D43898" w:rsidP="00D43898">
      <w:pPr>
        <w:rPr>
          <w:rFonts w:ascii="Cambria" w:eastAsia="Cambria" w:hAnsi="Cambria" w:cs="Cambria"/>
        </w:rPr>
      </w:pPr>
      <w:r>
        <w:rPr>
          <w:rFonts w:ascii="Cambria" w:eastAsia="Cambria" w:hAnsi="Cambria" w:cs="Cambria"/>
          <w:i/>
        </w:rPr>
        <w:t>Professional Development Committee</w:t>
      </w:r>
      <w:r>
        <w:rPr>
          <w:rFonts w:ascii="Cambria" w:eastAsia="Cambria" w:hAnsi="Cambria" w:cs="Cambria"/>
          <w:i/>
        </w:rPr>
        <w:br/>
      </w:r>
      <w:r>
        <w:rPr>
          <w:rFonts w:ascii="Cambria" w:eastAsia="Cambria" w:hAnsi="Cambria" w:cs="Cambria"/>
        </w:rPr>
        <w:t xml:space="preserve">MHLC is welcoming its newest committee – Professional Development. This committee was created to help prepare our students for life after JMU. Although having just been assembled </w:t>
      </w:r>
      <w:r w:rsidR="009D04E0">
        <w:rPr>
          <w:rFonts w:ascii="Cambria" w:eastAsia="Cambria" w:hAnsi="Cambria" w:cs="Cambria"/>
        </w:rPr>
        <w:t>last semester, the Professional Development Committee is focusing on forming relationships with our beloved alumni and connecting our students with those who have left Harrisonburg to go on and d</w:t>
      </w:r>
      <w:r w:rsidR="00572C9C">
        <w:rPr>
          <w:rFonts w:ascii="Cambria" w:eastAsia="Cambria" w:hAnsi="Cambria" w:cs="Cambria"/>
        </w:rPr>
        <w:t>o</w:t>
      </w:r>
      <w:r w:rsidR="009D04E0">
        <w:rPr>
          <w:rFonts w:ascii="Cambria" w:eastAsia="Cambria" w:hAnsi="Cambria" w:cs="Cambria"/>
        </w:rPr>
        <w:t xml:space="preserve"> bigger and better things. In addition to working with our alumni network, this committee is planning on hosting events that will be advantageous for our Honors College students.</w:t>
      </w:r>
    </w:p>
    <w:p w14:paraId="44D359FD" w14:textId="77777777" w:rsidR="00AE5B43" w:rsidRDefault="00AE5B43">
      <w:pPr>
        <w:rPr>
          <w:rFonts w:ascii="Cambria" w:eastAsia="Cambria" w:hAnsi="Cambria" w:cs="Cambria"/>
          <w:b/>
        </w:rPr>
      </w:pPr>
    </w:p>
    <w:p w14:paraId="70C5D2D3" w14:textId="079045D3" w:rsidR="006C132E" w:rsidRDefault="006C132E">
      <w:pPr>
        <w:rPr>
          <w:rFonts w:ascii="Cambria" w:eastAsia="Cambria" w:hAnsi="Cambria" w:cs="Cambria"/>
          <w:b/>
        </w:rPr>
      </w:pPr>
      <w:r>
        <w:rPr>
          <w:rFonts w:ascii="Cambria" w:eastAsia="Cambria" w:hAnsi="Cambria" w:cs="Cambria"/>
          <w:b/>
        </w:rPr>
        <w:br w:type="page"/>
      </w:r>
    </w:p>
    <w:p w14:paraId="12F432C5" w14:textId="77777777" w:rsidR="005E02F5" w:rsidRDefault="005E02F5">
      <w:pPr>
        <w:rPr>
          <w:rFonts w:ascii="Cambria" w:eastAsia="Cambria" w:hAnsi="Cambria" w:cs="Cambria"/>
          <w:b/>
        </w:rPr>
      </w:pPr>
    </w:p>
    <w:p w14:paraId="7035D24C" w14:textId="77777777" w:rsidR="005E02F5" w:rsidRDefault="007A5CFD">
      <w:pPr>
        <w:rPr>
          <w:rFonts w:ascii="Cambria" w:eastAsia="Cambria" w:hAnsi="Cambria" w:cs="Cambria"/>
          <w:b/>
        </w:rPr>
      </w:pPr>
      <w:r>
        <w:rPr>
          <w:noProof/>
        </w:rPr>
        <mc:AlternateContent>
          <mc:Choice Requires="wps">
            <w:drawing>
              <wp:anchor distT="0" distB="0" distL="114300" distR="114300" simplePos="0" relativeHeight="251660288" behindDoc="0" locked="0" layoutInCell="1" hidden="0" allowOverlap="1" wp14:anchorId="140F620A" wp14:editId="2D30C684">
                <wp:simplePos x="0" y="0"/>
                <wp:positionH relativeFrom="column">
                  <wp:posOffset>2581275</wp:posOffset>
                </wp:positionH>
                <wp:positionV relativeFrom="paragraph">
                  <wp:posOffset>147638</wp:posOffset>
                </wp:positionV>
                <wp:extent cx="4429125" cy="836401"/>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136200" y="3437100"/>
                          <a:ext cx="4419600" cy="685800"/>
                        </a:xfrm>
                        <a:prstGeom prst="rect">
                          <a:avLst/>
                        </a:prstGeom>
                        <a:noFill/>
                        <a:ln>
                          <a:noFill/>
                        </a:ln>
                      </wps:spPr>
                      <wps:txbx>
                        <w:txbxContent>
                          <w:p w14:paraId="599864D3" w14:textId="77777777" w:rsidR="005E02F5" w:rsidRDefault="007A5CFD">
                            <w:pPr>
                              <w:spacing w:line="275" w:lineRule="auto"/>
                              <w:jc w:val="center"/>
                              <w:textDirection w:val="btLr"/>
                            </w:pPr>
                            <w:r>
                              <w:rPr>
                                <w:rFonts w:ascii="Cambria" w:eastAsia="Cambria" w:hAnsi="Cambria" w:cs="Cambria"/>
                                <w:b/>
                                <w:color w:val="000000"/>
                                <w:sz w:val="36"/>
                              </w:rPr>
                              <w:t xml:space="preserve">Madison Honors Leadership Council </w:t>
                            </w:r>
                          </w:p>
                          <w:p w14:paraId="4660D183" w14:textId="3DD4AE4C" w:rsidR="005E02F5" w:rsidRDefault="007A5CFD">
                            <w:pPr>
                              <w:spacing w:line="275" w:lineRule="auto"/>
                              <w:jc w:val="center"/>
                              <w:textDirection w:val="btLr"/>
                            </w:pPr>
                            <w:r>
                              <w:rPr>
                                <w:rFonts w:ascii="Cambria" w:eastAsia="Cambria" w:hAnsi="Cambria" w:cs="Cambria"/>
                                <w:b/>
                                <w:color w:val="000000"/>
                                <w:sz w:val="28"/>
                              </w:rPr>
                              <w:t>Fall 20</w:t>
                            </w:r>
                            <w:r w:rsidR="009D04E0">
                              <w:rPr>
                                <w:rFonts w:ascii="Cambria" w:eastAsia="Cambria" w:hAnsi="Cambria" w:cs="Cambria"/>
                                <w:b/>
                                <w:color w:val="000000"/>
                                <w:sz w:val="28"/>
                              </w:rPr>
                              <w:t>20</w:t>
                            </w:r>
                            <w:r>
                              <w:rPr>
                                <w:rFonts w:ascii="Cambria" w:eastAsia="Cambria" w:hAnsi="Cambria" w:cs="Cambria"/>
                                <w:b/>
                                <w:color w:val="000000"/>
                                <w:sz w:val="28"/>
                              </w:rPr>
                              <w:t xml:space="preserve"> Application</w:t>
                            </w:r>
                          </w:p>
                          <w:p w14:paraId="0B5266C9" w14:textId="77777777" w:rsidR="005E02F5" w:rsidRDefault="005E02F5">
                            <w:pP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0F620A" id="Rectangle 2" o:spid="_x0000_s1027" style="position:absolute;margin-left:203.25pt;margin-top:11.65pt;width:348.75pt;height:6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" filled="f" stroked="f">
                <v:textbox inset="2.53958mm,1.2694mm,2.53958mm,1.2694mm">
                  <w:txbxContent>
                    <w:p w14:paraId="599864D3" w14:textId="77777777" w:rsidR="005E02F5" w:rsidRDefault="007A5CFD">
                      <w:pPr>
                        <w:spacing w:line="275" w:lineRule="auto"/>
                        <w:jc w:val="center"/>
                        <w:textDirection w:val="btLr"/>
                      </w:pPr>
                      <w:r>
                        <w:rPr>
                          <w:rFonts w:ascii="Cambria" w:eastAsia="Cambria" w:hAnsi="Cambria" w:cs="Cambria"/>
                          <w:b/>
                          <w:color w:val="000000"/>
                          <w:sz w:val="36"/>
                        </w:rPr>
                        <w:t xml:space="preserve">Madison Honors Leadership Council </w:t>
                      </w:r>
                    </w:p>
                    <w:p w14:paraId="4660D183" w14:textId="3DD4AE4C" w:rsidR="005E02F5" w:rsidRDefault="007A5CFD">
                      <w:pPr>
                        <w:spacing w:line="275" w:lineRule="auto"/>
                        <w:jc w:val="center"/>
                        <w:textDirection w:val="btLr"/>
                      </w:pPr>
                      <w:r>
                        <w:rPr>
                          <w:rFonts w:ascii="Cambria" w:eastAsia="Cambria" w:hAnsi="Cambria" w:cs="Cambria"/>
                          <w:b/>
                          <w:color w:val="000000"/>
                          <w:sz w:val="28"/>
                        </w:rPr>
                        <w:t>Fall 20</w:t>
                      </w:r>
                      <w:r w:rsidR="009D04E0">
                        <w:rPr>
                          <w:rFonts w:ascii="Cambria" w:eastAsia="Cambria" w:hAnsi="Cambria" w:cs="Cambria"/>
                          <w:b/>
                          <w:color w:val="000000"/>
                          <w:sz w:val="28"/>
                        </w:rPr>
                        <w:t>20</w:t>
                      </w:r>
                      <w:r>
                        <w:rPr>
                          <w:rFonts w:ascii="Cambria" w:eastAsia="Cambria" w:hAnsi="Cambria" w:cs="Cambria"/>
                          <w:b/>
                          <w:color w:val="000000"/>
                          <w:sz w:val="28"/>
                        </w:rPr>
                        <w:t xml:space="preserve"> Application</w:t>
                      </w:r>
                    </w:p>
                    <w:p w14:paraId="0B5266C9" w14:textId="77777777" w:rsidR="005E02F5" w:rsidRDefault="005E02F5">
                      <w:pPr>
                        <w:textDirection w:val="btLr"/>
                      </w:pPr>
                    </w:p>
                  </w:txbxContent>
                </v:textbox>
                <w10:wrap type="square"/>
              </v:rect>
            </w:pict>
          </mc:Fallback>
        </mc:AlternateContent>
      </w:r>
      <w:r>
        <w:rPr>
          <w:noProof/>
        </w:rPr>
        <w:drawing>
          <wp:anchor distT="0" distB="0" distL="0" distR="0" simplePos="0" relativeHeight="251661312" behindDoc="0" locked="0" layoutInCell="1" hidden="0" allowOverlap="1" wp14:anchorId="433C8839" wp14:editId="0442DD7C">
            <wp:simplePos x="0" y="0"/>
            <wp:positionH relativeFrom="column">
              <wp:posOffset>0</wp:posOffset>
            </wp:positionH>
            <wp:positionV relativeFrom="paragraph">
              <wp:posOffset>0</wp:posOffset>
            </wp:positionV>
            <wp:extent cx="2880360" cy="1133856"/>
            <wp:effectExtent l="0" t="0" r="0" b="0"/>
            <wp:wrapSquare wrapText="bothSides" distT="0" distB="0" distL="0" distR="0"/>
            <wp:docPr id="4" name="image1.jpg" descr="/Users/dienerjl/Downloads/Honors College purple RGB logo.jpg"/>
            <wp:cNvGraphicFramePr/>
            <a:graphic xmlns:a="http://schemas.openxmlformats.org/drawingml/2006/main">
              <a:graphicData uri="http://schemas.openxmlformats.org/drawingml/2006/picture">
                <pic:pic xmlns:pic="http://schemas.openxmlformats.org/drawingml/2006/picture">
                  <pic:nvPicPr>
                    <pic:cNvPr id="0" name="image1.jpg" descr="/Users/dienerjl/Downloads/Honors College purple RGB logo.jpg"/>
                    <pic:cNvPicPr preferRelativeResize="0"/>
                  </pic:nvPicPr>
                  <pic:blipFill>
                    <a:blip r:embed="rId4"/>
                    <a:srcRect/>
                    <a:stretch>
                      <a:fillRect/>
                    </a:stretch>
                  </pic:blipFill>
                  <pic:spPr>
                    <a:xfrm>
                      <a:off x="0" y="0"/>
                      <a:ext cx="2880360" cy="1133856"/>
                    </a:xfrm>
                    <a:prstGeom prst="rect">
                      <a:avLst/>
                    </a:prstGeom>
                    <a:ln/>
                  </pic:spPr>
                </pic:pic>
              </a:graphicData>
            </a:graphic>
          </wp:anchor>
        </w:drawing>
      </w:r>
    </w:p>
    <w:p w14:paraId="5BD1B24E" w14:textId="77777777" w:rsidR="005E02F5" w:rsidRDefault="005E02F5">
      <w:pPr>
        <w:rPr>
          <w:rFonts w:ascii="Cambria" w:eastAsia="Cambria" w:hAnsi="Cambria" w:cs="Cambria"/>
          <w:b/>
        </w:rPr>
      </w:pPr>
    </w:p>
    <w:p w14:paraId="16B24E8D" w14:textId="77777777" w:rsidR="005E02F5" w:rsidRDefault="007A5CFD">
      <w:pPr>
        <w:rPr>
          <w:rFonts w:ascii="Cambria" w:eastAsia="Cambria" w:hAnsi="Cambria" w:cs="Cambria"/>
          <w:b/>
        </w:rPr>
      </w:pPr>
      <w:r>
        <w:rPr>
          <w:rFonts w:ascii="Cambria" w:eastAsia="Cambria" w:hAnsi="Cambria" w:cs="Cambria"/>
          <w:b/>
        </w:rPr>
        <w:t xml:space="preserve">Name: </w:t>
      </w:r>
    </w:p>
    <w:p w14:paraId="517C467F" w14:textId="77777777" w:rsidR="005E02F5" w:rsidRDefault="005E02F5">
      <w:pPr>
        <w:rPr>
          <w:rFonts w:ascii="Cambria" w:eastAsia="Cambria" w:hAnsi="Cambria" w:cs="Cambria"/>
          <w:b/>
        </w:rPr>
      </w:pPr>
    </w:p>
    <w:p w14:paraId="27A956B9" w14:textId="77777777" w:rsidR="005E02F5" w:rsidRDefault="007A5CFD">
      <w:pPr>
        <w:spacing w:line="480" w:lineRule="auto"/>
        <w:rPr>
          <w:rFonts w:ascii="Cambria" w:eastAsia="Cambria" w:hAnsi="Cambria" w:cs="Cambria"/>
          <w:b/>
        </w:rPr>
      </w:pPr>
      <w:r>
        <w:rPr>
          <w:rFonts w:ascii="Cambria" w:eastAsia="Cambria" w:hAnsi="Cambria" w:cs="Cambria"/>
          <w:b/>
        </w:rPr>
        <w:t xml:space="preserve">Year: </w:t>
      </w:r>
    </w:p>
    <w:p w14:paraId="2670AFDB" w14:textId="77777777" w:rsidR="005E02F5" w:rsidRDefault="007A5CFD">
      <w:pPr>
        <w:spacing w:line="480" w:lineRule="auto"/>
        <w:rPr>
          <w:rFonts w:ascii="Cambria" w:eastAsia="Cambria" w:hAnsi="Cambria" w:cs="Cambria"/>
          <w:b/>
        </w:rPr>
      </w:pPr>
      <w:r>
        <w:rPr>
          <w:rFonts w:ascii="Cambria" w:eastAsia="Cambria" w:hAnsi="Cambria" w:cs="Cambria"/>
          <w:b/>
        </w:rPr>
        <w:t xml:space="preserve">Major(s): </w:t>
      </w:r>
    </w:p>
    <w:p w14:paraId="4C172452" w14:textId="77777777" w:rsidR="005E02F5" w:rsidRDefault="007A5CFD">
      <w:pPr>
        <w:spacing w:line="480" w:lineRule="auto"/>
        <w:rPr>
          <w:rFonts w:ascii="Cambria" w:eastAsia="Cambria" w:hAnsi="Cambria" w:cs="Cambria"/>
          <w:b/>
        </w:rPr>
      </w:pPr>
      <w:r>
        <w:rPr>
          <w:rFonts w:ascii="Cambria" w:eastAsia="Cambria" w:hAnsi="Cambria" w:cs="Cambria"/>
          <w:b/>
        </w:rPr>
        <w:t xml:space="preserve">Minor(s): </w:t>
      </w:r>
    </w:p>
    <w:p w14:paraId="2ED94DBC" w14:textId="2298DCEC" w:rsidR="005E02F5" w:rsidRDefault="007A5CFD">
      <w:pPr>
        <w:spacing w:line="480" w:lineRule="auto"/>
        <w:rPr>
          <w:rFonts w:ascii="MS Gothic" w:eastAsia="MS Gothic" w:hAnsi="MS Gothic" w:cs="MS Gothic"/>
          <w:color w:val="000000"/>
        </w:rPr>
      </w:pPr>
      <w:r>
        <w:rPr>
          <w:rFonts w:ascii="Cambria" w:eastAsia="Cambria" w:hAnsi="Cambria" w:cs="Cambria"/>
          <w:b/>
        </w:rPr>
        <w:t>Track</w:t>
      </w:r>
      <w:r>
        <w:rPr>
          <w:rFonts w:ascii="Cambria" w:eastAsia="Cambria" w:hAnsi="Cambria" w:cs="Cambria"/>
        </w:rPr>
        <w:t xml:space="preserve">:  I </w:t>
      </w:r>
      <w:r>
        <w:rPr>
          <w:rFonts w:ascii="MS Gothic" w:eastAsia="MS Gothic" w:hAnsi="MS Gothic" w:cs="MS Gothic"/>
        </w:rPr>
        <w:t>☐</w:t>
      </w:r>
      <w:r>
        <w:rPr>
          <w:rFonts w:ascii="Cambria" w:eastAsia="Cambria" w:hAnsi="Cambria" w:cs="Cambria"/>
        </w:rPr>
        <w:t xml:space="preserve">     II </w:t>
      </w:r>
      <w:r>
        <w:rPr>
          <w:rFonts w:ascii="MS Gothic" w:eastAsia="MS Gothic" w:hAnsi="MS Gothic" w:cs="MS Gothic"/>
          <w:color w:val="000000"/>
        </w:rPr>
        <w:t>☐</w:t>
      </w:r>
    </w:p>
    <w:p w14:paraId="69036EB0" w14:textId="1CB56FEE" w:rsidR="00620B9A" w:rsidRDefault="00620B9A" w:rsidP="00620B9A">
      <w:pPr>
        <w:rPr>
          <w:rFonts w:ascii="Cambria" w:eastAsia="Cambria" w:hAnsi="Cambria" w:cs="Cambria"/>
          <w:b/>
        </w:rPr>
      </w:pPr>
      <w:r>
        <w:rPr>
          <w:rFonts w:ascii="Cambria" w:eastAsia="Cambria" w:hAnsi="Cambria" w:cs="Cambria"/>
          <w:b/>
        </w:rPr>
        <w:t>Please list our three committees (Social, Service, Professional Development) in order of your personal preference:</w:t>
      </w:r>
    </w:p>
    <w:p w14:paraId="7793B3EE" w14:textId="786AB3AF" w:rsidR="00620B9A" w:rsidRDefault="00620B9A" w:rsidP="00620B9A">
      <w:pPr>
        <w:rPr>
          <w:rFonts w:ascii="Cambria" w:eastAsia="Cambria" w:hAnsi="Cambria" w:cs="Cambria"/>
          <w:b/>
        </w:rPr>
      </w:pPr>
    </w:p>
    <w:p w14:paraId="307C3517" w14:textId="42849C2A" w:rsidR="00620B9A" w:rsidRPr="00620B9A" w:rsidRDefault="00620B9A" w:rsidP="00620B9A">
      <w:pPr>
        <w:ind w:left="720"/>
        <w:rPr>
          <w:rFonts w:ascii="Cambria" w:eastAsia="Cambria" w:hAnsi="Cambria" w:cs="Cambria"/>
          <w:b/>
        </w:rPr>
      </w:pPr>
      <w:r w:rsidRPr="00620B9A">
        <w:rPr>
          <w:rFonts w:ascii="Cambria" w:eastAsia="Cambria" w:hAnsi="Cambria" w:cs="Cambria"/>
          <w:b/>
        </w:rPr>
        <w:t>1</w:t>
      </w:r>
      <w:r w:rsidRPr="00620B9A">
        <w:rPr>
          <w:rFonts w:ascii="Cambria" w:eastAsia="Cambria" w:hAnsi="Cambria" w:cs="Cambria"/>
          <w:b/>
          <w:vertAlign w:val="superscript"/>
        </w:rPr>
        <w:t>st</w:t>
      </w:r>
      <w:r w:rsidRPr="00620B9A">
        <w:rPr>
          <w:rFonts w:ascii="Cambria" w:eastAsia="Cambria" w:hAnsi="Cambria" w:cs="Cambria"/>
          <w:b/>
        </w:rPr>
        <w:t xml:space="preserve"> Choice:</w:t>
      </w:r>
    </w:p>
    <w:p w14:paraId="7467CC99" w14:textId="77777777" w:rsidR="00620B9A" w:rsidRPr="00620B9A" w:rsidRDefault="00620B9A" w:rsidP="00620B9A">
      <w:pPr>
        <w:ind w:left="720"/>
        <w:rPr>
          <w:rFonts w:ascii="Cambria" w:eastAsia="Cambria" w:hAnsi="Cambria" w:cs="Cambria"/>
          <w:b/>
        </w:rPr>
      </w:pPr>
    </w:p>
    <w:p w14:paraId="7DB3AC70" w14:textId="4D210583" w:rsidR="00620B9A" w:rsidRPr="00620B9A" w:rsidRDefault="00620B9A" w:rsidP="00620B9A">
      <w:pPr>
        <w:ind w:left="720"/>
        <w:rPr>
          <w:rFonts w:ascii="Cambria" w:eastAsia="Cambria" w:hAnsi="Cambria" w:cs="Cambria"/>
          <w:b/>
        </w:rPr>
      </w:pPr>
      <w:r w:rsidRPr="00620B9A">
        <w:rPr>
          <w:rFonts w:ascii="Cambria" w:eastAsia="Cambria" w:hAnsi="Cambria" w:cs="Cambria"/>
          <w:b/>
        </w:rPr>
        <w:t>2</w:t>
      </w:r>
      <w:r w:rsidRPr="00620B9A">
        <w:rPr>
          <w:rFonts w:ascii="Cambria" w:eastAsia="Cambria" w:hAnsi="Cambria" w:cs="Cambria"/>
          <w:b/>
          <w:vertAlign w:val="superscript"/>
        </w:rPr>
        <w:t>ND</w:t>
      </w:r>
      <w:r w:rsidRPr="00620B9A">
        <w:rPr>
          <w:rFonts w:ascii="Cambria" w:eastAsia="Cambria" w:hAnsi="Cambria" w:cs="Cambria"/>
          <w:b/>
        </w:rPr>
        <w:t xml:space="preserve"> Choice: </w:t>
      </w:r>
    </w:p>
    <w:p w14:paraId="06DD5D37" w14:textId="77777777" w:rsidR="00620B9A" w:rsidRPr="00620B9A" w:rsidRDefault="00620B9A" w:rsidP="00620B9A">
      <w:pPr>
        <w:ind w:left="720"/>
        <w:rPr>
          <w:rFonts w:ascii="Cambria" w:eastAsia="Cambria" w:hAnsi="Cambria" w:cs="Cambria"/>
          <w:b/>
        </w:rPr>
      </w:pPr>
    </w:p>
    <w:p w14:paraId="6187E702" w14:textId="6F0D8185" w:rsidR="005E02F5" w:rsidRPr="00620B9A" w:rsidRDefault="00620B9A" w:rsidP="00620B9A">
      <w:pPr>
        <w:ind w:left="720"/>
        <w:rPr>
          <w:rFonts w:ascii="Cambria" w:eastAsia="Cambria" w:hAnsi="Cambria" w:cs="Cambria"/>
          <w:b/>
        </w:rPr>
      </w:pPr>
      <w:r w:rsidRPr="00620B9A">
        <w:rPr>
          <w:rFonts w:ascii="Cambria" w:eastAsia="Cambria" w:hAnsi="Cambria" w:cs="Cambria"/>
          <w:b/>
        </w:rPr>
        <w:t>3</w:t>
      </w:r>
      <w:r w:rsidRPr="00620B9A">
        <w:rPr>
          <w:rFonts w:ascii="Cambria" w:eastAsia="Cambria" w:hAnsi="Cambria" w:cs="Cambria"/>
          <w:b/>
          <w:vertAlign w:val="superscript"/>
        </w:rPr>
        <w:t>rd</w:t>
      </w:r>
      <w:r w:rsidRPr="00620B9A">
        <w:rPr>
          <w:rFonts w:ascii="Cambria" w:eastAsia="Cambria" w:hAnsi="Cambria" w:cs="Cambria"/>
          <w:b/>
        </w:rPr>
        <w:t xml:space="preserve"> Choice:</w:t>
      </w:r>
    </w:p>
    <w:p w14:paraId="742ECD3D" w14:textId="77777777" w:rsidR="00620B9A" w:rsidRDefault="00620B9A" w:rsidP="00620B9A">
      <w:pPr>
        <w:rPr>
          <w:rFonts w:ascii="Cambria" w:eastAsia="Cambria" w:hAnsi="Cambria" w:cs="Cambria"/>
        </w:rPr>
      </w:pPr>
    </w:p>
    <w:p w14:paraId="35B61D08" w14:textId="43A388C3" w:rsidR="005E02F5" w:rsidRDefault="007A5CFD" w:rsidP="009D04E0">
      <w:pPr>
        <w:rPr>
          <w:rFonts w:ascii="Cambria" w:eastAsia="Cambria" w:hAnsi="Cambria" w:cs="Cambria"/>
          <w:b/>
        </w:rPr>
      </w:pPr>
      <w:r>
        <w:rPr>
          <w:rFonts w:ascii="Cambria" w:eastAsia="Cambria" w:hAnsi="Cambria" w:cs="Cambria"/>
          <w:b/>
        </w:rPr>
        <w:t xml:space="preserve">Please indicate if you are interested in applying for a position on the Executive Committee. Freshmen are encouraged to apply. </w:t>
      </w:r>
    </w:p>
    <w:p w14:paraId="73C26E9D" w14:textId="77777777" w:rsidR="009D04E0" w:rsidRDefault="009D04E0" w:rsidP="009D04E0">
      <w:pPr>
        <w:rPr>
          <w:rFonts w:ascii="Cambria" w:eastAsia="Cambria" w:hAnsi="Cambria" w:cs="Cambria"/>
          <w:b/>
        </w:rPr>
      </w:pPr>
    </w:p>
    <w:p w14:paraId="26848590" w14:textId="77777777" w:rsidR="005E02F5" w:rsidRPr="009D04E0" w:rsidRDefault="007A5CFD" w:rsidP="009D04E0">
      <w:pPr>
        <w:rPr>
          <w:rFonts w:ascii="MS Gothic" w:eastAsia="MS Gothic" w:hAnsi="MS Gothic" w:cs="MS Gothic"/>
          <w:b/>
          <w:bCs/>
          <w:color w:val="000000"/>
        </w:rPr>
      </w:pPr>
      <w:r w:rsidRPr="009D04E0">
        <w:rPr>
          <w:rFonts w:ascii="Cambria" w:eastAsia="Cambria" w:hAnsi="Cambria" w:cs="Cambria"/>
          <w:b/>
          <w:bCs/>
        </w:rPr>
        <w:t xml:space="preserve">Treasurer: </w:t>
      </w:r>
      <w:r w:rsidRPr="009D04E0">
        <w:rPr>
          <w:rFonts w:ascii="MS Gothic" w:eastAsia="MS Gothic" w:hAnsi="MS Gothic" w:cs="MS Gothic"/>
          <w:b/>
          <w:bCs/>
          <w:color w:val="000000"/>
        </w:rPr>
        <w:t>☐</w:t>
      </w:r>
    </w:p>
    <w:p w14:paraId="4504ADFE" w14:textId="77777777" w:rsidR="005E02F5" w:rsidRDefault="007A5CFD" w:rsidP="009D04E0">
      <w:pPr>
        <w:ind w:left="566"/>
        <w:rPr>
          <w:rFonts w:ascii="Cambria" w:eastAsia="Cambria" w:hAnsi="Cambria" w:cs="Cambria"/>
          <w:sz w:val="22"/>
          <w:szCs w:val="22"/>
        </w:rPr>
      </w:pPr>
      <w:r>
        <w:rPr>
          <w:rFonts w:ascii="Cambria" w:eastAsia="Cambria" w:hAnsi="Cambria" w:cs="Cambria"/>
          <w:sz w:val="22"/>
          <w:szCs w:val="22"/>
        </w:rPr>
        <w:t xml:space="preserve">In charge of fundraising, monitoring group funds and budgeting for events. </w:t>
      </w:r>
    </w:p>
    <w:p w14:paraId="2155703D" w14:textId="77777777" w:rsidR="009D04E0" w:rsidRDefault="009D04E0" w:rsidP="009D04E0">
      <w:pPr>
        <w:rPr>
          <w:rFonts w:ascii="Cambria" w:eastAsia="Cambria" w:hAnsi="Cambria" w:cs="Cambria"/>
          <w:b/>
          <w:bCs/>
        </w:rPr>
      </w:pPr>
    </w:p>
    <w:p w14:paraId="5F93CA74" w14:textId="3B400039" w:rsidR="005E02F5" w:rsidRPr="009D04E0" w:rsidRDefault="007A5CFD" w:rsidP="009D04E0">
      <w:pPr>
        <w:rPr>
          <w:rFonts w:ascii="MS Gothic" w:eastAsia="MS Gothic" w:hAnsi="MS Gothic" w:cs="MS Gothic"/>
          <w:b/>
          <w:bCs/>
          <w:color w:val="000000"/>
        </w:rPr>
      </w:pPr>
      <w:r w:rsidRPr="009D04E0">
        <w:rPr>
          <w:rFonts w:ascii="Cambria" w:eastAsia="Cambria" w:hAnsi="Cambria" w:cs="Cambria"/>
          <w:b/>
          <w:bCs/>
        </w:rPr>
        <w:t xml:space="preserve">Secretary: </w:t>
      </w:r>
      <w:r w:rsidRPr="009D04E0">
        <w:rPr>
          <w:rFonts w:ascii="MS Gothic" w:eastAsia="MS Gothic" w:hAnsi="MS Gothic" w:cs="MS Gothic"/>
          <w:b/>
          <w:bCs/>
          <w:color w:val="000000"/>
        </w:rPr>
        <w:t>☐</w:t>
      </w:r>
    </w:p>
    <w:p w14:paraId="43CAB488" w14:textId="441CC7DD" w:rsidR="005E02F5" w:rsidRDefault="007A5CFD" w:rsidP="009D04E0">
      <w:pPr>
        <w:ind w:left="566"/>
        <w:rPr>
          <w:rFonts w:ascii="Cambria" w:eastAsia="Cambria" w:hAnsi="Cambria" w:cs="Cambria"/>
          <w:sz w:val="22"/>
          <w:szCs w:val="22"/>
        </w:rPr>
      </w:pPr>
      <w:r>
        <w:rPr>
          <w:rFonts w:ascii="Cambria" w:eastAsia="Cambria" w:hAnsi="Cambria" w:cs="Cambria"/>
          <w:sz w:val="22"/>
          <w:szCs w:val="22"/>
        </w:rPr>
        <w:t xml:space="preserve">Must attend all meetings to take minutes during general body meetings and executive board </w:t>
      </w:r>
      <w:r w:rsidR="009D04E0">
        <w:rPr>
          <w:rFonts w:ascii="Cambria" w:eastAsia="Cambria" w:hAnsi="Cambria" w:cs="Cambria"/>
          <w:sz w:val="22"/>
          <w:szCs w:val="22"/>
        </w:rPr>
        <w:t>meetings and</w:t>
      </w:r>
      <w:r>
        <w:rPr>
          <w:rFonts w:ascii="Cambria" w:eastAsia="Cambria" w:hAnsi="Cambria" w:cs="Cambria"/>
          <w:sz w:val="22"/>
          <w:szCs w:val="22"/>
        </w:rPr>
        <w:t xml:space="preserve"> maintains </w:t>
      </w:r>
      <w:r w:rsidR="009D04E0">
        <w:rPr>
          <w:rFonts w:ascii="Cambria" w:eastAsia="Cambria" w:hAnsi="Cambria" w:cs="Cambria"/>
          <w:sz w:val="22"/>
          <w:szCs w:val="22"/>
        </w:rPr>
        <w:t>our “MHLC Supersheet” (the Google sheets file that includes our complete roster and a calendar of our upcoming events).</w:t>
      </w:r>
    </w:p>
    <w:p w14:paraId="007861BE" w14:textId="77777777" w:rsidR="009D04E0" w:rsidRDefault="009D04E0" w:rsidP="009D04E0">
      <w:pPr>
        <w:rPr>
          <w:rFonts w:ascii="Cambria" w:eastAsia="Cambria" w:hAnsi="Cambria" w:cs="Cambria"/>
          <w:b/>
          <w:bCs/>
        </w:rPr>
      </w:pPr>
    </w:p>
    <w:p w14:paraId="527CB0ED" w14:textId="65BF8C5B" w:rsidR="005E02F5" w:rsidRPr="009D04E0" w:rsidRDefault="007A5CFD" w:rsidP="009D04E0">
      <w:pPr>
        <w:rPr>
          <w:rFonts w:ascii="MS Gothic" w:eastAsia="MS Gothic" w:hAnsi="MS Gothic" w:cs="MS Gothic"/>
          <w:b/>
          <w:bCs/>
          <w:color w:val="000000"/>
        </w:rPr>
      </w:pPr>
      <w:r w:rsidRPr="009D04E0">
        <w:rPr>
          <w:rFonts w:ascii="Cambria" w:eastAsia="Cambria" w:hAnsi="Cambria" w:cs="Cambria"/>
          <w:b/>
          <w:bCs/>
        </w:rPr>
        <w:t xml:space="preserve">Social Historian: </w:t>
      </w:r>
      <w:r w:rsidRPr="009D04E0">
        <w:rPr>
          <w:rFonts w:ascii="MS Gothic" w:eastAsia="MS Gothic" w:hAnsi="MS Gothic" w:cs="MS Gothic"/>
          <w:b/>
          <w:bCs/>
          <w:color w:val="000000"/>
        </w:rPr>
        <w:t>☐</w:t>
      </w:r>
    </w:p>
    <w:p w14:paraId="473257B7" w14:textId="28DC2668" w:rsidR="00620B9A" w:rsidRDefault="007A5CFD" w:rsidP="00620B9A">
      <w:pPr>
        <w:ind w:left="566"/>
        <w:rPr>
          <w:rFonts w:ascii="Cambria" w:eastAsia="Cambria" w:hAnsi="Cambria" w:cs="Cambria"/>
          <w:sz w:val="22"/>
          <w:szCs w:val="22"/>
        </w:rPr>
      </w:pPr>
      <w:r>
        <w:rPr>
          <w:rFonts w:ascii="Cambria" w:eastAsia="Cambria" w:hAnsi="Cambria" w:cs="Cambria"/>
          <w:sz w:val="22"/>
          <w:szCs w:val="22"/>
        </w:rPr>
        <w:t xml:space="preserve">Assistant to the Social Committee Chair </w:t>
      </w:r>
      <w:r w:rsidR="00620B9A">
        <w:rPr>
          <w:rFonts w:ascii="Cambria" w:eastAsia="Cambria" w:hAnsi="Cambria" w:cs="Cambria"/>
          <w:sz w:val="22"/>
          <w:szCs w:val="22"/>
        </w:rPr>
        <w:t xml:space="preserve">and will fill in when he/she is unable to lead meetings. Takes minutes during committee meetings and is in charge of social media and marketing efforts for the committee. </w:t>
      </w:r>
    </w:p>
    <w:p w14:paraId="3402F68F" w14:textId="715BE2E4" w:rsidR="009D04E0" w:rsidRDefault="009D04E0" w:rsidP="00620B9A">
      <w:pPr>
        <w:ind w:left="566"/>
        <w:rPr>
          <w:rFonts w:ascii="Cambria" w:eastAsia="Cambria" w:hAnsi="Cambria" w:cs="Cambria"/>
          <w:b/>
          <w:bCs/>
        </w:rPr>
      </w:pPr>
    </w:p>
    <w:p w14:paraId="4F29B689" w14:textId="254A71F8" w:rsidR="005E02F5" w:rsidRPr="009D04E0" w:rsidRDefault="007A5CFD" w:rsidP="009D04E0">
      <w:pPr>
        <w:rPr>
          <w:rFonts w:ascii="MS Gothic" w:eastAsia="MS Gothic" w:hAnsi="MS Gothic" w:cs="MS Gothic"/>
          <w:b/>
          <w:bCs/>
          <w:color w:val="000000"/>
        </w:rPr>
      </w:pPr>
      <w:r w:rsidRPr="009D04E0">
        <w:rPr>
          <w:rFonts w:ascii="Cambria" w:eastAsia="Cambria" w:hAnsi="Cambria" w:cs="Cambria"/>
          <w:b/>
          <w:bCs/>
        </w:rPr>
        <w:t xml:space="preserve">Service Historian: </w:t>
      </w:r>
      <w:r w:rsidRPr="009D04E0">
        <w:rPr>
          <w:rFonts w:ascii="MS Gothic" w:eastAsia="MS Gothic" w:hAnsi="MS Gothic" w:cs="MS Gothic"/>
          <w:b/>
          <w:bCs/>
          <w:color w:val="000000"/>
        </w:rPr>
        <w:t>☐</w:t>
      </w:r>
    </w:p>
    <w:p w14:paraId="0E4C7FB0" w14:textId="20BA353B" w:rsidR="005E02F5" w:rsidRDefault="007A5CFD" w:rsidP="00620B9A">
      <w:pPr>
        <w:ind w:left="566"/>
        <w:rPr>
          <w:rFonts w:ascii="Cambria" w:eastAsia="Cambria" w:hAnsi="Cambria" w:cs="Cambria"/>
          <w:sz w:val="22"/>
          <w:szCs w:val="22"/>
        </w:rPr>
      </w:pPr>
      <w:r>
        <w:rPr>
          <w:rFonts w:ascii="Cambria" w:eastAsia="Cambria" w:hAnsi="Cambria" w:cs="Cambria"/>
          <w:sz w:val="22"/>
          <w:szCs w:val="22"/>
        </w:rPr>
        <w:t xml:space="preserve">Assistant to the Social Committee Chair </w:t>
      </w:r>
      <w:r w:rsidR="006C132E">
        <w:rPr>
          <w:rFonts w:ascii="Cambria" w:eastAsia="Cambria" w:hAnsi="Cambria" w:cs="Cambria"/>
          <w:sz w:val="22"/>
          <w:szCs w:val="22"/>
        </w:rPr>
        <w:t xml:space="preserve">and will fill in when he/she is unable to lead meetings. Takes minutes during committee meetings and is in charge of social media and marketing efforts for the committee. </w:t>
      </w:r>
    </w:p>
    <w:p w14:paraId="1DF5EE2A" w14:textId="77777777" w:rsidR="009D04E0" w:rsidRDefault="009D04E0" w:rsidP="009D04E0">
      <w:pPr>
        <w:rPr>
          <w:rFonts w:ascii="Cambria" w:eastAsia="Cambria" w:hAnsi="Cambria" w:cs="Cambria"/>
          <w:b/>
          <w:bCs/>
        </w:rPr>
      </w:pPr>
    </w:p>
    <w:p w14:paraId="75B76BB0" w14:textId="70B9AB85" w:rsidR="009D04E0" w:rsidRPr="009D04E0" w:rsidRDefault="009D04E0" w:rsidP="009D04E0">
      <w:pPr>
        <w:rPr>
          <w:rFonts w:ascii="MS Gothic" w:eastAsia="MS Gothic" w:hAnsi="MS Gothic" w:cs="MS Gothic"/>
          <w:b/>
          <w:bCs/>
          <w:color w:val="000000"/>
        </w:rPr>
      </w:pPr>
      <w:r w:rsidRPr="009D04E0">
        <w:rPr>
          <w:rFonts w:ascii="Cambria" w:eastAsia="Cambria" w:hAnsi="Cambria" w:cs="Cambria"/>
          <w:b/>
          <w:bCs/>
        </w:rPr>
        <w:t xml:space="preserve">Professional Development Historian: </w:t>
      </w:r>
      <w:r w:rsidRPr="009D04E0">
        <w:rPr>
          <w:rFonts w:ascii="MS Gothic" w:eastAsia="MS Gothic" w:hAnsi="MS Gothic" w:cs="MS Gothic"/>
          <w:b/>
          <w:bCs/>
          <w:color w:val="000000"/>
        </w:rPr>
        <w:t>☐</w:t>
      </w:r>
    </w:p>
    <w:p w14:paraId="18AB2E0F" w14:textId="0592EBC6" w:rsidR="009D04E0" w:rsidRDefault="006C132E" w:rsidP="009D04E0">
      <w:pPr>
        <w:ind w:left="566"/>
        <w:rPr>
          <w:rFonts w:ascii="Cambria" w:eastAsia="Cambria" w:hAnsi="Cambria" w:cs="Cambria"/>
          <w:sz w:val="22"/>
          <w:szCs w:val="22"/>
        </w:rPr>
      </w:pPr>
      <w:r>
        <w:rPr>
          <w:rFonts w:ascii="Cambria" w:eastAsia="Cambria" w:hAnsi="Cambria" w:cs="Cambria"/>
          <w:sz w:val="22"/>
          <w:szCs w:val="22"/>
        </w:rPr>
        <w:t xml:space="preserve">Assistant to the Professional Development Committee Chair and will fill in when he/she is unable to lead meetings. Takes minutes during committee meetings and is in charge of social media and marketing efforts for the committee. </w:t>
      </w:r>
    </w:p>
    <w:p w14:paraId="14870FEA" w14:textId="77777777" w:rsidR="009D04E0" w:rsidRDefault="009D04E0" w:rsidP="009D04E0">
      <w:pPr>
        <w:rPr>
          <w:rFonts w:ascii="Cambria" w:eastAsia="Cambria" w:hAnsi="Cambria" w:cs="Cambria"/>
          <w:color w:val="000000"/>
        </w:rPr>
      </w:pPr>
    </w:p>
    <w:p w14:paraId="39C55440" w14:textId="1A938367" w:rsidR="005E02F5" w:rsidRDefault="007A5CFD" w:rsidP="009D04E0">
      <w:pPr>
        <w:rPr>
          <w:rFonts w:ascii="Cambria" w:eastAsia="Cambria" w:hAnsi="Cambria" w:cs="Cambria"/>
          <w:b/>
        </w:rPr>
      </w:pPr>
      <w:r>
        <w:rPr>
          <w:rFonts w:ascii="Cambria" w:eastAsia="Cambria" w:hAnsi="Cambria" w:cs="Cambria"/>
          <w:color w:val="000000"/>
        </w:rPr>
        <w:t xml:space="preserve">Please </w:t>
      </w:r>
      <w:r>
        <w:rPr>
          <w:rFonts w:ascii="Cambria" w:eastAsia="Cambria" w:hAnsi="Cambria" w:cs="Cambria"/>
        </w:rPr>
        <w:t>be sure</w:t>
      </w:r>
      <w:r>
        <w:rPr>
          <w:rFonts w:ascii="Cambria" w:eastAsia="Cambria" w:hAnsi="Cambria" w:cs="Cambria"/>
          <w:color w:val="000000"/>
        </w:rPr>
        <w:t xml:space="preserve"> to </w:t>
      </w:r>
      <w:r>
        <w:rPr>
          <w:rFonts w:ascii="Cambria" w:eastAsia="Cambria" w:hAnsi="Cambria" w:cs="Cambria"/>
          <w:b/>
        </w:rPr>
        <w:t>answer the following questions with one paragraph</w:t>
      </w:r>
      <w:r>
        <w:rPr>
          <w:rFonts w:ascii="Cambria" w:eastAsia="Cambria" w:hAnsi="Cambria" w:cs="Cambria"/>
        </w:rPr>
        <w:t xml:space="preserve"> and </w:t>
      </w:r>
      <w:r>
        <w:rPr>
          <w:rFonts w:ascii="Cambria" w:eastAsia="Cambria" w:hAnsi="Cambria" w:cs="Cambria"/>
          <w:b/>
        </w:rPr>
        <w:t>fill out the activity sheet.</w:t>
      </w:r>
      <w:r>
        <w:rPr>
          <w:rFonts w:ascii="Cambria" w:eastAsia="Cambria" w:hAnsi="Cambria" w:cs="Cambria"/>
        </w:rPr>
        <w:t xml:space="preserve"> If you are a freshman, please list what you were involved in during high school, as well as what you plan to get involved with at JMU. Email the completed pages to </w:t>
      </w:r>
      <w:r w:rsidR="009D04E0">
        <w:rPr>
          <w:rFonts w:ascii="Cambria" w:eastAsia="Cambria" w:hAnsi="Cambria" w:cs="Cambria"/>
        </w:rPr>
        <w:t xml:space="preserve">President Jacob Elson, </w:t>
      </w:r>
      <w:hyperlink r:id="rId5" w:history="1">
        <w:r w:rsidR="009D04E0" w:rsidRPr="00602A76">
          <w:rPr>
            <w:rStyle w:val="Hyperlink"/>
            <w:rFonts w:ascii="Cambria" w:eastAsia="Cambria" w:hAnsi="Cambria" w:cs="Cambria"/>
          </w:rPr>
          <w:t>elsonjs@dukes.jmu.edu</w:t>
        </w:r>
      </w:hyperlink>
      <w:r>
        <w:rPr>
          <w:rFonts w:ascii="Cambria" w:eastAsia="Cambria" w:hAnsi="Cambria" w:cs="Cambria"/>
        </w:rPr>
        <w:t xml:space="preserve">, by </w:t>
      </w:r>
      <w:r w:rsidR="009D04E0">
        <w:rPr>
          <w:rFonts w:ascii="Cambria" w:eastAsia="Cambria" w:hAnsi="Cambria" w:cs="Cambria"/>
          <w:b/>
        </w:rPr>
        <w:t>September</w:t>
      </w:r>
      <w:r>
        <w:rPr>
          <w:rFonts w:ascii="Cambria" w:eastAsia="Cambria" w:hAnsi="Cambria" w:cs="Cambria"/>
          <w:b/>
        </w:rPr>
        <w:t xml:space="preserve"> </w:t>
      </w:r>
      <w:r w:rsidR="009D04E0">
        <w:rPr>
          <w:rFonts w:ascii="Cambria" w:eastAsia="Cambria" w:hAnsi="Cambria" w:cs="Cambria"/>
          <w:b/>
        </w:rPr>
        <w:t>2</w:t>
      </w:r>
      <w:r>
        <w:rPr>
          <w:rFonts w:ascii="Cambria" w:eastAsia="Cambria" w:hAnsi="Cambria" w:cs="Cambria"/>
          <w:b/>
        </w:rPr>
        <w:t>1, 20</w:t>
      </w:r>
      <w:r w:rsidR="009D04E0">
        <w:rPr>
          <w:rFonts w:ascii="Cambria" w:eastAsia="Cambria" w:hAnsi="Cambria" w:cs="Cambria"/>
          <w:b/>
        </w:rPr>
        <w:t>20</w:t>
      </w:r>
      <w:r>
        <w:rPr>
          <w:rFonts w:ascii="Cambria" w:eastAsia="Cambria" w:hAnsi="Cambria" w:cs="Cambria"/>
          <w:b/>
        </w:rPr>
        <w:t xml:space="preserve"> by </w:t>
      </w:r>
      <w:r w:rsidR="009D04E0">
        <w:rPr>
          <w:rFonts w:ascii="Cambria" w:eastAsia="Cambria" w:hAnsi="Cambria" w:cs="Cambria"/>
          <w:b/>
        </w:rPr>
        <w:t>11:59 pm</w:t>
      </w:r>
      <w:r>
        <w:rPr>
          <w:rFonts w:ascii="Cambria" w:eastAsia="Cambria" w:hAnsi="Cambria" w:cs="Cambria"/>
          <w:b/>
        </w:rPr>
        <w:t xml:space="preserve">. </w:t>
      </w:r>
    </w:p>
    <w:p w14:paraId="623DE9D9" w14:textId="77777777" w:rsidR="005E02F5" w:rsidRDefault="007630FF">
      <w:pPr>
        <w:spacing w:line="480" w:lineRule="auto"/>
        <w:rPr>
          <w:rFonts w:ascii="Cambria" w:eastAsia="Cambria" w:hAnsi="Cambria" w:cs="Cambria"/>
          <w:b/>
        </w:rPr>
      </w:pPr>
      <w:r>
        <w:pict w14:anchorId="14378B4E">
          <v:rect id="_x0000_i1025" style="width:0;height:1.5pt" o:hralign="center" o:hrstd="t" o:hr="t" fillcolor="#a0a0a0" stroked="f"/>
        </w:pict>
      </w:r>
    </w:p>
    <w:p w14:paraId="7C41186C" w14:textId="1C9436E5" w:rsidR="005E02F5" w:rsidRDefault="00F533F8" w:rsidP="00272CE9">
      <w:pPr>
        <w:rPr>
          <w:rFonts w:ascii="Cambria" w:eastAsia="Cambria" w:hAnsi="Cambria" w:cs="Cambria"/>
          <w:b/>
        </w:rPr>
      </w:pPr>
      <w:r>
        <w:rPr>
          <w:rFonts w:ascii="Cambria" w:eastAsia="Cambria" w:hAnsi="Cambria" w:cs="Cambria"/>
          <w:b/>
        </w:rPr>
        <w:t>What do you hope to get out of joining the Madison Hono</w:t>
      </w:r>
      <w:r w:rsidR="007A5CFD">
        <w:rPr>
          <w:rFonts w:ascii="Cambria" w:eastAsia="Cambria" w:hAnsi="Cambria" w:cs="Cambria"/>
          <w:b/>
        </w:rPr>
        <w:t>rs Leadership Council (MHLC)</w:t>
      </w:r>
      <w:r>
        <w:rPr>
          <w:rFonts w:ascii="Cambria" w:eastAsia="Cambria" w:hAnsi="Cambria" w:cs="Cambria"/>
          <w:b/>
        </w:rPr>
        <w:t>, and how do you see yourself contributing to the organization</w:t>
      </w:r>
      <w:r w:rsidR="007A5CFD">
        <w:rPr>
          <w:rFonts w:ascii="Cambria" w:eastAsia="Cambria" w:hAnsi="Cambria" w:cs="Cambria"/>
          <w:b/>
        </w:rPr>
        <w:t xml:space="preserve">? </w:t>
      </w:r>
    </w:p>
    <w:p w14:paraId="02149965" w14:textId="77777777" w:rsidR="007C1216" w:rsidRDefault="007C1216" w:rsidP="00272CE9">
      <w:pPr>
        <w:rPr>
          <w:rFonts w:ascii="Cambria" w:eastAsia="Cambria" w:hAnsi="Cambria" w:cs="Cambria"/>
          <w:b/>
        </w:rPr>
      </w:pPr>
    </w:p>
    <w:p w14:paraId="15D86DFE" w14:textId="77777777" w:rsidR="007C1216" w:rsidRDefault="007C1216" w:rsidP="00272CE9">
      <w:pPr>
        <w:rPr>
          <w:rFonts w:ascii="Cambria" w:eastAsia="Cambria" w:hAnsi="Cambria" w:cs="Cambria"/>
          <w:b/>
        </w:rPr>
      </w:pPr>
    </w:p>
    <w:p w14:paraId="4C1A9392" w14:textId="77777777" w:rsidR="007C1216" w:rsidRDefault="007C1216" w:rsidP="00272CE9">
      <w:pPr>
        <w:rPr>
          <w:rFonts w:ascii="Cambria" w:eastAsia="Cambria" w:hAnsi="Cambria" w:cs="Cambria"/>
          <w:b/>
        </w:rPr>
      </w:pPr>
    </w:p>
    <w:p w14:paraId="2C30F660" w14:textId="77777777" w:rsidR="007C1216" w:rsidRDefault="007C1216" w:rsidP="00272CE9">
      <w:pPr>
        <w:rPr>
          <w:rFonts w:ascii="Cambria" w:eastAsia="Cambria" w:hAnsi="Cambria" w:cs="Cambria"/>
          <w:b/>
        </w:rPr>
      </w:pPr>
    </w:p>
    <w:p w14:paraId="5F1B8623" w14:textId="77777777" w:rsidR="007C1216" w:rsidRDefault="007C1216" w:rsidP="00272CE9">
      <w:pPr>
        <w:rPr>
          <w:rFonts w:ascii="Cambria" w:eastAsia="Cambria" w:hAnsi="Cambria" w:cs="Cambria"/>
          <w:b/>
        </w:rPr>
      </w:pPr>
    </w:p>
    <w:p w14:paraId="1A3EF6B5" w14:textId="77777777" w:rsidR="007C1216" w:rsidRDefault="007C1216" w:rsidP="00272CE9">
      <w:pPr>
        <w:rPr>
          <w:rFonts w:ascii="Cambria" w:eastAsia="Cambria" w:hAnsi="Cambria" w:cs="Cambria"/>
          <w:b/>
        </w:rPr>
      </w:pPr>
    </w:p>
    <w:p w14:paraId="4834E7AB" w14:textId="77777777" w:rsidR="007C1216" w:rsidRDefault="007C1216" w:rsidP="00272CE9">
      <w:pPr>
        <w:rPr>
          <w:rFonts w:ascii="Cambria" w:eastAsia="Cambria" w:hAnsi="Cambria" w:cs="Cambria"/>
          <w:b/>
        </w:rPr>
      </w:pPr>
    </w:p>
    <w:p w14:paraId="46F835C8" w14:textId="77777777" w:rsidR="007C1216" w:rsidRDefault="007C1216" w:rsidP="00272CE9">
      <w:pPr>
        <w:rPr>
          <w:rFonts w:ascii="Cambria" w:eastAsia="Cambria" w:hAnsi="Cambria" w:cs="Cambria"/>
          <w:b/>
        </w:rPr>
      </w:pPr>
    </w:p>
    <w:p w14:paraId="590D7319" w14:textId="77777777" w:rsidR="007C1216" w:rsidRDefault="007C1216" w:rsidP="00272CE9">
      <w:pPr>
        <w:rPr>
          <w:rFonts w:ascii="Cambria" w:eastAsia="Cambria" w:hAnsi="Cambria" w:cs="Cambria"/>
          <w:b/>
        </w:rPr>
      </w:pPr>
    </w:p>
    <w:p w14:paraId="28A371F8" w14:textId="77777777" w:rsidR="007C1216" w:rsidRDefault="007C1216" w:rsidP="00272CE9">
      <w:pPr>
        <w:rPr>
          <w:rFonts w:ascii="Cambria" w:eastAsia="Cambria" w:hAnsi="Cambria" w:cs="Cambria"/>
          <w:b/>
        </w:rPr>
      </w:pPr>
    </w:p>
    <w:p w14:paraId="4AAE1113" w14:textId="77777777" w:rsidR="007C1216" w:rsidRDefault="007C1216" w:rsidP="00272CE9">
      <w:pPr>
        <w:rPr>
          <w:rFonts w:ascii="Cambria" w:eastAsia="Cambria" w:hAnsi="Cambria" w:cs="Cambria"/>
          <w:b/>
        </w:rPr>
      </w:pPr>
    </w:p>
    <w:p w14:paraId="044B2655" w14:textId="629F9B16" w:rsidR="007C1216" w:rsidRDefault="00F533F8" w:rsidP="00272CE9">
      <w:pPr>
        <w:rPr>
          <w:rFonts w:ascii="Cambria" w:eastAsia="Cambria" w:hAnsi="Cambria" w:cs="Cambria"/>
          <w:b/>
        </w:rPr>
      </w:pPr>
      <w:r>
        <w:rPr>
          <w:rFonts w:ascii="Cambria" w:eastAsia="Cambria" w:hAnsi="Cambria" w:cs="Cambria"/>
          <w:b/>
        </w:rPr>
        <w:t>What do you hope to accomplish during your time at JMU? This doesn’t have to be related to MHLC.</w:t>
      </w:r>
    </w:p>
    <w:p w14:paraId="6D5A827D" w14:textId="77777777" w:rsidR="007C1216" w:rsidRDefault="007C1216" w:rsidP="00272CE9">
      <w:pPr>
        <w:rPr>
          <w:rFonts w:ascii="Cambria" w:eastAsia="Cambria" w:hAnsi="Cambria" w:cs="Cambria"/>
          <w:b/>
        </w:rPr>
      </w:pPr>
    </w:p>
    <w:p w14:paraId="5435BF49" w14:textId="77777777" w:rsidR="007C1216" w:rsidRDefault="007C1216" w:rsidP="00272CE9">
      <w:pPr>
        <w:rPr>
          <w:rFonts w:ascii="Cambria" w:eastAsia="Cambria" w:hAnsi="Cambria" w:cs="Cambria"/>
          <w:b/>
        </w:rPr>
      </w:pPr>
    </w:p>
    <w:p w14:paraId="49CB3EC1" w14:textId="77777777" w:rsidR="007C1216" w:rsidRDefault="007C1216" w:rsidP="00272CE9">
      <w:pPr>
        <w:rPr>
          <w:rFonts w:ascii="Cambria" w:eastAsia="Cambria" w:hAnsi="Cambria" w:cs="Cambria"/>
          <w:b/>
        </w:rPr>
      </w:pPr>
    </w:p>
    <w:p w14:paraId="6D79AFDA" w14:textId="77777777" w:rsidR="007C1216" w:rsidRDefault="007C1216" w:rsidP="00272CE9">
      <w:pPr>
        <w:rPr>
          <w:rFonts w:ascii="Cambria" w:eastAsia="Cambria" w:hAnsi="Cambria" w:cs="Cambria"/>
          <w:b/>
        </w:rPr>
      </w:pPr>
    </w:p>
    <w:p w14:paraId="1ADEA2BE" w14:textId="77777777" w:rsidR="007C1216" w:rsidRDefault="007C1216" w:rsidP="00272CE9">
      <w:pPr>
        <w:rPr>
          <w:rFonts w:ascii="Cambria" w:eastAsia="Cambria" w:hAnsi="Cambria" w:cs="Cambria"/>
          <w:b/>
        </w:rPr>
      </w:pPr>
    </w:p>
    <w:p w14:paraId="6B689E22" w14:textId="77777777" w:rsidR="007C1216" w:rsidRDefault="007C1216" w:rsidP="00272CE9">
      <w:pPr>
        <w:rPr>
          <w:rFonts w:ascii="Cambria" w:eastAsia="Cambria" w:hAnsi="Cambria" w:cs="Cambria"/>
          <w:b/>
        </w:rPr>
      </w:pPr>
    </w:p>
    <w:p w14:paraId="10B30A94" w14:textId="77777777" w:rsidR="007C1216" w:rsidRDefault="007C1216" w:rsidP="00272CE9">
      <w:pPr>
        <w:rPr>
          <w:rFonts w:ascii="Cambria" w:eastAsia="Cambria" w:hAnsi="Cambria" w:cs="Cambria"/>
          <w:b/>
        </w:rPr>
      </w:pPr>
    </w:p>
    <w:p w14:paraId="6492B967" w14:textId="77777777" w:rsidR="007C1216" w:rsidRDefault="007C1216" w:rsidP="00272CE9">
      <w:pPr>
        <w:rPr>
          <w:rFonts w:ascii="Cambria" w:eastAsia="Cambria" w:hAnsi="Cambria" w:cs="Cambria"/>
          <w:b/>
        </w:rPr>
      </w:pPr>
    </w:p>
    <w:p w14:paraId="78D03213" w14:textId="77777777" w:rsidR="007C1216" w:rsidRDefault="007C1216" w:rsidP="00272CE9">
      <w:pPr>
        <w:rPr>
          <w:rFonts w:ascii="Cambria" w:eastAsia="Cambria" w:hAnsi="Cambria" w:cs="Cambria"/>
          <w:b/>
        </w:rPr>
      </w:pPr>
    </w:p>
    <w:p w14:paraId="1764BA80" w14:textId="77777777" w:rsidR="007C1216" w:rsidRDefault="007C1216" w:rsidP="00272CE9">
      <w:pPr>
        <w:rPr>
          <w:rFonts w:ascii="Cambria" w:eastAsia="Cambria" w:hAnsi="Cambria" w:cs="Cambria"/>
          <w:b/>
        </w:rPr>
      </w:pPr>
    </w:p>
    <w:p w14:paraId="362A063D" w14:textId="77777777" w:rsidR="007C1216" w:rsidRDefault="007C1216" w:rsidP="00272CE9">
      <w:pPr>
        <w:rPr>
          <w:rFonts w:ascii="Cambria" w:eastAsia="Cambria" w:hAnsi="Cambria" w:cs="Cambria"/>
          <w:b/>
        </w:rPr>
      </w:pPr>
    </w:p>
    <w:p w14:paraId="2FBD6AC5" w14:textId="0E538BE2" w:rsidR="00272CE9" w:rsidRDefault="007C1216" w:rsidP="00272CE9">
      <w:pPr>
        <w:rPr>
          <w:rFonts w:ascii="Cambria" w:eastAsia="Cambria" w:hAnsi="Cambria" w:cs="Cambria"/>
          <w:b/>
        </w:rPr>
      </w:pPr>
      <w:r>
        <w:rPr>
          <w:rFonts w:ascii="Cambria" w:eastAsia="Cambria" w:hAnsi="Cambria" w:cs="Cambria"/>
          <w:b/>
        </w:rPr>
        <w:t>If 2020 has taught us anything, it is that tomorrow is not guaranteed. How do you want to be remembered, and how do you live your life in order to be remembered this way?</w:t>
      </w:r>
    </w:p>
    <w:p w14:paraId="12263552" w14:textId="77777777" w:rsidR="007C1216" w:rsidRDefault="007C1216" w:rsidP="00272CE9">
      <w:pPr>
        <w:rPr>
          <w:rFonts w:ascii="Cambria" w:eastAsia="Cambria" w:hAnsi="Cambria" w:cs="Cambria"/>
          <w:b/>
        </w:rPr>
      </w:pPr>
    </w:p>
    <w:p w14:paraId="2B54CBCC" w14:textId="77777777" w:rsidR="007C1216" w:rsidRDefault="007C1216" w:rsidP="00272CE9">
      <w:pPr>
        <w:rPr>
          <w:rFonts w:ascii="Cambria" w:eastAsia="Cambria" w:hAnsi="Cambria" w:cs="Cambria"/>
          <w:b/>
        </w:rPr>
      </w:pPr>
    </w:p>
    <w:p w14:paraId="7BF8CFBC" w14:textId="77777777" w:rsidR="007C1216" w:rsidRDefault="007C1216" w:rsidP="00272CE9">
      <w:pPr>
        <w:rPr>
          <w:rFonts w:ascii="Cambria" w:eastAsia="Cambria" w:hAnsi="Cambria" w:cs="Cambria"/>
          <w:b/>
        </w:rPr>
      </w:pPr>
    </w:p>
    <w:p w14:paraId="20FF4716" w14:textId="77777777" w:rsidR="007C1216" w:rsidRDefault="007C1216" w:rsidP="00272CE9">
      <w:pPr>
        <w:rPr>
          <w:rFonts w:ascii="Cambria" w:eastAsia="Cambria" w:hAnsi="Cambria" w:cs="Cambria"/>
          <w:b/>
        </w:rPr>
      </w:pPr>
    </w:p>
    <w:p w14:paraId="2A5FBB39" w14:textId="77777777" w:rsidR="007C1216" w:rsidRDefault="007C1216" w:rsidP="00272CE9">
      <w:pPr>
        <w:rPr>
          <w:rFonts w:ascii="Cambria" w:eastAsia="Cambria" w:hAnsi="Cambria" w:cs="Cambria"/>
          <w:b/>
        </w:rPr>
      </w:pPr>
    </w:p>
    <w:p w14:paraId="122C5F3F" w14:textId="77777777" w:rsidR="007C1216" w:rsidRDefault="007C1216" w:rsidP="00272CE9">
      <w:pPr>
        <w:rPr>
          <w:rFonts w:ascii="Cambria" w:eastAsia="Cambria" w:hAnsi="Cambria" w:cs="Cambria"/>
          <w:b/>
        </w:rPr>
      </w:pPr>
    </w:p>
    <w:p w14:paraId="252C58CD" w14:textId="77777777" w:rsidR="007C1216" w:rsidRDefault="007C1216" w:rsidP="00272CE9">
      <w:pPr>
        <w:rPr>
          <w:rFonts w:ascii="Cambria" w:eastAsia="Cambria" w:hAnsi="Cambria" w:cs="Cambria"/>
          <w:b/>
        </w:rPr>
      </w:pPr>
    </w:p>
    <w:p w14:paraId="046DC73E" w14:textId="77777777" w:rsidR="007C1216" w:rsidRDefault="007C1216" w:rsidP="00272CE9">
      <w:pPr>
        <w:rPr>
          <w:rFonts w:ascii="Cambria" w:eastAsia="Cambria" w:hAnsi="Cambria" w:cs="Cambria"/>
          <w:b/>
        </w:rPr>
      </w:pPr>
    </w:p>
    <w:p w14:paraId="3302EBE2" w14:textId="77777777" w:rsidR="007C1216" w:rsidRDefault="007C1216" w:rsidP="00272CE9">
      <w:pPr>
        <w:rPr>
          <w:rFonts w:ascii="Cambria" w:eastAsia="Cambria" w:hAnsi="Cambria" w:cs="Cambria"/>
          <w:b/>
        </w:rPr>
      </w:pPr>
    </w:p>
    <w:p w14:paraId="71D85E59" w14:textId="77777777" w:rsidR="007C1216" w:rsidRDefault="007C1216" w:rsidP="00272CE9">
      <w:pPr>
        <w:rPr>
          <w:rFonts w:ascii="Cambria" w:eastAsia="Cambria" w:hAnsi="Cambria" w:cs="Cambria"/>
          <w:b/>
        </w:rPr>
      </w:pPr>
    </w:p>
    <w:p w14:paraId="1B96A9EF" w14:textId="77777777" w:rsidR="007C1216" w:rsidRDefault="007C1216" w:rsidP="00272CE9">
      <w:pPr>
        <w:rPr>
          <w:rFonts w:ascii="Cambria" w:eastAsia="Cambria" w:hAnsi="Cambria" w:cs="Cambria"/>
          <w:b/>
        </w:rPr>
      </w:pPr>
    </w:p>
    <w:p w14:paraId="2D767D15" w14:textId="1E0C8D90" w:rsidR="007C1216" w:rsidRDefault="00E1013E" w:rsidP="00272CE9">
      <w:pPr>
        <w:rPr>
          <w:rFonts w:ascii="Cambria" w:eastAsia="Cambria" w:hAnsi="Cambria" w:cs="Cambria"/>
          <w:b/>
        </w:rPr>
      </w:pPr>
      <w:r>
        <w:rPr>
          <w:rFonts w:ascii="Cambria" w:eastAsia="Cambria" w:hAnsi="Cambria" w:cs="Cambria"/>
          <w:b/>
        </w:rPr>
        <w:t xml:space="preserve">What other organizations are you currently, or hope to be, involved with at JMU? </w:t>
      </w:r>
      <w:r w:rsidR="0092043B">
        <w:rPr>
          <w:rFonts w:ascii="Cambria" w:eastAsia="Cambria" w:hAnsi="Cambria" w:cs="Cambria"/>
          <w:b/>
        </w:rPr>
        <w:t>If you are a Freshmen, what were you involved with in high school?</w:t>
      </w:r>
    </w:p>
    <w:sectPr w:rsidR="007C1216">
      <w:pgSz w:w="12240" w:h="15840"/>
      <w:pgMar w:top="576" w:right="864" w:bottom="80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Merriweathe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F5"/>
    <w:rsid w:val="002237F1"/>
    <w:rsid w:val="00272CE9"/>
    <w:rsid w:val="00572C9C"/>
    <w:rsid w:val="005E02F5"/>
    <w:rsid w:val="00620B9A"/>
    <w:rsid w:val="00633C77"/>
    <w:rsid w:val="006C132E"/>
    <w:rsid w:val="007630FF"/>
    <w:rsid w:val="007A5CFD"/>
    <w:rsid w:val="007C1216"/>
    <w:rsid w:val="0092043B"/>
    <w:rsid w:val="009D04E0"/>
    <w:rsid w:val="00AE5B43"/>
    <w:rsid w:val="00D43898"/>
    <w:rsid w:val="00E1013E"/>
    <w:rsid w:val="00F5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03042"/>
  <w15:docId w15:val="{3C517F18-6758-4ED6-AFDF-43BDD1F5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val="0"/>
      <w:spacing w:before="600"/>
      <w:ind w:right="300"/>
      <w:outlineLvl w:val="0"/>
    </w:pPr>
    <w:rPr>
      <w:rFonts w:ascii="Open Sans" w:eastAsia="Open Sans" w:hAnsi="Open Sans" w:cs="Open Sans"/>
      <w:b/>
      <w:color w:val="2079C7"/>
      <w:sz w:val="18"/>
      <w:szCs w:val="18"/>
    </w:rPr>
  </w:style>
  <w:style w:type="paragraph" w:styleId="Heading2">
    <w:name w:val="heading 2"/>
    <w:basedOn w:val="Normal"/>
    <w:next w:val="Normal"/>
    <w:uiPriority w:val="9"/>
    <w:semiHidden/>
    <w:unhideWhenUsed/>
    <w:qFormat/>
    <w:pPr>
      <w:keepNext/>
      <w:keepLines/>
      <w:widowControl w:val="0"/>
      <w:spacing w:before="320"/>
      <w:ind w:right="300"/>
      <w:outlineLvl w:val="1"/>
    </w:pPr>
    <w:rPr>
      <w:rFonts w:ascii="Merriweather" w:eastAsia="Merriweather" w:hAnsi="Merriweather" w:cs="Merriweather"/>
      <w:b/>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120"/>
      <w:ind w:right="300"/>
    </w:pPr>
    <w:rPr>
      <w:rFonts w:ascii="Merriweather" w:eastAsia="Merriweather" w:hAnsi="Merriweather" w:cs="Merriweather"/>
      <w:b/>
      <w:color w:val="000000"/>
      <w:sz w:val="72"/>
      <w:szCs w:val="72"/>
    </w:rPr>
  </w:style>
  <w:style w:type="paragraph" w:styleId="Subtitle">
    <w:name w:val="Subtitle"/>
    <w:basedOn w:val="Normal"/>
    <w:next w:val="Normal"/>
    <w:uiPriority w:val="11"/>
    <w:qFormat/>
    <w:pPr>
      <w:widowControl w:val="0"/>
      <w:spacing w:line="276" w:lineRule="auto"/>
      <w:ind w:right="300"/>
    </w:pPr>
    <w:rPr>
      <w:rFonts w:ascii="Open Sans" w:eastAsia="Open Sans" w:hAnsi="Open Sans" w:cs="Open Sans"/>
      <w:color w:val="000000"/>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D04E0"/>
    <w:rPr>
      <w:color w:val="0000FF" w:themeColor="hyperlink"/>
      <w:u w:val="single"/>
    </w:rPr>
  </w:style>
  <w:style w:type="character" w:customStyle="1" w:styleId="UnresolvedMention">
    <w:name w:val="Unresolved Mention"/>
    <w:basedOn w:val="DefaultParagraphFont"/>
    <w:uiPriority w:val="99"/>
    <w:semiHidden/>
    <w:unhideWhenUsed/>
    <w:rsid w:val="009D04E0"/>
    <w:rPr>
      <w:color w:val="605E5C"/>
      <w:shd w:val="clear" w:color="auto" w:fill="E1DFDD"/>
    </w:rPr>
  </w:style>
  <w:style w:type="paragraph" w:styleId="BalloonText">
    <w:name w:val="Balloon Text"/>
    <w:basedOn w:val="Normal"/>
    <w:link w:val="BalloonTextChar"/>
    <w:uiPriority w:val="99"/>
    <w:semiHidden/>
    <w:unhideWhenUsed/>
    <w:rsid w:val="00F53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sonjs@dukes.jmu.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Steele, Tammy - steeletm</cp:lastModifiedBy>
  <cp:revision>2</cp:revision>
  <dcterms:created xsi:type="dcterms:W3CDTF">2020-08-31T20:10:00Z</dcterms:created>
  <dcterms:modified xsi:type="dcterms:W3CDTF">2020-08-31T20:10:00Z</dcterms:modified>
</cp:coreProperties>
</file>