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1697"/>
        <w:gridCol w:w="916"/>
        <w:gridCol w:w="6874"/>
      </w:tblGrid>
      <w:tr>
        <w:trPr>
          <w:trHeight w:val="412" w:hRule="atLeast"/>
        </w:trPr>
        <w:tc>
          <w:tcPr>
            <w:tcW w:w="3862" w:type="dxa"/>
            <w:gridSpan w:val="3"/>
          </w:tcPr>
          <w:p>
            <w:pPr>
              <w:pStyle w:val="TableParagraph"/>
              <w:spacing w:line="244" w:lineRule="exact" w:before="0"/>
              <w:ind w:left="2306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6874" w:type="dxa"/>
          </w:tcPr>
          <w:p>
            <w:pPr>
              <w:pStyle w:val="TableParagraph"/>
              <w:spacing w:line="244" w:lineRule="exact" w:before="0"/>
              <w:ind w:left="117"/>
              <w:rPr>
                <w:sz w:val="22"/>
              </w:rPr>
            </w:pPr>
            <w:r>
              <w:rPr>
                <w:sz w:val="22"/>
              </w:rPr>
              <w:t>Impfung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Geschichte</w:t>
            </w:r>
          </w:p>
        </w:tc>
      </w:tr>
      <w:tr>
        <w:trPr>
          <w:trHeight w:val="561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ind w:left="241"/>
              <w:rPr>
                <w:sz w:val="22"/>
              </w:rPr>
            </w:pPr>
            <w:r>
              <w:rPr>
                <w:spacing w:val="-2"/>
                <w:sz w:val="22"/>
              </w:rPr>
              <w:t>Tuberkulose</w:t>
            </w:r>
          </w:p>
        </w:tc>
        <w:tc>
          <w:tcPr>
            <w:tcW w:w="91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87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736" w:type="dxa"/>
            <w:gridSpan w:val="4"/>
          </w:tcPr>
          <w:p>
            <w:pPr>
              <w:pStyle w:val="TableParagraph"/>
              <w:tabs>
                <w:tab w:pos="4110" w:val="left" w:leader="none"/>
                <w:tab w:pos="4722" w:val="left" w:leader="none"/>
                <w:tab w:pos="5442" w:val="left" w:leader="none"/>
                <w:tab w:pos="9403" w:val="left" w:leader="none"/>
                <w:tab w:pos="10013" w:val="left" w:leader="none"/>
                <w:tab w:pos="10735" w:val="left" w:leader="none"/>
              </w:tabs>
              <w:spacing w:before="140"/>
              <w:rPr>
                <w:sz w:val="22"/>
              </w:rPr>
            </w:pPr>
            <w:r>
              <w:rPr>
                <w:sz w:val="22"/>
              </w:rPr>
              <w:t>Date 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Monat 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Jahr erhalten: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8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7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Monat / Tag / Jahr Lesen: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3" w:hRule="atLeast"/>
        </w:trPr>
        <w:tc>
          <w:tcPr>
            <w:tcW w:w="10736" w:type="dxa"/>
            <w:gridSpan w:val="4"/>
          </w:tcPr>
          <w:p>
            <w:pPr>
              <w:pStyle w:val="TableParagraph"/>
              <w:tabs>
                <w:tab w:pos="3138" w:val="left" w:leader="none"/>
              </w:tabs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Ergebnis: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58" w:hRule="atLeast"/>
        </w:trPr>
        <w:tc>
          <w:tcPr>
            <w:tcW w:w="10736" w:type="dxa"/>
            <w:gridSpan w:val="4"/>
          </w:tcPr>
          <w:p>
            <w:pPr>
              <w:pStyle w:val="TableParagraph"/>
              <w:spacing w:line="276" w:lineRule="auto" w:before="14"/>
              <w:ind w:right="265" w:firstLine="55"/>
              <w:rPr>
                <w:sz w:val="22"/>
              </w:rPr>
            </w:pPr>
            <w:r>
              <w:rPr>
                <w:sz w:val="22"/>
              </w:rPr>
              <w:t>(schreiben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tatsächliche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Höhe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Durchmesser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Millimeter.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Wenn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Höhe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Durchmesser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0) (write actual height and diameter in millimetre . If no height and/or diameter write 0)</w:t>
            </w:r>
          </w:p>
        </w:tc>
      </w:tr>
      <w:tr>
        <w:trPr>
          <w:trHeight w:val="468" w:hRule="atLeast"/>
        </w:trPr>
        <w:tc>
          <w:tcPr>
            <w:tcW w:w="10736" w:type="dxa"/>
            <w:gridSpan w:val="4"/>
          </w:tcPr>
          <w:p>
            <w:pPr>
              <w:pStyle w:val="TableParagraph"/>
              <w:tabs>
                <w:tab w:pos="1396" w:val="left" w:leader="none"/>
                <w:tab w:pos="1795" w:val="left" w:leader="none"/>
              </w:tabs>
              <w:spacing w:before="192"/>
              <w:rPr>
                <w:sz w:val="22"/>
              </w:rPr>
            </w:pPr>
            <w:r>
              <w:rPr>
                <w:sz w:val="22"/>
              </w:rPr>
              <w:t>Auslegung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+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727" w:hRule="atLeast"/>
        </w:trPr>
        <w:tc>
          <w:tcPr>
            <w:tcW w:w="10736" w:type="dxa"/>
            <w:gridSpan w:val="4"/>
          </w:tcPr>
          <w:p>
            <w:pPr>
              <w:pStyle w:val="TableParagraph"/>
              <w:spacing w:line="278" w:lineRule="auto" w:before="14"/>
              <w:ind w:right="3406"/>
              <w:rPr>
                <w:sz w:val="22"/>
              </w:rPr>
            </w:pPr>
            <w:r>
              <w:rPr>
                <w:sz w:val="22"/>
              </w:rPr>
              <w:t>(von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Millimeter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Höhe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Durchmesser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Risikofaktor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für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Gesundheit) (from millimetre of height and diameter and health risk factors)</w:t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Diphtherie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1004" w:val="left" w:leader="none"/>
                <w:tab w:pos="1615" w:val="left" w:leader="none"/>
                <w:tab w:pos="2227" w:val="left" w:leader="none"/>
                <w:tab w:pos="3675" w:val="left" w:leader="none"/>
                <w:tab w:pos="4287" w:val="left" w:leader="none"/>
                <w:tab w:pos="4897" w:val="left" w:leader="none"/>
              </w:tabs>
              <w:spacing w:before="158"/>
              <w:ind w:left="164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oder Tdap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249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spacing w:before="160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Keuchhusten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711" w:val="left" w:leader="none"/>
                <w:tab w:pos="1323" w:val="left" w:leader="none"/>
                <w:tab w:pos="1934" w:val="left" w:leader="none"/>
              </w:tabs>
              <w:spacing w:before="160"/>
              <w:ind w:left="21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Tetanus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1004" w:val="left" w:leader="none"/>
                <w:tab w:pos="1616" w:val="left" w:leader="none"/>
                <w:tab w:pos="2228" w:val="left" w:leader="none"/>
                <w:tab w:pos="3730" w:val="left" w:leader="none"/>
                <w:tab w:pos="4342" w:val="left" w:leader="none"/>
                <w:tab w:pos="4953" w:val="left" w:leader="none"/>
              </w:tabs>
              <w:ind w:left="164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oder Tdap</w:t>
            </w:r>
            <w:r>
              <w:rPr>
                <w:spacing w:val="53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Masern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656" w:val="left" w:leader="none"/>
                <w:tab w:pos="1267" w:val="left" w:leader="none"/>
                <w:tab w:pos="1879" w:val="left" w:leader="none"/>
              </w:tabs>
              <w:spacing w:before="158"/>
              <w:ind w:left="16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pacing w:val="-4"/>
                <w:sz w:val="22"/>
              </w:rPr>
              <w:t>mumps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656" w:val="left" w:leader="none"/>
                <w:tab w:pos="1267" w:val="left" w:leader="none"/>
                <w:tab w:pos="1879" w:val="left" w:leader="none"/>
              </w:tabs>
              <w:ind w:left="164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Röteln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656" w:val="left" w:leader="none"/>
                <w:tab w:pos="1267" w:val="left" w:leader="none"/>
                <w:tab w:pos="1879" w:val="left" w:leader="none"/>
              </w:tabs>
              <w:ind w:left="164"/>
              <w:rPr>
                <w:sz w:val="22"/>
              </w:rPr>
            </w:pPr>
            <w:hyperlink r:id="rId8"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Kinderlähmung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656" w:val="left" w:leader="none"/>
                <w:tab w:pos="1267" w:val="left" w:leader="none"/>
                <w:tab w:pos="1879" w:val="left" w:leader="none"/>
              </w:tabs>
              <w:spacing w:before="158"/>
              <w:ind w:left="16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Windpocken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895" w:val="left" w:leader="none"/>
                <w:tab w:pos="1506" w:val="left" w:leader="none"/>
                <w:tab w:pos="2117" w:val="left" w:leader="none"/>
              </w:tabs>
              <w:ind w:left="164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0736" w:type="dxa"/>
            <w:gridSpan w:val="4"/>
          </w:tcPr>
          <w:p>
            <w:pPr>
              <w:pStyle w:val="TableParagraph"/>
              <w:tabs>
                <w:tab w:pos="3841" w:val="left" w:leader="none"/>
                <w:tab w:pos="4451" w:val="left" w:leader="none"/>
                <w:tab w:pos="5063" w:val="left" w:leader="none"/>
              </w:tabs>
              <w:ind w:left="3110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0736" w:type="dxa"/>
            <w:gridSpan w:val="4"/>
          </w:tcPr>
          <w:p>
            <w:pPr>
              <w:pStyle w:val="TableParagraph"/>
              <w:tabs>
                <w:tab w:pos="4084" w:val="left" w:leader="none"/>
                <w:tab w:pos="4696" w:val="left" w:leader="none"/>
                <w:tab w:pos="5308" w:val="left" w:leader="none"/>
              </w:tabs>
              <w:spacing w:before="158"/>
              <w:ind w:left="3110"/>
              <w:rPr>
                <w:sz w:val="22"/>
              </w:rPr>
            </w:pPr>
            <w:r>
              <w:rPr>
                <w:sz w:val="22"/>
              </w:rPr>
              <w:t>Titer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49" w:type="dxa"/>
          </w:tcPr>
          <w:p>
            <w:pPr>
              <w:pStyle w:val="TableParagraph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697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hepatitis</w:t>
            </w: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1220" w:val="left" w:leader="none"/>
                <w:tab w:pos="2720" w:val="left" w:leader="none"/>
              </w:tabs>
              <w:ind w:left="164"/>
              <w:rPr>
                <w:sz w:val="22"/>
              </w:rPr>
            </w:pPr>
            <w:r>
              <w:rPr>
                <w:sz w:val="22"/>
              </w:rPr>
              <w:t>2 dosis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oder 3 dosis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895" w:val="left" w:leader="none"/>
                <w:tab w:pos="1505" w:val="left" w:leader="none"/>
                <w:tab w:pos="2117" w:val="left" w:leader="none"/>
              </w:tabs>
              <w:ind w:left="164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895" w:val="left" w:leader="none"/>
                <w:tab w:pos="1505" w:val="left" w:leader="none"/>
                <w:tab w:pos="2117" w:val="left" w:leader="none"/>
              </w:tabs>
              <w:spacing w:before="158"/>
              <w:ind w:left="164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12" w:hRule="atLeast"/>
        </w:trPr>
        <w:tc>
          <w:tcPr>
            <w:tcW w:w="12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7790" w:type="dxa"/>
            <w:gridSpan w:val="2"/>
          </w:tcPr>
          <w:p>
            <w:pPr>
              <w:pStyle w:val="TableParagraph"/>
              <w:tabs>
                <w:tab w:pos="895" w:val="left" w:leader="none"/>
                <w:tab w:pos="1505" w:val="left" w:leader="none"/>
                <w:tab w:pos="2117" w:val="left" w:leader="none"/>
              </w:tabs>
              <w:spacing w:line="233" w:lineRule="exact"/>
              <w:ind w:left="164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64"/>
      </w:pPr>
    </w:p>
    <w:p>
      <w:pPr>
        <w:pStyle w:val="BodyText"/>
        <w:tabs>
          <w:tab w:pos="3554" w:val="left" w:leader="none"/>
          <w:tab w:pos="4044" w:val="left" w:leader="none"/>
          <w:tab w:pos="4655" w:val="left" w:leader="none"/>
          <w:tab w:pos="5265" w:val="left" w:leader="none"/>
        </w:tabs>
        <w:ind w:left="268"/>
      </w:pPr>
      <w:r>
        <w:rPr/>
        <w:t>Meningitis</w:t>
      </w:r>
      <w:r>
        <w:rPr>
          <w:spacing w:val="77"/>
          <w:w w:val="150"/>
        </w:rPr>
        <w:t> </w:t>
      </w:r>
      <w:r>
        <w:rPr>
          <w:spacing w:val="-2"/>
        </w:rPr>
        <w:t>Meningitis</w:t>
      </w:r>
      <w:r>
        <w:rPr/>
        <w:tab/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</w:p>
    <w:sectPr>
      <w:type w:val="continuous"/>
      <w:pgSz w:w="12240" w:h="15840"/>
      <w:pgMar w:top="60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9"/>
      <w:ind w:left="50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2025-09-23T14:43:33Z</dcterms:created>
  <dcterms:modified xsi:type="dcterms:W3CDTF">2025-09-23T14:43:33Z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