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18" w:rsidRDefault="003F5BAC" w:rsidP="00AA7B18">
      <w:pPr>
        <w:spacing w:after="0" w:line="240" w:lineRule="auto"/>
        <w:rPr>
          <w:rFonts w:ascii="Times New Roman" w:hAnsi="Times New Roman" w:cs="Times New Roman"/>
          <w:b/>
          <w:sz w:val="20"/>
        </w:rPr>
      </w:pPr>
      <w:r w:rsidRPr="00911EDB">
        <w:rPr>
          <w:rFonts w:ascii="Times New Roman" w:hAnsi="Times New Roman" w:cs="Times New Roman"/>
          <w:b/>
          <w:sz w:val="20"/>
        </w:rPr>
        <w:t>Key Combinations for Diacritics</w:t>
      </w:r>
      <w:r w:rsidR="0070393B" w:rsidRPr="00911EDB">
        <w:rPr>
          <w:rFonts w:ascii="Times New Roman" w:hAnsi="Times New Roman" w:cs="Times New Roman"/>
          <w:b/>
          <w:sz w:val="20"/>
        </w:rPr>
        <w:t xml:space="preserve"> on Windows </w:t>
      </w:r>
      <w:r w:rsidR="00AA7B18">
        <w:rPr>
          <w:rFonts w:ascii="Times New Roman" w:hAnsi="Times New Roman" w:cs="Times New Roman"/>
          <w:b/>
          <w:sz w:val="20"/>
        </w:rPr>
        <w:t xml:space="preserve"> </w:t>
      </w:r>
    </w:p>
    <w:p w:rsidR="002072D4" w:rsidRPr="00AA7B18" w:rsidRDefault="0070393B" w:rsidP="00AA7B18">
      <w:pPr>
        <w:spacing w:after="0" w:line="240" w:lineRule="auto"/>
        <w:rPr>
          <w:rFonts w:ascii="Times New Roman" w:hAnsi="Times New Roman" w:cs="Times New Roman"/>
          <w:b/>
          <w:sz w:val="20"/>
        </w:rPr>
      </w:pPr>
      <w:r w:rsidRPr="00911EDB">
        <w:rPr>
          <w:rFonts w:ascii="Times New Roman" w:hAnsi="Times New Roman" w:cs="Times New Roman"/>
          <w:sz w:val="20"/>
        </w:rPr>
        <w:t>First, make sure you have the keyboard set to ENG INTL on the bottom right hand side of your screen. When you click on ENG US, the option should pop up to change to ENG INTL.</w:t>
      </w:r>
      <w:r w:rsidR="00911EDB" w:rsidRPr="00911EDB">
        <w:rPr>
          <w:rFonts w:ascii="Times New Roman" w:hAnsi="Times New Roman" w:cs="Times New Roman"/>
          <w:sz w:val="20"/>
        </w:rPr>
        <w:t xml:space="preserve"> If you don’t, skip below to enable it.</w:t>
      </w:r>
    </w:p>
    <w:p w:rsidR="00AA7B18" w:rsidRDefault="00AA7B18" w:rsidP="0070393B">
      <w:pPr>
        <w:pStyle w:val="Heading3"/>
        <w:shd w:val="clear" w:color="auto" w:fill="FFFFFF"/>
        <w:spacing w:before="0"/>
        <w:textAlignment w:val="baseline"/>
        <w:rPr>
          <w:rStyle w:val="mntl-sc-block-headingtext"/>
          <w:rFonts w:ascii="Times New Roman" w:hAnsi="Times New Roman" w:cs="Times New Roman"/>
          <w:b/>
          <w:bCs/>
          <w:color w:val="282828"/>
          <w:sz w:val="20"/>
          <w:bdr w:val="none" w:sz="0" w:space="0" w:color="auto" w:frame="1"/>
        </w:rPr>
      </w:pPr>
    </w:p>
    <w:p w:rsidR="0070393B" w:rsidRPr="00911EDB" w:rsidRDefault="0070393B" w:rsidP="0070393B">
      <w:pPr>
        <w:pStyle w:val="Heading3"/>
        <w:shd w:val="clear" w:color="auto" w:fill="FFFFFF"/>
        <w:spacing w:before="0"/>
        <w:textAlignment w:val="baseline"/>
        <w:rPr>
          <w:rStyle w:val="mntl-sc-block-headingtext"/>
          <w:rFonts w:ascii="Times New Roman" w:hAnsi="Times New Roman" w:cs="Times New Roman"/>
          <w:b/>
          <w:bCs/>
          <w:color w:val="282828"/>
          <w:sz w:val="20"/>
          <w:bdr w:val="none" w:sz="0" w:space="0" w:color="auto" w:frame="1"/>
        </w:rPr>
      </w:pPr>
      <w:r w:rsidRPr="00911EDB">
        <w:rPr>
          <w:rStyle w:val="mntl-sc-block-headingtext"/>
          <w:rFonts w:ascii="Times New Roman" w:hAnsi="Times New Roman" w:cs="Times New Roman"/>
          <w:b/>
          <w:bCs/>
          <w:color w:val="282828"/>
          <w:sz w:val="20"/>
          <w:bdr w:val="none" w:sz="0" w:space="0" w:color="auto" w:frame="1"/>
        </w:rPr>
        <w:t>International Symbols on the Right </w:t>
      </w:r>
      <w:r w:rsidRPr="00911EDB">
        <w:rPr>
          <w:rStyle w:val="Emphasis"/>
          <w:rFonts w:ascii="Times New Roman" w:hAnsi="Times New Roman" w:cs="Times New Roman"/>
          <w:b/>
          <w:bCs/>
          <w:color w:val="282828"/>
          <w:sz w:val="20"/>
          <w:bdr w:val="none" w:sz="0" w:space="0" w:color="auto" w:frame="1"/>
        </w:rPr>
        <w:t>Alt</w:t>
      </w:r>
      <w:r w:rsidRPr="00911EDB">
        <w:rPr>
          <w:rStyle w:val="mntl-sc-block-headingtext"/>
          <w:rFonts w:ascii="Times New Roman" w:hAnsi="Times New Roman" w:cs="Times New Roman"/>
          <w:b/>
          <w:bCs/>
          <w:color w:val="282828"/>
          <w:sz w:val="20"/>
          <w:bdr w:val="none" w:sz="0" w:space="0" w:color="auto" w:frame="1"/>
        </w:rPr>
        <w:t> Key</w:t>
      </w:r>
    </w:p>
    <w:p w:rsidR="0070393B" w:rsidRPr="00911EDB" w:rsidRDefault="00512D76" w:rsidP="0070393B">
      <w:pPr>
        <w:pStyle w:val="Heading3"/>
        <w:shd w:val="clear" w:color="auto" w:fill="FFFFFF"/>
        <w:spacing w:before="0"/>
        <w:textAlignment w:val="baseline"/>
        <w:rPr>
          <w:rFonts w:ascii="Times New Roman" w:hAnsi="Times New Roman" w:cs="Times New Roman"/>
          <w:color w:val="282828"/>
          <w:sz w:val="20"/>
        </w:rPr>
      </w:pPr>
      <w:r w:rsidRPr="00911EDB">
        <w:rPr>
          <w:rFonts w:ascii="Times New Roman" w:hAnsi="Times New Roman" w:cs="Times New Roman"/>
          <w:color w:val="282828"/>
          <w:sz w:val="20"/>
        </w:rPr>
        <w:t xml:space="preserve">The </w:t>
      </w:r>
      <w:r w:rsidR="00884AAD" w:rsidRPr="00911EDB">
        <w:rPr>
          <w:rFonts w:ascii="Times New Roman" w:hAnsi="Times New Roman" w:cs="Times New Roman"/>
          <w:color w:val="282828"/>
          <w:sz w:val="20"/>
        </w:rPr>
        <w:t>easier</w:t>
      </w:r>
      <w:r w:rsidR="0070393B" w:rsidRPr="00911EDB">
        <w:rPr>
          <w:rFonts w:ascii="Times New Roman" w:hAnsi="Times New Roman" w:cs="Times New Roman"/>
          <w:color w:val="282828"/>
          <w:sz w:val="20"/>
        </w:rPr>
        <w:t xml:space="preserve"> of the two available ways of using the international keyboard involves pressing the </w:t>
      </w:r>
      <w:r w:rsidR="0070393B" w:rsidRPr="00911EDB">
        <w:rPr>
          <w:rStyle w:val="Emphasis"/>
          <w:rFonts w:ascii="Times New Roman" w:hAnsi="Times New Roman" w:cs="Times New Roman"/>
          <w:color w:val="282828"/>
          <w:sz w:val="20"/>
          <w:bdr w:val="none" w:sz="0" w:space="0" w:color="auto" w:frame="1"/>
        </w:rPr>
        <w:t>Alt</w:t>
      </w:r>
      <w:r w:rsidR="0070393B" w:rsidRPr="00911EDB">
        <w:rPr>
          <w:rFonts w:ascii="Times New Roman" w:hAnsi="Times New Roman" w:cs="Times New Roman"/>
          <w:color w:val="282828"/>
          <w:sz w:val="20"/>
        </w:rPr>
        <w:t> key on the right side of the keyboard and then another key at the same time.</w:t>
      </w:r>
    </w:p>
    <w:p w:rsidR="0070393B" w:rsidRPr="00911EDB" w:rsidRDefault="0070393B" w:rsidP="00911EDB">
      <w:pPr>
        <w:pStyle w:val="NormalWeb"/>
        <w:shd w:val="clear" w:color="auto" w:fill="FFFFFF"/>
        <w:textAlignment w:val="baseline"/>
        <w:rPr>
          <w:color w:val="282828"/>
          <w:sz w:val="20"/>
        </w:rPr>
      </w:pPr>
      <w:r w:rsidRPr="00911EDB">
        <w:rPr>
          <w:color w:val="282828"/>
          <w:sz w:val="20"/>
        </w:rPr>
        <w:t xml:space="preserve">To add the accents to </w:t>
      </w:r>
      <w:r w:rsidRPr="00911EDB">
        <w:rPr>
          <w:rFonts w:eastAsiaTheme="majorEastAsia"/>
          <w:color w:val="282828"/>
          <w:sz w:val="20"/>
        </w:rPr>
        <w:t>vowels</w:t>
      </w:r>
      <w:r w:rsidRPr="00911EDB">
        <w:rPr>
          <w:color w:val="282828"/>
          <w:sz w:val="20"/>
        </w:rPr>
        <w:t>, press the right </w:t>
      </w:r>
      <w:r w:rsidRPr="00911EDB">
        <w:rPr>
          <w:rStyle w:val="Emphasis"/>
          <w:rFonts w:eastAsiaTheme="majorEastAsia"/>
          <w:color w:val="282828"/>
          <w:sz w:val="20"/>
          <w:bdr w:val="none" w:sz="0" w:space="0" w:color="auto" w:frame="1"/>
        </w:rPr>
        <w:t>Alt</w:t>
      </w:r>
      <w:r w:rsidRPr="00911EDB">
        <w:rPr>
          <w:color w:val="282828"/>
          <w:sz w:val="20"/>
        </w:rPr>
        <w:t> key at the same time as the vowel. To type </w:t>
      </w:r>
      <w:r w:rsidRPr="00911EDB">
        <w:rPr>
          <w:rStyle w:val="Emphasis"/>
          <w:rFonts w:eastAsiaTheme="majorEastAsia"/>
          <w:color w:val="282828"/>
          <w:sz w:val="20"/>
          <w:bdr w:val="none" w:sz="0" w:space="0" w:color="auto" w:frame="1"/>
        </w:rPr>
        <w:t>á</w:t>
      </w:r>
      <w:r w:rsidRPr="00911EDB">
        <w:rPr>
          <w:color w:val="282828"/>
          <w:sz w:val="20"/>
        </w:rPr>
        <w:t>, press the right </w:t>
      </w:r>
      <w:r w:rsidRPr="00911EDB">
        <w:rPr>
          <w:rStyle w:val="Emphasis"/>
          <w:rFonts w:eastAsiaTheme="majorEastAsia"/>
          <w:color w:val="282828"/>
          <w:sz w:val="20"/>
          <w:bdr w:val="none" w:sz="0" w:space="0" w:color="auto" w:frame="1"/>
        </w:rPr>
        <w:t>Alt</w:t>
      </w:r>
      <w:r w:rsidRPr="00911EDB">
        <w:rPr>
          <w:color w:val="282828"/>
          <w:sz w:val="20"/>
        </w:rPr>
        <w:t> key and the </w:t>
      </w:r>
      <w:r w:rsidRPr="00911EDB">
        <w:rPr>
          <w:rStyle w:val="Emphasis"/>
          <w:rFonts w:eastAsiaTheme="majorEastAsia"/>
          <w:color w:val="282828"/>
          <w:sz w:val="20"/>
          <w:bdr w:val="none" w:sz="0" w:space="0" w:color="auto" w:frame="1"/>
        </w:rPr>
        <w:t>A</w:t>
      </w:r>
      <w:r w:rsidRPr="00911EDB">
        <w:rPr>
          <w:color w:val="282828"/>
          <w:sz w:val="20"/>
        </w:rPr>
        <w:t> at the same time. If you're </w:t>
      </w:r>
      <w:r w:rsidRPr="00911EDB">
        <w:rPr>
          <w:rFonts w:eastAsiaTheme="majorEastAsia"/>
          <w:color w:val="282828"/>
          <w:sz w:val="20"/>
        </w:rPr>
        <w:t>capitalizing</w:t>
      </w:r>
      <w:r w:rsidRPr="00911EDB">
        <w:rPr>
          <w:color w:val="282828"/>
          <w:sz w:val="20"/>
        </w:rPr>
        <w:t> to make </w:t>
      </w:r>
      <w:r w:rsidRPr="00911EDB">
        <w:rPr>
          <w:rStyle w:val="Emphasis"/>
          <w:rFonts w:eastAsiaTheme="majorEastAsia"/>
          <w:color w:val="282828"/>
          <w:sz w:val="20"/>
          <w:bdr w:val="none" w:sz="0" w:space="0" w:color="auto" w:frame="1"/>
        </w:rPr>
        <w:t>Á</w:t>
      </w:r>
      <w:r w:rsidRPr="00911EDB">
        <w:rPr>
          <w:color w:val="282828"/>
          <w:sz w:val="20"/>
        </w:rPr>
        <w:t>, you'll have to press three keys at the same time—</w:t>
      </w:r>
      <w:r w:rsidRPr="00911EDB">
        <w:rPr>
          <w:rStyle w:val="Emphasis"/>
          <w:rFonts w:eastAsiaTheme="majorEastAsia"/>
          <w:color w:val="282828"/>
          <w:sz w:val="20"/>
          <w:bdr w:val="none" w:sz="0" w:space="0" w:color="auto" w:frame="1"/>
        </w:rPr>
        <w:t>A</w:t>
      </w:r>
      <w:r w:rsidRPr="00911EDB">
        <w:rPr>
          <w:color w:val="282828"/>
          <w:sz w:val="20"/>
        </w:rPr>
        <w:t>, right </w:t>
      </w:r>
      <w:r w:rsidRPr="00911EDB">
        <w:rPr>
          <w:rStyle w:val="Emphasis"/>
          <w:rFonts w:eastAsiaTheme="majorEastAsia"/>
          <w:color w:val="282828"/>
          <w:sz w:val="20"/>
          <w:bdr w:val="none" w:sz="0" w:space="0" w:color="auto" w:frame="1"/>
        </w:rPr>
        <w:t>Alt</w:t>
      </w:r>
      <w:r w:rsidRPr="00911EDB">
        <w:rPr>
          <w:color w:val="282828"/>
          <w:sz w:val="20"/>
        </w:rPr>
        <w:t>, and shift.</w:t>
      </w:r>
    </w:p>
    <w:p w:rsidR="0070393B" w:rsidRPr="00911EDB" w:rsidRDefault="0070393B" w:rsidP="0070393B">
      <w:pPr>
        <w:pStyle w:val="NormalWeb"/>
        <w:shd w:val="clear" w:color="auto" w:fill="FFFFFF"/>
        <w:spacing w:before="0" w:after="0"/>
        <w:textAlignment w:val="baseline"/>
        <w:rPr>
          <w:color w:val="282828"/>
          <w:sz w:val="20"/>
        </w:rPr>
      </w:pPr>
      <w:r w:rsidRPr="00911EDB">
        <w:rPr>
          <w:color w:val="282828"/>
          <w:sz w:val="20"/>
        </w:rPr>
        <w:t>The method is the same for the ñ</w:t>
      </w:r>
      <w:r w:rsidRPr="00911EDB">
        <w:rPr>
          <w:rStyle w:val="Emphasis"/>
          <w:rFonts w:eastAsiaTheme="majorEastAsia"/>
          <w:color w:val="282828"/>
          <w:sz w:val="20"/>
          <w:bdr w:val="none" w:sz="0" w:space="0" w:color="auto" w:frame="1"/>
        </w:rPr>
        <w:t>. </w:t>
      </w:r>
      <w:r w:rsidRPr="00911EDB">
        <w:rPr>
          <w:color w:val="282828"/>
          <w:sz w:val="20"/>
        </w:rPr>
        <w:t>Press the right </w:t>
      </w:r>
      <w:r w:rsidRPr="00911EDB">
        <w:rPr>
          <w:rStyle w:val="Emphasis"/>
          <w:rFonts w:eastAsiaTheme="majorEastAsia"/>
          <w:color w:val="282828"/>
          <w:sz w:val="20"/>
          <w:bdr w:val="none" w:sz="0" w:space="0" w:color="auto" w:frame="1"/>
        </w:rPr>
        <w:t>Alt</w:t>
      </w:r>
      <w:r w:rsidRPr="00911EDB">
        <w:rPr>
          <w:color w:val="282828"/>
          <w:sz w:val="20"/>
        </w:rPr>
        <w:t> and the </w:t>
      </w:r>
      <w:r w:rsidRPr="00911EDB">
        <w:rPr>
          <w:rStyle w:val="Emphasis"/>
          <w:rFonts w:eastAsiaTheme="majorEastAsia"/>
          <w:color w:val="282828"/>
          <w:sz w:val="20"/>
          <w:bdr w:val="none" w:sz="0" w:space="0" w:color="auto" w:frame="1"/>
        </w:rPr>
        <w:t>n</w:t>
      </w:r>
      <w:r w:rsidRPr="00911EDB">
        <w:rPr>
          <w:color w:val="282828"/>
          <w:sz w:val="20"/>
        </w:rPr>
        <w:t> at the same time. To capitalize it, also press the shift key. To type the </w:t>
      </w:r>
      <w:r w:rsidRPr="00911EDB">
        <w:rPr>
          <w:rStyle w:val="Emphasis"/>
          <w:rFonts w:eastAsiaTheme="majorEastAsia"/>
          <w:color w:val="282828"/>
          <w:sz w:val="20"/>
          <w:bdr w:val="none" w:sz="0" w:space="0" w:color="auto" w:frame="1"/>
        </w:rPr>
        <w:t>ü</w:t>
      </w:r>
      <w:r w:rsidRPr="00911EDB">
        <w:rPr>
          <w:color w:val="282828"/>
          <w:sz w:val="20"/>
        </w:rPr>
        <w:t>, you'll need to press right </w:t>
      </w:r>
      <w:r w:rsidRPr="00911EDB">
        <w:rPr>
          <w:rStyle w:val="Emphasis"/>
          <w:rFonts w:eastAsiaTheme="majorEastAsia"/>
          <w:color w:val="282828"/>
          <w:sz w:val="20"/>
          <w:bdr w:val="none" w:sz="0" w:space="0" w:color="auto" w:frame="1"/>
        </w:rPr>
        <w:t>Alt</w:t>
      </w:r>
      <w:r w:rsidRPr="00911EDB">
        <w:rPr>
          <w:color w:val="282828"/>
          <w:sz w:val="20"/>
        </w:rPr>
        <w:t> and the </w:t>
      </w:r>
      <w:r w:rsidRPr="00911EDB">
        <w:rPr>
          <w:rStyle w:val="Emphasis"/>
          <w:rFonts w:eastAsiaTheme="majorEastAsia"/>
          <w:color w:val="282828"/>
          <w:sz w:val="20"/>
          <w:bdr w:val="none" w:sz="0" w:space="0" w:color="auto" w:frame="1"/>
        </w:rPr>
        <w:t>Y</w:t>
      </w:r>
      <w:r w:rsidRPr="00911EDB">
        <w:rPr>
          <w:color w:val="282828"/>
          <w:sz w:val="20"/>
        </w:rPr>
        <w:t> key.</w:t>
      </w:r>
    </w:p>
    <w:p w:rsidR="0070393B" w:rsidRPr="00911EDB" w:rsidRDefault="0070393B" w:rsidP="0070393B">
      <w:pPr>
        <w:pStyle w:val="NormalWeb"/>
        <w:shd w:val="clear" w:color="auto" w:fill="FFFFFF"/>
        <w:spacing w:before="0" w:after="0"/>
        <w:textAlignment w:val="baseline"/>
        <w:rPr>
          <w:color w:val="282828"/>
          <w:sz w:val="20"/>
        </w:rPr>
      </w:pPr>
      <w:r w:rsidRPr="00911EDB">
        <w:rPr>
          <w:color w:val="282828"/>
          <w:sz w:val="20"/>
        </w:rPr>
        <w:t>The inverted question mark (</w:t>
      </w:r>
      <w:r w:rsidRPr="00911EDB">
        <w:rPr>
          <w:rStyle w:val="Emphasis"/>
          <w:rFonts w:eastAsiaTheme="majorEastAsia"/>
          <w:color w:val="282828"/>
          <w:sz w:val="20"/>
          <w:bdr w:val="none" w:sz="0" w:space="0" w:color="auto" w:frame="1"/>
        </w:rPr>
        <w:t>¿</w:t>
      </w:r>
      <w:r w:rsidRPr="00911EDB">
        <w:rPr>
          <w:color w:val="282828"/>
          <w:sz w:val="20"/>
        </w:rPr>
        <w:t>) and inverted exclamation point (</w:t>
      </w:r>
      <w:r w:rsidRPr="00911EDB">
        <w:rPr>
          <w:rStyle w:val="Emphasis"/>
          <w:rFonts w:eastAsiaTheme="majorEastAsia"/>
          <w:color w:val="282828"/>
          <w:sz w:val="20"/>
          <w:bdr w:val="none" w:sz="0" w:space="0" w:color="auto" w:frame="1"/>
        </w:rPr>
        <w:t>¡</w:t>
      </w:r>
      <w:r w:rsidRPr="00911EDB">
        <w:rPr>
          <w:color w:val="282828"/>
          <w:sz w:val="20"/>
        </w:rPr>
        <w:t>) are done similarly. Press right </w:t>
      </w:r>
      <w:r w:rsidRPr="00911EDB">
        <w:rPr>
          <w:rStyle w:val="Emphasis"/>
          <w:rFonts w:eastAsiaTheme="majorEastAsia"/>
          <w:color w:val="282828"/>
          <w:sz w:val="20"/>
          <w:bdr w:val="none" w:sz="0" w:space="0" w:color="auto" w:frame="1"/>
        </w:rPr>
        <w:t>Alt</w:t>
      </w:r>
      <w:r w:rsidRPr="00911EDB">
        <w:rPr>
          <w:color w:val="282828"/>
          <w:sz w:val="20"/>
        </w:rPr>
        <w:t> and the </w:t>
      </w:r>
      <w:r w:rsidRPr="00911EDB">
        <w:rPr>
          <w:rStyle w:val="Emphasis"/>
          <w:rFonts w:eastAsiaTheme="majorEastAsia"/>
          <w:color w:val="282828"/>
          <w:sz w:val="20"/>
          <w:bdr w:val="none" w:sz="0" w:space="0" w:color="auto" w:frame="1"/>
        </w:rPr>
        <w:t>1</w:t>
      </w:r>
      <w:r w:rsidRPr="00911EDB">
        <w:rPr>
          <w:color w:val="282828"/>
          <w:sz w:val="20"/>
        </w:rPr>
        <w:t> key (which also is used for the exclamation point) for the inverted exclamation point. For the inverted question mark, press right </w:t>
      </w:r>
      <w:r w:rsidRPr="00911EDB">
        <w:rPr>
          <w:rStyle w:val="Emphasis"/>
          <w:rFonts w:eastAsiaTheme="majorEastAsia"/>
          <w:color w:val="282828"/>
          <w:sz w:val="20"/>
          <w:bdr w:val="none" w:sz="0" w:space="0" w:color="auto" w:frame="1"/>
        </w:rPr>
        <w:t>Alt</w:t>
      </w:r>
      <w:r w:rsidRPr="00911EDB">
        <w:rPr>
          <w:color w:val="282828"/>
          <w:sz w:val="20"/>
        </w:rPr>
        <w:t> and the question mark key at the same time.</w:t>
      </w:r>
    </w:p>
    <w:p w:rsidR="00884AAD" w:rsidRPr="00911EDB" w:rsidRDefault="00911EDB" w:rsidP="0070393B">
      <w:pPr>
        <w:pStyle w:val="NormalWeb"/>
        <w:shd w:val="clear" w:color="auto" w:fill="FFFFFF"/>
        <w:spacing w:before="0" w:after="0"/>
        <w:textAlignment w:val="baseline"/>
        <w:rPr>
          <w:b/>
          <w:color w:val="282828"/>
          <w:sz w:val="20"/>
        </w:rPr>
      </w:pPr>
      <w:r w:rsidRPr="00911EDB">
        <w:rPr>
          <w:b/>
          <w:color w:val="282828"/>
          <w:sz w:val="20"/>
        </w:rPr>
        <w:t>If</w:t>
      </w:r>
      <w:r w:rsidR="00884AAD" w:rsidRPr="00911EDB">
        <w:rPr>
          <w:b/>
          <w:color w:val="282828"/>
          <w:sz w:val="20"/>
        </w:rPr>
        <w:t xml:space="preserve"> the ENG INTL option does not pop up, </w:t>
      </w:r>
      <w:r w:rsidR="00884AAD" w:rsidRPr="00AA7B18">
        <w:rPr>
          <w:b/>
          <w:color w:val="282828"/>
          <w:sz w:val="20"/>
        </w:rPr>
        <w:t>follow these instructions for adding that keyboard option to your device.</w:t>
      </w:r>
    </w:p>
    <w:p w:rsidR="00911EDB" w:rsidRPr="00911EDB" w:rsidRDefault="00911EDB" w:rsidP="0070393B">
      <w:pPr>
        <w:pStyle w:val="NormalWeb"/>
        <w:shd w:val="clear" w:color="auto" w:fill="FFFFFF"/>
        <w:spacing w:before="0" w:after="0"/>
        <w:textAlignment w:val="baseline"/>
        <w:rPr>
          <w:color w:val="282828"/>
          <w:sz w:val="20"/>
        </w:rPr>
      </w:pPr>
      <w:r w:rsidRPr="00911EDB">
        <w:rPr>
          <w:color w:val="282828"/>
          <w:sz w:val="20"/>
        </w:rPr>
        <w:t xml:space="preserve">1. </w:t>
      </w:r>
      <w:r w:rsidR="00AA7B18">
        <w:rPr>
          <w:color w:val="282828"/>
          <w:sz w:val="20"/>
        </w:rPr>
        <w:t>Next to the keyboard symbol, c</w:t>
      </w:r>
      <w:r w:rsidRPr="00911EDB">
        <w:rPr>
          <w:color w:val="282828"/>
          <w:sz w:val="20"/>
        </w:rPr>
        <w:t xml:space="preserve">lick on </w:t>
      </w:r>
      <w:r w:rsidRPr="00AA7B18">
        <w:rPr>
          <w:b/>
          <w:color w:val="282828"/>
          <w:sz w:val="20"/>
        </w:rPr>
        <w:t>ENG US</w:t>
      </w:r>
      <w:r w:rsidRPr="00911EDB">
        <w:rPr>
          <w:color w:val="282828"/>
          <w:sz w:val="20"/>
        </w:rPr>
        <w:t xml:space="preserve"> and then, </w:t>
      </w:r>
      <w:r w:rsidRPr="00AA7B18">
        <w:rPr>
          <w:b/>
          <w:color w:val="282828"/>
          <w:sz w:val="20"/>
        </w:rPr>
        <w:t>Language Preferences</w:t>
      </w:r>
    </w:p>
    <w:p w:rsidR="00884AAD" w:rsidRPr="0070393B" w:rsidRDefault="00204886" w:rsidP="0070393B">
      <w:pPr>
        <w:pStyle w:val="NormalWeb"/>
        <w:shd w:val="clear" w:color="auto" w:fill="FFFFFF"/>
        <w:spacing w:before="0" w:after="0"/>
        <w:textAlignment w:val="baseline"/>
        <w:rPr>
          <w:color w:val="282828"/>
        </w:rPr>
      </w:pPr>
      <w:r>
        <w:rPr>
          <w:noProof/>
        </w:rPr>
        <w:drawing>
          <wp:anchor distT="0" distB="0" distL="114300" distR="114300" simplePos="0" relativeHeight="251661312" behindDoc="0" locked="0" layoutInCell="1" allowOverlap="1" wp14:anchorId="6BCE8A9A" wp14:editId="6DA832B3">
            <wp:simplePos x="0" y="0"/>
            <wp:positionH relativeFrom="page">
              <wp:posOffset>5209108</wp:posOffset>
            </wp:positionH>
            <wp:positionV relativeFrom="paragraph">
              <wp:posOffset>1249934</wp:posOffset>
            </wp:positionV>
            <wp:extent cx="2314575" cy="1360627"/>
            <wp:effectExtent l="0" t="0" r="0" b="0"/>
            <wp:wrapSquare wrapText="bothSides"/>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Screenshot (10).png"/>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2314575" cy="1360627"/>
                    </a:xfrm>
                    <a:prstGeom prst="rect">
                      <a:avLst/>
                    </a:prstGeom>
                  </pic:spPr>
                </pic:pic>
              </a:graphicData>
            </a:graphic>
          </wp:anchor>
        </w:drawing>
      </w:r>
      <w:r w:rsidRPr="00911EDB">
        <w:rPr>
          <w:noProof/>
          <w:sz w:val="20"/>
        </w:rPr>
        <w:drawing>
          <wp:anchor distT="0" distB="0" distL="114300" distR="114300" simplePos="0" relativeHeight="251658240" behindDoc="0" locked="0" layoutInCell="1" allowOverlap="1" wp14:anchorId="2BB0E9C9" wp14:editId="3D0599D0">
            <wp:simplePos x="0" y="0"/>
            <wp:positionH relativeFrom="margin">
              <wp:align>center</wp:align>
            </wp:positionH>
            <wp:positionV relativeFrom="paragraph">
              <wp:posOffset>1270737</wp:posOffset>
            </wp:positionV>
            <wp:extent cx="2355215" cy="1887220"/>
            <wp:effectExtent l="0" t="0" r="6985" b="0"/>
            <wp:wrapSquare wrapText="bothSides"/>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Screenshot (9).pn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2355215" cy="1887220"/>
                    </a:xfrm>
                    <a:prstGeom prst="rect">
                      <a:avLst/>
                    </a:prstGeom>
                  </pic:spPr>
                </pic:pic>
              </a:graphicData>
            </a:graphic>
            <wp14:sizeRelH relativeFrom="margin">
              <wp14:pctWidth>0</wp14:pctWidth>
            </wp14:sizeRelH>
            <wp14:sizeRelV relativeFrom="margin">
              <wp14:pctHeight>0</wp14:pctHeight>
            </wp14:sizeRelV>
          </wp:anchor>
        </w:drawing>
      </w:r>
      <w:r w:rsidR="00884AAD">
        <w:rPr>
          <w:noProof/>
          <w:color w:val="282828"/>
        </w:rPr>
        <w:drawing>
          <wp:inline distT="0" distB="0" distL="0" distR="0" wp14:anchorId="1AEA9994" wp14:editId="35129483">
            <wp:extent cx="2355494" cy="1197610"/>
            <wp:effectExtent l="0" t="0" r="6985" b="2540"/>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Screenshot (8).png"/>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2365221" cy="1202556"/>
                    </a:xfrm>
                    <a:prstGeom prst="rect">
                      <a:avLst/>
                    </a:prstGeom>
                  </pic:spPr>
                </pic:pic>
              </a:graphicData>
            </a:graphic>
          </wp:inline>
        </w:drawing>
      </w:r>
    </w:p>
    <w:p w:rsidR="0070393B" w:rsidRDefault="006B0770" w:rsidP="003C6B04">
      <w:pPr>
        <w:rPr>
          <w:rFonts w:ascii="Times New Roman" w:hAnsi="Times New Roman" w:cs="Times New Roman"/>
          <w:sz w:val="24"/>
        </w:rPr>
      </w:pPr>
      <w:r>
        <w:rPr>
          <w:rFonts w:ascii="Times New Roman" w:hAnsi="Times New Roman" w:cs="Times New Roman"/>
          <w:sz w:val="20"/>
        </w:rPr>
        <w:t xml:space="preserve">2. </w:t>
      </w:r>
      <w:r w:rsidRPr="00AA7B18">
        <w:rPr>
          <w:rFonts w:ascii="Times New Roman" w:hAnsi="Times New Roman" w:cs="Times New Roman"/>
          <w:b/>
          <w:sz w:val="20"/>
        </w:rPr>
        <w:t>Click on English</w:t>
      </w:r>
      <w:r>
        <w:rPr>
          <w:rFonts w:ascii="Times New Roman" w:hAnsi="Times New Roman" w:cs="Times New Roman"/>
          <w:sz w:val="20"/>
        </w:rPr>
        <w:t xml:space="preserve"> and choose </w:t>
      </w:r>
      <w:r w:rsidRPr="00AA7B18">
        <w:rPr>
          <w:rFonts w:ascii="Times New Roman" w:hAnsi="Times New Roman" w:cs="Times New Roman"/>
          <w:b/>
          <w:sz w:val="20"/>
        </w:rPr>
        <w:t>options</w:t>
      </w:r>
    </w:p>
    <w:p w:rsidR="000E4F85" w:rsidRDefault="000E4F85" w:rsidP="003C6B04">
      <w:pPr>
        <w:rPr>
          <w:rFonts w:ascii="Times New Roman" w:hAnsi="Times New Roman" w:cs="Times New Roman"/>
          <w:sz w:val="24"/>
        </w:rPr>
      </w:pPr>
    </w:p>
    <w:p w:rsidR="00204886" w:rsidRDefault="00204886" w:rsidP="00911EDB">
      <w:pPr>
        <w:spacing w:after="0" w:line="240" w:lineRule="auto"/>
        <w:rPr>
          <w:rFonts w:ascii="Times New Roman" w:hAnsi="Times New Roman" w:cs="Times New Roman"/>
          <w:sz w:val="20"/>
        </w:rPr>
      </w:pPr>
    </w:p>
    <w:p w:rsidR="00204886" w:rsidRDefault="00204886" w:rsidP="00911EDB">
      <w:pPr>
        <w:spacing w:after="0" w:line="240" w:lineRule="auto"/>
        <w:rPr>
          <w:rFonts w:ascii="Times New Roman" w:hAnsi="Times New Roman" w:cs="Times New Roman"/>
          <w:sz w:val="20"/>
        </w:rPr>
      </w:pPr>
    </w:p>
    <w:p w:rsidR="00204886" w:rsidRDefault="00204886" w:rsidP="00911EDB">
      <w:pPr>
        <w:spacing w:after="0" w:line="240" w:lineRule="auto"/>
        <w:rPr>
          <w:rFonts w:ascii="Times New Roman" w:hAnsi="Times New Roman" w:cs="Times New Roman"/>
          <w:sz w:val="20"/>
        </w:rPr>
      </w:pPr>
    </w:p>
    <w:p w:rsidR="00204886" w:rsidRDefault="00204886" w:rsidP="00911EDB">
      <w:pPr>
        <w:spacing w:after="0" w:line="240" w:lineRule="auto"/>
        <w:rPr>
          <w:rFonts w:ascii="Times New Roman" w:hAnsi="Times New Roman" w:cs="Times New Roman"/>
          <w:sz w:val="20"/>
        </w:rPr>
      </w:pPr>
    </w:p>
    <w:p w:rsidR="00204886" w:rsidRDefault="00204886" w:rsidP="00911EDB">
      <w:pPr>
        <w:spacing w:after="0" w:line="240" w:lineRule="auto"/>
        <w:rPr>
          <w:rFonts w:ascii="Times New Roman" w:hAnsi="Times New Roman" w:cs="Times New Roman"/>
          <w:sz w:val="20"/>
        </w:rPr>
      </w:pPr>
    </w:p>
    <w:p w:rsidR="00204886" w:rsidRDefault="00204886" w:rsidP="00911EDB">
      <w:pPr>
        <w:spacing w:after="0" w:line="240" w:lineRule="auto"/>
        <w:rPr>
          <w:rFonts w:ascii="Times New Roman" w:hAnsi="Times New Roman" w:cs="Times New Roman"/>
          <w:sz w:val="20"/>
        </w:rPr>
      </w:pPr>
    </w:p>
    <w:p w:rsidR="00204886" w:rsidRDefault="00204886" w:rsidP="00911EDB">
      <w:pPr>
        <w:spacing w:after="0" w:line="240" w:lineRule="auto"/>
        <w:rPr>
          <w:rFonts w:ascii="Times New Roman" w:hAnsi="Times New Roman" w:cs="Times New Roman"/>
          <w:sz w:val="20"/>
        </w:rPr>
      </w:pPr>
    </w:p>
    <w:p w:rsidR="004A578E" w:rsidRDefault="00911EDB" w:rsidP="00911EDB">
      <w:pPr>
        <w:spacing w:after="0" w:line="240" w:lineRule="auto"/>
        <w:rPr>
          <w:rFonts w:ascii="Times New Roman" w:hAnsi="Times New Roman" w:cs="Times New Roman"/>
          <w:sz w:val="20"/>
        </w:rPr>
      </w:pPr>
      <w:r>
        <w:rPr>
          <w:rFonts w:ascii="Times New Roman" w:hAnsi="Times New Roman" w:cs="Times New Roman"/>
          <w:sz w:val="20"/>
        </w:rPr>
        <w:t xml:space="preserve">3. </w:t>
      </w:r>
      <w:r w:rsidRPr="00317ADF">
        <w:rPr>
          <w:rFonts w:ascii="Times New Roman" w:hAnsi="Times New Roman" w:cs="Times New Roman"/>
          <w:b/>
          <w:sz w:val="20"/>
        </w:rPr>
        <w:t>Choose US International</w:t>
      </w:r>
      <w:r>
        <w:rPr>
          <w:rFonts w:ascii="Times New Roman" w:hAnsi="Times New Roman" w:cs="Times New Roman"/>
          <w:sz w:val="20"/>
        </w:rPr>
        <w:t xml:space="preserve"> from</w:t>
      </w:r>
    </w:p>
    <w:p w:rsidR="00272080" w:rsidRDefault="00911EDB" w:rsidP="006B0770">
      <w:pPr>
        <w:spacing w:after="0" w:line="240" w:lineRule="auto"/>
        <w:rPr>
          <w:rFonts w:ascii="Times New Roman" w:hAnsi="Times New Roman" w:cs="Times New Roman"/>
          <w:sz w:val="20"/>
        </w:rPr>
      </w:pPr>
      <w:r>
        <w:rPr>
          <w:rFonts w:ascii="Times New Roman" w:hAnsi="Times New Roman" w:cs="Times New Roman"/>
          <w:sz w:val="20"/>
        </w:rPr>
        <w:t xml:space="preserve">    </w:t>
      </w:r>
      <w:proofErr w:type="gramStart"/>
      <w:r w:rsidR="00AA7B18">
        <w:rPr>
          <w:rFonts w:ascii="Times New Roman" w:hAnsi="Times New Roman" w:cs="Times New Roman"/>
          <w:sz w:val="20"/>
        </w:rPr>
        <w:t>the</w:t>
      </w:r>
      <w:proofErr w:type="gramEnd"/>
      <w:r w:rsidR="00AA7B18">
        <w:rPr>
          <w:rFonts w:ascii="Times New Roman" w:hAnsi="Times New Roman" w:cs="Times New Roman"/>
          <w:sz w:val="20"/>
        </w:rPr>
        <w:t xml:space="preserve"> </w:t>
      </w:r>
      <w:r>
        <w:rPr>
          <w:rFonts w:ascii="Times New Roman" w:hAnsi="Times New Roman" w:cs="Times New Roman"/>
          <w:sz w:val="20"/>
        </w:rPr>
        <w:t>drop down box</w:t>
      </w:r>
      <w:r w:rsidR="006B0770">
        <w:rPr>
          <w:rFonts w:ascii="Times New Roman" w:hAnsi="Times New Roman" w:cs="Times New Roman"/>
          <w:sz w:val="20"/>
        </w:rPr>
        <w:t xml:space="preserve">. Click on it. </w:t>
      </w:r>
    </w:p>
    <w:p w:rsidR="006B0770" w:rsidRDefault="006B0770" w:rsidP="006B0770">
      <w:pPr>
        <w:spacing w:after="0" w:line="240" w:lineRule="auto"/>
        <w:rPr>
          <w:rFonts w:ascii="Times New Roman" w:hAnsi="Times New Roman" w:cs="Times New Roman"/>
          <w:sz w:val="20"/>
        </w:rPr>
      </w:pPr>
      <w:r>
        <w:rPr>
          <w:rFonts w:ascii="Times New Roman" w:hAnsi="Times New Roman" w:cs="Times New Roman"/>
          <w:sz w:val="20"/>
        </w:rPr>
        <w:t xml:space="preserve">    It will now appear in the list.</w:t>
      </w:r>
    </w:p>
    <w:p w:rsidR="006B0770" w:rsidRDefault="006B0770" w:rsidP="006B0770">
      <w:pPr>
        <w:spacing w:after="0" w:line="240" w:lineRule="auto"/>
        <w:rPr>
          <w:rFonts w:ascii="Times New Roman" w:hAnsi="Times New Roman" w:cs="Times New Roman"/>
          <w:sz w:val="20"/>
        </w:rPr>
      </w:pPr>
      <w:r>
        <w:rPr>
          <w:rFonts w:ascii="Times New Roman" w:hAnsi="Times New Roman" w:cs="Times New Roman"/>
          <w:sz w:val="20"/>
        </w:rPr>
        <w:t xml:space="preserve">    Close the window.</w:t>
      </w:r>
    </w:p>
    <w:p w:rsidR="006B0770" w:rsidRDefault="00204886" w:rsidP="006B0770">
      <w:pPr>
        <w:spacing w:after="0" w:line="240" w:lineRule="auto"/>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2336" behindDoc="0" locked="0" layoutInCell="1" allowOverlap="1" wp14:anchorId="35B20783" wp14:editId="09D70BAD">
            <wp:simplePos x="0" y="0"/>
            <wp:positionH relativeFrom="margin">
              <wp:posOffset>4960315</wp:posOffset>
            </wp:positionH>
            <wp:positionV relativeFrom="paragraph">
              <wp:posOffset>205790</wp:posOffset>
            </wp:positionV>
            <wp:extent cx="2047875" cy="1498600"/>
            <wp:effectExtent l="0" t="0" r="9525" b="6350"/>
            <wp:wrapSquare wrapText="bothSides"/>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Screenshot (14).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2047875" cy="14986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rPr>
        <w:drawing>
          <wp:anchor distT="0" distB="0" distL="114300" distR="114300" simplePos="0" relativeHeight="251660288" behindDoc="0" locked="0" layoutInCell="1" allowOverlap="1" wp14:anchorId="73887F0F" wp14:editId="567F5670">
            <wp:simplePos x="0" y="0"/>
            <wp:positionH relativeFrom="margin">
              <wp:posOffset>109372</wp:posOffset>
            </wp:positionH>
            <wp:positionV relativeFrom="paragraph">
              <wp:posOffset>138176</wp:posOffset>
            </wp:positionV>
            <wp:extent cx="1663700" cy="1673225"/>
            <wp:effectExtent l="0" t="0" r="0" b="3175"/>
            <wp:wrapSquare wrapText="bothSides"/>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Screenshot (12).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1663700" cy="1673225"/>
                    </a:xfrm>
                    <a:prstGeom prst="rect">
                      <a:avLst/>
                    </a:prstGeom>
                  </pic:spPr>
                </pic:pic>
              </a:graphicData>
            </a:graphic>
            <wp14:sizeRelH relativeFrom="margin">
              <wp14:pctWidth>0</wp14:pctWidth>
            </wp14:sizeRelH>
            <wp14:sizeRelV relativeFrom="margin">
              <wp14:pctHeight>0</wp14:pctHeight>
            </wp14:sizeRelV>
          </wp:anchor>
        </w:drawing>
      </w:r>
      <w:r w:rsidR="006B0770">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4. Now you have this keyboard option</w:t>
      </w:r>
    </w:p>
    <w:p w:rsidR="00911EDB" w:rsidRPr="00204886" w:rsidRDefault="00204886" w:rsidP="00782D61">
      <w:pPr>
        <w:ind w:left="360"/>
        <w:rPr>
          <w:rFonts w:ascii="Times New Roman" w:hAnsi="Times New Roman" w:cs="Times New Roman"/>
          <w:sz w:val="10"/>
          <w:szCs w:val="10"/>
        </w:rPr>
      </w:pPr>
      <w:r>
        <w:rPr>
          <w:rFonts w:ascii="Times New Roman" w:hAnsi="Times New Roman" w:cs="Times New Roman"/>
          <w:noProof/>
          <w:sz w:val="24"/>
        </w:rPr>
        <w:drawing>
          <wp:anchor distT="0" distB="0" distL="114300" distR="114300" simplePos="0" relativeHeight="251659264" behindDoc="0" locked="0" layoutInCell="1" allowOverlap="1" wp14:anchorId="69BBCDB5" wp14:editId="64CF8D9A">
            <wp:simplePos x="0" y="0"/>
            <wp:positionH relativeFrom="margin">
              <wp:posOffset>2171700</wp:posOffset>
            </wp:positionH>
            <wp:positionV relativeFrom="paragraph">
              <wp:posOffset>6096</wp:posOffset>
            </wp:positionV>
            <wp:extent cx="2406650" cy="1719580"/>
            <wp:effectExtent l="0" t="0" r="0" b="0"/>
            <wp:wrapSquare wrapText="bothSides"/>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Screenshot (13).png"/>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2406650" cy="1719580"/>
                    </a:xfrm>
                    <a:prstGeom prst="rect">
                      <a:avLst/>
                    </a:prstGeom>
                  </pic:spPr>
                </pic:pic>
              </a:graphicData>
            </a:graphic>
            <wp14:sizeRelH relativeFrom="margin">
              <wp14:pctWidth>0</wp14:pctWidth>
            </wp14:sizeRelH>
            <wp14:sizeRelV relativeFrom="margin">
              <wp14:pctHeight>0</wp14:pctHeight>
            </wp14:sizeRelV>
          </wp:anchor>
        </w:drawing>
      </w:r>
    </w:p>
    <w:p w:rsidR="00911EDB" w:rsidRDefault="00911EDB" w:rsidP="00782D61">
      <w:pPr>
        <w:ind w:left="360"/>
        <w:rPr>
          <w:rFonts w:ascii="Times New Roman" w:hAnsi="Times New Roman" w:cs="Times New Roman"/>
          <w:sz w:val="24"/>
        </w:rPr>
      </w:pPr>
      <w:bookmarkStart w:id="0" w:name="_GoBack"/>
      <w:bookmarkEnd w:id="0"/>
    </w:p>
    <w:sectPr w:rsidR="00911EDB" w:rsidSect="00911E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4A01"/>
    <w:multiLevelType w:val="hybridMultilevel"/>
    <w:tmpl w:val="B4DE5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B81845"/>
    <w:multiLevelType w:val="hybridMultilevel"/>
    <w:tmpl w:val="B4DE5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A80928"/>
    <w:multiLevelType w:val="hybridMultilevel"/>
    <w:tmpl w:val="A93CF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5424A"/>
    <w:multiLevelType w:val="hybridMultilevel"/>
    <w:tmpl w:val="B4DE5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C21286"/>
    <w:multiLevelType w:val="hybridMultilevel"/>
    <w:tmpl w:val="B4DE5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B05146"/>
    <w:multiLevelType w:val="hybridMultilevel"/>
    <w:tmpl w:val="B4DE5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560138"/>
    <w:multiLevelType w:val="hybridMultilevel"/>
    <w:tmpl w:val="C35E8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04"/>
    <w:rsid w:val="000B74A8"/>
    <w:rsid w:val="000E4F85"/>
    <w:rsid w:val="001A5794"/>
    <w:rsid w:val="00204886"/>
    <w:rsid w:val="002072D4"/>
    <w:rsid w:val="00272080"/>
    <w:rsid w:val="00317ADF"/>
    <w:rsid w:val="00375670"/>
    <w:rsid w:val="003C1A19"/>
    <w:rsid w:val="003C6B04"/>
    <w:rsid w:val="003F5BAC"/>
    <w:rsid w:val="0047381D"/>
    <w:rsid w:val="004A578E"/>
    <w:rsid w:val="00512D76"/>
    <w:rsid w:val="006B0770"/>
    <w:rsid w:val="0070393B"/>
    <w:rsid w:val="00782D61"/>
    <w:rsid w:val="00884AAD"/>
    <w:rsid w:val="00890534"/>
    <w:rsid w:val="00911EDB"/>
    <w:rsid w:val="00937444"/>
    <w:rsid w:val="00A514ED"/>
    <w:rsid w:val="00AA7B18"/>
    <w:rsid w:val="00D16C6C"/>
    <w:rsid w:val="00D67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DD8B4-0FBF-44B0-BA5E-C2DD7AF6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57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039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B04"/>
    <w:pPr>
      <w:ind w:left="720"/>
      <w:contextualSpacing/>
    </w:pPr>
  </w:style>
  <w:style w:type="character" w:styleId="PlaceholderText">
    <w:name w:val="Placeholder Text"/>
    <w:basedOn w:val="DefaultParagraphFont"/>
    <w:uiPriority w:val="99"/>
    <w:semiHidden/>
    <w:rsid w:val="00937444"/>
    <w:rPr>
      <w:color w:val="808080"/>
    </w:rPr>
  </w:style>
  <w:style w:type="character" w:customStyle="1" w:styleId="Heading1Char">
    <w:name w:val="Heading 1 Char"/>
    <w:basedOn w:val="DefaultParagraphFont"/>
    <w:link w:val="Heading1"/>
    <w:uiPriority w:val="9"/>
    <w:rsid w:val="004A578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90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0393B"/>
    <w:rPr>
      <w:rFonts w:asciiTheme="majorHAnsi" w:eastAsiaTheme="majorEastAsia" w:hAnsiTheme="majorHAnsi" w:cstheme="majorBidi"/>
      <w:color w:val="1F4D78" w:themeColor="accent1" w:themeShade="7F"/>
      <w:sz w:val="24"/>
      <w:szCs w:val="24"/>
    </w:rPr>
  </w:style>
  <w:style w:type="character" w:customStyle="1" w:styleId="mntl-sc-block-headingtext">
    <w:name w:val="mntl-sc-block-heading__text"/>
    <w:basedOn w:val="DefaultParagraphFont"/>
    <w:rsid w:val="0070393B"/>
  </w:style>
  <w:style w:type="character" w:styleId="Emphasis">
    <w:name w:val="Emphasis"/>
    <w:basedOn w:val="DefaultParagraphFont"/>
    <w:uiPriority w:val="20"/>
    <w:qFormat/>
    <w:rsid w:val="0070393B"/>
    <w:rPr>
      <w:i/>
      <w:iCs/>
    </w:rPr>
  </w:style>
  <w:style w:type="paragraph" w:styleId="NormalWeb">
    <w:name w:val="Normal (Web)"/>
    <w:basedOn w:val="Normal"/>
    <w:uiPriority w:val="99"/>
    <w:semiHidden/>
    <w:unhideWhenUsed/>
    <w:rsid w:val="007039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39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57770">
      <w:bodyDiv w:val="1"/>
      <w:marLeft w:val="0"/>
      <w:marRight w:val="0"/>
      <w:marTop w:val="0"/>
      <w:marBottom w:val="0"/>
      <w:divBdr>
        <w:top w:val="none" w:sz="0" w:space="0" w:color="auto"/>
        <w:left w:val="none" w:sz="0" w:space="0" w:color="auto"/>
        <w:bottom w:val="none" w:sz="0" w:space="0" w:color="auto"/>
        <w:right w:val="none" w:sz="0" w:space="0" w:color="auto"/>
      </w:divBdr>
      <w:divsChild>
        <w:div w:id="1250307758">
          <w:marLeft w:val="0"/>
          <w:marRight w:val="0"/>
          <w:marTop w:val="0"/>
          <w:marBottom w:val="0"/>
          <w:divBdr>
            <w:top w:val="none" w:sz="0" w:space="0" w:color="auto"/>
            <w:left w:val="none" w:sz="0" w:space="0" w:color="auto"/>
            <w:bottom w:val="none" w:sz="0" w:space="0" w:color="auto"/>
            <w:right w:val="none" w:sz="0" w:space="0" w:color="auto"/>
          </w:divBdr>
        </w:div>
        <w:div w:id="1759909421">
          <w:marLeft w:val="0"/>
          <w:marRight w:val="0"/>
          <w:marTop w:val="0"/>
          <w:marBottom w:val="0"/>
          <w:divBdr>
            <w:top w:val="none" w:sz="0" w:space="0" w:color="auto"/>
            <w:left w:val="none" w:sz="0" w:space="0" w:color="auto"/>
            <w:bottom w:val="none" w:sz="0" w:space="0" w:color="auto"/>
            <w:right w:val="none" w:sz="0" w:space="0" w:color="auto"/>
          </w:divBdr>
        </w:div>
        <w:div w:id="1016687919">
          <w:marLeft w:val="0"/>
          <w:marRight w:val="0"/>
          <w:marTop w:val="0"/>
          <w:marBottom w:val="0"/>
          <w:divBdr>
            <w:top w:val="none" w:sz="0" w:space="0" w:color="auto"/>
            <w:left w:val="none" w:sz="0" w:space="0" w:color="auto"/>
            <w:bottom w:val="none" w:sz="0" w:space="0" w:color="auto"/>
            <w:right w:val="none" w:sz="0" w:space="0" w:color="auto"/>
          </w:divBdr>
        </w:div>
        <w:div w:id="1340350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Plecker, Stephany Gould - pleckesg</dc:creator>
  <cp:keywords/>
  <dc:description/>
  <cp:lastModifiedBy>Plecker, Stephany Gould - pleckesg</cp:lastModifiedBy>
  <cp:revision>2</cp:revision>
  <dcterms:created xsi:type="dcterms:W3CDTF">2019-10-29T17:24:00Z</dcterms:created>
  <dcterms:modified xsi:type="dcterms:W3CDTF">2019-10-29T17:24:00Z</dcterms:modified>
</cp:coreProperties>
</file>