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85"/>
        <w:gridCol w:w="4868"/>
        <w:gridCol w:w="2652"/>
      </w:tblGrid>
      <w:tr w:rsidR="009857CA" w:rsidRPr="009857CA" w14:paraId="7DCF070C" w14:textId="77777777" w:rsidTr="009857CA">
        <w:trPr>
          <w:trHeight w:val="1296"/>
        </w:trPr>
        <w:tc>
          <w:tcPr>
            <w:tcW w:w="2480" w:type="dxa"/>
            <w:shd w:val="clear" w:color="auto" w:fill="auto"/>
            <w:vAlign w:val="center"/>
          </w:tcPr>
          <w:p w14:paraId="1645E99B" w14:textId="77777777" w:rsidR="0011695E" w:rsidRPr="00333B00" w:rsidRDefault="00A072A1" w:rsidP="0011695E">
            <w:pPr>
              <w:pStyle w:val="NoSpacing"/>
            </w:pPr>
            <w:r w:rsidRPr="009857CA">
              <w:rPr>
                <w:noProof/>
              </w:rPr>
              <w:drawing>
                <wp:inline distT="0" distB="0" distL="0" distR="0" wp14:anchorId="676CCE80" wp14:editId="543B0035">
                  <wp:extent cx="2066925" cy="762000"/>
                  <wp:effectExtent l="0" t="0" r="0" b="0"/>
                  <wp:docPr id="1" name="Picture 1" descr="JMU-Office of Financial Aid and Scholarships-vert-pur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MU-Office of Financial Aid and Scholarships-vert-pur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131F9F00" w14:textId="77777777" w:rsidR="0011695E" w:rsidRPr="00BD3432" w:rsidRDefault="0011695E" w:rsidP="0011695E">
            <w:pPr>
              <w:pStyle w:val="NoSpacing"/>
              <w:jc w:val="center"/>
              <w:rPr>
                <w:rFonts w:cs="Calibri"/>
                <w:b/>
                <w:color w:val="3A0074"/>
                <w:sz w:val="32"/>
                <w:szCs w:val="32"/>
              </w:rPr>
            </w:pPr>
            <w:r w:rsidRPr="00BD3432">
              <w:rPr>
                <w:rFonts w:cs="Calibri"/>
                <w:b/>
                <w:color w:val="3A0074"/>
                <w:sz w:val="32"/>
                <w:szCs w:val="32"/>
              </w:rPr>
              <w:t>Satisfactory Academic Progress</w:t>
            </w:r>
          </w:p>
          <w:p w14:paraId="3F23859D" w14:textId="77777777" w:rsidR="000B0438" w:rsidRPr="00271387" w:rsidRDefault="00E260B6" w:rsidP="003D4C04">
            <w:pPr>
              <w:pStyle w:val="NoSpacing"/>
              <w:jc w:val="center"/>
              <w:rPr>
                <w:rFonts w:ascii="Franklin Gothic Medium" w:hAnsi="Franklin Gothic Medium"/>
                <w:b/>
                <w:color w:val="3A0074"/>
                <w:sz w:val="32"/>
                <w:szCs w:val="32"/>
              </w:rPr>
            </w:pPr>
            <w:r w:rsidRPr="00BD3432">
              <w:rPr>
                <w:rFonts w:cs="Calibri"/>
                <w:b/>
                <w:color w:val="3A0074"/>
                <w:sz w:val="32"/>
                <w:szCs w:val="32"/>
              </w:rPr>
              <w:t>Appeal Form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C99DDE" w14:textId="77777777" w:rsidR="0011695E" w:rsidRPr="00BD3432" w:rsidRDefault="00652150" w:rsidP="0068060F">
            <w:pPr>
              <w:pStyle w:val="NoSpacing"/>
              <w:jc w:val="right"/>
              <w:rPr>
                <w:rFonts w:cs="Calibri"/>
                <w:color w:val="3A0074"/>
                <w:sz w:val="18"/>
                <w:szCs w:val="18"/>
              </w:rPr>
            </w:pPr>
            <w:r w:rsidRPr="00BD3432">
              <w:rPr>
                <w:rFonts w:cs="Calibri"/>
                <w:color w:val="3A0074"/>
                <w:sz w:val="18"/>
                <w:szCs w:val="18"/>
              </w:rPr>
              <w:t>738 S Mason St</w:t>
            </w:r>
            <w:r w:rsidR="006B751D" w:rsidRPr="00BD3432">
              <w:rPr>
                <w:rFonts w:cs="Calibri"/>
                <w:color w:val="3A0074"/>
                <w:sz w:val="18"/>
                <w:szCs w:val="18"/>
              </w:rPr>
              <w:t>reet</w:t>
            </w:r>
            <w:r w:rsidR="0011695E" w:rsidRPr="00BD3432">
              <w:rPr>
                <w:rFonts w:cs="Calibri"/>
                <w:color w:val="3A0074"/>
                <w:sz w:val="18"/>
                <w:szCs w:val="18"/>
              </w:rPr>
              <w:t>, MSC 3519 Harrisonburg, VA 22807</w:t>
            </w:r>
          </w:p>
          <w:p w14:paraId="61BA3293" w14:textId="77777777" w:rsidR="0011695E" w:rsidRPr="00BD3432" w:rsidRDefault="0011695E" w:rsidP="0068060F">
            <w:pPr>
              <w:pStyle w:val="NoSpacing"/>
              <w:jc w:val="right"/>
              <w:rPr>
                <w:rFonts w:cs="Calibri"/>
                <w:color w:val="3A0074"/>
                <w:sz w:val="18"/>
                <w:szCs w:val="18"/>
              </w:rPr>
            </w:pPr>
            <w:r w:rsidRPr="00BD3432">
              <w:rPr>
                <w:rFonts w:cs="Calibri"/>
                <w:color w:val="3A0074"/>
                <w:sz w:val="18"/>
                <w:szCs w:val="18"/>
              </w:rPr>
              <w:t>(540) 568-7820  Phone</w:t>
            </w:r>
          </w:p>
          <w:p w14:paraId="3F3324F1" w14:textId="77777777" w:rsidR="0011695E" w:rsidRPr="00BD3432" w:rsidRDefault="0011695E" w:rsidP="0068060F">
            <w:pPr>
              <w:pStyle w:val="NoSpacing"/>
              <w:jc w:val="right"/>
              <w:rPr>
                <w:rFonts w:cs="Calibri"/>
                <w:color w:val="3A0074"/>
                <w:sz w:val="18"/>
                <w:szCs w:val="18"/>
              </w:rPr>
            </w:pPr>
            <w:r w:rsidRPr="00BD3432">
              <w:rPr>
                <w:rFonts w:cs="Calibri"/>
                <w:color w:val="3A0074"/>
                <w:sz w:val="18"/>
                <w:szCs w:val="18"/>
              </w:rPr>
              <w:t>(540) 568-7994  Fax</w:t>
            </w:r>
          </w:p>
          <w:p w14:paraId="281D0ED7" w14:textId="77777777" w:rsidR="0011695E" w:rsidRPr="00BD3432" w:rsidRDefault="00A80BCD" w:rsidP="0068060F">
            <w:pPr>
              <w:pStyle w:val="NoSpacing"/>
              <w:jc w:val="right"/>
              <w:rPr>
                <w:rFonts w:cs="Calibri"/>
                <w:color w:val="3A0074"/>
              </w:rPr>
            </w:pPr>
            <w:r w:rsidRPr="00BD3432">
              <w:rPr>
                <w:rFonts w:cs="Calibri"/>
                <w:color w:val="3A0074"/>
                <w:sz w:val="18"/>
                <w:szCs w:val="18"/>
              </w:rPr>
              <w:t>f</w:t>
            </w:r>
            <w:r w:rsidR="0068060F" w:rsidRPr="00BD3432">
              <w:rPr>
                <w:rFonts w:cs="Calibri"/>
                <w:color w:val="3A0074"/>
                <w:sz w:val="18"/>
                <w:szCs w:val="18"/>
              </w:rPr>
              <w:t>inaid_sap@jmu.edu</w:t>
            </w:r>
          </w:p>
        </w:tc>
      </w:tr>
    </w:tbl>
    <w:p w14:paraId="0A4E595D" w14:textId="77777777" w:rsidR="00D62308" w:rsidRPr="00A01365" w:rsidRDefault="00D62308" w:rsidP="00754C5B">
      <w:pPr>
        <w:pStyle w:val="NoSpacing"/>
        <w:rPr>
          <w:rFonts w:ascii="Tw Cen MT" w:hAnsi="Tw Cen MT"/>
          <w:sz w:val="24"/>
        </w:rPr>
      </w:pPr>
    </w:p>
    <w:p w14:paraId="7AC6FDF4" w14:textId="23C4DD47" w:rsidR="00686E4E" w:rsidRPr="00A072A1" w:rsidRDefault="00686E4E" w:rsidP="00A01365">
      <w:pPr>
        <w:pStyle w:val="NoSpacing"/>
        <w:spacing w:after="120"/>
        <w:jc w:val="center"/>
        <w:rPr>
          <w:rFonts w:ascii="Tw Cen MT" w:hAnsi="Tw Cen MT"/>
          <w:b/>
          <w:sz w:val="24"/>
          <w:highlight w:val="yellow"/>
        </w:rPr>
      </w:pPr>
      <w:r w:rsidRPr="00A072A1">
        <w:rPr>
          <w:rFonts w:ascii="Tw Cen MT" w:hAnsi="Tw Cen MT"/>
          <w:b/>
          <w:sz w:val="24"/>
          <w:highlight w:val="yellow"/>
          <w:u w:val="single"/>
        </w:rPr>
        <w:t>20</w:t>
      </w:r>
      <w:r w:rsidR="00024062" w:rsidRPr="00A072A1">
        <w:rPr>
          <w:rFonts w:ascii="Tw Cen MT" w:hAnsi="Tw Cen MT"/>
          <w:b/>
          <w:sz w:val="24"/>
          <w:highlight w:val="yellow"/>
          <w:u w:val="single"/>
        </w:rPr>
        <w:t>2</w:t>
      </w:r>
      <w:r w:rsidR="0066153C">
        <w:rPr>
          <w:rFonts w:ascii="Tw Cen MT" w:hAnsi="Tw Cen MT"/>
          <w:b/>
          <w:sz w:val="24"/>
          <w:highlight w:val="yellow"/>
          <w:u w:val="single"/>
        </w:rPr>
        <w:t xml:space="preserve">4-25 </w:t>
      </w:r>
      <w:r w:rsidRPr="00A072A1">
        <w:rPr>
          <w:rFonts w:ascii="Tw Cen MT" w:hAnsi="Tw Cen MT"/>
          <w:b/>
          <w:sz w:val="24"/>
          <w:highlight w:val="yellow"/>
          <w:u w:val="single"/>
        </w:rPr>
        <w:t>SAP Appeal Deadlines</w:t>
      </w:r>
    </w:p>
    <w:p w14:paraId="3F096A2F" w14:textId="24A1E3E7" w:rsidR="00686E4E" w:rsidRPr="00A072A1" w:rsidRDefault="00A072A1" w:rsidP="007646EC">
      <w:pPr>
        <w:pStyle w:val="NoSpacing"/>
        <w:jc w:val="center"/>
        <w:rPr>
          <w:rFonts w:ascii="Tw Cen MT" w:hAnsi="Tw Cen MT"/>
          <w:highlight w:val="yellow"/>
        </w:rPr>
      </w:pPr>
      <w:r w:rsidRPr="00A072A1">
        <w:rPr>
          <w:rFonts w:ascii="Tw Cen MT" w:hAnsi="Tw Cen MT"/>
          <w:highlight w:val="yellow"/>
        </w:rPr>
        <w:t>Summer 202</w:t>
      </w:r>
      <w:r w:rsidR="0066153C">
        <w:rPr>
          <w:rFonts w:ascii="Tw Cen MT" w:hAnsi="Tw Cen MT"/>
          <w:highlight w:val="yellow"/>
        </w:rPr>
        <w:t>4</w:t>
      </w:r>
      <w:r w:rsidR="00B02F6D" w:rsidRPr="00A072A1">
        <w:rPr>
          <w:rFonts w:ascii="Tw Cen MT" w:hAnsi="Tw Cen MT"/>
          <w:highlight w:val="yellow"/>
        </w:rPr>
        <w:t xml:space="preserve"> – </w:t>
      </w:r>
      <w:r w:rsidR="00C270C6">
        <w:rPr>
          <w:rFonts w:ascii="Tw Cen MT" w:hAnsi="Tw Cen MT"/>
          <w:highlight w:val="yellow"/>
        </w:rPr>
        <w:t>Monday</w:t>
      </w:r>
      <w:r w:rsidR="00B02F6D" w:rsidRPr="00A072A1">
        <w:rPr>
          <w:rFonts w:ascii="Tw Cen MT" w:hAnsi="Tw Cen MT"/>
          <w:highlight w:val="yellow"/>
        </w:rPr>
        <w:t>, Ju</w:t>
      </w:r>
      <w:r w:rsidRPr="00A072A1">
        <w:rPr>
          <w:rFonts w:ascii="Tw Cen MT" w:hAnsi="Tw Cen MT"/>
          <w:highlight w:val="yellow"/>
        </w:rPr>
        <w:t xml:space="preserve">ly </w:t>
      </w:r>
      <w:r w:rsidR="0066153C">
        <w:rPr>
          <w:rFonts w:ascii="Tw Cen MT" w:hAnsi="Tw Cen MT"/>
          <w:highlight w:val="yellow"/>
        </w:rPr>
        <w:t>1</w:t>
      </w:r>
      <w:r w:rsidRPr="00A072A1">
        <w:rPr>
          <w:rFonts w:ascii="Tw Cen MT" w:hAnsi="Tw Cen MT"/>
          <w:highlight w:val="yellow"/>
        </w:rPr>
        <w:t>, 202</w:t>
      </w:r>
      <w:r w:rsidR="0066153C">
        <w:rPr>
          <w:rFonts w:ascii="Tw Cen MT" w:hAnsi="Tw Cen MT"/>
          <w:highlight w:val="yellow"/>
        </w:rPr>
        <w:t>4</w:t>
      </w:r>
    </w:p>
    <w:p w14:paraId="673B6051" w14:textId="5B75D126" w:rsidR="007646EC" w:rsidRPr="00A072A1" w:rsidRDefault="00A072A1" w:rsidP="007646EC">
      <w:pPr>
        <w:pStyle w:val="NoSpacing"/>
        <w:jc w:val="center"/>
        <w:rPr>
          <w:rFonts w:ascii="Tw Cen MT" w:hAnsi="Tw Cen MT"/>
          <w:highlight w:val="yellow"/>
        </w:rPr>
      </w:pPr>
      <w:r w:rsidRPr="00A072A1">
        <w:rPr>
          <w:rFonts w:ascii="Tw Cen MT" w:hAnsi="Tw Cen MT"/>
          <w:highlight w:val="yellow"/>
        </w:rPr>
        <w:t>Fall 202</w:t>
      </w:r>
      <w:r w:rsidR="0066153C">
        <w:rPr>
          <w:rFonts w:ascii="Tw Cen MT" w:hAnsi="Tw Cen MT"/>
          <w:highlight w:val="yellow"/>
        </w:rPr>
        <w:t>4</w:t>
      </w:r>
      <w:r w:rsidR="00686E4E" w:rsidRPr="00A072A1">
        <w:rPr>
          <w:rFonts w:ascii="Tw Cen MT" w:hAnsi="Tw Cen MT"/>
          <w:highlight w:val="yellow"/>
        </w:rPr>
        <w:t xml:space="preserve"> – Monda</w:t>
      </w:r>
      <w:r w:rsidRPr="00A072A1">
        <w:rPr>
          <w:rFonts w:ascii="Tw Cen MT" w:hAnsi="Tw Cen MT"/>
          <w:highlight w:val="yellow"/>
        </w:rPr>
        <w:t xml:space="preserve">y, September </w:t>
      </w:r>
      <w:r w:rsidR="0066153C">
        <w:rPr>
          <w:rFonts w:ascii="Tw Cen MT" w:hAnsi="Tw Cen MT"/>
          <w:highlight w:val="yellow"/>
        </w:rPr>
        <w:t>2</w:t>
      </w:r>
      <w:r w:rsidRPr="00A072A1">
        <w:rPr>
          <w:rFonts w:ascii="Tw Cen MT" w:hAnsi="Tw Cen MT"/>
          <w:highlight w:val="yellow"/>
        </w:rPr>
        <w:t>, 202</w:t>
      </w:r>
      <w:r w:rsidR="0066153C">
        <w:rPr>
          <w:rFonts w:ascii="Tw Cen MT" w:hAnsi="Tw Cen MT"/>
          <w:highlight w:val="yellow"/>
        </w:rPr>
        <w:t>4</w:t>
      </w:r>
    </w:p>
    <w:p w14:paraId="6BEAFC0F" w14:textId="405F514F" w:rsidR="007646EC" w:rsidRPr="007646EC" w:rsidRDefault="00A072A1" w:rsidP="007646EC">
      <w:pPr>
        <w:pStyle w:val="NoSpacing"/>
        <w:jc w:val="center"/>
        <w:rPr>
          <w:rFonts w:ascii="Tw Cen MT" w:hAnsi="Tw Cen MT"/>
        </w:rPr>
      </w:pPr>
      <w:r w:rsidRPr="00A072A1">
        <w:rPr>
          <w:rFonts w:ascii="Tw Cen MT" w:hAnsi="Tw Cen MT"/>
          <w:highlight w:val="yellow"/>
        </w:rPr>
        <w:t>Spring 202</w:t>
      </w:r>
      <w:r w:rsidR="0066153C">
        <w:rPr>
          <w:rFonts w:ascii="Tw Cen MT" w:hAnsi="Tw Cen MT"/>
          <w:highlight w:val="yellow"/>
        </w:rPr>
        <w:t>5</w:t>
      </w:r>
      <w:r w:rsidRPr="00A072A1">
        <w:rPr>
          <w:rFonts w:ascii="Tw Cen MT" w:hAnsi="Tw Cen MT"/>
          <w:highlight w:val="yellow"/>
        </w:rPr>
        <w:t xml:space="preserve"> – Monday, </w:t>
      </w:r>
      <w:r w:rsidR="0066153C">
        <w:rPr>
          <w:rFonts w:ascii="Tw Cen MT" w:hAnsi="Tw Cen MT"/>
          <w:highlight w:val="yellow"/>
        </w:rPr>
        <w:t>February 3</w:t>
      </w:r>
      <w:r w:rsidRPr="00A072A1">
        <w:rPr>
          <w:rFonts w:ascii="Tw Cen MT" w:hAnsi="Tw Cen MT"/>
          <w:highlight w:val="yellow"/>
        </w:rPr>
        <w:t>, 202</w:t>
      </w:r>
      <w:r w:rsidR="0066153C" w:rsidRPr="0066153C">
        <w:rPr>
          <w:rFonts w:ascii="Tw Cen MT" w:hAnsi="Tw Cen MT"/>
          <w:highlight w:val="yellow"/>
        </w:rPr>
        <w:t>5</w:t>
      </w:r>
    </w:p>
    <w:p w14:paraId="30D4B639" w14:textId="77777777" w:rsidR="007646EC" w:rsidRDefault="007646EC" w:rsidP="007646EC">
      <w:pPr>
        <w:pStyle w:val="NoSpacing"/>
        <w:ind w:left="720" w:hanging="720"/>
        <w:rPr>
          <w:rFonts w:ascii="Tw Cen MT" w:hAnsi="Tw Cen MT"/>
        </w:rPr>
      </w:pPr>
    </w:p>
    <w:p w14:paraId="6B5F7C66" w14:textId="77777777" w:rsidR="007646EC" w:rsidRPr="00016462" w:rsidRDefault="007646EC" w:rsidP="007646EC">
      <w:pPr>
        <w:pStyle w:val="NoSpacing"/>
        <w:ind w:left="720" w:hanging="720"/>
        <w:rPr>
          <w:rFonts w:asciiTheme="minorHAnsi" w:hAnsiTheme="minorHAnsi" w:cstheme="minorHAnsi"/>
          <w:b/>
          <w:u w:val="single"/>
        </w:rPr>
      </w:pPr>
      <w:r w:rsidRPr="00016462">
        <w:rPr>
          <w:rFonts w:asciiTheme="minorHAnsi" w:hAnsiTheme="minorHAnsi" w:cstheme="minorHAnsi"/>
          <w:b/>
          <w:u w:val="single"/>
        </w:rPr>
        <w:t>Resources for you:</w:t>
      </w:r>
    </w:p>
    <w:p w14:paraId="49345123" w14:textId="77777777" w:rsidR="007646EC" w:rsidRPr="00016462" w:rsidRDefault="007646EC" w:rsidP="007646EC">
      <w:pPr>
        <w:pStyle w:val="NoSpacing"/>
        <w:numPr>
          <w:ilvl w:val="0"/>
          <w:numId w:val="35"/>
        </w:numPr>
        <w:rPr>
          <w:rFonts w:asciiTheme="minorHAnsi" w:hAnsiTheme="minorHAnsi" w:cstheme="minorHAnsi"/>
        </w:rPr>
      </w:pPr>
      <w:r w:rsidRPr="00016462">
        <w:rPr>
          <w:rFonts w:asciiTheme="minorHAnsi" w:hAnsiTheme="minorHAnsi" w:cstheme="minorHAnsi"/>
        </w:rPr>
        <w:t xml:space="preserve">Detailed description of the SAP policy: </w:t>
      </w:r>
      <w:hyperlink r:id="rId9" w:history="1">
        <w:r w:rsidRPr="00016462">
          <w:rPr>
            <w:rStyle w:val="Hyperlink"/>
            <w:rFonts w:asciiTheme="minorHAnsi" w:hAnsiTheme="minorHAnsi" w:cstheme="minorHAnsi"/>
          </w:rPr>
          <w:t>www.jmu.edu/financialaid/learn/sap/index.shtml</w:t>
        </w:r>
      </w:hyperlink>
    </w:p>
    <w:p w14:paraId="77197DC2" w14:textId="77777777" w:rsidR="00686E4E" w:rsidRPr="00016462" w:rsidRDefault="007646EC" w:rsidP="007646EC">
      <w:pPr>
        <w:pStyle w:val="NoSpacing"/>
        <w:numPr>
          <w:ilvl w:val="0"/>
          <w:numId w:val="35"/>
        </w:numPr>
        <w:rPr>
          <w:rFonts w:asciiTheme="minorHAnsi" w:hAnsiTheme="minorHAnsi" w:cstheme="minorHAnsi"/>
        </w:rPr>
      </w:pPr>
      <w:r w:rsidRPr="00016462">
        <w:rPr>
          <w:rFonts w:asciiTheme="minorHAnsi" w:hAnsiTheme="minorHAnsi" w:cstheme="minorHAnsi"/>
        </w:rPr>
        <w:t xml:space="preserve">Interactive SAP tutorial </w:t>
      </w:r>
      <w:hyperlink r:id="rId10" w:history="1">
        <w:r w:rsidRPr="00016462">
          <w:rPr>
            <w:rStyle w:val="Hyperlink"/>
            <w:rFonts w:asciiTheme="minorHAnsi" w:hAnsiTheme="minorHAnsi" w:cstheme="minorHAnsi"/>
          </w:rPr>
          <w:t>https://www.jmu.edu/financialaid/docs/sap_tutorial_-_revised_110421.ppsx</w:t>
        </w:r>
      </w:hyperlink>
      <w:r w:rsidRPr="00016462">
        <w:rPr>
          <w:rFonts w:asciiTheme="minorHAnsi" w:hAnsiTheme="minorHAnsi" w:cstheme="minorHAnsi"/>
        </w:rPr>
        <w:t xml:space="preserve"> </w:t>
      </w:r>
    </w:p>
    <w:p w14:paraId="27FA77B6" w14:textId="77777777" w:rsidR="007646EC" w:rsidRPr="00016462" w:rsidRDefault="007646EC" w:rsidP="007646EC">
      <w:pPr>
        <w:pStyle w:val="NoSpacing"/>
        <w:numPr>
          <w:ilvl w:val="0"/>
          <w:numId w:val="35"/>
        </w:numPr>
        <w:rPr>
          <w:rFonts w:asciiTheme="minorHAnsi" w:hAnsiTheme="minorHAnsi" w:cstheme="minorHAnsi"/>
        </w:rPr>
      </w:pPr>
      <w:r w:rsidRPr="00016462">
        <w:rPr>
          <w:rFonts w:asciiTheme="minorHAnsi" w:hAnsiTheme="minorHAnsi" w:cstheme="minorHAnsi"/>
        </w:rPr>
        <w:t xml:space="preserve">SAP Handout: </w:t>
      </w:r>
      <w:hyperlink r:id="rId11" w:history="1">
        <w:r w:rsidRPr="00016462">
          <w:rPr>
            <w:rStyle w:val="Hyperlink"/>
            <w:rFonts w:asciiTheme="minorHAnsi" w:hAnsiTheme="minorHAnsi" w:cstheme="minorHAnsi"/>
          </w:rPr>
          <w:t>https://www.jmu.edu/financialaid/docs/2022-23_sap_handout.pdf</w:t>
        </w:r>
      </w:hyperlink>
      <w:r w:rsidRPr="00016462">
        <w:rPr>
          <w:rFonts w:asciiTheme="minorHAnsi" w:hAnsiTheme="minorHAnsi" w:cstheme="minorHAnsi"/>
        </w:rPr>
        <w:t xml:space="preserve"> </w:t>
      </w:r>
    </w:p>
    <w:p w14:paraId="4ECF3AE3" w14:textId="77777777" w:rsidR="00D96392" w:rsidRPr="00016462" w:rsidRDefault="00A01365" w:rsidP="00A01365">
      <w:pPr>
        <w:pStyle w:val="NoSpacing"/>
        <w:numPr>
          <w:ilvl w:val="0"/>
          <w:numId w:val="35"/>
        </w:numPr>
        <w:rPr>
          <w:rFonts w:asciiTheme="minorHAnsi" w:hAnsiTheme="minorHAnsi" w:cstheme="minorHAnsi"/>
        </w:rPr>
      </w:pPr>
      <w:r w:rsidRPr="00016462">
        <w:rPr>
          <w:rFonts w:asciiTheme="minorHAnsi" w:hAnsiTheme="minorHAnsi" w:cstheme="minorHAnsi"/>
        </w:rPr>
        <w:t xml:space="preserve">Information about JMU’s Rebound Program: </w:t>
      </w:r>
      <w:hyperlink r:id="rId12" w:history="1">
        <w:r w:rsidRPr="00016462">
          <w:rPr>
            <w:rStyle w:val="Hyperlink"/>
            <w:rFonts w:asciiTheme="minorHAnsi" w:hAnsiTheme="minorHAnsi" w:cstheme="minorHAnsi"/>
          </w:rPr>
          <w:t>https://www.jmu.edu/studentaffairs/departments/deanofstudents/rebound-program/about/index.shtml</w:t>
        </w:r>
      </w:hyperlink>
      <w:r w:rsidRPr="00016462">
        <w:rPr>
          <w:rFonts w:asciiTheme="minorHAnsi" w:hAnsiTheme="minorHAnsi" w:cstheme="minorHAnsi"/>
        </w:rPr>
        <w:t xml:space="preserve"> </w:t>
      </w:r>
    </w:p>
    <w:p w14:paraId="7F12F206" w14:textId="77777777" w:rsidR="008B25FB" w:rsidRPr="00016462" w:rsidRDefault="008B25FB" w:rsidP="00A01365">
      <w:pPr>
        <w:pStyle w:val="NoSpacing"/>
        <w:numPr>
          <w:ilvl w:val="0"/>
          <w:numId w:val="35"/>
        </w:numPr>
        <w:rPr>
          <w:rFonts w:asciiTheme="minorHAnsi" w:hAnsiTheme="minorHAnsi" w:cstheme="minorHAnsi"/>
        </w:rPr>
      </w:pPr>
      <w:r w:rsidRPr="00016462">
        <w:rPr>
          <w:rFonts w:asciiTheme="minorHAnsi" w:hAnsiTheme="minorHAnsi" w:cstheme="minorHAnsi"/>
        </w:rPr>
        <w:t xml:space="preserve">Madison Cares: </w:t>
      </w:r>
      <w:hyperlink r:id="rId13" w:history="1">
        <w:r w:rsidRPr="00016462">
          <w:rPr>
            <w:rStyle w:val="Hyperlink"/>
            <w:rFonts w:asciiTheme="minorHAnsi" w:hAnsiTheme="minorHAnsi" w:cstheme="minorHAnsi"/>
          </w:rPr>
          <w:t>https://www.jmu.edu/studentaffairs/departments/deanofstudents/madisoncares/index.shtml</w:t>
        </w:r>
      </w:hyperlink>
    </w:p>
    <w:p w14:paraId="14DBCF09" w14:textId="77777777" w:rsidR="008B25FB" w:rsidRPr="00016462" w:rsidRDefault="008B25FB" w:rsidP="00A01365">
      <w:pPr>
        <w:pStyle w:val="NoSpacing"/>
        <w:numPr>
          <w:ilvl w:val="0"/>
          <w:numId w:val="35"/>
        </w:numPr>
        <w:rPr>
          <w:rFonts w:asciiTheme="minorHAnsi" w:hAnsiTheme="minorHAnsi" w:cstheme="minorHAnsi"/>
        </w:rPr>
      </w:pPr>
      <w:r w:rsidRPr="00016462">
        <w:rPr>
          <w:rFonts w:asciiTheme="minorHAnsi" w:hAnsiTheme="minorHAnsi" w:cstheme="minorHAnsi"/>
        </w:rPr>
        <w:t xml:space="preserve">TimelyCare: </w:t>
      </w:r>
      <w:hyperlink r:id="rId14" w:history="1">
        <w:r w:rsidRPr="00016462">
          <w:rPr>
            <w:rStyle w:val="Hyperlink"/>
            <w:rFonts w:asciiTheme="minorHAnsi" w:hAnsiTheme="minorHAnsi" w:cstheme="minorHAnsi"/>
          </w:rPr>
          <w:t>https://www.jmu.edu/counselingctr/timely-care/index.shtml</w:t>
        </w:r>
      </w:hyperlink>
    </w:p>
    <w:p w14:paraId="4FA253AD" w14:textId="77777777" w:rsidR="008B25FB" w:rsidRPr="00016462" w:rsidRDefault="008B25FB" w:rsidP="00A01365">
      <w:pPr>
        <w:pStyle w:val="NoSpacing"/>
        <w:numPr>
          <w:ilvl w:val="0"/>
          <w:numId w:val="35"/>
        </w:numPr>
        <w:rPr>
          <w:rFonts w:asciiTheme="minorHAnsi" w:hAnsiTheme="minorHAnsi" w:cstheme="minorHAnsi"/>
        </w:rPr>
      </w:pPr>
      <w:r w:rsidRPr="00016462">
        <w:rPr>
          <w:rFonts w:asciiTheme="minorHAnsi" w:hAnsiTheme="minorHAnsi" w:cstheme="minorHAnsi"/>
        </w:rPr>
        <w:t xml:space="preserve">Counseling Center: </w:t>
      </w:r>
      <w:hyperlink r:id="rId15" w:history="1">
        <w:r w:rsidRPr="00016462">
          <w:rPr>
            <w:rStyle w:val="Hyperlink"/>
            <w:rFonts w:asciiTheme="minorHAnsi" w:hAnsiTheme="minorHAnsi" w:cstheme="minorHAnsi"/>
          </w:rPr>
          <w:t>https://www.jmu.edu/counselingctr/index.shtml</w:t>
        </w:r>
      </w:hyperlink>
    </w:p>
    <w:p w14:paraId="2170F1A9" w14:textId="77777777" w:rsidR="008B25FB" w:rsidRDefault="008B25FB" w:rsidP="008B25FB">
      <w:pPr>
        <w:pStyle w:val="NoSpacing"/>
        <w:numPr>
          <w:ilvl w:val="0"/>
          <w:numId w:val="35"/>
        </w:numPr>
        <w:rPr>
          <w:rFonts w:asciiTheme="minorHAnsi" w:hAnsiTheme="minorHAnsi" w:cstheme="minorHAnsi"/>
        </w:rPr>
      </w:pPr>
      <w:r w:rsidRPr="00016462">
        <w:rPr>
          <w:rFonts w:asciiTheme="minorHAnsi" w:hAnsiTheme="minorHAnsi" w:cstheme="minorHAnsi"/>
        </w:rPr>
        <w:t xml:space="preserve">Office of Disability Services: </w:t>
      </w:r>
      <w:hyperlink r:id="rId16" w:history="1">
        <w:r w:rsidRPr="00016462">
          <w:rPr>
            <w:rStyle w:val="Hyperlink"/>
            <w:rFonts w:asciiTheme="minorHAnsi" w:hAnsiTheme="minorHAnsi" w:cstheme="minorHAnsi"/>
          </w:rPr>
          <w:t>https://www.jmu.edu/ods/index.shtml</w:t>
        </w:r>
      </w:hyperlink>
      <w:r w:rsidRPr="00016462">
        <w:rPr>
          <w:rFonts w:asciiTheme="minorHAnsi" w:hAnsiTheme="minorHAnsi" w:cstheme="minorHAnsi"/>
        </w:rPr>
        <w:t xml:space="preserve"> </w:t>
      </w:r>
    </w:p>
    <w:p w14:paraId="04F3A3C2" w14:textId="77777777" w:rsidR="00016462" w:rsidRDefault="00016462" w:rsidP="00016462">
      <w:pPr>
        <w:pStyle w:val="NoSpacing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Learning Centers: </w:t>
      </w:r>
      <w:hyperlink r:id="rId17" w:history="1">
        <w:r w:rsidRPr="007F1C72">
          <w:rPr>
            <w:rStyle w:val="Hyperlink"/>
            <w:rFonts w:asciiTheme="minorHAnsi" w:hAnsiTheme="minorHAnsi" w:cstheme="minorHAnsi"/>
          </w:rPr>
          <w:t>https://www.jmu.edu/learning/index.shtml</w:t>
        </w:r>
      </w:hyperlink>
      <w:r>
        <w:rPr>
          <w:rFonts w:asciiTheme="minorHAnsi" w:hAnsiTheme="minorHAnsi" w:cstheme="minorHAnsi"/>
        </w:rPr>
        <w:t xml:space="preserve"> </w:t>
      </w:r>
    </w:p>
    <w:p w14:paraId="11DE0845" w14:textId="77777777" w:rsidR="00016462" w:rsidRDefault="00016462" w:rsidP="00016462">
      <w:pPr>
        <w:pStyle w:val="NoSpacing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Safe Zone: </w:t>
      </w:r>
      <w:hyperlink r:id="rId18" w:history="1">
        <w:r w:rsidRPr="007F1C72">
          <w:rPr>
            <w:rStyle w:val="Hyperlink"/>
            <w:rFonts w:asciiTheme="minorHAnsi" w:hAnsiTheme="minorHAnsi" w:cstheme="minorHAnsi"/>
          </w:rPr>
          <w:t>https://www.jmu.edu/safezone/index.shtml</w:t>
        </w:r>
      </w:hyperlink>
      <w:r>
        <w:rPr>
          <w:rFonts w:asciiTheme="minorHAnsi" w:hAnsiTheme="minorHAnsi" w:cstheme="minorHAnsi"/>
        </w:rPr>
        <w:t xml:space="preserve"> </w:t>
      </w:r>
    </w:p>
    <w:p w14:paraId="0DEFFACA" w14:textId="77777777" w:rsidR="00016462" w:rsidRDefault="00016462" w:rsidP="0090591E">
      <w:pPr>
        <w:pStyle w:val="NoSpacing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Center for Multicultural Student Services: </w:t>
      </w:r>
      <w:hyperlink r:id="rId19" w:history="1">
        <w:r w:rsidR="0090591E" w:rsidRPr="007F1C72">
          <w:rPr>
            <w:rStyle w:val="Hyperlink"/>
            <w:rFonts w:asciiTheme="minorHAnsi" w:hAnsiTheme="minorHAnsi" w:cstheme="minorHAnsi"/>
          </w:rPr>
          <w:t>https://www.jmu.edu/multicultural/index.shtml</w:t>
        </w:r>
      </w:hyperlink>
      <w:r w:rsidR="0090591E">
        <w:rPr>
          <w:rFonts w:asciiTheme="minorHAnsi" w:hAnsiTheme="minorHAnsi" w:cstheme="minorHAnsi"/>
        </w:rPr>
        <w:t xml:space="preserve"> </w:t>
      </w:r>
    </w:p>
    <w:p w14:paraId="4A74C1F1" w14:textId="77777777" w:rsidR="00016462" w:rsidRPr="00016462" w:rsidRDefault="00016462" w:rsidP="0090591E">
      <w:pPr>
        <w:pStyle w:val="NoSpacing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UREC’s Health and Wellness</w:t>
      </w:r>
      <w:r w:rsidR="0090591E">
        <w:rPr>
          <w:rFonts w:asciiTheme="minorHAnsi" w:hAnsiTheme="minorHAnsi" w:cstheme="minorHAnsi"/>
        </w:rPr>
        <w:t xml:space="preserve"> Programs: </w:t>
      </w:r>
      <w:hyperlink r:id="rId20" w:history="1">
        <w:r w:rsidR="0090591E" w:rsidRPr="007F1C72">
          <w:rPr>
            <w:rStyle w:val="Hyperlink"/>
            <w:rFonts w:asciiTheme="minorHAnsi" w:hAnsiTheme="minorHAnsi" w:cstheme="minorHAnsi"/>
          </w:rPr>
          <w:t>https://www.jmu.edu/recreation/services/health-wellness/index.shtml</w:t>
        </w:r>
      </w:hyperlink>
      <w:r w:rsidR="0090591E">
        <w:rPr>
          <w:rFonts w:asciiTheme="minorHAnsi" w:hAnsiTheme="minorHAnsi" w:cstheme="minorHAnsi"/>
        </w:rPr>
        <w:t xml:space="preserve"> </w:t>
      </w:r>
    </w:p>
    <w:p w14:paraId="7C411AFB" w14:textId="77777777" w:rsidR="00DE6B66" w:rsidRPr="00016462" w:rsidRDefault="00DE6B66" w:rsidP="00DE6B66">
      <w:pPr>
        <w:pStyle w:val="NoSpacing"/>
        <w:numPr>
          <w:ilvl w:val="0"/>
          <w:numId w:val="35"/>
        </w:numPr>
        <w:rPr>
          <w:rFonts w:asciiTheme="minorHAnsi" w:hAnsiTheme="minorHAnsi" w:cstheme="minorHAnsi"/>
        </w:rPr>
      </w:pPr>
      <w:r w:rsidRPr="00016462">
        <w:rPr>
          <w:rFonts w:asciiTheme="minorHAnsi" w:hAnsiTheme="minorHAnsi" w:cstheme="minorHAnsi"/>
        </w:rPr>
        <w:t xml:space="preserve">Academic Student Services website: </w:t>
      </w:r>
      <w:hyperlink r:id="rId21" w:history="1">
        <w:r w:rsidRPr="00016462">
          <w:rPr>
            <w:rStyle w:val="Hyperlink"/>
            <w:rFonts w:asciiTheme="minorHAnsi" w:hAnsiTheme="minorHAnsi" w:cstheme="minorHAnsi"/>
          </w:rPr>
          <w:t>https://www.jmu.edu/acstudserv/index.shtml</w:t>
        </w:r>
      </w:hyperlink>
      <w:r w:rsidRPr="00016462">
        <w:rPr>
          <w:rFonts w:asciiTheme="minorHAnsi" w:hAnsiTheme="minorHAnsi" w:cstheme="minorHAnsi"/>
        </w:rPr>
        <w:t xml:space="preserve"> </w:t>
      </w:r>
    </w:p>
    <w:p w14:paraId="68B5069E" w14:textId="625F947D" w:rsidR="00DE6B66" w:rsidRPr="0066153C" w:rsidRDefault="00DE6B66" w:rsidP="00DE6B66">
      <w:pPr>
        <w:pStyle w:val="NoSpacing"/>
        <w:numPr>
          <w:ilvl w:val="1"/>
          <w:numId w:val="35"/>
        </w:numPr>
        <w:rPr>
          <w:rFonts w:asciiTheme="minorHAnsi" w:hAnsiTheme="minorHAnsi" w:cstheme="minorHAnsi"/>
          <w:color w:val="00B050"/>
        </w:rPr>
      </w:pPr>
      <w:r w:rsidRPr="0066153C">
        <w:rPr>
          <w:rFonts w:asciiTheme="minorHAnsi" w:hAnsiTheme="minorHAnsi" w:cstheme="minorHAnsi"/>
          <w:color w:val="00B050"/>
        </w:rPr>
        <w:t xml:space="preserve">If you are on Academic Suspension, </w:t>
      </w:r>
      <w:r w:rsidR="0066153C" w:rsidRPr="0066153C">
        <w:rPr>
          <w:rFonts w:asciiTheme="minorHAnsi" w:hAnsiTheme="minorHAnsi" w:cstheme="minorHAnsi"/>
          <w:color w:val="00B050"/>
        </w:rPr>
        <w:t>there is a</w:t>
      </w:r>
      <w:r w:rsidRPr="0066153C">
        <w:rPr>
          <w:rFonts w:asciiTheme="minorHAnsi" w:hAnsiTheme="minorHAnsi" w:cstheme="minorHAnsi"/>
          <w:color w:val="00B050"/>
        </w:rPr>
        <w:t xml:space="preserve"> separate appeal </w:t>
      </w:r>
      <w:r w:rsidR="0066153C" w:rsidRPr="0066153C">
        <w:rPr>
          <w:rFonts w:asciiTheme="minorHAnsi" w:hAnsiTheme="minorHAnsi" w:cstheme="minorHAnsi"/>
          <w:color w:val="00B050"/>
        </w:rPr>
        <w:t>process</w:t>
      </w:r>
      <w:r w:rsidRPr="0066153C">
        <w:rPr>
          <w:rFonts w:asciiTheme="minorHAnsi" w:hAnsiTheme="minorHAnsi" w:cstheme="minorHAnsi"/>
          <w:color w:val="00B050"/>
        </w:rPr>
        <w:t xml:space="preserve"> for continued enrollment at JMU. </w:t>
      </w:r>
    </w:p>
    <w:p w14:paraId="03CBC9EC" w14:textId="77777777" w:rsidR="00A01365" w:rsidRPr="00016462" w:rsidRDefault="00A01365" w:rsidP="00A01365">
      <w:pPr>
        <w:pStyle w:val="NoSpacing"/>
        <w:rPr>
          <w:rFonts w:asciiTheme="minorHAnsi" w:hAnsiTheme="minorHAnsi" w:cstheme="minorHAnsi"/>
          <w:b/>
        </w:rPr>
      </w:pPr>
    </w:p>
    <w:p w14:paraId="3C0E1323" w14:textId="77777777" w:rsidR="00A01365" w:rsidRPr="00016462" w:rsidRDefault="00A01365" w:rsidP="00A01365">
      <w:pPr>
        <w:pStyle w:val="NoSpacing"/>
        <w:rPr>
          <w:rFonts w:asciiTheme="minorHAnsi" w:hAnsiTheme="minorHAnsi" w:cstheme="minorHAnsi"/>
          <w:color w:val="FF0000"/>
          <w:shd w:val="clear" w:color="auto" w:fill="FFFFFF"/>
        </w:rPr>
      </w:pPr>
      <w:r w:rsidRPr="00016462">
        <w:rPr>
          <w:rFonts w:asciiTheme="minorHAnsi" w:hAnsiTheme="minorHAnsi" w:cstheme="minorHAnsi"/>
          <w:b/>
          <w:color w:val="FF0000"/>
          <w:shd w:val="clear" w:color="auto" w:fill="FFFFFF"/>
        </w:rPr>
        <w:t>Note</w:t>
      </w:r>
      <w:r w:rsidRPr="00016462">
        <w:rPr>
          <w:rFonts w:asciiTheme="minorHAnsi" w:hAnsiTheme="minorHAnsi" w:cstheme="minorHAnsi"/>
          <w:color w:val="FF0000"/>
          <w:shd w:val="clear" w:color="auto" w:fill="FFFFFF"/>
        </w:rPr>
        <w:t>: Even if improvement after a semester is enough to alleviate you</w:t>
      </w:r>
      <w:r w:rsidR="00DE6B66" w:rsidRPr="00016462">
        <w:rPr>
          <w:rFonts w:asciiTheme="minorHAnsi" w:hAnsiTheme="minorHAnsi" w:cstheme="minorHAnsi"/>
          <w:color w:val="FF0000"/>
          <w:shd w:val="clear" w:color="auto" w:fill="FFFFFF"/>
        </w:rPr>
        <w:t>r</w:t>
      </w:r>
      <w:r w:rsidRPr="00016462">
        <w:rPr>
          <w:rFonts w:asciiTheme="minorHAnsi" w:hAnsiTheme="minorHAnsi" w:cstheme="minorHAnsi"/>
          <w:color w:val="FF0000"/>
          <w:shd w:val="clear" w:color="auto" w:fill="FFFFFF"/>
        </w:rPr>
        <w:t> </w:t>
      </w:r>
      <w:r w:rsidRPr="00016462">
        <w:rPr>
          <w:rStyle w:val="hastooltip"/>
          <w:rFonts w:asciiTheme="minorHAnsi" w:hAnsiTheme="minorHAnsi" w:cstheme="minorHAnsi"/>
          <w:color w:val="FF0000"/>
          <w:bdr w:val="none" w:sz="0" w:space="0" w:color="auto" w:frame="1"/>
          <w:shd w:val="clear" w:color="auto" w:fill="FFFFFF"/>
        </w:rPr>
        <w:t>SAP</w:t>
      </w:r>
      <w:r w:rsidRPr="00016462">
        <w:rPr>
          <w:rFonts w:asciiTheme="minorHAnsi" w:hAnsiTheme="minorHAnsi" w:cstheme="minorHAnsi"/>
          <w:color w:val="FF0000"/>
          <w:shd w:val="clear" w:color="auto" w:fill="FFFFFF"/>
        </w:rPr>
        <w:t> issue(s), federal regulations prohibit us from evaluating </w:t>
      </w:r>
      <w:r w:rsidRPr="00016462">
        <w:rPr>
          <w:rStyle w:val="notooltip"/>
          <w:rFonts w:asciiTheme="minorHAnsi" w:hAnsiTheme="minorHAnsi" w:cstheme="minorHAnsi"/>
          <w:color w:val="FF0000"/>
          <w:bdr w:val="none" w:sz="0" w:space="0" w:color="auto" w:frame="1"/>
          <w:shd w:val="clear" w:color="auto" w:fill="FFFFFF"/>
        </w:rPr>
        <w:t>SAP</w:t>
      </w:r>
      <w:r w:rsidRPr="00016462">
        <w:rPr>
          <w:rFonts w:asciiTheme="minorHAnsi" w:hAnsiTheme="minorHAnsi" w:cstheme="minorHAnsi"/>
          <w:color w:val="FF0000"/>
          <w:shd w:val="clear" w:color="auto" w:fill="FFFFFF"/>
        </w:rPr>
        <w:t> for students more than once annually. The only way to receive consideration for financial aid after being flagged as "not meet" is by submitting an appeal.</w:t>
      </w:r>
    </w:p>
    <w:p w14:paraId="03010C98" w14:textId="77777777" w:rsidR="00A01365" w:rsidRPr="00016462" w:rsidRDefault="00A01365" w:rsidP="00A01365">
      <w:pPr>
        <w:pStyle w:val="NoSpacing"/>
        <w:rPr>
          <w:rFonts w:asciiTheme="minorHAnsi" w:hAnsiTheme="minorHAnsi" w:cstheme="minorHAnsi"/>
          <w:color w:val="FF0000"/>
          <w:shd w:val="clear" w:color="auto" w:fill="FFFFFF"/>
        </w:rPr>
      </w:pPr>
    </w:p>
    <w:p w14:paraId="5A4CE5C1" w14:textId="77777777" w:rsidR="00A01365" w:rsidRDefault="00A01365" w:rsidP="00A01365">
      <w:pPr>
        <w:pStyle w:val="NoSpacing"/>
        <w:jc w:val="center"/>
        <w:rPr>
          <w:rFonts w:ascii="Tw Cen MT" w:hAnsi="Tw Cen MT"/>
          <w:b/>
          <w:sz w:val="24"/>
          <w:szCs w:val="24"/>
        </w:rPr>
      </w:pPr>
      <w:r w:rsidRPr="009905A0">
        <w:rPr>
          <w:rFonts w:ascii="Tw Cen MT" w:hAnsi="Tw Cen MT"/>
          <w:b/>
          <w:sz w:val="24"/>
          <w:szCs w:val="24"/>
        </w:rPr>
        <w:t>All students mu</w:t>
      </w:r>
      <w:r>
        <w:rPr>
          <w:rFonts w:ascii="Tw Cen MT" w:hAnsi="Tw Cen MT"/>
          <w:b/>
          <w:sz w:val="24"/>
          <w:szCs w:val="24"/>
        </w:rPr>
        <w:t>st complete the following steps:</w:t>
      </w:r>
    </w:p>
    <w:p w14:paraId="53170258" w14:textId="77777777" w:rsidR="00DE6B66" w:rsidRDefault="00DE6B66" w:rsidP="00A01365">
      <w:pPr>
        <w:pStyle w:val="NoSpacing"/>
        <w:jc w:val="center"/>
        <w:rPr>
          <w:rFonts w:ascii="Tw Cen MT" w:hAnsi="Tw Cen MT"/>
          <w:b/>
          <w:sz w:val="24"/>
          <w:szCs w:val="24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2834"/>
        <w:gridCol w:w="3690"/>
      </w:tblGrid>
      <w:tr w:rsidR="0066153C" w:rsidRPr="002D3068" w14:paraId="156B499F" w14:textId="41432A82" w:rsidTr="0066153C">
        <w:tc>
          <w:tcPr>
            <w:tcW w:w="4271" w:type="dxa"/>
            <w:shd w:val="clear" w:color="auto" w:fill="auto"/>
          </w:tcPr>
          <w:p w14:paraId="34C1C3A9" w14:textId="77777777" w:rsidR="0066153C" w:rsidRPr="002D3068" w:rsidRDefault="0066153C" w:rsidP="00DE6B66">
            <w:pPr>
              <w:pStyle w:val="NoSpacing"/>
              <w:rPr>
                <w:rFonts w:ascii="Tw Cen MT" w:hAnsi="Tw Cen MT"/>
                <w:b/>
                <w:sz w:val="24"/>
                <w:szCs w:val="24"/>
              </w:rPr>
            </w:pPr>
            <w:r w:rsidRPr="002D3068">
              <w:rPr>
                <w:rFonts w:ascii="Tw Cen MT" w:hAnsi="Tw Cen MT"/>
                <w:szCs w:val="24"/>
              </w:rPr>
              <w:t>Student Name:</w:t>
            </w:r>
            <w:r w:rsidRPr="002D3068">
              <w:rPr>
                <w:rFonts w:ascii="Tw Cen MT" w:hAnsi="Tw Cen MT"/>
                <w:b/>
                <w:szCs w:val="24"/>
              </w:rPr>
              <w:t xml:space="preserve"> </w:t>
            </w:r>
            <w:r w:rsidRPr="002D3068"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D3068">
              <w:rPr>
                <w:sz w:val="21"/>
                <w:szCs w:val="21"/>
              </w:rPr>
              <w:instrText xml:space="preserve"> FORMTEXT </w:instrText>
            </w:r>
            <w:r w:rsidRPr="002D3068">
              <w:rPr>
                <w:sz w:val="21"/>
                <w:szCs w:val="21"/>
              </w:rPr>
            </w:r>
            <w:r w:rsidRPr="002D3068">
              <w:rPr>
                <w:sz w:val="21"/>
                <w:szCs w:val="21"/>
              </w:rPr>
              <w:fldChar w:fldCharType="separate"/>
            </w:r>
            <w:r w:rsidRPr="002D3068">
              <w:rPr>
                <w:noProof/>
                <w:sz w:val="21"/>
                <w:szCs w:val="21"/>
              </w:rPr>
              <w:t> </w:t>
            </w:r>
            <w:r w:rsidRPr="002D3068">
              <w:rPr>
                <w:noProof/>
                <w:sz w:val="21"/>
                <w:szCs w:val="21"/>
              </w:rPr>
              <w:t> </w:t>
            </w:r>
            <w:r w:rsidRPr="002D3068">
              <w:rPr>
                <w:noProof/>
                <w:sz w:val="21"/>
                <w:szCs w:val="21"/>
              </w:rPr>
              <w:t> </w:t>
            </w:r>
            <w:r w:rsidRPr="002D3068">
              <w:rPr>
                <w:noProof/>
                <w:sz w:val="21"/>
                <w:szCs w:val="21"/>
              </w:rPr>
              <w:t> </w:t>
            </w:r>
            <w:r w:rsidRPr="002D3068">
              <w:rPr>
                <w:noProof/>
                <w:sz w:val="21"/>
                <w:szCs w:val="21"/>
              </w:rPr>
              <w:t> </w:t>
            </w:r>
            <w:r w:rsidRPr="002D3068">
              <w:rPr>
                <w:sz w:val="21"/>
                <w:szCs w:val="21"/>
              </w:rPr>
              <w:fldChar w:fldCharType="end"/>
            </w:r>
          </w:p>
        </w:tc>
        <w:tc>
          <w:tcPr>
            <w:tcW w:w="2834" w:type="dxa"/>
            <w:shd w:val="clear" w:color="auto" w:fill="auto"/>
          </w:tcPr>
          <w:p w14:paraId="087BEE22" w14:textId="77777777" w:rsidR="0066153C" w:rsidRPr="002D3068" w:rsidRDefault="0066153C" w:rsidP="00DE6B66">
            <w:pPr>
              <w:pStyle w:val="NoSpacing"/>
              <w:rPr>
                <w:rFonts w:ascii="Tw Cen MT" w:hAnsi="Tw Cen MT"/>
                <w:b/>
                <w:sz w:val="24"/>
                <w:szCs w:val="24"/>
              </w:rPr>
            </w:pPr>
            <w:r w:rsidRPr="002D3068">
              <w:rPr>
                <w:rFonts w:ascii="Tw Cen MT" w:hAnsi="Tw Cen MT"/>
                <w:szCs w:val="24"/>
              </w:rPr>
              <w:t>ID Number:</w:t>
            </w:r>
            <w:r w:rsidRPr="002D3068"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 w:rsidRPr="002D3068"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D3068">
              <w:rPr>
                <w:sz w:val="21"/>
                <w:szCs w:val="21"/>
              </w:rPr>
              <w:instrText xml:space="preserve"> FORMTEXT </w:instrText>
            </w:r>
            <w:r w:rsidRPr="002D3068">
              <w:rPr>
                <w:sz w:val="21"/>
                <w:szCs w:val="21"/>
              </w:rPr>
            </w:r>
            <w:r w:rsidRPr="002D3068">
              <w:rPr>
                <w:sz w:val="21"/>
                <w:szCs w:val="21"/>
              </w:rPr>
              <w:fldChar w:fldCharType="separate"/>
            </w:r>
            <w:r w:rsidRPr="002D3068">
              <w:rPr>
                <w:noProof/>
                <w:sz w:val="21"/>
                <w:szCs w:val="21"/>
              </w:rPr>
              <w:t> </w:t>
            </w:r>
            <w:r w:rsidRPr="002D3068">
              <w:rPr>
                <w:noProof/>
                <w:sz w:val="21"/>
                <w:szCs w:val="21"/>
              </w:rPr>
              <w:t> </w:t>
            </w:r>
            <w:r w:rsidRPr="002D3068">
              <w:rPr>
                <w:noProof/>
                <w:sz w:val="21"/>
                <w:szCs w:val="21"/>
              </w:rPr>
              <w:t> </w:t>
            </w:r>
            <w:r w:rsidRPr="002D3068">
              <w:rPr>
                <w:noProof/>
                <w:sz w:val="21"/>
                <w:szCs w:val="21"/>
              </w:rPr>
              <w:t> </w:t>
            </w:r>
            <w:r w:rsidRPr="002D3068">
              <w:rPr>
                <w:noProof/>
                <w:sz w:val="21"/>
                <w:szCs w:val="21"/>
              </w:rPr>
              <w:t> </w:t>
            </w:r>
            <w:r w:rsidRPr="002D3068">
              <w:rPr>
                <w:sz w:val="21"/>
                <w:szCs w:val="21"/>
              </w:rPr>
              <w:fldChar w:fldCharType="end"/>
            </w:r>
          </w:p>
        </w:tc>
        <w:tc>
          <w:tcPr>
            <w:tcW w:w="3690" w:type="dxa"/>
          </w:tcPr>
          <w:p w14:paraId="48C29A4A" w14:textId="04115B81" w:rsidR="0066153C" w:rsidRPr="002D3068" w:rsidRDefault="0066153C" w:rsidP="00DE6B66">
            <w:pPr>
              <w:pStyle w:val="NoSpacing"/>
              <w:rPr>
                <w:rFonts w:ascii="Tw Cen MT" w:hAnsi="Tw Cen MT"/>
                <w:szCs w:val="24"/>
              </w:rPr>
            </w:pPr>
            <w:r>
              <w:rPr>
                <w:rFonts w:ascii="Tw Cen MT" w:hAnsi="Tw Cen MT"/>
                <w:szCs w:val="24"/>
              </w:rPr>
              <w:t xml:space="preserve">Email: </w:t>
            </w:r>
            <w:r w:rsidRPr="002D3068"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D3068">
              <w:rPr>
                <w:sz w:val="21"/>
                <w:szCs w:val="21"/>
              </w:rPr>
              <w:instrText xml:space="preserve"> FORMTEXT </w:instrText>
            </w:r>
            <w:r w:rsidRPr="002D3068">
              <w:rPr>
                <w:sz w:val="21"/>
                <w:szCs w:val="21"/>
              </w:rPr>
            </w:r>
            <w:r w:rsidRPr="002D3068">
              <w:rPr>
                <w:sz w:val="21"/>
                <w:szCs w:val="21"/>
              </w:rPr>
              <w:fldChar w:fldCharType="separate"/>
            </w:r>
            <w:r w:rsidRPr="002D3068">
              <w:rPr>
                <w:noProof/>
                <w:sz w:val="21"/>
                <w:szCs w:val="21"/>
              </w:rPr>
              <w:t> </w:t>
            </w:r>
            <w:r w:rsidRPr="002D3068">
              <w:rPr>
                <w:noProof/>
                <w:sz w:val="21"/>
                <w:szCs w:val="21"/>
              </w:rPr>
              <w:t> </w:t>
            </w:r>
            <w:r w:rsidRPr="002D3068">
              <w:rPr>
                <w:noProof/>
                <w:sz w:val="21"/>
                <w:szCs w:val="21"/>
              </w:rPr>
              <w:t> </w:t>
            </w:r>
            <w:r w:rsidRPr="002D3068">
              <w:rPr>
                <w:noProof/>
                <w:sz w:val="21"/>
                <w:szCs w:val="21"/>
              </w:rPr>
              <w:t> </w:t>
            </w:r>
            <w:r w:rsidRPr="002D3068">
              <w:rPr>
                <w:noProof/>
                <w:sz w:val="21"/>
                <w:szCs w:val="21"/>
              </w:rPr>
              <w:t> </w:t>
            </w:r>
            <w:r w:rsidRPr="002D3068">
              <w:rPr>
                <w:sz w:val="21"/>
                <w:szCs w:val="21"/>
              </w:rPr>
              <w:fldChar w:fldCharType="end"/>
            </w:r>
          </w:p>
        </w:tc>
      </w:tr>
    </w:tbl>
    <w:p w14:paraId="4FF4263D" w14:textId="77777777" w:rsidR="00D62308" w:rsidRPr="00DE6B66" w:rsidRDefault="00D62308" w:rsidP="00D96392">
      <w:pPr>
        <w:pStyle w:val="NoSpacing"/>
        <w:rPr>
          <w:rFonts w:ascii="Tw Cen MT" w:hAnsi="Tw Cen MT"/>
          <w:sz w:val="16"/>
        </w:rPr>
      </w:pPr>
    </w:p>
    <w:p w14:paraId="646BC4F4" w14:textId="77777777" w:rsidR="00686E4E" w:rsidRPr="00DE6B66" w:rsidRDefault="00D62308" w:rsidP="00D96392">
      <w:pPr>
        <w:pStyle w:val="NoSpacing"/>
        <w:rPr>
          <w:rFonts w:ascii="Tw Cen MT" w:hAnsi="Tw Cen MT"/>
          <w:sz w:val="24"/>
          <w:szCs w:val="24"/>
        </w:rPr>
      </w:pPr>
      <w:r w:rsidRPr="00DE6B66">
        <w:rPr>
          <w:rFonts w:ascii="Tw Cen MT" w:hAnsi="Tw Cen MT" w:cs="Calibri"/>
          <w:sz w:val="24"/>
          <w:szCs w:val="24"/>
        </w:rPr>
        <w:t>Step</w:t>
      </w:r>
      <w:r w:rsidR="00271387" w:rsidRPr="00DE6B66">
        <w:rPr>
          <w:rFonts w:ascii="Tw Cen MT" w:hAnsi="Tw Cen MT" w:cs="Calibri"/>
          <w:sz w:val="24"/>
          <w:szCs w:val="24"/>
        </w:rPr>
        <w:t xml:space="preserve"> </w:t>
      </w:r>
      <w:r w:rsidRPr="00DE6B66">
        <w:rPr>
          <w:rFonts w:ascii="Tw Cen MT" w:hAnsi="Tw Cen MT" w:cs="Calibri"/>
          <w:sz w:val="24"/>
          <w:szCs w:val="24"/>
        </w:rPr>
        <w:t>1</w:t>
      </w:r>
      <w:r w:rsidRPr="00DE6B66">
        <w:rPr>
          <w:rFonts w:ascii="Tw Cen MT" w:hAnsi="Tw Cen MT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271387" w:rsidRPr="00DE6B66" w14:paraId="7A38D726" w14:textId="77777777" w:rsidTr="00BD3432">
        <w:trPr>
          <w:trHeight w:val="45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0D9"/>
            <w:vAlign w:val="bottom"/>
          </w:tcPr>
          <w:p w14:paraId="156FB9D5" w14:textId="30882B1E" w:rsidR="00BB3A3A" w:rsidRPr="00DE6B66" w:rsidRDefault="00271387" w:rsidP="00BD3432">
            <w:pPr>
              <w:spacing w:before="120" w:after="120"/>
              <w:rPr>
                <w:rFonts w:ascii="Tw Cen MT" w:hAnsi="Tw Cen MT" w:cs="Calibri"/>
                <w:sz w:val="20"/>
                <w:szCs w:val="20"/>
              </w:rPr>
            </w:pPr>
            <w:r w:rsidRPr="00C019D7">
              <w:rPr>
                <w:rFonts w:ascii="Tw Cen MT" w:hAnsi="Tw Cen MT" w:cs="Calibri"/>
                <w:sz w:val="20"/>
                <w:szCs w:val="20"/>
              </w:rPr>
              <w:t>Describe your extenuating circumstance(s) in the space below. This box will expand as you type. Use as much space as you need.</w:t>
            </w:r>
          </w:p>
        </w:tc>
      </w:tr>
      <w:tr w:rsidR="00271387" w:rsidRPr="00DE6B66" w14:paraId="3FD974EE" w14:textId="77777777" w:rsidTr="0090591E">
        <w:trPr>
          <w:trHeight w:val="3158"/>
        </w:trPr>
        <w:tc>
          <w:tcPr>
            <w:tcW w:w="5000" w:type="pct"/>
            <w:tcBorders>
              <w:top w:val="single" w:sz="4" w:space="0" w:color="auto"/>
            </w:tcBorders>
          </w:tcPr>
          <w:p w14:paraId="71A2C48A" w14:textId="77777777" w:rsidR="00271387" w:rsidRDefault="00DE6B66" w:rsidP="00BD3432">
            <w:pPr>
              <w:rPr>
                <w:rFonts w:ascii="Tw Cen MT" w:hAnsi="Tw Cen MT"/>
                <w:sz w:val="21"/>
                <w:szCs w:val="21"/>
              </w:rPr>
            </w:pPr>
            <w:r w:rsidRPr="00DE6B66">
              <w:rPr>
                <w:rFonts w:ascii="Tw Cen MT" w:hAnsi="Tw Cen MT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DE6B66">
              <w:rPr>
                <w:rFonts w:ascii="Tw Cen MT" w:hAnsi="Tw Cen MT"/>
                <w:sz w:val="21"/>
                <w:szCs w:val="21"/>
              </w:rPr>
              <w:instrText xml:space="preserve"> FORMTEXT </w:instrText>
            </w:r>
            <w:r w:rsidRPr="00DE6B66">
              <w:rPr>
                <w:rFonts w:ascii="Tw Cen MT" w:hAnsi="Tw Cen MT"/>
                <w:sz w:val="21"/>
                <w:szCs w:val="21"/>
              </w:rPr>
            </w:r>
            <w:r w:rsidRPr="00DE6B66">
              <w:rPr>
                <w:rFonts w:ascii="Tw Cen MT" w:hAnsi="Tw Cen MT"/>
                <w:sz w:val="21"/>
                <w:szCs w:val="21"/>
              </w:rPr>
              <w:fldChar w:fldCharType="separate"/>
            </w:r>
            <w:r w:rsidRPr="00DE6B66">
              <w:rPr>
                <w:rFonts w:ascii="Tw Cen MT" w:hAnsi="Tw Cen MT"/>
                <w:noProof/>
                <w:sz w:val="21"/>
                <w:szCs w:val="21"/>
              </w:rPr>
              <w:t> </w:t>
            </w:r>
            <w:r w:rsidRPr="00DE6B66">
              <w:rPr>
                <w:rFonts w:ascii="Tw Cen MT" w:hAnsi="Tw Cen MT"/>
                <w:noProof/>
                <w:sz w:val="21"/>
                <w:szCs w:val="21"/>
              </w:rPr>
              <w:t> </w:t>
            </w:r>
            <w:r w:rsidRPr="00DE6B66">
              <w:rPr>
                <w:rFonts w:ascii="Tw Cen MT" w:hAnsi="Tw Cen MT"/>
                <w:noProof/>
                <w:sz w:val="21"/>
                <w:szCs w:val="21"/>
              </w:rPr>
              <w:t> </w:t>
            </w:r>
            <w:r w:rsidRPr="00DE6B66">
              <w:rPr>
                <w:rFonts w:ascii="Tw Cen MT" w:hAnsi="Tw Cen MT"/>
                <w:noProof/>
                <w:sz w:val="21"/>
                <w:szCs w:val="21"/>
              </w:rPr>
              <w:t> </w:t>
            </w:r>
            <w:r w:rsidRPr="00DE6B66">
              <w:rPr>
                <w:rFonts w:ascii="Tw Cen MT" w:hAnsi="Tw Cen MT"/>
                <w:noProof/>
                <w:sz w:val="21"/>
                <w:szCs w:val="21"/>
              </w:rPr>
              <w:t> </w:t>
            </w:r>
            <w:r w:rsidRPr="00DE6B66">
              <w:rPr>
                <w:rFonts w:ascii="Tw Cen MT" w:hAnsi="Tw Cen MT"/>
                <w:sz w:val="21"/>
                <w:szCs w:val="21"/>
              </w:rPr>
              <w:fldChar w:fldCharType="end"/>
            </w:r>
            <w:bookmarkEnd w:id="0"/>
          </w:p>
          <w:p w14:paraId="0C5AC62A" w14:textId="77777777" w:rsidR="00A072A1" w:rsidRDefault="00A072A1" w:rsidP="00BD3432">
            <w:pPr>
              <w:rPr>
                <w:rFonts w:ascii="Tw Cen MT" w:hAnsi="Tw Cen MT"/>
                <w:sz w:val="21"/>
                <w:szCs w:val="21"/>
              </w:rPr>
            </w:pPr>
          </w:p>
          <w:p w14:paraId="1170FF9E" w14:textId="77777777" w:rsidR="00A072A1" w:rsidRDefault="00A072A1" w:rsidP="00BD3432">
            <w:pPr>
              <w:rPr>
                <w:rFonts w:ascii="Tw Cen MT" w:hAnsi="Tw Cen MT"/>
                <w:sz w:val="21"/>
                <w:szCs w:val="21"/>
              </w:rPr>
            </w:pPr>
          </w:p>
          <w:p w14:paraId="370B1961" w14:textId="77777777" w:rsidR="00A072A1" w:rsidRPr="00DE6B66" w:rsidRDefault="00A072A1" w:rsidP="00BD3432">
            <w:pPr>
              <w:rPr>
                <w:rFonts w:ascii="Tw Cen MT" w:hAnsi="Tw Cen MT"/>
                <w:sz w:val="21"/>
                <w:szCs w:val="21"/>
              </w:rPr>
            </w:pPr>
          </w:p>
        </w:tc>
      </w:tr>
    </w:tbl>
    <w:p w14:paraId="1467AE5F" w14:textId="77777777" w:rsidR="0090591E" w:rsidRDefault="0090591E" w:rsidP="00E260B6">
      <w:pPr>
        <w:pStyle w:val="NoSpacing"/>
        <w:rPr>
          <w:rFonts w:ascii="Tw Cen MT" w:hAnsi="Tw Cen MT" w:cs="Calibri"/>
          <w:sz w:val="24"/>
          <w:szCs w:val="24"/>
        </w:rPr>
      </w:pPr>
    </w:p>
    <w:p w14:paraId="6899392B" w14:textId="77777777" w:rsidR="00D62308" w:rsidRPr="00DE6B66" w:rsidRDefault="00D62308" w:rsidP="00E260B6">
      <w:pPr>
        <w:pStyle w:val="NoSpacing"/>
        <w:rPr>
          <w:rFonts w:ascii="Tw Cen MT" w:hAnsi="Tw Cen MT" w:cs="Calibri"/>
          <w:sz w:val="24"/>
          <w:szCs w:val="24"/>
        </w:rPr>
      </w:pPr>
      <w:r w:rsidRPr="00DE6B66">
        <w:rPr>
          <w:rFonts w:ascii="Tw Cen MT" w:hAnsi="Tw Cen MT" w:cs="Calibri"/>
          <w:sz w:val="24"/>
          <w:szCs w:val="24"/>
        </w:rPr>
        <w:lastRenderedPageBreak/>
        <w:t>Step 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D62308" w:rsidRPr="00DE6B66" w14:paraId="164C0D88" w14:textId="77777777" w:rsidTr="00271387">
        <w:trPr>
          <w:trHeight w:val="45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0D9"/>
            <w:vAlign w:val="bottom"/>
          </w:tcPr>
          <w:p w14:paraId="59330B79" w14:textId="77777777" w:rsidR="00D62308" w:rsidRPr="00DE6B66" w:rsidRDefault="00D62308" w:rsidP="00271387">
            <w:pPr>
              <w:spacing w:before="120" w:after="120"/>
              <w:rPr>
                <w:rFonts w:ascii="Tw Cen MT" w:hAnsi="Tw Cen MT" w:cs="Calibri"/>
                <w:sz w:val="20"/>
                <w:szCs w:val="20"/>
              </w:rPr>
            </w:pPr>
            <w:r w:rsidRPr="00DE6B66">
              <w:rPr>
                <w:rFonts w:ascii="Tw Cen MT" w:hAnsi="Tw Cen MT" w:cs="Calibri"/>
                <w:sz w:val="20"/>
                <w:szCs w:val="20"/>
              </w:rPr>
              <w:t>Explain what has changed that will allow you to meet satisfactory progress requirements in the future.</w:t>
            </w:r>
          </w:p>
        </w:tc>
      </w:tr>
      <w:tr w:rsidR="00D62308" w:rsidRPr="00DE6B66" w14:paraId="3A9C7BB6" w14:textId="77777777" w:rsidTr="00271387">
        <w:trPr>
          <w:trHeight w:val="2501"/>
        </w:trPr>
        <w:tc>
          <w:tcPr>
            <w:tcW w:w="5000" w:type="pct"/>
            <w:tcBorders>
              <w:top w:val="single" w:sz="4" w:space="0" w:color="auto"/>
            </w:tcBorders>
          </w:tcPr>
          <w:p w14:paraId="7EAFD572" w14:textId="77777777" w:rsidR="00D62308" w:rsidRPr="00DE6B66" w:rsidRDefault="00D62308" w:rsidP="00BD3432">
            <w:pPr>
              <w:rPr>
                <w:rFonts w:ascii="Tw Cen MT" w:hAnsi="Tw Cen MT"/>
                <w:sz w:val="21"/>
                <w:szCs w:val="21"/>
              </w:rPr>
            </w:pPr>
            <w:r w:rsidRPr="00DE6B66">
              <w:rPr>
                <w:rFonts w:ascii="Tw Cen MT" w:hAnsi="Tw Cen MT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E6B66">
              <w:rPr>
                <w:rFonts w:ascii="Tw Cen MT" w:hAnsi="Tw Cen MT"/>
                <w:sz w:val="21"/>
                <w:szCs w:val="21"/>
              </w:rPr>
              <w:instrText xml:space="preserve"> FORMTEXT </w:instrText>
            </w:r>
            <w:r w:rsidRPr="00DE6B66">
              <w:rPr>
                <w:rFonts w:ascii="Tw Cen MT" w:hAnsi="Tw Cen MT"/>
                <w:sz w:val="21"/>
                <w:szCs w:val="21"/>
              </w:rPr>
            </w:r>
            <w:r w:rsidRPr="00DE6B66">
              <w:rPr>
                <w:rFonts w:ascii="Tw Cen MT" w:hAnsi="Tw Cen MT"/>
                <w:sz w:val="21"/>
                <w:szCs w:val="21"/>
              </w:rPr>
              <w:fldChar w:fldCharType="separate"/>
            </w:r>
            <w:r w:rsidRPr="00DE6B66">
              <w:rPr>
                <w:rFonts w:ascii="Tw Cen MT" w:hAnsi="Tw Cen MT"/>
                <w:noProof/>
                <w:sz w:val="21"/>
                <w:szCs w:val="21"/>
              </w:rPr>
              <w:t> </w:t>
            </w:r>
            <w:r w:rsidRPr="00DE6B66">
              <w:rPr>
                <w:rFonts w:ascii="Tw Cen MT" w:hAnsi="Tw Cen MT"/>
                <w:noProof/>
                <w:sz w:val="21"/>
                <w:szCs w:val="21"/>
              </w:rPr>
              <w:t> </w:t>
            </w:r>
            <w:r w:rsidRPr="00DE6B66">
              <w:rPr>
                <w:rFonts w:ascii="Tw Cen MT" w:hAnsi="Tw Cen MT"/>
                <w:noProof/>
                <w:sz w:val="21"/>
                <w:szCs w:val="21"/>
              </w:rPr>
              <w:t> </w:t>
            </w:r>
            <w:r w:rsidRPr="00DE6B66">
              <w:rPr>
                <w:rFonts w:ascii="Tw Cen MT" w:hAnsi="Tw Cen MT"/>
                <w:noProof/>
                <w:sz w:val="21"/>
                <w:szCs w:val="21"/>
              </w:rPr>
              <w:t> </w:t>
            </w:r>
            <w:r w:rsidRPr="00DE6B66">
              <w:rPr>
                <w:rFonts w:ascii="Tw Cen MT" w:hAnsi="Tw Cen MT"/>
                <w:noProof/>
                <w:sz w:val="21"/>
                <w:szCs w:val="21"/>
              </w:rPr>
              <w:t> </w:t>
            </w:r>
            <w:r w:rsidRPr="00DE6B66">
              <w:rPr>
                <w:rFonts w:ascii="Tw Cen MT" w:hAnsi="Tw Cen MT"/>
                <w:sz w:val="21"/>
                <w:szCs w:val="21"/>
              </w:rPr>
              <w:fldChar w:fldCharType="end"/>
            </w:r>
          </w:p>
        </w:tc>
      </w:tr>
    </w:tbl>
    <w:p w14:paraId="2042D45A" w14:textId="77777777" w:rsidR="00D62308" w:rsidRPr="00DE6B66" w:rsidRDefault="00D62308" w:rsidP="00E260B6">
      <w:pPr>
        <w:pStyle w:val="NoSpacing"/>
        <w:rPr>
          <w:rFonts w:ascii="Tw Cen MT" w:hAnsi="Tw Cen MT"/>
          <w:sz w:val="20"/>
          <w:szCs w:val="20"/>
        </w:rPr>
      </w:pPr>
    </w:p>
    <w:p w14:paraId="3ED9555D" w14:textId="77777777" w:rsidR="00D62308" w:rsidRPr="00DE6B66" w:rsidRDefault="00D62308" w:rsidP="00E260B6">
      <w:pPr>
        <w:pStyle w:val="NoSpacing"/>
        <w:rPr>
          <w:rFonts w:ascii="Tw Cen MT" w:hAnsi="Tw Cen MT" w:cs="Calibri"/>
          <w:sz w:val="24"/>
          <w:szCs w:val="24"/>
        </w:rPr>
      </w:pPr>
      <w:r w:rsidRPr="00DE6B66">
        <w:rPr>
          <w:rFonts w:ascii="Tw Cen MT" w:hAnsi="Tw Cen MT" w:cs="Calibri"/>
          <w:sz w:val="24"/>
          <w:szCs w:val="24"/>
        </w:rPr>
        <w:t>Step 3: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D62308" w:rsidRPr="00DE6B66" w14:paraId="26903CFD" w14:textId="77777777" w:rsidTr="00BD3432">
        <w:trPr>
          <w:trHeight w:val="28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0D9"/>
            <w:vAlign w:val="bottom"/>
          </w:tcPr>
          <w:p w14:paraId="32ACB45E" w14:textId="77777777" w:rsidR="00D62308" w:rsidRPr="00DE6B66" w:rsidRDefault="00D62308" w:rsidP="00271387">
            <w:pPr>
              <w:spacing w:before="120" w:after="120"/>
              <w:rPr>
                <w:rFonts w:ascii="Tw Cen MT" w:hAnsi="Tw Cen MT" w:cs="Calibri"/>
                <w:sz w:val="20"/>
                <w:szCs w:val="20"/>
              </w:rPr>
            </w:pPr>
            <w:r w:rsidRPr="00DE6B66">
              <w:rPr>
                <w:rFonts w:ascii="Tw Cen MT" w:hAnsi="Tw Cen MT" w:cs="Calibri"/>
                <w:sz w:val="20"/>
                <w:szCs w:val="20"/>
              </w:rPr>
              <w:t xml:space="preserve">Indicate </w:t>
            </w:r>
            <w:r w:rsidR="00271387" w:rsidRPr="00DE6B66">
              <w:rPr>
                <w:rFonts w:ascii="Tw Cen MT" w:hAnsi="Tw Cen MT" w:cs="Calibri"/>
                <w:sz w:val="20"/>
                <w:szCs w:val="20"/>
              </w:rPr>
              <w:t>what</w:t>
            </w:r>
            <w:r w:rsidRPr="00DE6B66">
              <w:rPr>
                <w:rFonts w:ascii="Tw Cen MT" w:hAnsi="Tw Cen MT" w:cs="Calibri"/>
                <w:sz w:val="20"/>
                <w:szCs w:val="20"/>
              </w:rPr>
              <w:t xml:space="preserve"> supporting documentation you are including with your appeal. If </w:t>
            </w:r>
            <w:r w:rsidR="00271387" w:rsidRPr="00DE6B66">
              <w:rPr>
                <w:rFonts w:ascii="Tw Cen MT" w:hAnsi="Tw Cen MT" w:cs="Calibri"/>
                <w:sz w:val="20"/>
                <w:szCs w:val="20"/>
              </w:rPr>
              <w:t xml:space="preserve">your </w:t>
            </w:r>
            <w:r w:rsidRPr="00DE6B66">
              <w:rPr>
                <w:rFonts w:ascii="Tw Cen MT" w:hAnsi="Tw Cen MT" w:cs="Calibri"/>
                <w:sz w:val="20"/>
                <w:szCs w:val="20"/>
              </w:rPr>
              <w:t>documentation will be arriving separately, please note that here.</w:t>
            </w:r>
          </w:p>
        </w:tc>
      </w:tr>
      <w:tr w:rsidR="00D62308" w:rsidRPr="00DE6B66" w14:paraId="077A4B17" w14:textId="77777777" w:rsidTr="00271387">
        <w:trPr>
          <w:trHeight w:val="2213"/>
        </w:trPr>
        <w:tc>
          <w:tcPr>
            <w:tcW w:w="5000" w:type="pct"/>
            <w:tcBorders>
              <w:top w:val="single" w:sz="4" w:space="0" w:color="auto"/>
            </w:tcBorders>
          </w:tcPr>
          <w:p w14:paraId="06806A4A" w14:textId="77777777" w:rsidR="00D62308" w:rsidRPr="00DE6B66" w:rsidRDefault="00D62308" w:rsidP="00BD3432">
            <w:pPr>
              <w:rPr>
                <w:rFonts w:ascii="Tw Cen MT" w:hAnsi="Tw Cen MT"/>
                <w:sz w:val="21"/>
                <w:szCs w:val="21"/>
              </w:rPr>
            </w:pPr>
            <w:r w:rsidRPr="00DE6B66">
              <w:rPr>
                <w:rFonts w:ascii="Tw Cen MT" w:hAnsi="Tw Cen MT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E6B66">
              <w:rPr>
                <w:rFonts w:ascii="Tw Cen MT" w:hAnsi="Tw Cen MT"/>
                <w:sz w:val="21"/>
                <w:szCs w:val="21"/>
              </w:rPr>
              <w:instrText xml:space="preserve"> FORMTEXT </w:instrText>
            </w:r>
            <w:r w:rsidRPr="00DE6B66">
              <w:rPr>
                <w:rFonts w:ascii="Tw Cen MT" w:hAnsi="Tw Cen MT"/>
                <w:sz w:val="21"/>
                <w:szCs w:val="21"/>
              </w:rPr>
            </w:r>
            <w:r w:rsidRPr="00DE6B66">
              <w:rPr>
                <w:rFonts w:ascii="Tw Cen MT" w:hAnsi="Tw Cen MT"/>
                <w:sz w:val="21"/>
                <w:szCs w:val="21"/>
              </w:rPr>
              <w:fldChar w:fldCharType="separate"/>
            </w:r>
            <w:r w:rsidRPr="00DE6B66">
              <w:rPr>
                <w:rFonts w:ascii="Tw Cen MT" w:hAnsi="Tw Cen MT"/>
                <w:noProof/>
                <w:sz w:val="21"/>
                <w:szCs w:val="21"/>
              </w:rPr>
              <w:t> </w:t>
            </w:r>
            <w:r w:rsidRPr="00DE6B66">
              <w:rPr>
                <w:rFonts w:ascii="Tw Cen MT" w:hAnsi="Tw Cen MT"/>
                <w:noProof/>
                <w:sz w:val="21"/>
                <w:szCs w:val="21"/>
              </w:rPr>
              <w:t> </w:t>
            </w:r>
            <w:r w:rsidRPr="00DE6B66">
              <w:rPr>
                <w:rFonts w:ascii="Tw Cen MT" w:hAnsi="Tw Cen MT"/>
                <w:noProof/>
                <w:sz w:val="21"/>
                <w:szCs w:val="21"/>
              </w:rPr>
              <w:t> </w:t>
            </w:r>
            <w:r w:rsidRPr="00DE6B66">
              <w:rPr>
                <w:rFonts w:ascii="Tw Cen MT" w:hAnsi="Tw Cen MT"/>
                <w:noProof/>
                <w:sz w:val="21"/>
                <w:szCs w:val="21"/>
              </w:rPr>
              <w:t> </w:t>
            </w:r>
            <w:r w:rsidRPr="00DE6B66">
              <w:rPr>
                <w:rFonts w:ascii="Tw Cen MT" w:hAnsi="Tw Cen MT"/>
                <w:noProof/>
                <w:sz w:val="21"/>
                <w:szCs w:val="21"/>
              </w:rPr>
              <w:t> </w:t>
            </w:r>
            <w:r w:rsidRPr="00DE6B66">
              <w:rPr>
                <w:rFonts w:ascii="Tw Cen MT" w:hAnsi="Tw Cen MT"/>
                <w:sz w:val="21"/>
                <w:szCs w:val="21"/>
              </w:rPr>
              <w:fldChar w:fldCharType="end"/>
            </w:r>
          </w:p>
        </w:tc>
      </w:tr>
    </w:tbl>
    <w:p w14:paraId="799F594A" w14:textId="77777777" w:rsidR="00D62308" w:rsidRPr="00DE6B66" w:rsidRDefault="00D62308" w:rsidP="00E260B6">
      <w:pPr>
        <w:pStyle w:val="NoSpacing"/>
        <w:rPr>
          <w:rFonts w:ascii="Tw Cen MT" w:hAnsi="Tw Cen MT"/>
          <w:sz w:val="20"/>
          <w:szCs w:val="20"/>
        </w:rPr>
      </w:pPr>
    </w:p>
    <w:p w14:paraId="713164F7" w14:textId="77777777" w:rsidR="00D62308" w:rsidRPr="00DE6B66" w:rsidRDefault="00D62308" w:rsidP="00D62308">
      <w:pPr>
        <w:pStyle w:val="NoSpacing"/>
        <w:rPr>
          <w:rFonts w:ascii="Tw Cen MT" w:hAnsi="Tw Cen MT" w:cs="Calibri"/>
        </w:rPr>
      </w:pPr>
      <w:r w:rsidRPr="00DE6B66">
        <w:rPr>
          <w:rFonts w:ascii="Tw Cen MT" w:hAnsi="Tw Cen MT" w:cs="Calibri"/>
          <w:sz w:val="24"/>
          <w:szCs w:val="24"/>
        </w:rPr>
        <w:t>Step 4</w:t>
      </w:r>
      <w:r w:rsidRPr="00DE6B66">
        <w:rPr>
          <w:rFonts w:ascii="Tw Cen MT" w:hAnsi="Tw Cen MT" w:cs="Calibri"/>
        </w:rPr>
        <w:t>: Print your completed Appeal Form and sign the certification statement.</w:t>
      </w:r>
    </w:p>
    <w:p w14:paraId="0EFB45F4" w14:textId="77777777" w:rsidR="00D62308" w:rsidRDefault="00D62308" w:rsidP="00D62308">
      <w:pPr>
        <w:pStyle w:val="NoSpacing"/>
        <w:numPr>
          <w:ilvl w:val="0"/>
          <w:numId w:val="37"/>
        </w:numPr>
        <w:rPr>
          <w:rFonts w:ascii="Tw Cen MT" w:hAnsi="Tw Cen MT" w:cs="Calibri"/>
        </w:rPr>
      </w:pPr>
      <w:r w:rsidRPr="00DE6B66">
        <w:rPr>
          <w:rFonts w:ascii="Tw Cen MT" w:hAnsi="Tw Cen MT" w:cs="Calibri"/>
        </w:rPr>
        <w:t>Mail, fax, or deliver your completed appeal package to the Office of Financial Aid and Scholarships.</w:t>
      </w:r>
    </w:p>
    <w:p w14:paraId="58B75C9C" w14:textId="77777777" w:rsidR="0090591E" w:rsidRPr="00DE6B66" w:rsidRDefault="0090591E" w:rsidP="00D62308">
      <w:pPr>
        <w:pStyle w:val="NoSpacing"/>
        <w:numPr>
          <w:ilvl w:val="0"/>
          <w:numId w:val="37"/>
        </w:numPr>
        <w:rPr>
          <w:rFonts w:ascii="Tw Cen MT" w:hAnsi="Tw Cen MT" w:cs="Calibri"/>
        </w:rPr>
      </w:pPr>
      <w:r>
        <w:rPr>
          <w:rFonts w:ascii="Tw Cen MT" w:hAnsi="Tw Cen MT" w:cs="Calibri"/>
        </w:rPr>
        <w:t>Email is also acceptable (</w:t>
      </w:r>
      <w:hyperlink r:id="rId22" w:history="1">
        <w:r w:rsidRPr="007F1C72">
          <w:rPr>
            <w:rStyle w:val="Hyperlink"/>
            <w:rFonts w:ascii="Tw Cen MT" w:hAnsi="Tw Cen MT" w:cs="Calibri"/>
          </w:rPr>
          <w:t>finaid_sap@jmu.edu</w:t>
        </w:r>
      </w:hyperlink>
      <w:r>
        <w:rPr>
          <w:rFonts w:ascii="Tw Cen MT" w:hAnsi="Tw Cen MT" w:cs="Calibri"/>
        </w:rPr>
        <w:t>) as long as you are comfortable sharing your information electronically.</w:t>
      </w:r>
    </w:p>
    <w:p w14:paraId="0D68A4A4" w14:textId="77777777" w:rsidR="00D62308" w:rsidRPr="00DE6B66" w:rsidRDefault="00D62308" w:rsidP="00E260B6">
      <w:pPr>
        <w:pStyle w:val="NoSpacing"/>
        <w:rPr>
          <w:rFonts w:ascii="Tw Cen MT" w:hAnsi="Tw Cen MT" w:cs="Calibri"/>
          <w:sz w:val="20"/>
          <w:szCs w:val="20"/>
        </w:rPr>
      </w:pPr>
    </w:p>
    <w:p w14:paraId="0280E480" w14:textId="77777777" w:rsidR="00E260B6" w:rsidRPr="00DE6B66" w:rsidRDefault="00E260B6" w:rsidP="00E260B6">
      <w:pPr>
        <w:pStyle w:val="NoSpacing"/>
        <w:rPr>
          <w:rFonts w:ascii="Tw Cen MT" w:hAnsi="Tw Cen MT" w:cs="Calibri"/>
        </w:rPr>
      </w:pPr>
      <w:r w:rsidRPr="00DE6B66">
        <w:rPr>
          <w:rFonts w:ascii="Tw Cen MT" w:hAnsi="Tw Cen MT" w:cs="Calibri"/>
        </w:rPr>
        <w:t>I certify that the above statement</w:t>
      </w:r>
      <w:r w:rsidR="002C6735" w:rsidRPr="00DE6B66">
        <w:rPr>
          <w:rFonts w:ascii="Tw Cen MT" w:hAnsi="Tw Cen MT" w:cs="Calibri"/>
        </w:rPr>
        <w:t>s are</w:t>
      </w:r>
      <w:r w:rsidRPr="00DE6B66">
        <w:rPr>
          <w:rFonts w:ascii="Tw Cen MT" w:hAnsi="Tw Cen MT" w:cs="Calibri"/>
        </w:rPr>
        <w:t xml:space="preserve"> an accurate description of my extenuating circumstances.</w:t>
      </w:r>
    </w:p>
    <w:p w14:paraId="25CAA977" w14:textId="77777777" w:rsidR="00E260B6" w:rsidRPr="00DE6B66" w:rsidRDefault="00E260B6" w:rsidP="00E260B6">
      <w:pPr>
        <w:pStyle w:val="NoSpacing"/>
        <w:rPr>
          <w:rFonts w:ascii="Tw Cen MT" w:hAnsi="Tw Cen MT" w:cs="Calibri"/>
          <w:sz w:val="20"/>
          <w:szCs w:val="20"/>
        </w:rPr>
      </w:pPr>
    </w:p>
    <w:p w14:paraId="6AD3FF17" w14:textId="77777777" w:rsidR="00E260B6" w:rsidRPr="00DE6B66" w:rsidRDefault="00E260B6" w:rsidP="00E260B6">
      <w:pPr>
        <w:pStyle w:val="NoSpacing"/>
        <w:rPr>
          <w:rFonts w:ascii="Tw Cen MT" w:hAnsi="Tw Cen MT" w:cs="Calibri"/>
          <w:sz w:val="20"/>
          <w:szCs w:val="20"/>
        </w:rPr>
      </w:pPr>
    </w:p>
    <w:tbl>
      <w:tblPr>
        <w:tblW w:w="10980" w:type="dxa"/>
        <w:tblInd w:w="18" w:type="dxa"/>
        <w:tblLook w:val="01E0" w:firstRow="1" w:lastRow="1" w:firstColumn="1" w:lastColumn="1" w:noHBand="0" w:noVBand="0"/>
      </w:tblPr>
      <w:tblGrid>
        <w:gridCol w:w="6930"/>
        <w:gridCol w:w="270"/>
        <w:gridCol w:w="3780"/>
      </w:tblGrid>
      <w:tr w:rsidR="00A53BF9" w:rsidRPr="00DE6B66" w14:paraId="09AAF838" w14:textId="77777777" w:rsidTr="001F5DB9">
        <w:trPr>
          <w:trHeight w:val="320"/>
        </w:trPr>
        <w:tc>
          <w:tcPr>
            <w:tcW w:w="6930" w:type="dxa"/>
            <w:tcBorders>
              <w:bottom w:val="single" w:sz="4" w:space="0" w:color="auto"/>
            </w:tcBorders>
            <w:vAlign w:val="bottom"/>
          </w:tcPr>
          <w:p w14:paraId="61EE036C" w14:textId="77777777" w:rsidR="00A53BF9" w:rsidRPr="00DE6B66" w:rsidRDefault="00A53BF9" w:rsidP="00244C54">
            <w:pPr>
              <w:spacing w:after="120"/>
              <w:rPr>
                <w:rFonts w:ascii="Tw Cen MT" w:hAnsi="Tw Cen MT" w:cs="Calibri"/>
                <w:sz w:val="20"/>
                <w:szCs w:val="20"/>
              </w:rPr>
            </w:pPr>
            <w:r w:rsidRPr="00DE6B66">
              <w:rPr>
                <w:rFonts w:ascii="Tw Cen MT" w:hAnsi="Tw Cen MT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E6B66">
              <w:rPr>
                <w:rFonts w:ascii="Tw Cen MT" w:hAnsi="Tw Cen MT" w:cs="Calibri"/>
                <w:sz w:val="20"/>
                <w:szCs w:val="20"/>
              </w:rPr>
              <w:instrText xml:space="preserve"> FORMTEXT </w:instrText>
            </w:r>
            <w:r w:rsidRPr="00DE6B66">
              <w:rPr>
                <w:rFonts w:ascii="Tw Cen MT" w:hAnsi="Tw Cen MT" w:cs="Calibri"/>
                <w:sz w:val="20"/>
                <w:szCs w:val="20"/>
              </w:rPr>
            </w:r>
            <w:r w:rsidRPr="00DE6B66">
              <w:rPr>
                <w:rFonts w:ascii="Tw Cen MT" w:hAnsi="Tw Cen MT" w:cs="Calibri"/>
                <w:sz w:val="20"/>
                <w:szCs w:val="20"/>
              </w:rPr>
              <w:fldChar w:fldCharType="separate"/>
            </w:r>
            <w:r w:rsidR="009905A0" w:rsidRPr="00DE6B66">
              <w:rPr>
                <w:rFonts w:ascii="Tw Cen MT" w:hAnsi="Tw Cen MT" w:cs="Calibri"/>
                <w:noProof/>
                <w:sz w:val="20"/>
                <w:szCs w:val="20"/>
              </w:rPr>
              <w:t> </w:t>
            </w:r>
            <w:r w:rsidR="009905A0" w:rsidRPr="00DE6B66">
              <w:rPr>
                <w:rFonts w:ascii="Tw Cen MT" w:hAnsi="Tw Cen MT" w:cs="Calibri"/>
                <w:noProof/>
                <w:sz w:val="20"/>
                <w:szCs w:val="20"/>
              </w:rPr>
              <w:t> </w:t>
            </w:r>
            <w:r w:rsidR="009905A0" w:rsidRPr="00DE6B66">
              <w:rPr>
                <w:rFonts w:ascii="Tw Cen MT" w:hAnsi="Tw Cen MT" w:cs="Calibri"/>
                <w:noProof/>
                <w:sz w:val="20"/>
                <w:szCs w:val="20"/>
              </w:rPr>
              <w:t> </w:t>
            </w:r>
            <w:r w:rsidR="009905A0" w:rsidRPr="00DE6B66">
              <w:rPr>
                <w:rFonts w:ascii="Tw Cen MT" w:hAnsi="Tw Cen MT" w:cs="Calibri"/>
                <w:noProof/>
                <w:sz w:val="20"/>
                <w:szCs w:val="20"/>
              </w:rPr>
              <w:t> </w:t>
            </w:r>
            <w:r w:rsidR="009905A0" w:rsidRPr="00DE6B66">
              <w:rPr>
                <w:rFonts w:ascii="Tw Cen MT" w:hAnsi="Tw Cen MT" w:cs="Calibri"/>
                <w:noProof/>
                <w:sz w:val="20"/>
                <w:szCs w:val="20"/>
              </w:rPr>
              <w:t> </w:t>
            </w:r>
            <w:r w:rsidRPr="00DE6B66">
              <w:rPr>
                <w:rFonts w:ascii="Tw Cen MT" w:hAnsi="Tw Cen MT" w:cs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0" w:type="dxa"/>
            <w:vAlign w:val="bottom"/>
          </w:tcPr>
          <w:p w14:paraId="03063FFF" w14:textId="77777777" w:rsidR="00A53BF9" w:rsidRPr="00DE6B66" w:rsidRDefault="00A53BF9" w:rsidP="00244C54">
            <w:pPr>
              <w:spacing w:after="120"/>
              <w:rPr>
                <w:rFonts w:ascii="Tw Cen MT" w:hAnsi="Tw Cen MT" w:cs="Calibr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D1D37C" w14:textId="77777777" w:rsidR="00A53BF9" w:rsidRPr="00DE6B66" w:rsidRDefault="00A53BF9" w:rsidP="00244C54">
            <w:pPr>
              <w:spacing w:after="120"/>
              <w:rPr>
                <w:rFonts w:ascii="Tw Cen MT" w:hAnsi="Tw Cen MT" w:cs="Calibri"/>
                <w:sz w:val="20"/>
                <w:szCs w:val="20"/>
              </w:rPr>
            </w:pPr>
            <w:r w:rsidRPr="00DE6B66">
              <w:rPr>
                <w:rFonts w:ascii="Tw Cen MT" w:hAnsi="Tw Cen MT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3"/>
            <w:r w:rsidRPr="00DE6B66">
              <w:rPr>
                <w:rFonts w:ascii="Tw Cen MT" w:hAnsi="Tw Cen MT" w:cs="Calibri"/>
                <w:sz w:val="20"/>
                <w:szCs w:val="20"/>
              </w:rPr>
              <w:instrText xml:space="preserve"> FORMTEXT </w:instrText>
            </w:r>
            <w:r w:rsidRPr="00DE6B66">
              <w:rPr>
                <w:rFonts w:ascii="Tw Cen MT" w:hAnsi="Tw Cen MT" w:cs="Calibri"/>
                <w:sz w:val="20"/>
                <w:szCs w:val="20"/>
              </w:rPr>
            </w:r>
            <w:r w:rsidRPr="00DE6B66">
              <w:rPr>
                <w:rFonts w:ascii="Tw Cen MT" w:hAnsi="Tw Cen MT" w:cs="Calibri"/>
                <w:sz w:val="20"/>
                <w:szCs w:val="20"/>
              </w:rPr>
              <w:fldChar w:fldCharType="separate"/>
            </w:r>
            <w:r w:rsidR="009905A0" w:rsidRPr="00DE6B66">
              <w:rPr>
                <w:rFonts w:ascii="Tw Cen MT" w:hAnsi="Tw Cen MT" w:cs="Calibri"/>
                <w:noProof/>
                <w:sz w:val="20"/>
                <w:szCs w:val="20"/>
              </w:rPr>
              <w:t> </w:t>
            </w:r>
            <w:r w:rsidR="009905A0" w:rsidRPr="00DE6B66">
              <w:rPr>
                <w:rFonts w:ascii="Tw Cen MT" w:hAnsi="Tw Cen MT" w:cs="Calibri"/>
                <w:noProof/>
                <w:sz w:val="20"/>
                <w:szCs w:val="20"/>
              </w:rPr>
              <w:t> </w:t>
            </w:r>
            <w:r w:rsidR="009905A0" w:rsidRPr="00DE6B66">
              <w:rPr>
                <w:rFonts w:ascii="Tw Cen MT" w:hAnsi="Tw Cen MT" w:cs="Calibri"/>
                <w:noProof/>
                <w:sz w:val="20"/>
                <w:szCs w:val="20"/>
              </w:rPr>
              <w:t> </w:t>
            </w:r>
            <w:r w:rsidR="009905A0" w:rsidRPr="00DE6B66">
              <w:rPr>
                <w:rFonts w:ascii="Tw Cen MT" w:hAnsi="Tw Cen MT" w:cs="Calibri"/>
                <w:noProof/>
                <w:sz w:val="20"/>
                <w:szCs w:val="20"/>
              </w:rPr>
              <w:t> </w:t>
            </w:r>
            <w:r w:rsidR="009905A0" w:rsidRPr="00DE6B66">
              <w:rPr>
                <w:rFonts w:ascii="Tw Cen MT" w:hAnsi="Tw Cen MT" w:cs="Calibri"/>
                <w:noProof/>
                <w:sz w:val="20"/>
                <w:szCs w:val="20"/>
              </w:rPr>
              <w:t> </w:t>
            </w:r>
            <w:r w:rsidRPr="00DE6B66">
              <w:rPr>
                <w:rFonts w:ascii="Tw Cen MT" w:hAnsi="Tw Cen MT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A53BF9" w:rsidRPr="00DE6B66" w14:paraId="021BED2D" w14:textId="77777777" w:rsidTr="001F5DB9">
        <w:trPr>
          <w:trHeight w:val="134"/>
        </w:trPr>
        <w:tc>
          <w:tcPr>
            <w:tcW w:w="7200" w:type="dxa"/>
            <w:gridSpan w:val="2"/>
          </w:tcPr>
          <w:p w14:paraId="7F014159" w14:textId="77777777" w:rsidR="00A53BF9" w:rsidRPr="00DE6B66" w:rsidRDefault="00A53BF9" w:rsidP="00A674C5">
            <w:pPr>
              <w:spacing w:after="0"/>
              <w:rPr>
                <w:rFonts w:ascii="Tw Cen MT" w:hAnsi="Tw Cen MT" w:cs="Calibri"/>
                <w:sz w:val="20"/>
                <w:szCs w:val="20"/>
              </w:rPr>
            </w:pPr>
            <w:r w:rsidRPr="00DE6B66">
              <w:rPr>
                <w:rFonts w:ascii="Tw Cen MT" w:hAnsi="Tw Cen MT" w:cs="Calibri"/>
                <w:sz w:val="20"/>
                <w:szCs w:val="20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14:paraId="6E34FEB2" w14:textId="77777777" w:rsidR="00A53BF9" w:rsidRPr="00DE6B66" w:rsidRDefault="00A53BF9" w:rsidP="00A674C5">
            <w:pPr>
              <w:spacing w:after="0"/>
              <w:rPr>
                <w:rFonts w:ascii="Tw Cen MT" w:hAnsi="Tw Cen MT" w:cs="Calibri"/>
                <w:sz w:val="20"/>
                <w:szCs w:val="20"/>
              </w:rPr>
            </w:pPr>
            <w:r w:rsidRPr="00DE6B66">
              <w:rPr>
                <w:rFonts w:ascii="Tw Cen MT" w:hAnsi="Tw Cen MT" w:cs="Calibri"/>
                <w:sz w:val="20"/>
                <w:szCs w:val="20"/>
              </w:rPr>
              <w:t>Student ID</w:t>
            </w:r>
          </w:p>
        </w:tc>
      </w:tr>
      <w:tr w:rsidR="00A53BF9" w:rsidRPr="00DE6B66" w14:paraId="419B6489" w14:textId="77777777" w:rsidTr="001F5DB9">
        <w:trPr>
          <w:trHeight w:val="360"/>
        </w:trPr>
        <w:tc>
          <w:tcPr>
            <w:tcW w:w="6930" w:type="dxa"/>
            <w:tcBorders>
              <w:bottom w:val="single" w:sz="4" w:space="0" w:color="auto"/>
            </w:tcBorders>
            <w:vAlign w:val="bottom"/>
          </w:tcPr>
          <w:p w14:paraId="04668A3A" w14:textId="77777777" w:rsidR="00A53BF9" w:rsidRPr="00DE6B66" w:rsidRDefault="00A53BF9" w:rsidP="00244C54">
            <w:pPr>
              <w:spacing w:after="120"/>
              <w:rPr>
                <w:rFonts w:ascii="Tw Cen MT" w:hAnsi="Tw Cen MT" w:cs="Calibri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6CD1935C" w14:textId="77777777" w:rsidR="00A53BF9" w:rsidRPr="00DE6B66" w:rsidRDefault="00A53BF9" w:rsidP="00244C54">
            <w:pPr>
              <w:spacing w:after="120"/>
              <w:rPr>
                <w:rFonts w:ascii="Tw Cen MT" w:hAnsi="Tw Cen MT" w:cs="Calibr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0F1B69" w14:textId="77777777" w:rsidR="00A53BF9" w:rsidRPr="00DE6B66" w:rsidRDefault="00A53BF9" w:rsidP="00244C54">
            <w:pPr>
              <w:spacing w:after="120"/>
              <w:rPr>
                <w:rFonts w:ascii="Tw Cen MT" w:hAnsi="Tw Cen MT" w:cs="Calibri"/>
                <w:sz w:val="20"/>
                <w:szCs w:val="20"/>
              </w:rPr>
            </w:pPr>
            <w:r w:rsidRPr="00DE6B66">
              <w:rPr>
                <w:rFonts w:ascii="Tw Cen MT" w:hAnsi="Tw Cen MT"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4"/>
            <w:r w:rsidRPr="00DE6B66">
              <w:rPr>
                <w:rFonts w:ascii="Tw Cen MT" w:hAnsi="Tw Cen MT" w:cs="Calibri"/>
                <w:sz w:val="20"/>
                <w:szCs w:val="20"/>
              </w:rPr>
              <w:instrText xml:space="preserve"> FORMTEXT </w:instrText>
            </w:r>
            <w:r w:rsidRPr="00DE6B66">
              <w:rPr>
                <w:rFonts w:ascii="Tw Cen MT" w:hAnsi="Tw Cen MT" w:cs="Calibri"/>
                <w:sz w:val="20"/>
                <w:szCs w:val="20"/>
              </w:rPr>
            </w:r>
            <w:r w:rsidRPr="00DE6B66">
              <w:rPr>
                <w:rFonts w:ascii="Tw Cen MT" w:hAnsi="Tw Cen MT" w:cs="Calibri"/>
                <w:sz w:val="20"/>
                <w:szCs w:val="20"/>
              </w:rPr>
              <w:fldChar w:fldCharType="separate"/>
            </w:r>
            <w:r w:rsidR="009905A0" w:rsidRPr="00DE6B66">
              <w:rPr>
                <w:rFonts w:ascii="Tw Cen MT" w:hAnsi="Tw Cen MT" w:cs="Calibri"/>
                <w:noProof/>
                <w:sz w:val="20"/>
                <w:szCs w:val="20"/>
              </w:rPr>
              <w:t> </w:t>
            </w:r>
            <w:r w:rsidR="009905A0" w:rsidRPr="00DE6B66">
              <w:rPr>
                <w:rFonts w:ascii="Tw Cen MT" w:hAnsi="Tw Cen MT" w:cs="Calibri"/>
                <w:noProof/>
                <w:sz w:val="20"/>
                <w:szCs w:val="20"/>
              </w:rPr>
              <w:t> </w:t>
            </w:r>
            <w:r w:rsidR="009905A0" w:rsidRPr="00DE6B66">
              <w:rPr>
                <w:rFonts w:ascii="Tw Cen MT" w:hAnsi="Tw Cen MT" w:cs="Calibri"/>
                <w:noProof/>
                <w:sz w:val="20"/>
                <w:szCs w:val="20"/>
              </w:rPr>
              <w:t> </w:t>
            </w:r>
            <w:r w:rsidR="009905A0" w:rsidRPr="00DE6B66">
              <w:rPr>
                <w:rFonts w:ascii="Tw Cen MT" w:hAnsi="Tw Cen MT" w:cs="Calibri"/>
                <w:noProof/>
                <w:sz w:val="20"/>
                <w:szCs w:val="20"/>
              </w:rPr>
              <w:t> </w:t>
            </w:r>
            <w:r w:rsidR="009905A0" w:rsidRPr="00DE6B66">
              <w:rPr>
                <w:rFonts w:ascii="Tw Cen MT" w:hAnsi="Tw Cen MT" w:cs="Calibri"/>
                <w:noProof/>
                <w:sz w:val="20"/>
                <w:szCs w:val="20"/>
              </w:rPr>
              <w:t> </w:t>
            </w:r>
            <w:r w:rsidRPr="00DE6B66">
              <w:rPr>
                <w:rFonts w:ascii="Tw Cen MT" w:hAnsi="Tw Cen MT" w:cs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A53BF9" w:rsidRPr="00DE6B66" w14:paraId="7D05334E" w14:textId="77777777" w:rsidTr="001F5DB9">
        <w:trPr>
          <w:trHeight w:val="90"/>
        </w:trPr>
        <w:tc>
          <w:tcPr>
            <w:tcW w:w="7200" w:type="dxa"/>
            <w:gridSpan w:val="2"/>
          </w:tcPr>
          <w:p w14:paraId="016CAA00" w14:textId="77777777" w:rsidR="00A53BF9" w:rsidRPr="00DE6B66" w:rsidRDefault="00A53BF9" w:rsidP="00A674C5">
            <w:pPr>
              <w:spacing w:after="0"/>
              <w:rPr>
                <w:rFonts w:ascii="Tw Cen MT" w:hAnsi="Tw Cen MT" w:cs="Calibri"/>
                <w:sz w:val="20"/>
                <w:szCs w:val="20"/>
              </w:rPr>
            </w:pPr>
            <w:r w:rsidRPr="00DE6B66">
              <w:rPr>
                <w:rFonts w:ascii="Tw Cen MT" w:hAnsi="Tw Cen MT" w:cs="Calibri"/>
                <w:sz w:val="20"/>
                <w:szCs w:val="20"/>
              </w:rPr>
              <w:t>Signature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14:paraId="40C26764" w14:textId="77777777" w:rsidR="00A53BF9" w:rsidRPr="00DE6B66" w:rsidRDefault="00A53BF9" w:rsidP="00A674C5">
            <w:pPr>
              <w:spacing w:after="0"/>
              <w:rPr>
                <w:rFonts w:ascii="Tw Cen MT" w:hAnsi="Tw Cen MT" w:cs="Calibri"/>
                <w:sz w:val="20"/>
                <w:szCs w:val="20"/>
              </w:rPr>
            </w:pPr>
            <w:r w:rsidRPr="00DE6B66">
              <w:rPr>
                <w:rFonts w:ascii="Tw Cen MT" w:hAnsi="Tw Cen MT" w:cs="Calibri"/>
                <w:sz w:val="20"/>
                <w:szCs w:val="20"/>
              </w:rPr>
              <w:t>Date</w:t>
            </w:r>
          </w:p>
        </w:tc>
      </w:tr>
    </w:tbl>
    <w:p w14:paraId="4B8E23AF" w14:textId="77777777" w:rsidR="00A53BF9" w:rsidRPr="00DE6B66" w:rsidRDefault="00A53BF9" w:rsidP="00A53BF9">
      <w:pPr>
        <w:pStyle w:val="NoSpacing"/>
        <w:rPr>
          <w:rFonts w:ascii="Tw Cen MT" w:hAnsi="Tw Cen MT" w:cs="Calibri"/>
        </w:rPr>
      </w:pPr>
    </w:p>
    <w:p w14:paraId="26FBBD3A" w14:textId="77777777" w:rsidR="00A53BF9" w:rsidRPr="00DE6B66" w:rsidRDefault="00A53BF9" w:rsidP="00A53BF9">
      <w:pPr>
        <w:pStyle w:val="NoSpacing"/>
        <w:rPr>
          <w:rFonts w:ascii="Tw Cen MT" w:hAnsi="Tw Cen MT" w:cs="Calibri"/>
        </w:rPr>
      </w:pP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90"/>
        <w:gridCol w:w="1620"/>
        <w:gridCol w:w="1800"/>
        <w:gridCol w:w="1620"/>
        <w:gridCol w:w="3150"/>
      </w:tblGrid>
      <w:tr w:rsidR="00A53BF9" w:rsidRPr="00DE6B66" w14:paraId="1CA3EF59" w14:textId="77777777" w:rsidTr="001F5DB9">
        <w:tc>
          <w:tcPr>
            <w:tcW w:w="10980" w:type="dxa"/>
            <w:gridSpan w:val="5"/>
            <w:shd w:val="clear" w:color="auto" w:fill="F3F3F3"/>
            <w:vAlign w:val="center"/>
          </w:tcPr>
          <w:p w14:paraId="22972CF1" w14:textId="77777777" w:rsidR="00A53BF9" w:rsidRPr="00DE6B66" w:rsidRDefault="00A53BF9" w:rsidP="00A674C5">
            <w:pPr>
              <w:spacing w:before="120" w:after="0"/>
              <w:jc w:val="center"/>
              <w:rPr>
                <w:rFonts w:ascii="Tw Cen MT" w:hAnsi="Tw Cen MT" w:cs="Calibri"/>
                <w:b/>
                <w:sz w:val="20"/>
                <w:szCs w:val="20"/>
              </w:rPr>
            </w:pPr>
            <w:r w:rsidRPr="00DE6B66">
              <w:rPr>
                <w:rFonts w:ascii="Tw Cen MT" w:hAnsi="Tw Cen MT" w:cs="Calibri"/>
                <w:b/>
                <w:sz w:val="20"/>
                <w:szCs w:val="20"/>
              </w:rPr>
              <w:t>Office Use Only</w:t>
            </w:r>
          </w:p>
        </w:tc>
      </w:tr>
      <w:tr w:rsidR="00A53BF9" w:rsidRPr="00DE6B66" w14:paraId="5A2A84AB" w14:textId="77777777" w:rsidTr="001F5DB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279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5821DBFB" w14:textId="77777777" w:rsidR="00A53BF9" w:rsidRPr="00DE6B66" w:rsidRDefault="00A53BF9" w:rsidP="00244C54">
            <w:pPr>
              <w:spacing w:after="0"/>
              <w:rPr>
                <w:rFonts w:ascii="Tw Cen MT" w:hAnsi="Tw Cen MT" w:cs="Calibri"/>
                <w:sz w:val="20"/>
                <w:szCs w:val="20"/>
              </w:rPr>
            </w:pPr>
            <w:r w:rsidRPr="00DE6B66">
              <w:rPr>
                <w:rFonts w:ascii="Tw Cen MT" w:hAnsi="Tw Cen MT" w:cs="Calibri"/>
                <w:sz w:val="20"/>
                <w:szCs w:val="20"/>
              </w:rPr>
              <w:t xml:space="preserve">Appeal Granted   </w:t>
            </w:r>
            <w:r w:rsidRPr="00DE6B66">
              <w:rPr>
                <w:rFonts w:ascii="Tw Cen MT" w:hAnsi="Tw Cen MT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DE6B66">
              <w:rPr>
                <w:rFonts w:ascii="Tw Cen MT" w:hAnsi="Tw Cen MT" w:cs="Calibri"/>
                <w:sz w:val="20"/>
                <w:szCs w:val="20"/>
              </w:rPr>
              <w:instrText xml:space="preserve"> FORMCHECKBOX </w:instrText>
            </w:r>
            <w:r w:rsidR="00BB3A3A">
              <w:rPr>
                <w:rFonts w:ascii="Tw Cen MT" w:hAnsi="Tw Cen MT" w:cs="Calibri"/>
                <w:sz w:val="20"/>
                <w:szCs w:val="20"/>
              </w:rPr>
            </w:r>
            <w:r w:rsidR="00BB3A3A">
              <w:rPr>
                <w:rFonts w:ascii="Tw Cen MT" w:hAnsi="Tw Cen MT" w:cs="Calibri"/>
                <w:sz w:val="20"/>
                <w:szCs w:val="20"/>
              </w:rPr>
              <w:fldChar w:fldCharType="separate"/>
            </w:r>
            <w:r w:rsidRPr="00DE6B66">
              <w:rPr>
                <w:rFonts w:ascii="Tw Cen MT" w:hAnsi="Tw Cen MT"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2601244C" w14:textId="77777777" w:rsidR="00A53BF9" w:rsidRPr="00DE6B66" w:rsidRDefault="00A53BF9" w:rsidP="00244C54">
            <w:pPr>
              <w:spacing w:after="0"/>
              <w:jc w:val="center"/>
              <w:rPr>
                <w:rFonts w:ascii="Tw Cen MT" w:hAnsi="Tw Cen MT" w:cs="Calibri"/>
                <w:sz w:val="20"/>
                <w:szCs w:val="20"/>
              </w:rPr>
            </w:pPr>
            <w:r w:rsidRPr="00DE6B66">
              <w:rPr>
                <w:rFonts w:ascii="Tw Cen MT" w:hAnsi="Tw Cen MT" w:cs="Calibri"/>
                <w:sz w:val="20"/>
                <w:szCs w:val="20"/>
              </w:rPr>
              <w:t xml:space="preserve">Summer   </w:t>
            </w:r>
            <w:r w:rsidRPr="00DE6B66">
              <w:rPr>
                <w:rFonts w:ascii="Tw Cen MT" w:hAnsi="Tw Cen MT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DE6B66">
              <w:rPr>
                <w:rFonts w:ascii="Tw Cen MT" w:hAnsi="Tw Cen MT" w:cs="Calibri"/>
                <w:sz w:val="20"/>
                <w:szCs w:val="20"/>
              </w:rPr>
              <w:instrText xml:space="preserve"> FORMCHECKBOX </w:instrText>
            </w:r>
            <w:r w:rsidR="00BB3A3A">
              <w:rPr>
                <w:rFonts w:ascii="Tw Cen MT" w:hAnsi="Tw Cen MT" w:cs="Calibri"/>
                <w:sz w:val="20"/>
                <w:szCs w:val="20"/>
              </w:rPr>
            </w:r>
            <w:r w:rsidR="00BB3A3A">
              <w:rPr>
                <w:rFonts w:ascii="Tw Cen MT" w:hAnsi="Tw Cen MT" w:cs="Calibri"/>
                <w:sz w:val="20"/>
                <w:szCs w:val="20"/>
              </w:rPr>
              <w:fldChar w:fldCharType="separate"/>
            </w:r>
            <w:r w:rsidRPr="00DE6B66">
              <w:rPr>
                <w:rFonts w:ascii="Tw Cen MT" w:hAnsi="Tw Cen MT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14DA319B" w14:textId="77777777" w:rsidR="00A53BF9" w:rsidRPr="00DE6B66" w:rsidRDefault="00A53BF9" w:rsidP="00244C54">
            <w:pPr>
              <w:spacing w:after="0"/>
              <w:jc w:val="center"/>
              <w:rPr>
                <w:rFonts w:ascii="Tw Cen MT" w:hAnsi="Tw Cen MT" w:cs="Calibri"/>
                <w:sz w:val="20"/>
                <w:szCs w:val="20"/>
              </w:rPr>
            </w:pPr>
            <w:r w:rsidRPr="00DE6B66">
              <w:rPr>
                <w:rFonts w:ascii="Tw Cen MT" w:hAnsi="Tw Cen MT" w:cs="Calibri"/>
                <w:sz w:val="20"/>
                <w:szCs w:val="20"/>
              </w:rPr>
              <w:t xml:space="preserve">Fall   </w:t>
            </w:r>
            <w:r w:rsidRPr="00DE6B66">
              <w:rPr>
                <w:rFonts w:ascii="Tw Cen MT" w:hAnsi="Tw Cen MT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 w:rsidRPr="00DE6B66">
              <w:rPr>
                <w:rFonts w:ascii="Tw Cen MT" w:hAnsi="Tw Cen MT" w:cs="Calibri"/>
                <w:sz w:val="20"/>
                <w:szCs w:val="20"/>
              </w:rPr>
              <w:instrText xml:space="preserve"> FORMCHECKBOX </w:instrText>
            </w:r>
            <w:r w:rsidR="00BB3A3A">
              <w:rPr>
                <w:rFonts w:ascii="Tw Cen MT" w:hAnsi="Tw Cen MT" w:cs="Calibri"/>
                <w:sz w:val="20"/>
                <w:szCs w:val="20"/>
              </w:rPr>
            </w:r>
            <w:r w:rsidR="00BB3A3A">
              <w:rPr>
                <w:rFonts w:ascii="Tw Cen MT" w:hAnsi="Tw Cen MT" w:cs="Calibri"/>
                <w:sz w:val="20"/>
                <w:szCs w:val="20"/>
              </w:rPr>
              <w:fldChar w:fldCharType="separate"/>
            </w:r>
            <w:r w:rsidRPr="00DE6B66">
              <w:rPr>
                <w:rFonts w:ascii="Tw Cen MT" w:hAnsi="Tw Cen MT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11ADD16A" w14:textId="77777777" w:rsidR="00A53BF9" w:rsidRPr="00DE6B66" w:rsidRDefault="00A53BF9" w:rsidP="00244C54">
            <w:pPr>
              <w:spacing w:after="0"/>
              <w:jc w:val="center"/>
              <w:rPr>
                <w:rFonts w:ascii="Tw Cen MT" w:hAnsi="Tw Cen MT" w:cs="Calibri"/>
                <w:sz w:val="20"/>
                <w:szCs w:val="20"/>
              </w:rPr>
            </w:pPr>
            <w:r w:rsidRPr="00DE6B66">
              <w:rPr>
                <w:rFonts w:ascii="Tw Cen MT" w:hAnsi="Tw Cen MT" w:cs="Calibri"/>
                <w:sz w:val="20"/>
                <w:szCs w:val="20"/>
              </w:rPr>
              <w:t xml:space="preserve">Spring   </w:t>
            </w:r>
            <w:r w:rsidRPr="00DE6B66">
              <w:rPr>
                <w:rFonts w:ascii="Tw Cen MT" w:hAnsi="Tw Cen MT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 w:rsidRPr="00DE6B66">
              <w:rPr>
                <w:rFonts w:ascii="Tw Cen MT" w:hAnsi="Tw Cen MT" w:cs="Calibri"/>
                <w:sz w:val="20"/>
                <w:szCs w:val="20"/>
              </w:rPr>
              <w:instrText xml:space="preserve"> FORMCHECKBOX </w:instrText>
            </w:r>
            <w:r w:rsidR="00BB3A3A">
              <w:rPr>
                <w:rFonts w:ascii="Tw Cen MT" w:hAnsi="Tw Cen MT" w:cs="Calibri"/>
                <w:sz w:val="20"/>
                <w:szCs w:val="20"/>
              </w:rPr>
            </w:r>
            <w:r w:rsidR="00BB3A3A">
              <w:rPr>
                <w:rFonts w:ascii="Tw Cen MT" w:hAnsi="Tw Cen MT" w:cs="Calibri"/>
                <w:sz w:val="20"/>
                <w:szCs w:val="20"/>
              </w:rPr>
              <w:fldChar w:fldCharType="separate"/>
            </w:r>
            <w:r w:rsidRPr="00DE6B66">
              <w:rPr>
                <w:rFonts w:ascii="Tw Cen MT" w:hAnsi="Tw Cen MT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50" w:type="dxa"/>
            <w:tcBorders>
              <w:top w:val="single" w:sz="4" w:space="0" w:color="auto"/>
              <w:bottom w:val="nil"/>
            </w:tcBorders>
            <w:shd w:val="clear" w:color="auto" w:fill="F3F3F3"/>
            <w:vAlign w:val="center"/>
          </w:tcPr>
          <w:p w14:paraId="54479BA2" w14:textId="77777777" w:rsidR="00A53BF9" w:rsidRPr="00DE6B66" w:rsidRDefault="00A53BF9" w:rsidP="00244C54">
            <w:pPr>
              <w:spacing w:after="0"/>
              <w:rPr>
                <w:rFonts w:ascii="Tw Cen MT" w:hAnsi="Tw Cen MT" w:cs="Calibri"/>
                <w:sz w:val="20"/>
                <w:szCs w:val="20"/>
              </w:rPr>
            </w:pPr>
            <w:r w:rsidRPr="00DE6B66">
              <w:rPr>
                <w:rFonts w:ascii="Tw Cen MT" w:hAnsi="Tw Cen MT" w:cs="Calibri"/>
                <w:sz w:val="20"/>
                <w:szCs w:val="20"/>
              </w:rPr>
              <w:t>Year: __________</w:t>
            </w:r>
          </w:p>
        </w:tc>
      </w:tr>
      <w:tr w:rsidR="00A53BF9" w:rsidRPr="00DE6B66" w14:paraId="265EEBEE" w14:textId="77777777" w:rsidTr="001F5DB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2790" w:type="dxa"/>
            <w:shd w:val="clear" w:color="auto" w:fill="F3F3F3"/>
            <w:vAlign w:val="center"/>
          </w:tcPr>
          <w:p w14:paraId="2C3086C3" w14:textId="77777777" w:rsidR="00A53BF9" w:rsidRPr="00DE6B66" w:rsidRDefault="00A53BF9" w:rsidP="00244C54">
            <w:pPr>
              <w:spacing w:after="0"/>
              <w:rPr>
                <w:rFonts w:ascii="Tw Cen MT" w:hAnsi="Tw Cen MT" w:cs="Calibri"/>
                <w:sz w:val="20"/>
                <w:szCs w:val="20"/>
              </w:rPr>
            </w:pPr>
            <w:r w:rsidRPr="00DE6B66">
              <w:rPr>
                <w:rFonts w:ascii="Tw Cen MT" w:hAnsi="Tw Cen MT" w:cs="Calibri"/>
                <w:sz w:val="20"/>
                <w:szCs w:val="20"/>
              </w:rPr>
              <w:t xml:space="preserve">Appeal Denied     </w:t>
            </w:r>
            <w:r w:rsidRPr="00DE6B66">
              <w:rPr>
                <w:rFonts w:ascii="Tw Cen MT" w:hAnsi="Tw Cen MT" w:cs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DE6B66">
              <w:rPr>
                <w:rFonts w:ascii="Tw Cen MT" w:hAnsi="Tw Cen MT" w:cs="Calibri"/>
                <w:sz w:val="20"/>
                <w:szCs w:val="20"/>
              </w:rPr>
              <w:instrText xml:space="preserve"> FORMCHECKBOX </w:instrText>
            </w:r>
            <w:r w:rsidR="00BB3A3A">
              <w:rPr>
                <w:rFonts w:ascii="Tw Cen MT" w:hAnsi="Tw Cen MT" w:cs="Calibri"/>
                <w:sz w:val="20"/>
                <w:szCs w:val="20"/>
              </w:rPr>
            </w:r>
            <w:r w:rsidR="00BB3A3A">
              <w:rPr>
                <w:rFonts w:ascii="Tw Cen MT" w:hAnsi="Tw Cen MT" w:cs="Calibri"/>
                <w:sz w:val="20"/>
                <w:szCs w:val="20"/>
              </w:rPr>
              <w:fldChar w:fldCharType="separate"/>
            </w:r>
            <w:r w:rsidRPr="00DE6B66">
              <w:rPr>
                <w:rFonts w:ascii="Tw Cen MT" w:hAnsi="Tw Cen MT" w:cs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20" w:type="dxa"/>
            <w:shd w:val="clear" w:color="auto" w:fill="F3F3F3"/>
            <w:vAlign w:val="center"/>
          </w:tcPr>
          <w:p w14:paraId="5CAEBD3B" w14:textId="77777777" w:rsidR="00A53BF9" w:rsidRPr="00DE6B66" w:rsidRDefault="00A53BF9" w:rsidP="00244C54">
            <w:pPr>
              <w:spacing w:after="0"/>
              <w:rPr>
                <w:rFonts w:ascii="Tw Cen MT" w:hAnsi="Tw Cen MT" w:cs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3F3F3"/>
            <w:vAlign w:val="center"/>
          </w:tcPr>
          <w:p w14:paraId="369E6AD5" w14:textId="77777777" w:rsidR="00A53BF9" w:rsidRPr="00DE6B66" w:rsidRDefault="00A53BF9" w:rsidP="00244C54">
            <w:pPr>
              <w:spacing w:after="0"/>
              <w:rPr>
                <w:rFonts w:ascii="Tw Cen MT" w:hAnsi="Tw Cen MT"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3F3F3"/>
            <w:vAlign w:val="center"/>
          </w:tcPr>
          <w:p w14:paraId="76754484" w14:textId="77777777" w:rsidR="00A53BF9" w:rsidRPr="00DE6B66" w:rsidRDefault="00A53BF9" w:rsidP="00244C54">
            <w:pPr>
              <w:spacing w:after="0"/>
              <w:rPr>
                <w:rFonts w:ascii="Tw Cen MT" w:hAnsi="Tw Cen MT" w:cs="Calibri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F3F3F3"/>
            <w:vAlign w:val="center"/>
          </w:tcPr>
          <w:p w14:paraId="0BD285AD" w14:textId="77777777" w:rsidR="00A53BF9" w:rsidRPr="00DE6B66" w:rsidRDefault="00A53BF9" w:rsidP="00244C54">
            <w:pPr>
              <w:spacing w:after="0"/>
              <w:rPr>
                <w:rFonts w:ascii="Tw Cen MT" w:hAnsi="Tw Cen MT" w:cs="Calibri"/>
                <w:sz w:val="20"/>
                <w:szCs w:val="20"/>
              </w:rPr>
            </w:pPr>
          </w:p>
        </w:tc>
      </w:tr>
      <w:tr w:rsidR="00A53BF9" w:rsidRPr="00DE6B66" w14:paraId="20833BA0" w14:textId="77777777" w:rsidTr="00D6230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6210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28DD823" w14:textId="77777777" w:rsidR="00A53BF9" w:rsidRPr="00DE6B66" w:rsidRDefault="00A53BF9" w:rsidP="00244C54">
            <w:pPr>
              <w:spacing w:before="120" w:after="0"/>
              <w:rPr>
                <w:rFonts w:ascii="Tw Cen MT" w:hAnsi="Tw Cen MT" w:cs="Calibri"/>
                <w:sz w:val="20"/>
                <w:szCs w:val="20"/>
              </w:rPr>
            </w:pPr>
            <w:r w:rsidRPr="00DE6B66">
              <w:rPr>
                <w:rFonts w:ascii="Tw Cen MT" w:hAnsi="Tw Cen MT" w:cs="Calibri"/>
                <w:sz w:val="20"/>
                <w:szCs w:val="20"/>
              </w:rPr>
              <w:t>Signature: __________________________________________________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6A985EA" w14:textId="77777777" w:rsidR="00A53BF9" w:rsidRPr="00DE6B66" w:rsidRDefault="00A53BF9" w:rsidP="00244C54">
            <w:pPr>
              <w:spacing w:before="120" w:after="0"/>
              <w:rPr>
                <w:rFonts w:ascii="Tw Cen MT" w:hAnsi="Tw Cen MT" w:cs="Calibri"/>
                <w:sz w:val="20"/>
                <w:szCs w:val="20"/>
              </w:rPr>
            </w:pPr>
            <w:r w:rsidRPr="00DE6B66">
              <w:rPr>
                <w:rFonts w:ascii="Tw Cen MT" w:hAnsi="Tw Cen MT" w:cs="Calibri"/>
                <w:sz w:val="20"/>
                <w:szCs w:val="20"/>
              </w:rPr>
              <w:t>Date: ___________________________</w:t>
            </w:r>
          </w:p>
        </w:tc>
      </w:tr>
      <w:tr w:rsidR="00D62308" w:rsidRPr="00DE6B66" w14:paraId="0BC2EFFA" w14:textId="77777777" w:rsidTr="00BD343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109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9325E4" w14:textId="77777777" w:rsidR="00D62308" w:rsidRPr="00DE6B66" w:rsidRDefault="00D62308" w:rsidP="00244C54">
            <w:pPr>
              <w:spacing w:before="120" w:after="0"/>
              <w:rPr>
                <w:rFonts w:ascii="Tw Cen MT" w:hAnsi="Tw Cen MT" w:cs="Calibri"/>
                <w:sz w:val="20"/>
                <w:szCs w:val="20"/>
              </w:rPr>
            </w:pPr>
            <w:r w:rsidRPr="00DE6B66">
              <w:rPr>
                <w:rFonts w:ascii="Tw Cen MT" w:hAnsi="Tw Cen MT" w:cs="Calibri"/>
                <w:sz w:val="20"/>
                <w:szCs w:val="20"/>
              </w:rPr>
              <w:t>Comments:</w:t>
            </w:r>
          </w:p>
          <w:p w14:paraId="59218194" w14:textId="77777777" w:rsidR="00D62308" w:rsidRPr="00DE6B66" w:rsidRDefault="00D62308" w:rsidP="00244C54">
            <w:pPr>
              <w:spacing w:before="120" w:after="0"/>
              <w:rPr>
                <w:rFonts w:ascii="Tw Cen MT" w:hAnsi="Tw Cen MT" w:cs="Calibri"/>
                <w:sz w:val="20"/>
                <w:szCs w:val="20"/>
              </w:rPr>
            </w:pPr>
          </w:p>
          <w:p w14:paraId="7574FE3A" w14:textId="77777777" w:rsidR="00D62308" w:rsidRPr="00DE6B66" w:rsidRDefault="00D62308" w:rsidP="00244C54">
            <w:pPr>
              <w:spacing w:before="120" w:after="0"/>
              <w:rPr>
                <w:rFonts w:ascii="Tw Cen MT" w:hAnsi="Tw Cen MT" w:cs="Calibri"/>
                <w:sz w:val="20"/>
                <w:szCs w:val="20"/>
              </w:rPr>
            </w:pPr>
          </w:p>
          <w:p w14:paraId="2449F3C1" w14:textId="77777777" w:rsidR="00D62308" w:rsidRPr="00DE6B66" w:rsidRDefault="00D62308" w:rsidP="00244C54">
            <w:pPr>
              <w:spacing w:before="120" w:after="0"/>
              <w:rPr>
                <w:rFonts w:ascii="Tw Cen MT" w:hAnsi="Tw Cen MT" w:cs="Calibri"/>
                <w:sz w:val="20"/>
                <w:szCs w:val="20"/>
              </w:rPr>
            </w:pPr>
          </w:p>
          <w:p w14:paraId="4418F02E" w14:textId="77777777" w:rsidR="00D62308" w:rsidRPr="00DE6B66" w:rsidRDefault="00D62308" w:rsidP="00244C54">
            <w:pPr>
              <w:spacing w:before="120" w:after="0"/>
              <w:rPr>
                <w:rFonts w:ascii="Tw Cen MT" w:hAnsi="Tw Cen MT" w:cs="Calibri"/>
                <w:sz w:val="20"/>
                <w:szCs w:val="20"/>
              </w:rPr>
            </w:pPr>
          </w:p>
        </w:tc>
      </w:tr>
    </w:tbl>
    <w:p w14:paraId="507D0670" w14:textId="77777777" w:rsidR="00996D0A" w:rsidRPr="002B3CC8" w:rsidRDefault="00996D0A" w:rsidP="0090591E">
      <w:pPr>
        <w:tabs>
          <w:tab w:val="left" w:pos="10050"/>
        </w:tabs>
        <w:rPr>
          <w:sz w:val="21"/>
          <w:szCs w:val="21"/>
        </w:rPr>
      </w:pPr>
    </w:p>
    <w:sectPr w:rsidR="00996D0A" w:rsidRPr="002B3CC8" w:rsidSect="00B4021D">
      <w:footerReference w:type="default" r:id="rId23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3B27" w14:textId="77777777" w:rsidR="002D3068" w:rsidRDefault="002D3068" w:rsidP="00D7037C">
      <w:pPr>
        <w:spacing w:after="0" w:line="240" w:lineRule="auto"/>
      </w:pPr>
      <w:r>
        <w:separator/>
      </w:r>
    </w:p>
  </w:endnote>
  <w:endnote w:type="continuationSeparator" w:id="0">
    <w:p w14:paraId="162F6C28" w14:textId="77777777" w:rsidR="002D3068" w:rsidRDefault="002D3068" w:rsidP="00D7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5432" w14:textId="77777777" w:rsidR="00EF24C1" w:rsidRDefault="00EF24C1" w:rsidP="00D7037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C6D2" w14:textId="77777777" w:rsidR="002D3068" w:rsidRDefault="002D3068" w:rsidP="00D7037C">
      <w:pPr>
        <w:spacing w:after="0" w:line="240" w:lineRule="auto"/>
      </w:pPr>
      <w:r>
        <w:separator/>
      </w:r>
    </w:p>
  </w:footnote>
  <w:footnote w:type="continuationSeparator" w:id="0">
    <w:p w14:paraId="217A2707" w14:textId="77777777" w:rsidR="002D3068" w:rsidRDefault="002D3068" w:rsidP="00D70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E0E"/>
    <w:multiLevelType w:val="hybridMultilevel"/>
    <w:tmpl w:val="147A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70A"/>
    <w:multiLevelType w:val="hybridMultilevel"/>
    <w:tmpl w:val="6BCCD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C6A53"/>
    <w:multiLevelType w:val="hybridMultilevel"/>
    <w:tmpl w:val="C7ACBC24"/>
    <w:lvl w:ilvl="0" w:tplc="45622F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2C25"/>
    <w:multiLevelType w:val="hybridMultilevel"/>
    <w:tmpl w:val="A82A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23AC9"/>
    <w:multiLevelType w:val="hybridMultilevel"/>
    <w:tmpl w:val="84BCC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45FDC"/>
    <w:multiLevelType w:val="hybridMultilevel"/>
    <w:tmpl w:val="AF3AE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C5A21"/>
    <w:multiLevelType w:val="hybridMultilevel"/>
    <w:tmpl w:val="B6AA4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A7F79"/>
    <w:multiLevelType w:val="multilevel"/>
    <w:tmpl w:val="27C2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E2BA3"/>
    <w:multiLevelType w:val="hybridMultilevel"/>
    <w:tmpl w:val="7262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B714A"/>
    <w:multiLevelType w:val="hybridMultilevel"/>
    <w:tmpl w:val="D664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B1682"/>
    <w:multiLevelType w:val="hybridMultilevel"/>
    <w:tmpl w:val="443A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D08C7"/>
    <w:multiLevelType w:val="hybridMultilevel"/>
    <w:tmpl w:val="64B4B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B03B1"/>
    <w:multiLevelType w:val="hybridMultilevel"/>
    <w:tmpl w:val="8E720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E2F3F"/>
    <w:multiLevelType w:val="hybridMultilevel"/>
    <w:tmpl w:val="847E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80F1D"/>
    <w:multiLevelType w:val="hybridMultilevel"/>
    <w:tmpl w:val="E23A5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319A0"/>
    <w:multiLevelType w:val="hybridMultilevel"/>
    <w:tmpl w:val="A2FAF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125D9"/>
    <w:multiLevelType w:val="hybridMultilevel"/>
    <w:tmpl w:val="442E1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15E5D"/>
    <w:multiLevelType w:val="hybridMultilevel"/>
    <w:tmpl w:val="B9FA4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575FC"/>
    <w:multiLevelType w:val="hybridMultilevel"/>
    <w:tmpl w:val="25AA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C4C4A"/>
    <w:multiLevelType w:val="hybridMultilevel"/>
    <w:tmpl w:val="11B47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A62FE"/>
    <w:multiLevelType w:val="hybridMultilevel"/>
    <w:tmpl w:val="EFAE7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61CF0"/>
    <w:multiLevelType w:val="hybridMultilevel"/>
    <w:tmpl w:val="2C26F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13391"/>
    <w:multiLevelType w:val="hybridMultilevel"/>
    <w:tmpl w:val="2496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A6BEA"/>
    <w:multiLevelType w:val="hybridMultilevel"/>
    <w:tmpl w:val="8F10F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71CAA"/>
    <w:multiLevelType w:val="hybridMultilevel"/>
    <w:tmpl w:val="A1782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BF6B83"/>
    <w:multiLevelType w:val="hybridMultilevel"/>
    <w:tmpl w:val="0976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A7C52"/>
    <w:multiLevelType w:val="hybridMultilevel"/>
    <w:tmpl w:val="78ACF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E0D9D"/>
    <w:multiLevelType w:val="hybridMultilevel"/>
    <w:tmpl w:val="F064C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20BF5"/>
    <w:multiLevelType w:val="hybridMultilevel"/>
    <w:tmpl w:val="4692A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92DE7"/>
    <w:multiLevelType w:val="hybridMultilevel"/>
    <w:tmpl w:val="4AC85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11ABA"/>
    <w:multiLevelType w:val="hybridMultilevel"/>
    <w:tmpl w:val="F0A47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47C21"/>
    <w:multiLevelType w:val="hybridMultilevel"/>
    <w:tmpl w:val="34040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10320"/>
    <w:multiLevelType w:val="hybridMultilevel"/>
    <w:tmpl w:val="37EA6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43CB8"/>
    <w:multiLevelType w:val="hybridMultilevel"/>
    <w:tmpl w:val="2E6E8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F767F1"/>
    <w:multiLevelType w:val="hybridMultilevel"/>
    <w:tmpl w:val="8836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5"/>
  </w:num>
  <w:num w:numId="4">
    <w:abstractNumId w:val="28"/>
  </w:num>
  <w:num w:numId="5">
    <w:abstractNumId w:val="16"/>
  </w:num>
  <w:num w:numId="6">
    <w:abstractNumId w:val="26"/>
  </w:num>
  <w:num w:numId="7">
    <w:abstractNumId w:val="0"/>
  </w:num>
  <w:num w:numId="8">
    <w:abstractNumId w:val="23"/>
  </w:num>
  <w:num w:numId="9">
    <w:abstractNumId w:val="9"/>
  </w:num>
  <w:num w:numId="10">
    <w:abstractNumId w:val="8"/>
  </w:num>
  <w:num w:numId="11">
    <w:abstractNumId w:val="12"/>
  </w:num>
  <w:num w:numId="12">
    <w:abstractNumId w:val="13"/>
  </w:num>
  <w:num w:numId="13">
    <w:abstractNumId w:val="19"/>
  </w:num>
  <w:num w:numId="14">
    <w:abstractNumId w:val="17"/>
  </w:num>
  <w:num w:numId="15">
    <w:abstractNumId w:val="6"/>
  </w:num>
  <w:num w:numId="16">
    <w:abstractNumId w:val="11"/>
  </w:num>
  <w:num w:numId="17">
    <w:abstractNumId w:val="7"/>
  </w:num>
  <w:num w:numId="18">
    <w:abstractNumId w:val="18"/>
  </w:num>
  <w:num w:numId="19">
    <w:abstractNumId w:val="32"/>
  </w:num>
  <w:num w:numId="20">
    <w:abstractNumId w:val="22"/>
  </w:num>
  <w:num w:numId="21">
    <w:abstractNumId w:val="3"/>
  </w:num>
  <w:num w:numId="22">
    <w:abstractNumId w:val="30"/>
  </w:num>
  <w:num w:numId="23">
    <w:abstractNumId w:val="24"/>
  </w:num>
  <w:num w:numId="24">
    <w:abstractNumId w:val="27"/>
  </w:num>
  <w:num w:numId="25">
    <w:abstractNumId w:val="10"/>
  </w:num>
  <w:num w:numId="26">
    <w:abstractNumId w:val="4"/>
  </w:num>
  <w:num w:numId="27">
    <w:abstractNumId w:val="14"/>
  </w:num>
  <w:num w:numId="28">
    <w:abstractNumId w:val="33"/>
  </w:num>
  <w:num w:numId="29">
    <w:abstractNumId w:val="34"/>
  </w:num>
  <w:num w:numId="30">
    <w:abstractNumId w:val="34"/>
  </w:num>
  <w:num w:numId="31">
    <w:abstractNumId w:val="29"/>
  </w:num>
  <w:num w:numId="32">
    <w:abstractNumId w:val="20"/>
  </w:num>
  <w:num w:numId="33">
    <w:abstractNumId w:val="21"/>
  </w:num>
  <w:num w:numId="34">
    <w:abstractNumId w:val="5"/>
  </w:num>
  <w:num w:numId="35">
    <w:abstractNumId w:val="25"/>
  </w:num>
  <w:num w:numId="36">
    <w:abstractNumId w:val="2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E0"/>
    <w:rsid w:val="00016462"/>
    <w:rsid w:val="00024062"/>
    <w:rsid w:val="00026E41"/>
    <w:rsid w:val="00031A2B"/>
    <w:rsid w:val="000356C1"/>
    <w:rsid w:val="00036F52"/>
    <w:rsid w:val="000437A5"/>
    <w:rsid w:val="00085027"/>
    <w:rsid w:val="00097D17"/>
    <w:rsid w:val="000B0438"/>
    <w:rsid w:val="000D15A5"/>
    <w:rsid w:val="000F239A"/>
    <w:rsid w:val="000F6AF3"/>
    <w:rsid w:val="00112F8E"/>
    <w:rsid w:val="00115F1A"/>
    <w:rsid w:val="0011695E"/>
    <w:rsid w:val="001443BC"/>
    <w:rsid w:val="00150C24"/>
    <w:rsid w:val="00161AA0"/>
    <w:rsid w:val="00170E09"/>
    <w:rsid w:val="00183E60"/>
    <w:rsid w:val="001E0C18"/>
    <w:rsid w:val="001F31F3"/>
    <w:rsid w:val="001F5DB9"/>
    <w:rsid w:val="00201EC2"/>
    <w:rsid w:val="00202B06"/>
    <w:rsid w:val="00244C54"/>
    <w:rsid w:val="00253237"/>
    <w:rsid w:val="00271387"/>
    <w:rsid w:val="00272874"/>
    <w:rsid w:val="002B3CC8"/>
    <w:rsid w:val="002C3E3C"/>
    <w:rsid w:val="002C6735"/>
    <w:rsid w:val="002D3068"/>
    <w:rsid w:val="002E6F2A"/>
    <w:rsid w:val="00305397"/>
    <w:rsid w:val="00324BE7"/>
    <w:rsid w:val="00333B00"/>
    <w:rsid w:val="00344AA8"/>
    <w:rsid w:val="0036161C"/>
    <w:rsid w:val="003679FA"/>
    <w:rsid w:val="003820C2"/>
    <w:rsid w:val="003A0764"/>
    <w:rsid w:val="003B75BE"/>
    <w:rsid w:val="003C63F9"/>
    <w:rsid w:val="003D223D"/>
    <w:rsid w:val="003D4C04"/>
    <w:rsid w:val="003F22C3"/>
    <w:rsid w:val="003F3C9C"/>
    <w:rsid w:val="004151BB"/>
    <w:rsid w:val="00415E98"/>
    <w:rsid w:val="00452D3B"/>
    <w:rsid w:val="0048621F"/>
    <w:rsid w:val="00491031"/>
    <w:rsid w:val="00491C3B"/>
    <w:rsid w:val="004A4028"/>
    <w:rsid w:val="004A5ACF"/>
    <w:rsid w:val="004C39B6"/>
    <w:rsid w:val="004C66CA"/>
    <w:rsid w:val="004C6EAB"/>
    <w:rsid w:val="004E2171"/>
    <w:rsid w:val="004E4006"/>
    <w:rsid w:val="005305AD"/>
    <w:rsid w:val="00540643"/>
    <w:rsid w:val="005451BA"/>
    <w:rsid w:val="00571B02"/>
    <w:rsid w:val="00581F0A"/>
    <w:rsid w:val="00592A1F"/>
    <w:rsid w:val="00595998"/>
    <w:rsid w:val="00597274"/>
    <w:rsid w:val="005B14DF"/>
    <w:rsid w:val="005C45AC"/>
    <w:rsid w:val="00620A34"/>
    <w:rsid w:val="00622E61"/>
    <w:rsid w:val="00636204"/>
    <w:rsid w:val="006401C0"/>
    <w:rsid w:val="00652150"/>
    <w:rsid w:val="0066153C"/>
    <w:rsid w:val="006652B4"/>
    <w:rsid w:val="00675849"/>
    <w:rsid w:val="00675CD7"/>
    <w:rsid w:val="0068060F"/>
    <w:rsid w:val="00686E4E"/>
    <w:rsid w:val="006B070F"/>
    <w:rsid w:val="006B284A"/>
    <w:rsid w:val="006B751D"/>
    <w:rsid w:val="006D216A"/>
    <w:rsid w:val="00720711"/>
    <w:rsid w:val="007274B0"/>
    <w:rsid w:val="00737D15"/>
    <w:rsid w:val="0075022E"/>
    <w:rsid w:val="00754A48"/>
    <w:rsid w:val="00754B8C"/>
    <w:rsid w:val="00754C5B"/>
    <w:rsid w:val="00756D26"/>
    <w:rsid w:val="007646EC"/>
    <w:rsid w:val="00767AEC"/>
    <w:rsid w:val="00781C81"/>
    <w:rsid w:val="00793365"/>
    <w:rsid w:val="00796CDD"/>
    <w:rsid w:val="007A047B"/>
    <w:rsid w:val="007A364B"/>
    <w:rsid w:val="007E302A"/>
    <w:rsid w:val="007F0FDD"/>
    <w:rsid w:val="00804015"/>
    <w:rsid w:val="00823677"/>
    <w:rsid w:val="0083201D"/>
    <w:rsid w:val="00845385"/>
    <w:rsid w:val="0087564C"/>
    <w:rsid w:val="008A6504"/>
    <w:rsid w:val="008B25FB"/>
    <w:rsid w:val="008E3CEF"/>
    <w:rsid w:val="009035ED"/>
    <w:rsid w:val="0090591E"/>
    <w:rsid w:val="00907362"/>
    <w:rsid w:val="00924208"/>
    <w:rsid w:val="00930C32"/>
    <w:rsid w:val="00947930"/>
    <w:rsid w:val="0096509E"/>
    <w:rsid w:val="009857CA"/>
    <w:rsid w:val="009905A0"/>
    <w:rsid w:val="00991A2E"/>
    <w:rsid w:val="00996D0A"/>
    <w:rsid w:val="009A3AD8"/>
    <w:rsid w:val="009B3955"/>
    <w:rsid w:val="009C69EF"/>
    <w:rsid w:val="009C7FFC"/>
    <w:rsid w:val="009E11E6"/>
    <w:rsid w:val="00A01365"/>
    <w:rsid w:val="00A072A1"/>
    <w:rsid w:val="00A53BF9"/>
    <w:rsid w:val="00A55D2C"/>
    <w:rsid w:val="00A674C5"/>
    <w:rsid w:val="00A805F8"/>
    <w:rsid w:val="00A80BCD"/>
    <w:rsid w:val="00A80CDE"/>
    <w:rsid w:val="00AA49E2"/>
    <w:rsid w:val="00AE1349"/>
    <w:rsid w:val="00AE3357"/>
    <w:rsid w:val="00AF1668"/>
    <w:rsid w:val="00AF1A18"/>
    <w:rsid w:val="00AF44B2"/>
    <w:rsid w:val="00B01A96"/>
    <w:rsid w:val="00B02F6D"/>
    <w:rsid w:val="00B15261"/>
    <w:rsid w:val="00B33FF1"/>
    <w:rsid w:val="00B4021D"/>
    <w:rsid w:val="00B70356"/>
    <w:rsid w:val="00B81F16"/>
    <w:rsid w:val="00BA2A09"/>
    <w:rsid w:val="00BB2853"/>
    <w:rsid w:val="00BB3A3A"/>
    <w:rsid w:val="00BB48A3"/>
    <w:rsid w:val="00BC6EDF"/>
    <w:rsid w:val="00BD2178"/>
    <w:rsid w:val="00BD3432"/>
    <w:rsid w:val="00BF2621"/>
    <w:rsid w:val="00C019D7"/>
    <w:rsid w:val="00C270C6"/>
    <w:rsid w:val="00C72355"/>
    <w:rsid w:val="00C7335C"/>
    <w:rsid w:val="00CA00A3"/>
    <w:rsid w:val="00CA3316"/>
    <w:rsid w:val="00CB2A2B"/>
    <w:rsid w:val="00CB3C06"/>
    <w:rsid w:val="00CC7BB6"/>
    <w:rsid w:val="00CE737C"/>
    <w:rsid w:val="00CF7F69"/>
    <w:rsid w:val="00D051CC"/>
    <w:rsid w:val="00D106E4"/>
    <w:rsid w:val="00D15670"/>
    <w:rsid w:val="00D52693"/>
    <w:rsid w:val="00D60220"/>
    <w:rsid w:val="00D62308"/>
    <w:rsid w:val="00D7037C"/>
    <w:rsid w:val="00D96392"/>
    <w:rsid w:val="00DA04DD"/>
    <w:rsid w:val="00DA5B14"/>
    <w:rsid w:val="00DB0D4B"/>
    <w:rsid w:val="00DE6B66"/>
    <w:rsid w:val="00DE7813"/>
    <w:rsid w:val="00DE7E3D"/>
    <w:rsid w:val="00DF2173"/>
    <w:rsid w:val="00E021F0"/>
    <w:rsid w:val="00E22456"/>
    <w:rsid w:val="00E260B6"/>
    <w:rsid w:val="00E5706B"/>
    <w:rsid w:val="00E91F2D"/>
    <w:rsid w:val="00E93CBB"/>
    <w:rsid w:val="00ED5C99"/>
    <w:rsid w:val="00EE7FEA"/>
    <w:rsid w:val="00EF24C1"/>
    <w:rsid w:val="00F17DBA"/>
    <w:rsid w:val="00F24CE0"/>
    <w:rsid w:val="00F43D3D"/>
    <w:rsid w:val="00F50390"/>
    <w:rsid w:val="00F52E3F"/>
    <w:rsid w:val="00FA2E60"/>
    <w:rsid w:val="00FA7748"/>
    <w:rsid w:val="00FC1142"/>
    <w:rsid w:val="00FC199D"/>
    <w:rsid w:val="00FD787D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6198E6F2"/>
  <w15:chartTrackingRefBased/>
  <w15:docId w15:val="{39DDA434-D5AF-4011-85F8-BE4AEAA1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1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CE0"/>
    <w:pPr>
      <w:ind w:left="720"/>
      <w:contextualSpacing/>
    </w:pPr>
  </w:style>
  <w:style w:type="character" w:styleId="Hyperlink">
    <w:name w:val="Hyperlink"/>
    <w:uiPriority w:val="99"/>
    <w:unhideWhenUsed/>
    <w:rsid w:val="00F24CE0"/>
    <w:rPr>
      <w:color w:val="0000FF"/>
      <w:u w:val="single"/>
    </w:rPr>
  </w:style>
  <w:style w:type="paragraph" w:customStyle="1" w:styleId="Default">
    <w:name w:val="Default"/>
    <w:rsid w:val="00112F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52D3B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52D3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52D3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92">
    <w:name w:val="c92"/>
    <w:basedOn w:val="Normal"/>
    <w:rsid w:val="00E57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91">
    <w:name w:val="c91"/>
    <w:basedOn w:val="DefaultParagraphFont"/>
    <w:rsid w:val="00E5706B"/>
  </w:style>
  <w:style w:type="table" w:styleId="TableGrid">
    <w:name w:val="Table Grid"/>
    <w:basedOn w:val="TableNormal"/>
    <w:uiPriority w:val="59"/>
    <w:rsid w:val="00B7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51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03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03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03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037C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EF24C1"/>
    <w:rPr>
      <w:color w:val="800080"/>
      <w:u w:val="single"/>
    </w:rPr>
  </w:style>
  <w:style w:type="character" w:customStyle="1" w:styleId="hastooltip">
    <w:name w:val="has_tooltip"/>
    <w:rsid w:val="00A01365"/>
  </w:style>
  <w:style w:type="character" w:customStyle="1" w:styleId="notooltip">
    <w:name w:val="no_tooltip"/>
    <w:rsid w:val="00A01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jmu.edu/studentaffairs/departments/deanofstudents/madisoncares/index.shtml" TargetMode="External"/><Relationship Id="rId18" Type="http://schemas.openxmlformats.org/officeDocument/2006/relationships/hyperlink" Target="https://www.jmu.edu/safezone/index.s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jmu.edu/acstudserv/index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jmu.edu/studentaffairs/departments/deanofstudents/rebound-program/about/index.shtml" TargetMode="External"/><Relationship Id="rId17" Type="http://schemas.openxmlformats.org/officeDocument/2006/relationships/hyperlink" Target="https://www.jmu.edu/learning/index.s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jmu.edu/ods/index.shtml" TargetMode="External"/><Relationship Id="rId20" Type="http://schemas.openxmlformats.org/officeDocument/2006/relationships/hyperlink" Target="https://www.jmu.edu/recreation/services/health-wellness/index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mu.edu/financialaid/docs/2022-23_sap_handout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jmu.edu/counselingctr/index.s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jmu.edu/financialaid/docs/sap_tutorial_-_revised_110421.ppsx" TargetMode="External"/><Relationship Id="rId19" Type="http://schemas.openxmlformats.org/officeDocument/2006/relationships/hyperlink" Target="https://www.jmu.edu/multicultural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mu.edu/financialaid/learn/sap/index.shtml" TargetMode="External"/><Relationship Id="rId14" Type="http://schemas.openxmlformats.org/officeDocument/2006/relationships/hyperlink" Target="https://www.jmu.edu/counselingctr/timely-care/index.shtml" TargetMode="External"/><Relationship Id="rId22" Type="http://schemas.openxmlformats.org/officeDocument/2006/relationships/hyperlink" Target="mailto:finaid_sap@j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074E-9322-4AF9-BA96-667DB4EB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4234</CharactersWithSpaces>
  <SharedDoc>false</SharedDoc>
  <HLinks>
    <vt:vector size="30" baseType="variant">
      <vt:variant>
        <vt:i4>4063270</vt:i4>
      </vt:variant>
      <vt:variant>
        <vt:i4>12</vt:i4>
      </vt:variant>
      <vt:variant>
        <vt:i4>0</vt:i4>
      </vt:variant>
      <vt:variant>
        <vt:i4>5</vt:i4>
      </vt:variant>
      <vt:variant>
        <vt:lpwstr>https://www.jmu.edu/acstudserv/index.shtml</vt:lpwstr>
      </vt:variant>
      <vt:variant>
        <vt:lpwstr/>
      </vt:variant>
      <vt:variant>
        <vt:i4>7143461</vt:i4>
      </vt:variant>
      <vt:variant>
        <vt:i4>9</vt:i4>
      </vt:variant>
      <vt:variant>
        <vt:i4>0</vt:i4>
      </vt:variant>
      <vt:variant>
        <vt:i4>5</vt:i4>
      </vt:variant>
      <vt:variant>
        <vt:lpwstr>https://www.jmu.edu/studentaffairs/departments/deanofstudents/rebound-program/about/index.shtml</vt:lpwstr>
      </vt:variant>
      <vt:variant>
        <vt:lpwstr/>
      </vt:variant>
      <vt:variant>
        <vt:i4>786438</vt:i4>
      </vt:variant>
      <vt:variant>
        <vt:i4>6</vt:i4>
      </vt:variant>
      <vt:variant>
        <vt:i4>0</vt:i4>
      </vt:variant>
      <vt:variant>
        <vt:i4>5</vt:i4>
      </vt:variant>
      <vt:variant>
        <vt:lpwstr>https://www.jmu.edu/financialaid/docs/2022-23_sap_handout.pdf</vt:lpwstr>
      </vt:variant>
      <vt:variant>
        <vt:lpwstr/>
      </vt:variant>
      <vt:variant>
        <vt:i4>7143527</vt:i4>
      </vt:variant>
      <vt:variant>
        <vt:i4>3</vt:i4>
      </vt:variant>
      <vt:variant>
        <vt:i4>0</vt:i4>
      </vt:variant>
      <vt:variant>
        <vt:i4>5</vt:i4>
      </vt:variant>
      <vt:variant>
        <vt:lpwstr>https://www.jmu.edu/financialaid/docs/sap_tutorial_-_revised_110421.ppsx</vt:lpwstr>
      </vt:variant>
      <vt:variant>
        <vt:lpwstr/>
      </vt:variant>
      <vt:variant>
        <vt:i4>5701701</vt:i4>
      </vt:variant>
      <vt:variant>
        <vt:i4>0</vt:i4>
      </vt:variant>
      <vt:variant>
        <vt:i4>0</vt:i4>
      </vt:variant>
      <vt:variant>
        <vt:i4>5</vt:i4>
      </vt:variant>
      <vt:variant>
        <vt:lpwstr>http://www.jmu.edu/financialaid/learn/sap/index.shtml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Services</dc:creator>
  <cp:keywords/>
  <cp:lastModifiedBy>Hopkins, Jessica - hopkinjh</cp:lastModifiedBy>
  <cp:revision>3</cp:revision>
  <cp:lastPrinted>2016-04-13T15:23:00Z</cp:lastPrinted>
  <dcterms:created xsi:type="dcterms:W3CDTF">2024-05-08T18:53:00Z</dcterms:created>
  <dcterms:modified xsi:type="dcterms:W3CDTF">2024-05-08T18:56:00Z</dcterms:modified>
</cp:coreProperties>
</file>