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FB" w:rsidRDefault="00A42FFB" w:rsidP="000D4F79">
      <w:pPr>
        <w:pStyle w:val="Title"/>
        <w:ind w:left="2160" w:firstLine="720"/>
        <w:jc w:val="left"/>
        <w:rPr>
          <w:b/>
          <w:sz w:val="26"/>
          <w:szCs w:val="26"/>
        </w:rPr>
      </w:pPr>
    </w:p>
    <w:p w:rsidR="00D12D72" w:rsidRPr="004E7F0C" w:rsidRDefault="00A75D5F" w:rsidP="000D4F79">
      <w:pPr>
        <w:pStyle w:val="Title"/>
        <w:ind w:left="2160" w:firstLine="720"/>
        <w:jc w:val="left"/>
        <w:rPr>
          <w:b/>
          <w:sz w:val="26"/>
          <w:szCs w:val="26"/>
        </w:rPr>
      </w:pPr>
      <w:r w:rsidRPr="004E7F0C">
        <w:rPr>
          <w:b/>
          <w:sz w:val="26"/>
          <w:szCs w:val="26"/>
        </w:rPr>
        <w:drawing>
          <wp:inline distT="0" distB="0" distL="0" distR="0">
            <wp:extent cx="2438400" cy="171450"/>
            <wp:effectExtent l="0" t="0" r="0" b="0"/>
            <wp:docPr id="1" name="Picture 1" descr="wordmar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72" w:rsidRPr="004E7F0C" w:rsidRDefault="00D12D72">
      <w:pPr>
        <w:pStyle w:val="Title"/>
        <w:rPr>
          <w:b/>
          <w:sz w:val="26"/>
          <w:szCs w:val="26"/>
        </w:rPr>
      </w:pPr>
      <w:r w:rsidRPr="004E7F0C">
        <w:rPr>
          <w:b/>
          <w:sz w:val="26"/>
          <w:szCs w:val="26"/>
        </w:rPr>
        <w:t>EMPLOYEE MOVING AND RELOCATION</w:t>
      </w:r>
    </w:p>
    <w:p w:rsidR="00D12D72" w:rsidRPr="004E7F0C" w:rsidRDefault="00D12D72">
      <w:pPr>
        <w:pStyle w:val="Heading1"/>
        <w:jc w:val="center"/>
        <w:rPr>
          <w:b/>
          <w:bCs/>
          <w:sz w:val="26"/>
          <w:szCs w:val="26"/>
        </w:rPr>
      </w:pPr>
      <w:r w:rsidRPr="004E7F0C">
        <w:rPr>
          <w:b/>
          <w:bCs/>
          <w:sz w:val="26"/>
          <w:szCs w:val="26"/>
        </w:rPr>
        <w:t>EXPENSE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540"/>
        <w:gridCol w:w="90"/>
        <w:gridCol w:w="630"/>
        <w:gridCol w:w="450"/>
        <w:gridCol w:w="1260"/>
        <w:gridCol w:w="108"/>
        <w:gridCol w:w="522"/>
        <w:gridCol w:w="738"/>
        <w:gridCol w:w="630"/>
        <w:gridCol w:w="612"/>
        <w:gridCol w:w="270"/>
        <w:gridCol w:w="90"/>
        <w:gridCol w:w="90"/>
        <w:gridCol w:w="450"/>
        <w:gridCol w:w="450"/>
        <w:gridCol w:w="360"/>
        <w:gridCol w:w="1260"/>
      </w:tblGrid>
      <w:tr w:rsidR="00D12D72" w:rsidRPr="004E7F0C">
        <w:trPr>
          <w:cantSplit/>
          <w:trHeight w:val="282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Agency Code: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jc w:val="center"/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216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</w:tr>
      <w:tr w:rsidR="00D12D72" w:rsidRPr="004E7F0C">
        <w:trPr>
          <w:cantSplit/>
          <w:trHeight w:val="282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26"/>
                <w:szCs w:val="26"/>
              </w:rPr>
            </w:pPr>
            <w:r w:rsidRPr="004E7F0C">
              <w:rPr>
                <w:sz w:val="17"/>
                <w:szCs w:val="17"/>
              </w:rPr>
              <w:t>Reimbursement No.: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2D72" w:rsidRPr="004E7F0C" w:rsidRDefault="00D12D72" w:rsidP="00820EEB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Final  Reimbursement:?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Yes: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E7F0C">
              <w:rPr>
                <w:sz w:val="17"/>
                <w:szCs w:val="17"/>
              </w:rPr>
              <w:instrText xml:space="preserve"> FORMCHECKBOX </w:instrText>
            </w:r>
            <w:r w:rsidR="00C36E7A">
              <w:rPr>
                <w:sz w:val="17"/>
                <w:szCs w:val="17"/>
              </w:rPr>
            </w:r>
            <w:r w:rsidR="00C36E7A">
              <w:rPr>
                <w:sz w:val="17"/>
                <w:szCs w:val="17"/>
              </w:rPr>
              <w:fldChar w:fldCharType="separate"/>
            </w:r>
            <w:r w:rsidRPr="004E7F0C">
              <w:rPr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No: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E7F0C">
              <w:rPr>
                <w:sz w:val="17"/>
                <w:szCs w:val="17"/>
              </w:rPr>
              <w:instrText xml:space="preserve"> FORMCHECKBOX </w:instrText>
            </w:r>
            <w:r w:rsidR="00C36E7A">
              <w:rPr>
                <w:sz w:val="17"/>
                <w:szCs w:val="17"/>
              </w:rPr>
            </w:r>
            <w:r w:rsidR="00C36E7A">
              <w:rPr>
                <w:sz w:val="17"/>
                <w:szCs w:val="17"/>
              </w:rPr>
              <w:fldChar w:fldCharType="separate"/>
            </w:r>
            <w:r w:rsidRPr="004E7F0C">
              <w:rPr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(Check One)</w:t>
            </w:r>
          </w:p>
        </w:tc>
      </w:tr>
      <w:tr w:rsidR="00D12D72" w:rsidRPr="004E7F0C">
        <w:trPr>
          <w:cantSplit/>
          <w:trHeight w:val="336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26"/>
                <w:szCs w:val="26"/>
              </w:rPr>
            </w:pPr>
            <w:r w:rsidRPr="004E7F0C">
              <w:rPr>
                <w:sz w:val="17"/>
                <w:szCs w:val="17"/>
              </w:rPr>
              <w:t>Employee Name: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4E7F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SSN / HR  EmplID</w:t>
            </w:r>
            <w:r w:rsidR="00D12D72" w:rsidRPr="004E7F0C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"/>
          </w:p>
        </w:tc>
      </w:tr>
      <w:tr w:rsidR="00D12D72" w:rsidRPr="004E7F0C">
        <w:trPr>
          <w:cantSplit/>
          <w:trHeight w:val="34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Address:</w:t>
            </w:r>
          </w:p>
        </w:tc>
        <w:tc>
          <w:tcPr>
            <w:tcW w:w="85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"/>
          </w:p>
        </w:tc>
      </w:tr>
      <w:tr w:rsidR="00D12D72" w:rsidRPr="004E7F0C">
        <w:trPr>
          <w:cantSplit/>
          <w:trHeight w:val="26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City:</w:t>
            </w:r>
          </w:p>
        </w:tc>
        <w:tc>
          <w:tcPr>
            <w:tcW w:w="343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State: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Zip Code: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8"/>
          </w:p>
        </w:tc>
      </w:tr>
      <w:tr w:rsidR="00D12D72" w:rsidRPr="004E7F0C">
        <w:trPr>
          <w:cantSplit/>
          <w:trHeight w:val="341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Date Employed: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55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Date Employee Moving and Relocation Tenure Agreement Signed: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0"/>
          </w:p>
        </w:tc>
      </w:tr>
    </w:tbl>
    <w:p w:rsidR="00D12D72" w:rsidRPr="004E7F0C" w:rsidRDefault="00D12D72">
      <w:pPr>
        <w:rPr>
          <w:sz w:val="17"/>
          <w:szCs w:val="17"/>
        </w:rPr>
      </w:pPr>
    </w:p>
    <w:tbl>
      <w:tblPr>
        <w:tblW w:w="0" w:type="auto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1170"/>
        <w:gridCol w:w="1800"/>
        <w:gridCol w:w="1320"/>
      </w:tblGrid>
      <w:tr w:rsidR="00D12D72" w:rsidRPr="004E7F0C">
        <w:trPr>
          <w:tblHeader/>
        </w:trPr>
        <w:tc>
          <w:tcPr>
            <w:tcW w:w="5070" w:type="dxa"/>
            <w:tcBorders>
              <w:bottom w:val="nil"/>
            </w:tcBorders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TYPE OF MOVING EXPENSE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TOTAL THIS REPORT</w:t>
            </w:r>
          </w:p>
        </w:tc>
        <w:tc>
          <w:tcPr>
            <w:tcW w:w="1800" w:type="dxa"/>
            <w:tcBorders>
              <w:bottom w:val="nil"/>
            </w:tcBorders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TOTAL ALL PRIOR REIMBURSEMENTS</w:t>
            </w:r>
          </w:p>
        </w:tc>
        <w:tc>
          <w:tcPr>
            <w:tcW w:w="1320" w:type="dxa"/>
            <w:tcBorders>
              <w:bottom w:val="nil"/>
            </w:tcBorders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CUMULATIVE TOTAL</w:t>
            </w:r>
          </w:p>
        </w:tc>
      </w:tr>
      <w:tr w:rsidR="00D12D72" w:rsidRPr="004E7F0C">
        <w:trPr>
          <w:trHeight w:hRule="exact" w:val="350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TAXABLE EXPENSES: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</w:tr>
      <w:tr w:rsidR="00D12D72" w:rsidRPr="004E7F0C">
        <w:trPr>
          <w:cantSplit/>
          <w:trHeight w:val="517"/>
        </w:trPr>
        <w:tc>
          <w:tcPr>
            <w:tcW w:w="5070" w:type="dxa"/>
            <w:tcBorders>
              <w:top w:val="nil"/>
              <w:bottom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Pre-move travel and lodging payments excluding meals:</w:t>
            </w: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 xml:space="preserve">No. of Trips: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r w:rsidRPr="004E7F0C">
              <w:rPr>
                <w:sz w:val="17"/>
                <w:szCs w:val="17"/>
              </w:rPr>
              <w:t xml:space="preserve"> Number of  Nights: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4"/>
          </w:p>
        </w:tc>
      </w:tr>
      <w:tr w:rsidR="00D12D72" w:rsidRPr="004E7F0C">
        <w:trPr>
          <w:cantSplit/>
          <w:trHeight w:val="551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Temporary Quarters travel and lodging payments:</w:t>
            </w:r>
          </w:p>
          <w:p w:rsidR="00D12D72" w:rsidRPr="004E7F0C" w:rsidRDefault="00C36E7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From:</w:t>
            </w:r>
            <w:r w:rsidR="00D12D72" w:rsidRPr="004E7F0C">
              <w:rPr>
                <w:sz w:val="17"/>
                <w:szCs w:val="17"/>
              </w:rPr>
              <w:t xml:space="preserve"> </w:t>
            </w:r>
            <w:r w:rsidR="00D12D72" w:rsidRPr="004E7F0C">
              <w:rPr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12D72" w:rsidRPr="004E7F0C">
              <w:rPr>
                <w:sz w:val="17"/>
                <w:szCs w:val="17"/>
              </w:rPr>
              <w:instrText xml:space="preserve"> FORMTEXT </w:instrText>
            </w:r>
            <w:r w:rsidR="00D12D72" w:rsidRPr="004E7F0C">
              <w:rPr>
                <w:sz w:val="17"/>
                <w:szCs w:val="17"/>
              </w:rPr>
            </w:r>
            <w:r w:rsidR="00D12D72"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D12D72" w:rsidRPr="004E7F0C">
              <w:rPr>
                <w:sz w:val="17"/>
                <w:szCs w:val="17"/>
              </w:rPr>
              <w:fldChar w:fldCharType="end"/>
            </w:r>
            <w:r w:rsidR="00D12D72" w:rsidRPr="004E7F0C">
              <w:rPr>
                <w:sz w:val="17"/>
                <w:szCs w:val="17"/>
              </w:rPr>
              <w:t xml:space="preserve">                                  To: </w:t>
            </w:r>
            <w:r w:rsidR="00D12D72" w:rsidRPr="004E7F0C">
              <w:rPr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D12D72" w:rsidRPr="004E7F0C">
              <w:rPr>
                <w:sz w:val="17"/>
                <w:szCs w:val="17"/>
              </w:rPr>
              <w:instrText xml:space="preserve"> FORMTEXT </w:instrText>
            </w:r>
            <w:r w:rsidR="00D12D72" w:rsidRPr="004E7F0C">
              <w:rPr>
                <w:sz w:val="17"/>
                <w:szCs w:val="17"/>
              </w:rPr>
            </w:r>
            <w:r w:rsidR="00D12D72"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D12D72" w:rsidRPr="004E7F0C">
              <w:rPr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8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Total meal payments for pre-move house hunting and temporary quarters: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1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Total meal payments incurred during travel from the old to the new home: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4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Qualified expenses of buying a new home: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bookmarkStart w:id="26" w:name="_GoBack"/>
            <w:bookmarkEnd w:id="26"/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8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Qualified expenses of selling an old home: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1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Other</w:t>
            </w:r>
            <w:r w:rsidR="00963049">
              <w:rPr>
                <w:sz w:val="17"/>
                <w:szCs w:val="17"/>
              </w:rPr>
              <w:t xml:space="preserve"> qualified</w:t>
            </w:r>
            <w:r w:rsidRPr="004E7F0C">
              <w:rPr>
                <w:sz w:val="17"/>
                <w:szCs w:val="17"/>
              </w:rPr>
              <w:t xml:space="preserve"> payments</w:t>
            </w:r>
            <w:r w:rsidR="00BB23B2">
              <w:rPr>
                <w:sz w:val="17"/>
                <w:szCs w:val="17"/>
              </w:rPr>
              <w:t>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4"/>
          </w:p>
        </w:tc>
      </w:tr>
      <w:tr w:rsidR="00D12D72" w:rsidRPr="004E7F0C">
        <w:trPr>
          <w:cantSplit/>
          <w:trHeight w:val="517"/>
        </w:trPr>
        <w:tc>
          <w:tcPr>
            <w:tcW w:w="5070" w:type="dxa"/>
            <w:tcBorders>
              <w:top w:val="nil"/>
              <w:bottom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Storage - Common Carrier:</w:t>
            </w: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 xml:space="preserve">Dates:  From::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r w:rsidRPr="004E7F0C">
              <w:rPr>
                <w:sz w:val="17"/>
                <w:szCs w:val="17"/>
              </w:rPr>
              <w:t xml:space="preserve">                    To: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8"/>
          </w:p>
        </w:tc>
      </w:tr>
      <w:tr w:rsidR="00D12D72" w:rsidRPr="004E7F0C">
        <w:trPr>
          <w:cantSplit/>
          <w:trHeight w:val="51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Storage - Other than Common Carrier:</w:t>
            </w: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 xml:space="preserve">Dates:  From::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Start w:id="39" w:name="Text35"/>
            <w:r w:rsidRPr="004E7F0C">
              <w:rPr>
                <w:sz w:val="17"/>
                <w:szCs w:val="17"/>
              </w:rPr>
              <w:t xml:space="preserve">                    To: </w:t>
            </w:r>
            <w:r w:rsidRPr="004E7F0C">
              <w:rPr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39"/>
            <w:bookmarkEnd w:id="40"/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3"/>
          </w:p>
        </w:tc>
      </w:tr>
      <w:tr w:rsidR="00D12D72" w:rsidRPr="004E7F0C">
        <w:tc>
          <w:tcPr>
            <w:tcW w:w="507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Transportation - Common Carrier: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6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Transportation - Other than Common Carrier:</w:t>
            </w: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(Moving Vehicle Rental)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49"/>
          </w:p>
        </w:tc>
      </w:tr>
      <w:tr w:rsidR="00D12D72" w:rsidRPr="004E7F0C"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Travel and lodging payments excluding meals for move from the old to the new home: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2"/>
          </w:p>
        </w:tc>
      </w:tr>
      <w:tr w:rsidR="00D12D72" w:rsidRPr="004E7F0C">
        <w:trPr>
          <w:cantSplit/>
          <w:trHeight w:val="307"/>
        </w:trPr>
        <w:tc>
          <w:tcPr>
            <w:tcW w:w="50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GRAND TOTAL:</w:t>
            </w:r>
          </w:p>
        </w:tc>
        <w:tc>
          <w:tcPr>
            <w:tcW w:w="117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180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1320" w:type="dxa"/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 w:rsidRPr="004E7F0C">
              <w:rPr>
                <w:sz w:val="17"/>
                <w:szCs w:val="17"/>
              </w:rPr>
              <w:instrText xml:space="preserve"> FORMTEXT </w:instrText>
            </w:r>
            <w:r w:rsidRPr="004E7F0C">
              <w:rPr>
                <w:sz w:val="17"/>
                <w:szCs w:val="17"/>
              </w:rPr>
            </w:r>
            <w:r w:rsidRPr="004E7F0C">
              <w:rPr>
                <w:sz w:val="17"/>
                <w:szCs w:val="17"/>
              </w:rPr>
              <w:fldChar w:fldCharType="separate"/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="00484D29">
              <w:rPr>
                <w:sz w:val="17"/>
                <w:szCs w:val="17"/>
              </w:rPr>
              <w:t> </w:t>
            </w:r>
            <w:r w:rsidRPr="004E7F0C">
              <w:rPr>
                <w:sz w:val="17"/>
                <w:szCs w:val="17"/>
              </w:rPr>
              <w:fldChar w:fldCharType="end"/>
            </w:r>
            <w:bookmarkEnd w:id="55"/>
          </w:p>
        </w:tc>
      </w:tr>
    </w:tbl>
    <w:p w:rsidR="004E7F0C" w:rsidRDefault="004E7F0C">
      <w:pPr>
        <w:rPr>
          <w:sz w:val="19"/>
          <w:szCs w:val="19"/>
          <w:u w:val="single"/>
        </w:rPr>
      </w:pPr>
    </w:p>
    <w:p w:rsidR="00D12D72" w:rsidRPr="004E7F0C" w:rsidRDefault="00D12D72">
      <w:pPr>
        <w:rPr>
          <w:sz w:val="17"/>
          <w:szCs w:val="17"/>
        </w:rPr>
      </w:pPr>
      <w:r w:rsidRPr="004E7F0C">
        <w:rPr>
          <w:sz w:val="19"/>
          <w:szCs w:val="19"/>
          <w:u w:val="single"/>
        </w:rPr>
        <w:t>Certification Statements</w:t>
      </w:r>
      <w:r w:rsidRPr="004E7F0C">
        <w:rPr>
          <w:sz w:val="17"/>
          <w:szCs w:val="17"/>
        </w:rPr>
        <w:t>:</w:t>
      </w:r>
    </w:p>
    <w:p w:rsidR="00D12D72" w:rsidRPr="004E7F0C" w:rsidRDefault="00D12D72">
      <w:pPr>
        <w:rPr>
          <w:sz w:val="17"/>
          <w:szCs w:val="17"/>
        </w:rPr>
      </w:pPr>
      <w:r w:rsidRPr="004E7F0C">
        <w:rPr>
          <w:sz w:val="17"/>
          <w:szCs w:val="17"/>
        </w:rPr>
        <w:t xml:space="preserve">I certify that the expenses were incurred by me while moving and relocating at the request of the above cited  agency of the </w:t>
      </w:r>
      <w:smartTag w:uri="urn:schemas-microsoft-com:office:smarttags" w:element="place">
        <w:smartTag w:uri="urn:schemas-microsoft-com:office:smarttags" w:element="PlaceType">
          <w:r w:rsidRPr="004E7F0C">
            <w:rPr>
              <w:sz w:val="17"/>
              <w:szCs w:val="17"/>
            </w:rPr>
            <w:t>Commonwealth</w:t>
          </w:r>
        </w:smartTag>
        <w:r w:rsidRPr="004E7F0C">
          <w:rPr>
            <w:sz w:val="17"/>
            <w:szCs w:val="17"/>
          </w:rPr>
          <w:t xml:space="preserve"> of </w:t>
        </w:r>
        <w:smartTag w:uri="urn:schemas-microsoft-com:office:smarttags" w:element="PlaceName">
          <w:r w:rsidRPr="004E7F0C">
            <w:rPr>
              <w:sz w:val="17"/>
              <w:szCs w:val="17"/>
            </w:rPr>
            <w:t>Virginia</w:t>
          </w:r>
        </w:smartTag>
      </w:smartTag>
      <w:r w:rsidRPr="004E7F0C">
        <w:rPr>
          <w:sz w:val="17"/>
          <w:szCs w:val="1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788"/>
        <w:gridCol w:w="522"/>
        <w:gridCol w:w="2070"/>
      </w:tblGrid>
      <w:tr w:rsidR="00D12D72" w:rsidRPr="004E7F0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Signature of Employee: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Date: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</w:tr>
    </w:tbl>
    <w:p w:rsidR="00D12D72" w:rsidRPr="004E7F0C" w:rsidRDefault="00D12D72">
      <w:pPr>
        <w:rPr>
          <w:sz w:val="17"/>
          <w:szCs w:val="17"/>
        </w:rPr>
      </w:pPr>
    </w:p>
    <w:p w:rsidR="00D12D72" w:rsidRPr="004E7F0C" w:rsidRDefault="00D12D72">
      <w:pPr>
        <w:rPr>
          <w:sz w:val="17"/>
          <w:szCs w:val="17"/>
        </w:rPr>
      </w:pPr>
      <w:r w:rsidRPr="004E7F0C">
        <w:rPr>
          <w:sz w:val="17"/>
          <w:szCs w:val="17"/>
        </w:rPr>
        <w:t xml:space="preserve">I certify that the expenses were incurred in an employee relocation requested by </w:t>
      </w:r>
      <w:smartTag w:uri="urn:schemas-microsoft-com:office:smarttags" w:element="place">
        <w:smartTag w:uri="urn:schemas-microsoft-com:office:smarttags" w:element="PlaceName">
          <w:r w:rsidRPr="004E7F0C">
            <w:rPr>
              <w:sz w:val="17"/>
              <w:szCs w:val="17"/>
            </w:rPr>
            <w:t>James</w:t>
          </w:r>
        </w:smartTag>
        <w:r w:rsidRPr="004E7F0C">
          <w:rPr>
            <w:sz w:val="17"/>
            <w:szCs w:val="17"/>
          </w:rPr>
          <w:t xml:space="preserve"> </w:t>
        </w:r>
        <w:smartTag w:uri="urn:schemas-microsoft-com:office:smarttags" w:element="PlaceName">
          <w:r w:rsidRPr="004E7F0C">
            <w:rPr>
              <w:sz w:val="17"/>
              <w:szCs w:val="17"/>
            </w:rPr>
            <w:t>Madison</w:t>
          </w:r>
        </w:smartTag>
        <w:r w:rsidRPr="004E7F0C">
          <w:rPr>
            <w:sz w:val="17"/>
            <w:szCs w:val="17"/>
          </w:rPr>
          <w:t xml:space="preserve"> </w:t>
        </w:r>
        <w:smartTag w:uri="urn:schemas-microsoft-com:office:smarttags" w:element="PlaceName">
          <w:r w:rsidRPr="004E7F0C">
            <w:rPr>
              <w:sz w:val="17"/>
              <w:szCs w:val="17"/>
            </w:rPr>
            <w:t>University</w:t>
          </w:r>
        </w:smartTag>
      </w:smartTag>
      <w:r w:rsidRPr="004E7F0C">
        <w:rPr>
          <w:sz w:val="17"/>
          <w:szCs w:val="17"/>
        </w:rPr>
        <w:t xml:space="preserve"> and</w:t>
      </w:r>
      <w:r w:rsidR="00CB63AA">
        <w:rPr>
          <w:sz w:val="17"/>
          <w:szCs w:val="17"/>
        </w:rPr>
        <w:t xml:space="preserve"> </w:t>
      </w:r>
      <w:r w:rsidRPr="004E7F0C">
        <w:rPr>
          <w:sz w:val="17"/>
          <w:szCs w:val="17"/>
        </w:rPr>
        <w:t>do not exceed the requirements set forth in Moving and Relocation expense regulations. Written approval for reimbursement above normal established limits is 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4428"/>
        <w:gridCol w:w="522"/>
        <w:gridCol w:w="2070"/>
      </w:tblGrid>
      <w:tr w:rsidR="00D12D72" w:rsidRPr="004E7F0C">
        <w:trPr>
          <w:cantSplit/>
          <w:trHeight w:val="25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C962BD" w:rsidP="00C962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Signature o</w:t>
            </w:r>
            <w:r w:rsidR="00D12D72" w:rsidRPr="004E7F0C">
              <w:rPr>
                <w:sz w:val="17"/>
                <w:szCs w:val="17"/>
              </w:rPr>
              <w:t xml:space="preserve">f </w:t>
            </w:r>
            <w:r w:rsidR="00484D29">
              <w:rPr>
                <w:sz w:val="17"/>
                <w:szCs w:val="17"/>
              </w:rPr>
              <w:t>AVP for Finance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Date: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</w:tc>
      </w:tr>
      <w:tr w:rsidR="00D12D72" w:rsidRPr="004E7F0C">
        <w:trPr>
          <w:trHeight w:val="30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17"/>
                <w:szCs w:val="17"/>
              </w:rPr>
            </w:pPr>
          </w:p>
          <w:p w:rsidR="00D12D72" w:rsidRPr="004E7F0C" w:rsidRDefault="00D12D72">
            <w:pPr>
              <w:rPr>
                <w:sz w:val="17"/>
                <w:szCs w:val="17"/>
              </w:rPr>
            </w:pPr>
            <w:r w:rsidRPr="004E7F0C">
              <w:rPr>
                <w:sz w:val="17"/>
                <w:szCs w:val="17"/>
              </w:rPr>
              <w:t>Print Name: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484D2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Mark Angel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D72" w:rsidRPr="004E7F0C" w:rsidRDefault="00D12D72">
            <w:pPr>
              <w:rPr>
                <w:sz w:val="21"/>
                <w:szCs w:val="21"/>
              </w:rPr>
            </w:pPr>
            <w:r w:rsidRPr="004E7F0C">
              <w:rPr>
                <w:sz w:val="17"/>
                <w:szCs w:val="17"/>
              </w:rPr>
              <w:t>Title</w:t>
            </w:r>
            <w:r w:rsidRPr="004E7F0C">
              <w:rPr>
                <w:sz w:val="21"/>
                <w:szCs w:val="21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2D72" w:rsidRPr="004E7F0C" w:rsidRDefault="00181362" w:rsidP="007224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AVP f</w:t>
            </w:r>
            <w:r w:rsidR="0025791D">
              <w:rPr>
                <w:sz w:val="17"/>
                <w:szCs w:val="17"/>
              </w:rPr>
              <w:t>or Finance</w:t>
            </w:r>
          </w:p>
        </w:tc>
      </w:tr>
    </w:tbl>
    <w:p w:rsidR="00D12D72" w:rsidRPr="004E7F0C" w:rsidRDefault="00D12D72">
      <w:pPr>
        <w:rPr>
          <w:sz w:val="17"/>
          <w:szCs w:val="17"/>
        </w:rPr>
      </w:pPr>
    </w:p>
    <w:sectPr w:rsidR="00D12D72" w:rsidRPr="004E7F0C" w:rsidSect="00574077">
      <w:footerReference w:type="default" r:id="rId7"/>
      <w:endnotePr>
        <w:numFmt w:val="decimal"/>
      </w:endnotePr>
      <w:type w:val="continuous"/>
      <w:pgSz w:w="12240" w:h="15840"/>
      <w:pgMar w:top="576" w:right="1440" w:bottom="24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98" w:rsidRPr="004E7F0C" w:rsidRDefault="00607298">
      <w:pPr>
        <w:rPr>
          <w:sz w:val="17"/>
          <w:szCs w:val="17"/>
        </w:rPr>
      </w:pPr>
      <w:r w:rsidRPr="004E7F0C">
        <w:rPr>
          <w:sz w:val="17"/>
          <w:szCs w:val="17"/>
        </w:rPr>
        <w:separator/>
      </w:r>
    </w:p>
  </w:endnote>
  <w:endnote w:type="continuationSeparator" w:id="0">
    <w:p w:rsidR="00607298" w:rsidRPr="004E7F0C" w:rsidRDefault="00607298">
      <w:pPr>
        <w:rPr>
          <w:sz w:val="17"/>
          <w:szCs w:val="17"/>
        </w:rPr>
      </w:pPr>
      <w:r w:rsidRPr="004E7F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AA" w:rsidRPr="004E7F0C" w:rsidRDefault="00CB63AA">
    <w:pPr>
      <w:pStyle w:val="Footer"/>
      <w:rPr>
        <w:sz w:val="17"/>
        <w:szCs w:val="17"/>
      </w:rPr>
    </w:pPr>
    <w:r w:rsidRPr="004E7F0C">
      <w:rPr>
        <w:sz w:val="17"/>
        <w:szCs w:val="17"/>
      </w:rPr>
      <w:tab/>
    </w:r>
    <w:r w:rsidRPr="004E7F0C">
      <w:rPr>
        <w:sz w:val="17"/>
        <w:szCs w:val="17"/>
      </w:rPr>
      <w:tab/>
      <w:t xml:space="preserve">Rev </w:t>
    </w:r>
    <w:r w:rsidR="007A3322">
      <w:rPr>
        <w:sz w:val="17"/>
        <w:szCs w:val="17"/>
      </w:rPr>
      <w:t>7</w:t>
    </w:r>
    <w:r w:rsidR="00BB23B2">
      <w:rPr>
        <w:sz w:val="17"/>
        <w:szCs w:val="17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98" w:rsidRPr="004E7F0C" w:rsidRDefault="00607298">
      <w:pPr>
        <w:rPr>
          <w:sz w:val="17"/>
          <w:szCs w:val="17"/>
        </w:rPr>
      </w:pPr>
      <w:r w:rsidRPr="004E7F0C">
        <w:rPr>
          <w:sz w:val="17"/>
          <w:szCs w:val="17"/>
        </w:rPr>
        <w:separator/>
      </w:r>
    </w:p>
  </w:footnote>
  <w:footnote w:type="continuationSeparator" w:id="0">
    <w:p w:rsidR="00607298" w:rsidRPr="004E7F0C" w:rsidRDefault="00607298">
      <w:pPr>
        <w:rPr>
          <w:sz w:val="17"/>
          <w:szCs w:val="17"/>
        </w:rPr>
      </w:pPr>
      <w:r w:rsidRPr="004E7F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77"/>
    <w:rsid w:val="0000533E"/>
    <w:rsid w:val="000D4F79"/>
    <w:rsid w:val="00181362"/>
    <w:rsid w:val="001870CE"/>
    <w:rsid w:val="001F7E27"/>
    <w:rsid w:val="00243964"/>
    <w:rsid w:val="00252683"/>
    <w:rsid w:val="0025791D"/>
    <w:rsid w:val="002A0DDD"/>
    <w:rsid w:val="00302862"/>
    <w:rsid w:val="003243A5"/>
    <w:rsid w:val="0037749D"/>
    <w:rsid w:val="003B14D4"/>
    <w:rsid w:val="003C7FE5"/>
    <w:rsid w:val="003D5246"/>
    <w:rsid w:val="00426E1A"/>
    <w:rsid w:val="00484D29"/>
    <w:rsid w:val="004E7F0C"/>
    <w:rsid w:val="0053569D"/>
    <w:rsid w:val="0055423C"/>
    <w:rsid w:val="00574077"/>
    <w:rsid w:val="005A310A"/>
    <w:rsid w:val="00602BAD"/>
    <w:rsid w:val="00607298"/>
    <w:rsid w:val="006B4AF7"/>
    <w:rsid w:val="006C41F5"/>
    <w:rsid w:val="007224A8"/>
    <w:rsid w:val="007A3322"/>
    <w:rsid w:val="007D7F8E"/>
    <w:rsid w:val="007F7378"/>
    <w:rsid w:val="00805338"/>
    <w:rsid w:val="00820EEB"/>
    <w:rsid w:val="00873E4C"/>
    <w:rsid w:val="009018F5"/>
    <w:rsid w:val="00944821"/>
    <w:rsid w:val="00963049"/>
    <w:rsid w:val="009A139B"/>
    <w:rsid w:val="009C4ED6"/>
    <w:rsid w:val="009E3EA6"/>
    <w:rsid w:val="00A00ECA"/>
    <w:rsid w:val="00A42FFB"/>
    <w:rsid w:val="00A75D5F"/>
    <w:rsid w:val="00AA65C0"/>
    <w:rsid w:val="00AB5702"/>
    <w:rsid w:val="00AD4BB0"/>
    <w:rsid w:val="00B11337"/>
    <w:rsid w:val="00B8113B"/>
    <w:rsid w:val="00BB23B2"/>
    <w:rsid w:val="00BF093E"/>
    <w:rsid w:val="00C36E7A"/>
    <w:rsid w:val="00C8532B"/>
    <w:rsid w:val="00C962BD"/>
    <w:rsid w:val="00CB63AA"/>
    <w:rsid w:val="00D12D72"/>
    <w:rsid w:val="00D31B60"/>
    <w:rsid w:val="00F02808"/>
    <w:rsid w:val="00F67625"/>
    <w:rsid w:val="00FC72CD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B76A10E"/>
  <w15:chartTrackingRefBased/>
  <w15:docId w15:val="{35D8FC8D-D8A4-4EE5-B36B-B102F510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widowControl w:val="0"/>
      <w:spacing w:after="28"/>
    </w:pPr>
    <w:rPr>
      <w:rFonts w:ascii="Book Antiqua" w:hAnsi="Book Antiqua"/>
      <w:b/>
      <w:noProof/>
      <w:snapToGrid w:val="0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4320" w:hanging="4320"/>
      <w:outlineLvl w:val="0"/>
    </w:pPr>
    <w:rPr>
      <w:b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 w:val="0"/>
      <w:sz w:val="28"/>
    </w:rPr>
  </w:style>
  <w:style w:type="paragraph" w:styleId="Header">
    <w:name w:val="header"/>
    <w:basedOn w:val="Normal"/>
    <w:rsid w:val="0057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07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JMU</vt:lpstr>
    </vt:vector>
  </TitlesOfParts>
  <Company>James Madison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JMU</dc:title>
  <dc:subject/>
  <dc:creator>Evelyn Lantz</dc:creator>
  <cp:keywords/>
  <cp:lastModifiedBy>Dameron, Josh - damerojm</cp:lastModifiedBy>
  <cp:revision>3</cp:revision>
  <cp:lastPrinted>2003-03-21T22:02:00Z</cp:lastPrinted>
  <dcterms:created xsi:type="dcterms:W3CDTF">2018-07-06T14:24:00Z</dcterms:created>
  <dcterms:modified xsi:type="dcterms:W3CDTF">2018-07-06T14:25:00Z</dcterms:modified>
</cp:coreProperties>
</file>