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6F6E" w14:textId="741FF57E" w:rsidR="00332393" w:rsidRDefault="00332393" w:rsidP="00332393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Motion to Amend </w:t>
      </w:r>
      <w:r w:rsidR="003630D0">
        <w:rPr>
          <w:rFonts w:ascii="Arial" w:hAnsi="Arial" w:cs="Arial"/>
          <w:sz w:val="35"/>
          <w:szCs w:val="35"/>
        </w:rPr>
        <w:t>the Faculty Senate Computer Lottery Eligibility Rules</w:t>
      </w:r>
    </w:p>
    <w:p w14:paraId="094B8AF6" w14:textId="77777777" w:rsidR="00332393" w:rsidRDefault="00332393" w:rsidP="00332393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Faculty Senate of James Madison University</w:t>
      </w:r>
    </w:p>
    <w:p w14:paraId="61469D0A" w14:textId="202F7AC8" w:rsidR="00332393" w:rsidRDefault="003630D0" w:rsidP="00332393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February</w:t>
      </w:r>
      <w:r w:rsidR="007457D6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18</w:t>
      </w:r>
      <w:r w:rsidR="00332393">
        <w:rPr>
          <w:rFonts w:ascii="Arial" w:hAnsi="Arial" w:cs="Arial"/>
          <w:sz w:val="35"/>
          <w:szCs w:val="35"/>
        </w:rPr>
        <w:t>, 202</w:t>
      </w:r>
      <w:r>
        <w:rPr>
          <w:rFonts w:ascii="Arial" w:hAnsi="Arial" w:cs="Arial"/>
          <w:sz w:val="35"/>
          <w:szCs w:val="35"/>
        </w:rPr>
        <w:t>1</w:t>
      </w:r>
    </w:p>
    <w:p w14:paraId="6E3A6B31" w14:textId="5CE143A6" w:rsidR="00163424" w:rsidRPr="00163424" w:rsidRDefault="00163424" w:rsidP="00163424">
      <w:pPr>
        <w:pStyle w:val="NormalWeb"/>
        <w:rPr>
          <w:rFonts w:ascii="Arial" w:hAnsi="Arial" w:cs="Arial"/>
        </w:rPr>
      </w:pPr>
      <w:r w:rsidRPr="00B775BA">
        <w:rPr>
          <w:rFonts w:ascii="Arial" w:hAnsi="Arial" w:cs="Arial"/>
          <w:b/>
          <w:bCs/>
        </w:rPr>
        <w:t>Whereas</w:t>
      </w:r>
      <w:r w:rsidRPr="00163424">
        <w:rPr>
          <w:rFonts w:ascii="Arial" w:hAnsi="Arial" w:cs="Arial"/>
        </w:rPr>
        <w:t xml:space="preserve"> Faculty Senate </w:t>
      </w:r>
      <w:r w:rsidR="003630D0">
        <w:rPr>
          <w:rFonts w:ascii="Arial" w:hAnsi="Arial" w:cs="Arial"/>
        </w:rPr>
        <w:t xml:space="preserve">Computer Lottery eligibility rules state that </w:t>
      </w:r>
      <w:r w:rsidR="00B23FF7">
        <w:rPr>
          <w:rFonts w:ascii="Arial" w:hAnsi="Arial" w:cs="Arial"/>
        </w:rPr>
        <w:t>i</w:t>
      </w:r>
      <w:r w:rsidR="003630D0">
        <w:rPr>
          <w:rFonts w:ascii="Arial" w:hAnsi="Arial" w:cs="Arial"/>
        </w:rPr>
        <w:t xml:space="preserve">nstructional faculty are eligible to enter the lottery if they have not won the lottery within the past five </w:t>
      </w:r>
      <w:r w:rsidR="00B23FF7">
        <w:rPr>
          <w:rFonts w:ascii="Arial" w:hAnsi="Arial" w:cs="Arial"/>
        </w:rPr>
        <w:t xml:space="preserve">academic </w:t>
      </w:r>
      <w:r w:rsidR="003630D0">
        <w:rPr>
          <w:rFonts w:ascii="Arial" w:hAnsi="Arial" w:cs="Arial"/>
        </w:rPr>
        <w:t>years</w:t>
      </w:r>
      <w:r w:rsidRPr="00163424">
        <w:rPr>
          <w:rFonts w:ascii="Arial" w:hAnsi="Arial" w:cs="Arial"/>
        </w:rPr>
        <w:t>.</w:t>
      </w:r>
    </w:p>
    <w:p w14:paraId="522F2A7D" w14:textId="25DE530E" w:rsidR="00163424" w:rsidRPr="00163424" w:rsidRDefault="00163424" w:rsidP="00163424">
      <w:pPr>
        <w:pStyle w:val="NormalWeb"/>
        <w:rPr>
          <w:rFonts w:ascii="Arial" w:hAnsi="Arial" w:cs="Arial"/>
        </w:rPr>
      </w:pPr>
      <w:r w:rsidRPr="00B775BA">
        <w:rPr>
          <w:rFonts w:ascii="Arial" w:hAnsi="Arial" w:cs="Arial"/>
          <w:b/>
          <w:bCs/>
        </w:rPr>
        <w:t>Whereas</w:t>
      </w:r>
      <w:r w:rsidRPr="00163424">
        <w:rPr>
          <w:rFonts w:ascii="Arial" w:hAnsi="Arial" w:cs="Arial"/>
        </w:rPr>
        <w:t xml:space="preserve"> </w:t>
      </w:r>
      <w:r w:rsidR="003630D0">
        <w:rPr>
          <w:rFonts w:ascii="Arial" w:hAnsi="Arial" w:cs="Arial"/>
        </w:rPr>
        <w:t xml:space="preserve">since the establishment of the Faculty Senate Computer Lottery in </w:t>
      </w:r>
      <w:r w:rsidR="003C3976">
        <w:rPr>
          <w:rFonts w:ascii="Arial" w:hAnsi="Arial" w:cs="Arial"/>
        </w:rPr>
        <w:t>late 1970s/early 1980s</w:t>
      </w:r>
      <w:r w:rsidR="003630D0">
        <w:rPr>
          <w:rFonts w:ascii="Arial" w:hAnsi="Arial" w:cs="Arial"/>
        </w:rPr>
        <w:t xml:space="preserve">, the number of instructional faculty at JMU has increased significantly. </w:t>
      </w:r>
    </w:p>
    <w:p w14:paraId="0AF33C42" w14:textId="0DB8ABF3" w:rsidR="00163424" w:rsidRPr="00163424" w:rsidRDefault="00163424">
      <w:pPr>
        <w:rPr>
          <w:rFonts w:ascii="Arial" w:hAnsi="Arial" w:cs="Arial"/>
          <w:sz w:val="24"/>
          <w:szCs w:val="24"/>
        </w:rPr>
      </w:pPr>
      <w:r w:rsidRPr="00B775BA">
        <w:rPr>
          <w:rFonts w:ascii="Arial" w:hAnsi="Arial" w:cs="Arial"/>
          <w:b/>
          <w:bCs/>
          <w:sz w:val="24"/>
          <w:szCs w:val="24"/>
        </w:rPr>
        <w:t>Whereas</w:t>
      </w:r>
      <w:r w:rsidRPr="00163424">
        <w:rPr>
          <w:rFonts w:ascii="Arial" w:hAnsi="Arial" w:cs="Arial"/>
          <w:sz w:val="24"/>
          <w:szCs w:val="24"/>
        </w:rPr>
        <w:t xml:space="preserve"> </w:t>
      </w:r>
      <w:r w:rsidR="003630D0">
        <w:rPr>
          <w:rFonts w:ascii="Arial" w:hAnsi="Arial" w:cs="Arial"/>
          <w:sz w:val="24"/>
          <w:szCs w:val="24"/>
        </w:rPr>
        <w:t>this has reduced the probability of a faculty member winning the lottery</w:t>
      </w:r>
      <w:r>
        <w:rPr>
          <w:rFonts w:ascii="Arial" w:hAnsi="Arial" w:cs="Arial"/>
          <w:sz w:val="24"/>
          <w:szCs w:val="24"/>
        </w:rPr>
        <w:t>.</w:t>
      </w:r>
    </w:p>
    <w:p w14:paraId="73655A89" w14:textId="5F838B82" w:rsidR="009E03A7" w:rsidRPr="00163424" w:rsidRDefault="009E03A7" w:rsidP="009E03A7">
      <w:pPr>
        <w:rPr>
          <w:rFonts w:ascii="Arial" w:hAnsi="Arial" w:cs="Arial"/>
          <w:sz w:val="24"/>
          <w:szCs w:val="24"/>
        </w:rPr>
      </w:pPr>
      <w:r w:rsidRPr="00B775BA">
        <w:rPr>
          <w:rFonts w:ascii="Arial" w:hAnsi="Arial" w:cs="Arial"/>
          <w:b/>
          <w:bCs/>
          <w:sz w:val="24"/>
          <w:szCs w:val="24"/>
        </w:rPr>
        <w:t>Whereas</w:t>
      </w:r>
      <w:r w:rsidRPr="00163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increasing the number of years that instructional faculty will be ineligible to enter the lottery from </w:t>
      </w:r>
      <w:r w:rsidR="00ED464F">
        <w:rPr>
          <w:rFonts w:ascii="Arial" w:hAnsi="Arial" w:cs="Arial"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</w:t>
      </w:r>
      <w:r w:rsidR="00B23FF7">
        <w:rPr>
          <w:rFonts w:ascii="Arial" w:hAnsi="Arial" w:cs="Arial"/>
          <w:sz w:val="24"/>
          <w:szCs w:val="24"/>
        </w:rPr>
        <w:t xml:space="preserve">years </w:t>
      </w:r>
      <w:r>
        <w:rPr>
          <w:rFonts w:ascii="Arial" w:hAnsi="Arial" w:cs="Arial"/>
          <w:sz w:val="24"/>
          <w:szCs w:val="24"/>
        </w:rPr>
        <w:t xml:space="preserve">to </w:t>
      </w:r>
      <w:r w:rsidR="00ED464F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years would increase the probability of winning for </w:t>
      </w:r>
      <w:r w:rsidR="00ED464F">
        <w:rPr>
          <w:rFonts w:ascii="Arial" w:hAnsi="Arial" w:cs="Arial"/>
          <w:sz w:val="24"/>
          <w:szCs w:val="24"/>
        </w:rPr>
        <w:t xml:space="preserve">eligible </w:t>
      </w:r>
      <w:r>
        <w:rPr>
          <w:rFonts w:ascii="Arial" w:hAnsi="Arial" w:cs="Arial"/>
          <w:sz w:val="24"/>
          <w:szCs w:val="24"/>
        </w:rPr>
        <w:t>instructional faculty who have not won the lottery before.</w:t>
      </w:r>
    </w:p>
    <w:p w14:paraId="7387FE86" w14:textId="3A48E8B4" w:rsidR="00163424" w:rsidRPr="00163424" w:rsidRDefault="00163424" w:rsidP="00163424">
      <w:pPr>
        <w:rPr>
          <w:rFonts w:ascii="Arial" w:hAnsi="Arial" w:cs="Arial"/>
          <w:sz w:val="24"/>
          <w:szCs w:val="24"/>
        </w:rPr>
      </w:pPr>
      <w:r w:rsidRPr="00B775BA">
        <w:rPr>
          <w:rFonts w:ascii="Arial" w:hAnsi="Arial" w:cs="Arial"/>
          <w:b/>
          <w:bCs/>
          <w:sz w:val="24"/>
          <w:szCs w:val="24"/>
        </w:rPr>
        <w:t xml:space="preserve">therefore be it </w:t>
      </w:r>
      <w:r w:rsidR="00B775BA">
        <w:rPr>
          <w:rFonts w:ascii="Arial" w:hAnsi="Arial" w:cs="Arial"/>
          <w:b/>
          <w:bCs/>
          <w:sz w:val="24"/>
          <w:szCs w:val="24"/>
        </w:rPr>
        <w:t>r</w:t>
      </w:r>
      <w:r w:rsidRPr="00B775BA">
        <w:rPr>
          <w:rFonts w:ascii="Arial" w:hAnsi="Arial" w:cs="Arial"/>
          <w:b/>
          <w:bCs/>
          <w:sz w:val="24"/>
          <w:szCs w:val="24"/>
        </w:rPr>
        <w:t>esolved</w:t>
      </w:r>
      <w:r w:rsidRPr="00163424">
        <w:rPr>
          <w:rFonts w:ascii="Arial" w:hAnsi="Arial" w:cs="Arial"/>
          <w:sz w:val="24"/>
          <w:szCs w:val="24"/>
        </w:rPr>
        <w:t xml:space="preserve"> that the Faculty Senate approves the following </w:t>
      </w:r>
      <w:r w:rsidR="00247E52">
        <w:rPr>
          <w:rFonts w:ascii="Arial" w:hAnsi="Arial" w:cs="Arial"/>
          <w:sz w:val="24"/>
          <w:szCs w:val="24"/>
        </w:rPr>
        <w:t>changes to the Faculty Senate Computer Lottery rules</w:t>
      </w:r>
      <w:r w:rsidRPr="00163424">
        <w:rPr>
          <w:rFonts w:ascii="Arial" w:hAnsi="Arial" w:cs="Arial"/>
          <w:sz w:val="24"/>
          <w:szCs w:val="24"/>
        </w:rPr>
        <w:t>:</w:t>
      </w:r>
    </w:p>
    <w:p w14:paraId="3FA0ECAE" w14:textId="0CD01943" w:rsidR="00163424" w:rsidRPr="00ED464F" w:rsidRDefault="00247E52">
      <w:pPr>
        <w:rPr>
          <w:rFonts w:ascii="Arial" w:hAnsi="Arial" w:cs="Arial"/>
          <w:sz w:val="24"/>
          <w:szCs w:val="24"/>
        </w:rPr>
      </w:pPr>
      <w:r w:rsidRPr="00ED464F">
        <w:rPr>
          <w:rFonts w:ascii="Arial" w:hAnsi="Arial" w:cs="Arial"/>
          <w:sz w:val="24"/>
          <w:szCs w:val="24"/>
        </w:rPr>
        <w:t>Faculty may only win the computer lottery once in seven years.</w:t>
      </w:r>
    </w:p>
    <w:sectPr w:rsidR="00163424" w:rsidRPr="00ED4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93"/>
    <w:rsid w:val="00015718"/>
    <w:rsid w:val="000941D9"/>
    <w:rsid w:val="00163424"/>
    <w:rsid w:val="001D5BAD"/>
    <w:rsid w:val="00247E52"/>
    <w:rsid w:val="00332393"/>
    <w:rsid w:val="003630D0"/>
    <w:rsid w:val="003C3976"/>
    <w:rsid w:val="007457D6"/>
    <w:rsid w:val="009E03A7"/>
    <w:rsid w:val="00A43563"/>
    <w:rsid w:val="00B23FF7"/>
    <w:rsid w:val="00B775BA"/>
    <w:rsid w:val="00BA4A48"/>
    <w:rsid w:val="00C14A67"/>
    <w:rsid w:val="00D6329C"/>
    <w:rsid w:val="00DC1413"/>
    <w:rsid w:val="00E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E159"/>
  <w15:chartTrackingRefBased/>
  <w15:docId w15:val="{D8F83014-6397-483F-8F3D-5767BCD5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CAVUSOGLU</dc:creator>
  <cp:keywords/>
  <dc:description/>
  <cp:lastModifiedBy>Microsoft Office User</cp:lastModifiedBy>
  <cp:revision>2</cp:revision>
  <dcterms:created xsi:type="dcterms:W3CDTF">2021-02-22T13:49:00Z</dcterms:created>
  <dcterms:modified xsi:type="dcterms:W3CDTF">2021-02-22T13:49:00Z</dcterms:modified>
</cp:coreProperties>
</file>