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8" w:rsidRDefault="00065641">
      <w:r>
        <w:t>Follow the checklist to complete the SWPPP Template.</w:t>
      </w:r>
      <w:r w:rsidR="00D35929">
        <w:t xml:space="preserve"> A SWPPP is required to be developed before submitting a Registration Statement for General Permit Coverage.</w:t>
      </w:r>
    </w:p>
    <w:p w:rsidR="00531E4D" w:rsidRDefault="00531E4D" w:rsidP="00531E4D">
      <w:pPr>
        <w:pStyle w:val="ListParagraph"/>
        <w:numPr>
          <w:ilvl w:val="0"/>
          <w:numId w:val="2"/>
        </w:numPr>
      </w:pPr>
      <w:r>
        <w:t>Cover Page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Edit “Project Name” at top of page to current project title.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Edit “DATE” of estimated start and completion dates.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Edit informat</w:t>
      </w:r>
      <w:r w:rsidR="001B4BD1">
        <w:t>ion under “SWPPP Prepared for:”.</w:t>
      </w:r>
    </w:p>
    <w:p w:rsidR="00531E4D" w:rsidRDefault="00531E4D" w:rsidP="00531E4D">
      <w:pPr>
        <w:pStyle w:val="ListParagraph"/>
        <w:numPr>
          <w:ilvl w:val="0"/>
          <w:numId w:val="2"/>
        </w:numPr>
      </w:pPr>
      <w:r>
        <w:t>Section 2: Contact Information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Section 2.1 Responsible Parties:  Edit/provide contact information for listed individuals.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Section 2.2 SWPPP Team:  Edit/provide contact information for listed individuals.</w:t>
      </w:r>
    </w:p>
    <w:p w:rsidR="00531E4D" w:rsidRDefault="00531E4D" w:rsidP="00531E4D">
      <w:pPr>
        <w:pStyle w:val="ListParagraph"/>
        <w:numPr>
          <w:ilvl w:val="0"/>
          <w:numId w:val="2"/>
        </w:numPr>
      </w:pPr>
      <w:r>
        <w:t>Section 3:  Site Evaluation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Section 3.1 Project/Site Information:  Edit/provide information for: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Project Name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Project Street Address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Project City, State, Zip Code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Project Latitude/Longitude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Method for determining latitude/longitude</w:t>
      </w:r>
    </w:p>
    <w:p w:rsidR="00531E4D" w:rsidRDefault="00531E4D" w:rsidP="00531E4D">
      <w:pPr>
        <w:pStyle w:val="ListParagraph"/>
        <w:numPr>
          <w:ilvl w:val="2"/>
          <w:numId w:val="2"/>
        </w:numPr>
      </w:pPr>
      <w:r>
        <w:t>How precipitation data will be gathered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Section 3.3 Nature of the Construction Activity:  Provide a narrative description of the project and proposed construction activity.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>Section 3.4 Sequence of Construction Activities: Edit/provide a basic sequence for construction activities.</w:t>
      </w:r>
    </w:p>
    <w:p w:rsidR="00531E4D" w:rsidRDefault="00531E4D" w:rsidP="00531E4D">
      <w:pPr>
        <w:pStyle w:val="ListParagraph"/>
        <w:numPr>
          <w:ilvl w:val="1"/>
          <w:numId w:val="2"/>
        </w:numPr>
      </w:pPr>
      <w:r>
        <w:t xml:space="preserve">Section 3.5 Allowable Non-Stormwater Discharges:  Edit table </w:t>
      </w:r>
      <w:r w:rsidR="00065641">
        <w:t>for allowable non-stormwater discharges that are likely to be present on-site.</w:t>
      </w:r>
    </w:p>
    <w:p w:rsidR="00065641" w:rsidRDefault="00065641" w:rsidP="00065641">
      <w:pPr>
        <w:pStyle w:val="ListParagraph"/>
        <w:numPr>
          <w:ilvl w:val="0"/>
          <w:numId w:val="2"/>
        </w:numPr>
      </w:pPr>
      <w:r>
        <w:t>Section 4:  ESC Plan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Edit the third paragraph to include the following: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Plan Title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Design Engineer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ESC approval date</w:t>
      </w:r>
    </w:p>
    <w:p w:rsidR="00065641" w:rsidRDefault="00065641" w:rsidP="00065641">
      <w:pPr>
        <w:pStyle w:val="ListParagraph"/>
        <w:numPr>
          <w:ilvl w:val="0"/>
          <w:numId w:val="2"/>
        </w:numPr>
      </w:pPr>
      <w:r>
        <w:t>Section 5:  SWM Plan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Edit the first paragraph to include the following: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Plan Title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Design Engineer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SWM approval date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Omit BMP types that are not to be constructed as part of the project.</w:t>
      </w:r>
    </w:p>
    <w:p w:rsidR="00065641" w:rsidRDefault="00065641" w:rsidP="00065641">
      <w:pPr>
        <w:pStyle w:val="ListParagraph"/>
        <w:numPr>
          <w:ilvl w:val="0"/>
          <w:numId w:val="2"/>
        </w:numPr>
      </w:pPr>
      <w:r>
        <w:t>Section 6:  Pollution Prevention Plan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Edit/provide/add information for compliance with requirements of Part II A of the construction general permit.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Section 6.3 Hazardous Products:  Provide reference location for MSDS.</w:t>
      </w:r>
    </w:p>
    <w:p w:rsidR="00065641" w:rsidRDefault="00065641" w:rsidP="00065641">
      <w:pPr>
        <w:pStyle w:val="ListParagraph"/>
        <w:numPr>
          <w:ilvl w:val="0"/>
          <w:numId w:val="2"/>
        </w:numPr>
      </w:pPr>
      <w:r>
        <w:t>References:</w:t>
      </w:r>
    </w:p>
    <w:p w:rsidR="00065641" w:rsidRDefault="00065641" w:rsidP="00065641">
      <w:pPr>
        <w:pStyle w:val="ListParagraph"/>
        <w:numPr>
          <w:ilvl w:val="1"/>
          <w:numId w:val="2"/>
        </w:numPr>
      </w:pPr>
      <w:r>
        <w:t>Provide the following information for the Approved Site Plan.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Plan Title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Design Engineer</w:t>
      </w:r>
    </w:p>
    <w:p w:rsidR="00065641" w:rsidRDefault="00065641" w:rsidP="00065641">
      <w:pPr>
        <w:pStyle w:val="ListParagraph"/>
        <w:numPr>
          <w:ilvl w:val="2"/>
          <w:numId w:val="2"/>
        </w:numPr>
      </w:pPr>
      <w:r>
        <w:t>Approval dates for ESC and SWM</w:t>
      </w:r>
    </w:p>
    <w:p w:rsidR="00065641" w:rsidRDefault="00065641" w:rsidP="00065641">
      <w:pPr>
        <w:pStyle w:val="ListParagraph"/>
        <w:numPr>
          <w:ilvl w:val="0"/>
          <w:numId w:val="2"/>
        </w:numPr>
      </w:pPr>
      <w:r>
        <w:t>Update table of contents by right-clicking at top of the table of contents and selecting “Update Table…” and selecting “Update entire table”, and pressing “OK”.</w:t>
      </w:r>
      <w:r>
        <w:br/>
      </w:r>
      <w:r>
        <w:rPr>
          <w:noProof/>
        </w:rPr>
        <w:lastRenderedPageBreak/>
        <w:drawing>
          <wp:inline distT="0" distB="0" distL="0" distR="0" wp14:anchorId="3EC46A99" wp14:editId="2573392D">
            <wp:extent cx="43624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D42">
        <w:br/>
      </w:r>
    </w:p>
    <w:p w:rsidR="00945FE3" w:rsidRDefault="00337D42" w:rsidP="00065641">
      <w:pPr>
        <w:pStyle w:val="ListParagraph"/>
        <w:numPr>
          <w:ilvl w:val="0"/>
          <w:numId w:val="2"/>
        </w:numPr>
      </w:pPr>
      <w:r>
        <w:t>Print c</w:t>
      </w:r>
      <w:r w:rsidR="00945FE3">
        <w:t>ompleted SWPPP with appendices.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r>
        <w:t>Appendix A:  Include signed and dated certifications.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r>
        <w:t>Appendix B:  Provide a copy of the following documents:</w:t>
      </w:r>
    </w:p>
    <w:p w:rsidR="00945FE3" w:rsidRDefault="00945FE3" w:rsidP="00945FE3">
      <w:pPr>
        <w:pStyle w:val="ListParagraph"/>
        <w:numPr>
          <w:ilvl w:val="2"/>
          <w:numId w:val="2"/>
        </w:numPr>
      </w:pPr>
      <w:r>
        <w:t>Signed copy of Registration Statement</w:t>
      </w:r>
    </w:p>
    <w:p w:rsidR="00945FE3" w:rsidRDefault="00945FE3" w:rsidP="00945FE3">
      <w:pPr>
        <w:pStyle w:val="ListParagraph"/>
        <w:numPr>
          <w:ilvl w:val="2"/>
          <w:numId w:val="2"/>
        </w:numPr>
      </w:pPr>
      <w:r>
        <w:t>Construction General Permit Coverage Letter</w:t>
      </w:r>
    </w:p>
    <w:p w:rsidR="00945FE3" w:rsidRDefault="00945FE3" w:rsidP="00945FE3">
      <w:pPr>
        <w:pStyle w:val="ListParagraph"/>
        <w:numPr>
          <w:ilvl w:val="2"/>
          <w:numId w:val="2"/>
        </w:numPr>
      </w:pPr>
      <w:r>
        <w:t>Construction General Permit</w:t>
      </w:r>
    </w:p>
    <w:p w:rsidR="00945FE3" w:rsidRDefault="00945FE3" w:rsidP="00945FE3">
      <w:pPr>
        <w:pStyle w:val="ListParagraph"/>
        <w:numPr>
          <w:ilvl w:val="2"/>
          <w:numId w:val="2"/>
        </w:numPr>
      </w:pPr>
      <w:r>
        <w:t>Transfer of Ownership Form</w:t>
      </w:r>
      <w:r w:rsidR="00A548D1">
        <w:t xml:space="preserve"> if applicable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Appendix C:  Provide Records of Land Disturbance form.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r>
        <w:t>Appendix D:  Provide Daily Precipitation log and Inspection Report forms or reference to where documentation will be located. (Separate notebook, digital files, etc.)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r>
        <w:t>Appendix E:  Provide a copy of Site Plan with locations of control measures and documentation for off-site spoils/borrow sites.</w:t>
      </w:r>
    </w:p>
    <w:p w:rsidR="00945FE3" w:rsidRDefault="00945FE3" w:rsidP="00945FE3">
      <w:pPr>
        <w:pStyle w:val="ListParagraph"/>
        <w:numPr>
          <w:ilvl w:val="1"/>
          <w:numId w:val="2"/>
        </w:numPr>
      </w:pPr>
      <w:r>
        <w:t>Appendix F:  Provide SWPPP Modifications log.</w:t>
      </w:r>
    </w:p>
    <w:p w:rsidR="00065641" w:rsidRDefault="00337D42" w:rsidP="00945FE3">
      <w:pPr>
        <w:pStyle w:val="ListParagraph"/>
        <w:numPr>
          <w:ilvl w:val="0"/>
          <w:numId w:val="2"/>
        </w:numPr>
      </w:pPr>
      <w:r>
        <w:t>Have available onsite and updated as required by the permit.</w:t>
      </w:r>
    </w:p>
    <w:p w:rsidR="00531E4D" w:rsidRDefault="00531E4D"/>
    <w:p w:rsidR="00531E4D" w:rsidRDefault="00531E4D"/>
    <w:p w:rsidR="00531E4D" w:rsidRDefault="00531E4D"/>
    <w:p w:rsidR="00531E4D" w:rsidRDefault="00531E4D" w:rsidP="00531E4D"/>
    <w:sectPr w:rsidR="00531E4D" w:rsidSect="00531E4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AAE"/>
    <w:multiLevelType w:val="hybridMultilevel"/>
    <w:tmpl w:val="9BDC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23A63"/>
    <w:multiLevelType w:val="hybridMultilevel"/>
    <w:tmpl w:val="55FE4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A"/>
    <w:rsid w:val="00065641"/>
    <w:rsid w:val="000F53E8"/>
    <w:rsid w:val="001B4BD1"/>
    <w:rsid w:val="00337D42"/>
    <w:rsid w:val="00531E4D"/>
    <w:rsid w:val="00943C8A"/>
    <w:rsid w:val="00945FE3"/>
    <w:rsid w:val="00A548D1"/>
    <w:rsid w:val="00D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6864D-8897-48A4-9190-5206B87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Dale L - chestndl</dc:creator>
  <cp:keywords/>
  <dc:description/>
  <cp:lastModifiedBy>Chestnut, Dale L - chestndl</cp:lastModifiedBy>
  <cp:revision>6</cp:revision>
  <dcterms:created xsi:type="dcterms:W3CDTF">2016-08-15T20:05:00Z</dcterms:created>
  <dcterms:modified xsi:type="dcterms:W3CDTF">2016-08-22T20:14:00Z</dcterms:modified>
</cp:coreProperties>
</file>