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89B" w:rsidRPr="004011A4" w:rsidRDefault="0036289B" w:rsidP="0036289B">
      <w:pPr>
        <w:pStyle w:val="Heading1"/>
        <w:jc w:val="right"/>
      </w:pPr>
      <w:r>
        <w:t>appendix E</w:t>
      </w:r>
    </w:p>
    <w:p w:rsidR="0036289B" w:rsidRDefault="0036289B" w:rsidP="0036289B">
      <w:pPr>
        <w:jc w:val="right"/>
        <w:rPr>
          <w:sz w:val="44"/>
          <w:szCs w:val="44"/>
        </w:rPr>
      </w:pPr>
      <w:r>
        <w:rPr>
          <w:sz w:val="44"/>
          <w:szCs w:val="44"/>
        </w:rPr>
        <w:t>Site Plan</w:t>
      </w:r>
    </w:p>
    <w:p w:rsidR="00F97FD5" w:rsidRDefault="00F97FD5" w:rsidP="0036289B">
      <w:pPr>
        <w:jc w:val="right"/>
        <w:rPr>
          <w:sz w:val="44"/>
          <w:szCs w:val="44"/>
        </w:rPr>
      </w:pPr>
      <w:r>
        <w:rPr>
          <w:sz w:val="44"/>
          <w:szCs w:val="44"/>
        </w:rPr>
        <w:t>Land Disturbing Permit and/or CGP Coverage Letter for Spoils/Borrow Sites</w:t>
      </w:r>
    </w:p>
    <w:p w:rsidR="00F97FD5" w:rsidRDefault="00F97FD5" w:rsidP="0036289B">
      <w:pPr>
        <w:jc w:val="right"/>
        <w:rPr>
          <w:sz w:val="44"/>
          <w:szCs w:val="44"/>
        </w:rPr>
      </w:pPr>
    </w:p>
    <w:p w:rsidR="00F97FD5" w:rsidRDefault="00F97FD5" w:rsidP="0036289B">
      <w:pPr>
        <w:jc w:val="right"/>
        <w:rPr>
          <w:sz w:val="44"/>
          <w:szCs w:val="44"/>
        </w:rPr>
      </w:pPr>
    </w:p>
    <w:p w:rsidR="00F97FD5" w:rsidRDefault="00F97FD5" w:rsidP="00F97FD5">
      <w:pPr>
        <w:jc w:val="right"/>
        <w:rPr>
          <w:sz w:val="24"/>
          <w:szCs w:val="24"/>
        </w:rPr>
      </w:pPr>
      <w:r>
        <w:rPr>
          <w:sz w:val="24"/>
          <w:szCs w:val="24"/>
        </w:rPr>
        <w:t>If ESC/SWM approved site plans are kept digitally or elsewhere on-site, reference here.</w:t>
      </w:r>
    </w:p>
    <w:p w:rsidR="00F97FD5" w:rsidRPr="00677C25" w:rsidRDefault="00F97FD5" w:rsidP="00F97FD5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:rsidR="00407221" w:rsidRDefault="00407221" w:rsidP="0036289B">
      <w:pPr>
        <w:jc w:val="right"/>
        <w:rPr>
          <w:sz w:val="44"/>
          <w:szCs w:val="44"/>
        </w:rPr>
      </w:pPr>
    </w:p>
    <w:p w:rsidR="0036289B" w:rsidRPr="00171A4E" w:rsidRDefault="0036289B" w:rsidP="00C84A2E">
      <w:pPr>
        <w:rPr>
          <w:sz w:val="44"/>
          <w:szCs w:val="44"/>
        </w:rPr>
      </w:pPr>
      <w:bookmarkStart w:id="0" w:name="_GoBack"/>
      <w:bookmarkEnd w:id="0"/>
    </w:p>
    <w:sectPr w:rsidR="0036289B" w:rsidRPr="00171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551" w:rsidRDefault="00A62551" w:rsidP="00A62551">
      <w:pPr>
        <w:spacing w:after="0" w:line="240" w:lineRule="auto"/>
      </w:pPr>
      <w:r>
        <w:separator/>
      </w:r>
    </w:p>
  </w:endnote>
  <w:endnote w:type="continuationSeparator" w:id="0">
    <w:p w:rsidR="00A62551" w:rsidRDefault="00A62551" w:rsidP="00A6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551" w:rsidRDefault="00A62551" w:rsidP="00A62551">
      <w:pPr>
        <w:spacing w:after="0" w:line="240" w:lineRule="auto"/>
      </w:pPr>
      <w:r>
        <w:separator/>
      </w:r>
    </w:p>
  </w:footnote>
  <w:footnote w:type="continuationSeparator" w:id="0">
    <w:p w:rsidR="00A62551" w:rsidRDefault="00A62551" w:rsidP="00A62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51"/>
    <w:rsid w:val="00000179"/>
    <w:rsid w:val="00072F52"/>
    <w:rsid w:val="000743F6"/>
    <w:rsid w:val="000830D4"/>
    <w:rsid w:val="00090381"/>
    <w:rsid w:val="00164555"/>
    <w:rsid w:val="00170FDA"/>
    <w:rsid w:val="00171A4E"/>
    <w:rsid w:val="003237FA"/>
    <w:rsid w:val="0036289B"/>
    <w:rsid w:val="004011A4"/>
    <w:rsid w:val="00407221"/>
    <w:rsid w:val="004716F3"/>
    <w:rsid w:val="004C34AE"/>
    <w:rsid w:val="004F57AC"/>
    <w:rsid w:val="005112F3"/>
    <w:rsid w:val="00525F42"/>
    <w:rsid w:val="00526766"/>
    <w:rsid w:val="00536177"/>
    <w:rsid w:val="005516E4"/>
    <w:rsid w:val="005610F3"/>
    <w:rsid w:val="0066451E"/>
    <w:rsid w:val="00677C25"/>
    <w:rsid w:val="006F765F"/>
    <w:rsid w:val="00766EC6"/>
    <w:rsid w:val="00793E8D"/>
    <w:rsid w:val="007C6D61"/>
    <w:rsid w:val="008A794C"/>
    <w:rsid w:val="009A191C"/>
    <w:rsid w:val="00A00129"/>
    <w:rsid w:val="00A51FEF"/>
    <w:rsid w:val="00A62551"/>
    <w:rsid w:val="00A71A8D"/>
    <w:rsid w:val="00B7097D"/>
    <w:rsid w:val="00BF0FF1"/>
    <w:rsid w:val="00C76878"/>
    <w:rsid w:val="00C84A2E"/>
    <w:rsid w:val="00CB2C60"/>
    <w:rsid w:val="00CB2CB4"/>
    <w:rsid w:val="00D17137"/>
    <w:rsid w:val="00DC5598"/>
    <w:rsid w:val="00DE2E92"/>
    <w:rsid w:val="00E02AA6"/>
    <w:rsid w:val="00E07502"/>
    <w:rsid w:val="00E80D17"/>
    <w:rsid w:val="00EE25BA"/>
    <w:rsid w:val="00F11567"/>
    <w:rsid w:val="00F40E8E"/>
    <w:rsid w:val="00F55AC0"/>
    <w:rsid w:val="00F9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C86BD6-6305-4113-9C28-4AED50AA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EC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EC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EC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C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C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C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C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C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C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C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551"/>
  </w:style>
  <w:style w:type="paragraph" w:styleId="Footer">
    <w:name w:val="footer"/>
    <w:basedOn w:val="Normal"/>
    <w:link w:val="FooterChar"/>
    <w:uiPriority w:val="99"/>
    <w:unhideWhenUsed/>
    <w:rsid w:val="00A6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551"/>
  </w:style>
  <w:style w:type="paragraph" w:styleId="BalloonText">
    <w:name w:val="Balloon Text"/>
    <w:basedOn w:val="Normal"/>
    <w:link w:val="BalloonTextChar"/>
    <w:uiPriority w:val="99"/>
    <w:semiHidden/>
    <w:unhideWhenUsed/>
    <w:rsid w:val="00A6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55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5516E4"/>
    <w:pPr>
      <w:widowControl w:val="0"/>
      <w:tabs>
        <w:tab w:val="left" w:pos="-1008"/>
        <w:tab w:val="left" w:pos="-288"/>
        <w:tab w:val="right" w:leader="dot" w:pos="432"/>
        <w:tab w:val="left" w:pos="1872"/>
        <w:tab w:val="left" w:pos="5472"/>
        <w:tab w:val="left" w:pos="6192"/>
        <w:tab w:val="left" w:pos="8352"/>
      </w:tabs>
      <w:snapToGrid w:val="0"/>
      <w:spacing w:after="0" w:line="240" w:lineRule="auto"/>
      <w:ind w:left="1890" w:hanging="1890"/>
      <w:jc w:val="both"/>
    </w:pPr>
    <w:rPr>
      <w:rFonts w:ascii="Times New Roman" w:eastAsia="Times New Roman" w:hAnsi="Times New Roman" w:cs="Times New Roman"/>
      <w:b/>
      <w:sz w:val="23"/>
    </w:rPr>
  </w:style>
  <w:style w:type="character" w:customStyle="1" w:styleId="BodyTextIndentChar">
    <w:name w:val="Body Text Indent Char"/>
    <w:basedOn w:val="DefaultParagraphFont"/>
    <w:link w:val="BodyTextIndent"/>
    <w:rsid w:val="005516E4"/>
    <w:rPr>
      <w:rFonts w:ascii="Times New Roman" w:eastAsia="Times New Roman" w:hAnsi="Times New Roman" w:cs="Times New Roman"/>
      <w:b/>
      <w:sz w:val="23"/>
      <w:szCs w:val="20"/>
    </w:rPr>
  </w:style>
  <w:style w:type="paragraph" w:styleId="BodyTextIndent2">
    <w:name w:val="Body Text Indent 2"/>
    <w:basedOn w:val="Normal"/>
    <w:link w:val="BodyTextIndent2Char"/>
    <w:unhideWhenUsed/>
    <w:rsid w:val="005516E4"/>
    <w:pPr>
      <w:widowControl w:val="0"/>
      <w:tabs>
        <w:tab w:val="left" w:pos="-1008"/>
        <w:tab w:val="left" w:pos="-288"/>
        <w:tab w:val="right" w:leader="dot" w:pos="432"/>
        <w:tab w:val="left" w:pos="1152"/>
        <w:tab w:val="left" w:pos="1872"/>
        <w:tab w:val="left" w:pos="2736"/>
        <w:tab w:val="left" w:pos="5472"/>
        <w:tab w:val="left" w:pos="6192"/>
        <w:tab w:val="left" w:pos="8352"/>
      </w:tabs>
      <w:snapToGrid w:val="0"/>
      <w:spacing w:after="0" w:line="240" w:lineRule="auto"/>
      <w:ind w:left="1872" w:hanging="1872"/>
      <w:jc w:val="both"/>
    </w:pPr>
    <w:rPr>
      <w:rFonts w:ascii="Times New Roman" w:eastAsia="Times New Roman" w:hAnsi="Times New Roman" w:cs="Times New Roman"/>
      <w:b/>
      <w:sz w:val="23"/>
    </w:rPr>
  </w:style>
  <w:style w:type="character" w:customStyle="1" w:styleId="BodyTextIndent2Char">
    <w:name w:val="Body Text Indent 2 Char"/>
    <w:basedOn w:val="DefaultParagraphFont"/>
    <w:link w:val="BodyTextIndent2"/>
    <w:rsid w:val="005516E4"/>
    <w:rPr>
      <w:rFonts w:ascii="Times New Roman" w:eastAsia="Times New Roman" w:hAnsi="Times New Roman" w:cs="Times New Roman"/>
      <w:b/>
      <w:sz w:val="23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C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66EC6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C6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C6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C6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C6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C6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C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C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C6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66EC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C6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C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6EC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766EC6"/>
    <w:rPr>
      <w:b/>
      <w:bCs/>
    </w:rPr>
  </w:style>
  <w:style w:type="character" w:styleId="Emphasis">
    <w:name w:val="Emphasis"/>
    <w:uiPriority w:val="20"/>
    <w:qFormat/>
    <w:rsid w:val="00766EC6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66EC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66EC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66E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66EC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C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C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C6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766EC6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766EC6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766EC6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766EC6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766EC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C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Chestnut, Dale L - chestndl</cp:lastModifiedBy>
  <cp:revision>16</cp:revision>
  <cp:lastPrinted>2016-01-28T18:25:00Z</cp:lastPrinted>
  <dcterms:created xsi:type="dcterms:W3CDTF">2014-02-28T18:32:00Z</dcterms:created>
  <dcterms:modified xsi:type="dcterms:W3CDTF">2016-08-22T20:06:00Z</dcterms:modified>
</cp:coreProperties>
</file>