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pPr>
      <w:bookmarkStart w:name="Psychology Interns Not Meeting Performan" w:id="1"/>
      <w:bookmarkEnd w:id="1"/>
      <w:r>
        <w:rPr>
          <w:b w:val="0"/>
        </w:rPr>
      </w:r>
      <w:r>
        <w:rPr>
          <w:spacing w:val="-2"/>
          <w:u w:val="single"/>
        </w:rPr>
        <w:t>Psychology</w:t>
      </w:r>
      <w:r>
        <w:rPr>
          <w:spacing w:val="-13"/>
          <w:u w:val="single"/>
        </w:rPr>
        <w:t> </w:t>
      </w:r>
      <w:r>
        <w:rPr>
          <w:spacing w:val="-2"/>
          <w:u w:val="single"/>
        </w:rPr>
        <w:t>Interns</w:t>
      </w:r>
      <w:r>
        <w:rPr>
          <w:spacing w:val="-13"/>
          <w:u w:val="single"/>
        </w:rPr>
        <w:t> </w:t>
      </w:r>
      <w:r>
        <w:rPr>
          <w:spacing w:val="-2"/>
          <w:u w:val="single"/>
        </w:rPr>
        <w:t>Not</w:t>
      </w:r>
      <w:r>
        <w:rPr>
          <w:spacing w:val="-13"/>
          <w:u w:val="single"/>
        </w:rPr>
        <w:t> </w:t>
      </w:r>
      <w:r>
        <w:rPr>
          <w:spacing w:val="-2"/>
          <w:u w:val="single"/>
        </w:rPr>
        <w:t>Meeting</w:t>
      </w:r>
      <w:r>
        <w:rPr>
          <w:spacing w:val="-12"/>
          <w:u w:val="single"/>
        </w:rPr>
        <w:t> </w:t>
      </w:r>
      <w:r>
        <w:rPr>
          <w:spacing w:val="-2"/>
          <w:u w:val="single"/>
        </w:rPr>
        <w:t>Performance</w:t>
      </w:r>
      <w:r>
        <w:rPr>
          <w:spacing w:val="-12"/>
          <w:u w:val="single"/>
        </w:rPr>
        <w:t> </w:t>
      </w:r>
      <w:r>
        <w:rPr>
          <w:spacing w:val="-2"/>
          <w:u w:val="single"/>
        </w:rPr>
        <w:t>Standards</w:t>
      </w:r>
      <w:r>
        <w:rPr>
          <w:spacing w:val="-12"/>
          <w:u w:val="single"/>
        </w:rPr>
        <w:t> </w:t>
      </w:r>
      <w:r>
        <w:rPr>
          <w:spacing w:val="-2"/>
          <w:u w:val="single"/>
        </w:rPr>
        <w:t>and</w:t>
      </w:r>
      <w:r>
        <w:rPr>
          <w:spacing w:val="-13"/>
          <w:u w:val="single"/>
        </w:rPr>
        <w:t> </w:t>
      </w:r>
      <w:r>
        <w:rPr>
          <w:spacing w:val="-2"/>
          <w:u w:val="single"/>
        </w:rPr>
        <w:t>Due</w:t>
      </w:r>
      <w:r>
        <w:rPr>
          <w:spacing w:val="-13"/>
          <w:u w:val="single"/>
        </w:rPr>
        <w:t> </w:t>
      </w:r>
      <w:r>
        <w:rPr>
          <w:spacing w:val="-2"/>
          <w:u w:val="single"/>
        </w:rPr>
        <w:t>Process</w:t>
      </w:r>
      <w:r>
        <w:rPr>
          <w:spacing w:val="-11"/>
          <w:u w:val="single"/>
        </w:rPr>
        <w:t> </w:t>
      </w:r>
      <w:r>
        <w:rPr>
          <w:spacing w:val="-2"/>
          <w:u w:val="single"/>
        </w:rPr>
        <w:t>Procedures</w:t>
      </w:r>
    </w:p>
    <w:p>
      <w:pPr>
        <w:pStyle w:val="BodyText"/>
        <w:spacing w:before="271"/>
        <w:ind w:firstLine="0"/>
        <w:rPr>
          <w:b/>
        </w:rPr>
      </w:pPr>
    </w:p>
    <w:p>
      <w:pPr>
        <w:pStyle w:val="ListParagraph"/>
        <w:numPr>
          <w:ilvl w:val="0"/>
          <w:numId w:val="1"/>
        </w:numPr>
        <w:tabs>
          <w:tab w:pos="719" w:val="left" w:leader="none"/>
        </w:tabs>
        <w:spacing w:line="240" w:lineRule="auto" w:before="0" w:after="0"/>
        <w:ind w:left="719" w:right="0" w:hanging="719"/>
        <w:jc w:val="left"/>
        <w:rPr>
          <w:sz w:val="24"/>
        </w:rPr>
      </w:pPr>
      <w:r>
        <w:rPr>
          <w:spacing w:val="-2"/>
          <w:sz w:val="24"/>
        </w:rPr>
        <w:t>Definitions</w:t>
      </w:r>
    </w:p>
    <w:p>
      <w:pPr>
        <w:pStyle w:val="ListParagraph"/>
        <w:numPr>
          <w:ilvl w:val="1"/>
          <w:numId w:val="1"/>
        </w:numPr>
        <w:tabs>
          <w:tab w:pos="1439" w:val="left" w:leader="none"/>
        </w:tabs>
        <w:spacing w:line="360" w:lineRule="auto" w:before="137" w:after="0"/>
        <w:ind w:left="1439" w:right="448" w:hanging="720"/>
        <w:jc w:val="left"/>
        <w:rPr>
          <w:sz w:val="24"/>
        </w:rPr>
      </w:pPr>
      <w:r>
        <w:rPr>
          <w:spacing w:val="-2"/>
          <w:sz w:val="24"/>
        </w:rPr>
        <w:t>Not</w:t>
      </w:r>
      <w:r>
        <w:rPr>
          <w:spacing w:val="-15"/>
          <w:sz w:val="24"/>
        </w:rPr>
        <w:t> </w:t>
      </w:r>
      <w:r>
        <w:rPr>
          <w:spacing w:val="-2"/>
          <w:sz w:val="24"/>
        </w:rPr>
        <w:t>Meeting</w:t>
      </w:r>
      <w:r>
        <w:rPr>
          <w:spacing w:val="-13"/>
          <w:sz w:val="24"/>
        </w:rPr>
        <w:t> </w:t>
      </w:r>
      <w:r>
        <w:rPr>
          <w:spacing w:val="-2"/>
          <w:sz w:val="24"/>
        </w:rPr>
        <w:t>Performance</w:t>
      </w:r>
      <w:r>
        <w:rPr>
          <w:spacing w:val="-13"/>
          <w:sz w:val="24"/>
        </w:rPr>
        <w:t> </w:t>
      </w:r>
      <w:r>
        <w:rPr>
          <w:spacing w:val="-2"/>
          <w:sz w:val="24"/>
        </w:rPr>
        <w:t>Standards</w:t>
      </w:r>
      <w:r>
        <w:rPr>
          <w:spacing w:val="-13"/>
          <w:sz w:val="24"/>
        </w:rPr>
        <w:t> </w:t>
      </w:r>
      <w:r>
        <w:rPr>
          <w:spacing w:val="-2"/>
          <w:sz w:val="24"/>
        </w:rPr>
        <w:t>–</w:t>
      </w:r>
      <w:r>
        <w:rPr>
          <w:spacing w:val="-13"/>
          <w:sz w:val="24"/>
        </w:rPr>
        <w:t> </w:t>
      </w:r>
      <w:r>
        <w:rPr>
          <w:spacing w:val="-2"/>
          <w:sz w:val="24"/>
        </w:rPr>
        <w:t>defined</w:t>
      </w:r>
      <w:r>
        <w:rPr>
          <w:spacing w:val="-13"/>
          <w:sz w:val="24"/>
        </w:rPr>
        <w:t> </w:t>
      </w:r>
      <w:r>
        <w:rPr>
          <w:spacing w:val="-2"/>
          <w:sz w:val="24"/>
        </w:rPr>
        <w:t>as</w:t>
      </w:r>
      <w:r>
        <w:rPr>
          <w:spacing w:val="-13"/>
          <w:sz w:val="24"/>
        </w:rPr>
        <w:t> </w:t>
      </w:r>
      <w:r>
        <w:rPr>
          <w:spacing w:val="-2"/>
          <w:sz w:val="24"/>
        </w:rPr>
        <w:t>an</w:t>
      </w:r>
      <w:r>
        <w:rPr>
          <w:spacing w:val="-13"/>
          <w:sz w:val="24"/>
        </w:rPr>
        <w:t> </w:t>
      </w:r>
      <w:r>
        <w:rPr>
          <w:spacing w:val="-2"/>
          <w:sz w:val="24"/>
        </w:rPr>
        <w:t>interference</w:t>
      </w:r>
      <w:r>
        <w:rPr>
          <w:spacing w:val="-13"/>
          <w:sz w:val="24"/>
        </w:rPr>
        <w:t> </w:t>
      </w:r>
      <w:r>
        <w:rPr>
          <w:spacing w:val="-2"/>
          <w:sz w:val="24"/>
        </w:rPr>
        <w:t>in</w:t>
      </w:r>
      <w:r>
        <w:rPr>
          <w:spacing w:val="-13"/>
          <w:sz w:val="24"/>
        </w:rPr>
        <w:t> </w:t>
      </w:r>
      <w:r>
        <w:rPr>
          <w:spacing w:val="-2"/>
          <w:sz w:val="24"/>
        </w:rPr>
        <w:t>professional </w:t>
      </w:r>
      <w:r>
        <w:rPr>
          <w:sz w:val="24"/>
        </w:rPr>
        <w:t>functioning</w:t>
      </w:r>
      <w:r>
        <w:rPr>
          <w:spacing w:val="-8"/>
          <w:sz w:val="24"/>
        </w:rPr>
        <w:t> </w:t>
      </w:r>
      <w:r>
        <w:rPr>
          <w:sz w:val="24"/>
        </w:rPr>
        <w:t>which</w:t>
      </w:r>
      <w:r>
        <w:rPr>
          <w:spacing w:val="-5"/>
          <w:sz w:val="24"/>
        </w:rPr>
        <w:t> </w:t>
      </w:r>
      <w:r>
        <w:rPr>
          <w:sz w:val="24"/>
        </w:rPr>
        <w:t>is</w:t>
      </w:r>
      <w:r>
        <w:rPr>
          <w:spacing w:val="-5"/>
          <w:sz w:val="24"/>
        </w:rPr>
        <w:t> </w:t>
      </w:r>
      <w:r>
        <w:rPr>
          <w:sz w:val="24"/>
        </w:rPr>
        <w:t>reflected</w:t>
      </w:r>
      <w:r>
        <w:rPr>
          <w:spacing w:val="-5"/>
          <w:sz w:val="24"/>
        </w:rPr>
        <w:t> </w:t>
      </w:r>
      <w:r>
        <w:rPr>
          <w:sz w:val="24"/>
        </w:rPr>
        <w:t>in</w:t>
      </w:r>
      <w:r>
        <w:rPr>
          <w:spacing w:val="-8"/>
          <w:sz w:val="24"/>
        </w:rPr>
        <w:t> </w:t>
      </w:r>
      <w:r>
        <w:rPr>
          <w:sz w:val="24"/>
        </w:rPr>
        <w:t>one</w:t>
      </w:r>
      <w:r>
        <w:rPr>
          <w:spacing w:val="-6"/>
          <w:sz w:val="24"/>
        </w:rPr>
        <w:t> </w:t>
      </w:r>
      <w:r>
        <w:rPr>
          <w:sz w:val="24"/>
        </w:rPr>
        <w:t>or</w:t>
      </w:r>
      <w:r>
        <w:rPr>
          <w:spacing w:val="-8"/>
          <w:sz w:val="24"/>
        </w:rPr>
        <w:t> </w:t>
      </w:r>
      <w:r>
        <w:rPr>
          <w:sz w:val="24"/>
        </w:rPr>
        <w:t>more</w:t>
      </w:r>
      <w:r>
        <w:rPr>
          <w:spacing w:val="-9"/>
          <w:sz w:val="24"/>
        </w:rPr>
        <w:t> </w:t>
      </w:r>
      <w:r>
        <w:rPr>
          <w:sz w:val="24"/>
        </w:rPr>
        <w:t>of</w:t>
      </w:r>
      <w:r>
        <w:rPr>
          <w:spacing w:val="-6"/>
          <w:sz w:val="24"/>
        </w:rPr>
        <w:t> </w:t>
      </w:r>
      <w:r>
        <w:rPr>
          <w:sz w:val="24"/>
        </w:rPr>
        <w:t>the</w:t>
      </w:r>
      <w:r>
        <w:rPr>
          <w:spacing w:val="-6"/>
          <w:sz w:val="24"/>
        </w:rPr>
        <w:t> </w:t>
      </w:r>
      <w:r>
        <w:rPr>
          <w:sz w:val="24"/>
        </w:rPr>
        <w:t>following</w:t>
      </w:r>
      <w:r>
        <w:rPr>
          <w:spacing w:val="-8"/>
          <w:sz w:val="24"/>
        </w:rPr>
        <w:t> </w:t>
      </w:r>
      <w:r>
        <w:rPr>
          <w:sz w:val="24"/>
        </w:rPr>
        <w:t>ways:</w:t>
      </w:r>
    </w:p>
    <w:p>
      <w:pPr>
        <w:pStyle w:val="ListParagraph"/>
        <w:numPr>
          <w:ilvl w:val="2"/>
          <w:numId w:val="1"/>
        </w:numPr>
        <w:tabs>
          <w:tab w:pos="2159" w:val="left" w:leader="none"/>
        </w:tabs>
        <w:spacing w:line="360" w:lineRule="auto" w:before="0" w:after="0"/>
        <w:ind w:left="2159" w:right="701" w:hanging="720"/>
        <w:jc w:val="left"/>
        <w:rPr>
          <w:sz w:val="24"/>
        </w:rPr>
      </w:pPr>
      <w:r>
        <w:rPr>
          <w:spacing w:val="-2"/>
          <w:sz w:val="24"/>
        </w:rPr>
        <w:t>an</w:t>
      </w:r>
      <w:r>
        <w:rPr>
          <w:spacing w:val="-13"/>
          <w:sz w:val="24"/>
        </w:rPr>
        <w:t> </w:t>
      </w:r>
      <w:r>
        <w:rPr>
          <w:spacing w:val="-2"/>
          <w:sz w:val="24"/>
        </w:rPr>
        <w:t>inability</w:t>
      </w:r>
      <w:r>
        <w:rPr>
          <w:spacing w:val="-13"/>
          <w:sz w:val="24"/>
        </w:rPr>
        <w:t> </w:t>
      </w:r>
      <w:r>
        <w:rPr>
          <w:spacing w:val="-2"/>
          <w:sz w:val="24"/>
        </w:rPr>
        <w:t>and/or</w:t>
      </w:r>
      <w:r>
        <w:rPr>
          <w:spacing w:val="-13"/>
          <w:sz w:val="24"/>
        </w:rPr>
        <w:t> </w:t>
      </w:r>
      <w:r>
        <w:rPr>
          <w:spacing w:val="-2"/>
          <w:sz w:val="24"/>
        </w:rPr>
        <w:t>unwillingness</w:t>
      </w:r>
      <w:r>
        <w:rPr>
          <w:spacing w:val="-13"/>
          <w:sz w:val="24"/>
        </w:rPr>
        <w:t> </w:t>
      </w:r>
      <w:r>
        <w:rPr>
          <w:spacing w:val="-2"/>
          <w:sz w:val="24"/>
        </w:rPr>
        <w:t>to</w:t>
      </w:r>
      <w:r>
        <w:rPr>
          <w:spacing w:val="-13"/>
          <w:sz w:val="24"/>
        </w:rPr>
        <w:t> </w:t>
      </w:r>
      <w:r>
        <w:rPr>
          <w:spacing w:val="-2"/>
          <w:sz w:val="24"/>
        </w:rPr>
        <w:t>acquire</w:t>
      </w:r>
      <w:r>
        <w:rPr>
          <w:spacing w:val="-13"/>
          <w:sz w:val="24"/>
        </w:rPr>
        <w:t> </w:t>
      </w:r>
      <w:r>
        <w:rPr>
          <w:spacing w:val="-2"/>
          <w:sz w:val="24"/>
        </w:rPr>
        <w:t>and</w:t>
      </w:r>
      <w:r>
        <w:rPr>
          <w:spacing w:val="-13"/>
          <w:sz w:val="24"/>
        </w:rPr>
        <w:t> </w:t>
      </w:r>
      <w:r>
        <w:rPr>
          <w:spacing w:val="-2"/>
          <w:sz w:val="24"/>
        </w:rPr>
        <w:t>integrate</w:t>
      </w:r>
      <w:r>
        <w:rPr>
          <w:spacing w:val="-13"/>
          <w:sz w:val="24"/>
        </w:rPr>
        <w:t> </w:t>
      </w:r>
      <w:r>
        <w:rPr>
          <w:spacing w:val="-2"/>
          <w:sz w:val="24"/>
        </w:rPr>
        <w:t>professional </w:t>
      </w:r>
      <w:r>
        <w:rPr>
          <w:sz w:val="24"/>
        </w:rPr>
        <w:t>standards</w:t>
      </w:r>
      <w:r>
        <w:rPr>
          <w:spacing w:val="-5"/>
          <w:sz w:val="24"/>
        </w:rPr>
        <w:t> </w:t>
      </w:r>
      <w:r>
        <w:rPr>
          <w:sz w:val="24"/>
        </w:rPr>
        <w:t>into</w:t>
      </w:r>
      <w:r>
        <w:rPr>
          <w:spacing w:val="-8"/>
          <w:sz w:val="24"/>
        </w:rPr>
        <w:t> </w:t>
      </w:r>
      <w:r>
        <w:rPr>
          <w:sz w:val="24"/>
        </w:rPr>
        <w:t>one’s</w:t>
      </w:r>
      <w:r>
        <w:rPr>
          <w:spacing w:val="-5"/>
          <w:sz w:val="24"/>
        </w:rPr>
        <w:t> </w:t>
      </w:r>
      <w:r>
        <w:rPr>
          <w:sz w:val="24"/>
        </w:rPr>
        <w:t>repertoire</w:t>
      </w:r>
      <w:r>
        <w:rPr>
          <w:spacing w:val="-6"/>
          <w:sz w:val="24"/>
        </w:rPr>
        <w:t> </w:t>
      </w:r>
      <w:r>
        <w:rPr>
          <w:sz w:val="24"/>
        </w:rPr>
        <w:t>of</w:t>
      </w:r>
      <w:r>
        <w:rPr>
          <w:spacing w:val="-8"/>
          <w:sz w:val="24"/>
        </w:rPr>
        <w:t> </w:t>
      </w:r>
      <w:r>
        <w:rPr>
          <w:sz w:val="24"/>
        </w:rPr>
        <w:t>professional</w:t>
      </w:r>
      <w:r>
        <w:rPr>
          <w:spacing w:val="-5"/>
          <w:sz w:val="24"/>
        </w:rPr>
        <w:t> </w:t>
      </w:r>
      <w:r>
        <w:rPr>
          <w:sz w:val="24"/>
        </w:rPr>
        <w:t>behavior;</w:t>
      </w:r>
    </w:p>
    <w:p>
      <w:pPr>
        <w:pStyle w:val="ListParagraph"/>
        <w:numPr>
          <w:ilvl w:val="2"/>
          <w:numId w:val="1"/>
        </w:numPr>
        <w:tabs>
          <w:tab w:pos="2159" w:val="left" w:leader="none"/>
        </w:tabs>
        <w:spacing w:line="360" w:lineRule="auto" w:before="0" w:after="0"/>
        <w:ind w:left="2159" w:right="16" w:hanging="720"/>
        <w:jc w:val="left"/>
        <w:rPr>
          <w:sz w:val="24"/>
        </w:rPr>
      </w:pPr>
      <w:r>
        <w:rPr>
          <w:spacing w:val="-2"/>
          <w:sz w:val="24"/>
        </w:rPr>
        <w:t>an</w:t>
      </w:r>
      <w:r>
        <w:rPr>
          <w:spacing w:val="-13"/>
          <w:sz w:val="24"/>
        </w:rPr>
        <w:t> </w:t>
      </w:r>
      <w:r>
        <w:rPr>
          <w:spacing w:val="-2"/>
          <w:sz w:val="24"/>
        </w:rPr>
        <w:t>inability</w:t>
      </w:r>
      <w:r>
        <w:rPr>
          <w:spacing w:val="-13"/>
          <w:sz w:val="24"/>
        </w:rPr>
        <w:t> </w:t>
      </w:r>
      <w:r>
        <w:rPr>
          <w:spacing w:val="-2"/>
          <w:sz w:val="24"/>
        </w:rPr>
        <w:t>to</w:t>
      </w:r>
      <w:r>
        <w:rPr>
          <w:spacing w:val="-12"/>
          <w:sz w:val="24"/>
        </w:rPr>
        <w:t> </w:t>
      </w:r>
      <w:r>
        <w:rPr>
          <w:spacing w:val="-2"/>
          <w:sz w:val="24"/>
        </w:rPr>
        <w:t>acquire</w:t>
      </w:r>
      <w:r>
        <w:rPr>
          <w:spacing w:val="-11"/>
          <w:sz w:val="24"/>
        </w:rPr>
        <w:t> </w:t>
      </w:r>
      <w:r>
        <w:rPr>
          <w:spacing w:val="-2"/>
          <w:sz w:val="24"/>
        </w:rPr>
        <w:t>professional</w:t>
      </w:r>
      <w:r>
        <w:rPr>
          <w:spacing w:val="-11"/>
          <w:sz w:val="24"/>
        </w:rPr>
        <w:t> </w:t>
      </w:r>
      <w:r>
        <w:rPr>
          <w:spacing w:val="-2"/>
          <w:sz w:val="24"/>
        </w:rPr>
        <w:t>skills</w:t>
      </w:r>
      <w:r>
        <w:rPr>
          <w:spacing w:val="-12"/>
          <w:sz w:val="24"/>
        </w:rPr>
        <w:t> </w:t>
      </w:r>
      <w:r>
        <w:rPr>
          <w:spacing w:val="-2"/>
          <w:sz w:val="24"/>
        </w:rPr>
        <w:t>in</w:t>
      </w:r>
      <w:r>
        <w:rPr>
          <w:spacing w:val="-13"/>
          <w:sz w:val="24"/>
        </w:rPr>
        <w:t> </w:t>
      </w:r>
      <w:r>
        <w:rPr>
          <w:spacing w:val="-2"/>
          <w:sz w:val="24"/>
        </w:rPr>
        <w:t>order</w:t>
      </w:r>
      <w:r>
        <w:rPr>
          <w:spacing w:val="-12"/>
          <w:sz w:val="24"/>
        </w:rPr>
        <w:t> </w:t>
      </w:r>
      <w:r>
        <w:rPr>
          <w:spacing w:val="-2"/>
          <w:sz w:val="24"/>
        </w:rPr>
        <w:t>to</w:t>
      </w:r>
      <w:r>
        <w:rPr>
          <w:spacing w:val="-13"/>
          <w:sz w:val="24"/>
        </w:rPr>
        <w:t> </w:t>
      </w:r>
      <w:r>
        <w:rPr>
          <w:spacing w:val="-2"/>
          <w:sz w:val="24"/>
        </w:rPr>
        <w:t>reach</w:t>
      </w:r>
      <w:r>
        <w:rPr>
          <w:spacing w:val="-11"/>
          <w:sz w:val="24"/>
        </w:rPr>
        <w:t> </w:t>
      </w:r>
      <w:r>
        <w:rPr>
          <w:spacing w:val="-2"/>
          <w:sz w:val="24"/>
        </w:rPr>
        <w:t>an</w:t>
      </w:r>
      <w:r>
        <w:rPr>
          <w:spacing w:val="-11"/>
          <w:sz w:val="24"/>
        </w:rPr>
        <w:t> </w:t>
      </w:r>
      <w:r>
        <w:rPr>
          <w:spacing w:val="-2"/>
          <w:sz w:val="24"/>
        </w:rPr>
        <w:t>acceptable</w:t>
      </w:r>
      <w:r>
        <w:rPr>
          <w:spacing w:val="-13"/>
          <w:sz w:val="24"/>
        </w:rPr>
        <w:t> </w:t>
      </w:r>
      <w:r>
        <w:rPr>
          <w:spacing w:val="-2"/>
          <w:sz w:val="24"/>
        </w:rPr>
        <w:t>level </w:t>
      </w:r>
      <w:r>
        <w:rPr>
          <w:sz w:val="24"/>
        </w:rPr>
        <w:t>of</w:t>
      </w:r>
      <w:r>
        <w:rPr>
          <w:spacing w:val="-7"/>
          <w:sz w:val="24"/>
        </w:rPr>
        <w:t> </w:t>
      </w:r>
      <w:r>
        <w:rPr>
          <w:sz w:val="24"/>
        </w:rPr>
        <w:t>competency</w:t>
      </w:r>
      <w:r>
        <w:rPr>
          <w:spacing w:val="-13"/>
          <w:sz w:val="24"/>
        </w:rPr>
        <w:t> </w:t>
      </w:r>
      <w:r>
        <w:rPr>
          <w:sz w:val="24"/>
        </w:rPr>
        <w:t>and/or</w:t>
      </w:r>
      <w:r>
        <w:rPr>
          <w:spacing w:val="-7"/>
          <w:sz w:val="24"/>
        </w:rPr>
        <w:t> </w:t>
      </w:r>
      <w:r>
        <w:rPr>
          <w:sz w:val="24"/>
        </w:rPr>
        <w:t>an</w:t>
      </w:r>
      <w:r>
        <w:rPr>
          <w:spacing w:val="-6"/>
          <w:sz w:val="24"/>
        </w:rPr>
        <w:t> </w:t>
      </w:r>
      <w:r>
        <w:rPr>
          <w:sz w:val="24"/>
        </w:rPr>
        <w:t>inability</w:t>
      </w:r>
      <w:r>
        <w:rPr>
          <w:spacing w:val="-13"/>
          <w:sz w:val="24"/>
        </w:rPr>
        <w:t> </w:t>
      </w:r>
      <w:r>
        <w:rPr>
          <w:sz w:val="24"/>
        </w:rPr>
        <w:t>to</w:t>
      </w:r>
      <w:r>
        <w:rPr>
          <w:spacing w:val="-6"/>
          <w:sz w:val="24"/>
        </w:rPr>
        <w:t> </w:t>
      </w:r>
      <w:r>
        <w:rPr>
          <w:sz w:val="24"/>
        </w:rPr>
        <w:t>control</w:t>
      </w:r>
      <w:r>
        <w:rPr>
          <w:spacing w:val="-8"/>
          <w:sz w:val="24"/>
        </w:rPr>
        <w:t> </w:t>
      </w:r>
      <w:r>
        <w:rPr>
          <w:sz w:val="24"/>
        </w:rPr>
        <w:t>personal</w:t>
      </w:r>
      <w:r>
        <w:rPr>
          <w:spacing w:val="-6"/>
          <w:sz w:val="24"/>
        </w:rPr>
        <w:t> </w:t>
      </w:r>
      <w:r>
        <w:rPr>
          <w:sz w:val="24"/>
        </w:rPr>
        <w:t>stress;</w:t>
      </w:r>
      <w:r>
        <w:rPr>
          <w:spacing w:val="-8"/>
          <w:sz w:val="24"/>
        </w:rPr>
        <w:t> </w:t>
      </w:r>
      <w:r>
        <w:rPr>
          <w:sz w:val="24"/>
        </w:rPr>
        <w:t>and/or;</w:t>
      </w:r>
    </w:p>
    <w:p>
      <w:pPr>
        <w:pStyle w:val="ListParagraph"/>
        <w:numPr>
          <w:ilvl w:val="2"/>
          <w:numId w:val="1"/>
        </w:numPr>
        <w:tabs>
          <w:tab w:pos="2159" w:val="left" w:leader="none"/>
        </w:tabs>
        <w:spacing w:line="240" w:lineRule="auto" w:before="0" w:after="0"/>
        <w:ind w:left="2159" w:right="0" w:hanging="720"/>
        <w:jc w:val="left"/>
        <w:rPr>
          <w:sz w:val="24"/>
        </w:rPr>
      </w:pPr>
      <w:r>
        <w:rPr>
          <w:spacing w:val="-4"/>
          <w:sz w:val="24"/>
        </w:rPr>
        <w:t>excessive</w:t>
      </w:r>
      <w:r>
        <w:rPr>
          <w:spacing w:val="1"/>
          <w:sz w:val="24"/>
        </w:rPr>
        <w:t> </w:t>
      </w:r>
      <w:r>
        <w:rPr>
          <w:spacing w:val="-4"/>
          <w:sz w:val="24"/>
        </w:rPr>
        <w:t>emotional</w:t>
      </w:r>
      <w:r>
        <w:rPr>
          <w:spacing w:val="3"/>
          <w:sz w:val="24"/>
        </w:rPr>
        <w:t> </w:t>
      </w:r>
      <w:r>
        <w:rPr>
          <w:spacing w:val="-4"/>
          <w:sz w:val="24"/>
        </w:rPr>
        <w:t>reactions</w:t>
      </w:r>
      <w:r>
        <w:rPr>
          <w:spacing w:val="3"/>
          <w:sz w:val="24"/>
        </w:rPr>
        <w:t> </w:t>
      </w:r>
      <w:r>
        <w:rPr>
          <w:spacing w:val="-4"/>
          <w:sz w:val="24"/>
        </w:rPr>
        <w:t>which</w:t>
      </w:r>
      <w:r>
        <w:rPr>
          <w:spacing w:val="-1"/>
          <w:sz w:val="24"/>
        </w:rPr>
        <w:t> </w:t>
      </w:r>
      <w:r>
        <w:rPr>
          <w:spacing w:val="-4"/>
          <w:sz w:val="24"/>
        </w:rPr>
        <w:t>interfere</w:t>
      </w:r>
      <w:r>
        <w:rPr>
          <w:spacing w:val="1"/>
          <w:sz w:val="24"/>
        </w:rPr>
        <w:t> </w:t>
      </w:r>
      <w:r>
        <w:rPr>
          <w:spacing w:val="-4"/>
          <w:sz w:val="24"/>
        </w:rPr>
        <w:t>with</w:t>
      </w:r>
      <w:r>
        <w:rPr>
          <w:sz w:val="24"/>
        </w:rPr>
        <w:t> </w:t>
      </w:r>
      <w:r>
        <w:rPr>
          <w:spacing w:val="-4"/>
          <w:sz w:val="24"/>
        </w:rPr>
        <w:t>professional</w:t>
      </w:r>
      <w:r>
        <w:rPr>
          <w:spacing w:val="3"/>
          <w:sz w:val="24"/>
        </w:rPr>
        <w:t> </w:t>
      </w:r>
      <w:r>
        <w:rPr>
          <w:spacing w:val="-4"/>
          <w:sz w:val="24"/>
        </w:rPr>
        <w:t>functioning.</w:t>
      </w:r>
    </w:p>
    <w:p>
      <w:pPr>
        <w:pStyle w:val="ListParagraph"/>
        <w:numPr>
          <w:ilvl w:val="1"/>
          <w:numId w:val="1"/>
        </w:numPr>
        <w:tabs>
          <w:tab w:pos="1439" w:val="left" w:leader="none"/>
        </w:tabs>
        <w:spacing w:line="360" w:lineRule="auto" w:before="139" w:after="0"/>
        <w:ind w:left="1439" w:right="55" w:hanging="720"/>
        <w:jc w:val="left"/>
        <w:rPr>
          <w:sz w:val="24"/>
        </w:rPr>
      </w:pPr>
      <w:r>
        <w:rPr>
          <w:sz w:val="24"/>
        </w:rPr>
        <w:t>Criteria</w:t>
      </w:r>
      <w:r>
        <w:rPr>
          <w:spacing w:val="-11"/>
          <w:sz w:val="24"/>
        </w:rPr>
        <w:t> </w:t>
      </w:r>
      <w:r>
        <w:rPr>
          <w:sz w:val="24"/>
        </w:rPr>
        <w:t>that</w:t>
      </w:r>
      <w:r>
        <w:rPr>
          <w:spacing w:val="-12"/>
          <w:sz w:val="24"/>
        </w:rPr>
        <w:t> </w:t>
      </w:r>
      <w:r>
        <w:rPr>
          <w:sz w:val="24"/>
        </w:rPr>
        <w:t>link</w:t>
      </w:r>
      <w:r>
        <w:rPr>
          <w:spacing w:val="-13"/>
          <w:sz w:val="24"/>
        </w:rPr>
        <w:t> </w:t>
      </w:r>
      <w:r>
        <w:rPr>
          <w:sz w:val="24"/>
        </w:rPr>
        <w:t>this</w:t>
      </w:r>
      <w:r>
        <w:rPr>
          <w:spacing w:val="-12"/>
          <w:sz w:val="24"/>
        </w:rPr>
        <w:t> </w:t>
      </w:r>
      <w:r>
        <w:rPr>
          <w:sz w:val="24"/>
        </w:rPr>
        <w:t>definition</w:t>
      </w:r>
      <w:r>
        <w:rPr>
          <w:spacing w:val="-13"/>
          <w:sz w:val="24"/>
        </w:rPr>
        <w:t> </w:t>
      </w:r>
      <w:r>
        <w:rPr>
          <w:sz w:val="24"/>
        </w:rPr>
        <w:t>of</w:t>
      </w:r>
      <w:r>
        <w:rPr>
          <w:spacing w:val="-11"/>
          <w:sz w:val="24"/>
        </w:rPr>
        <w:t> </w:t>
      </w:r>
      <w:r>
        <w:rPr>
          <w:sz w:val="24"/>
        </w:rPr>
        <w:t>not</w:t>
      </w:r>
      <w:r>
        <w:rPr>
          <w:spacing w:val="-10"/>
          <w:sz w:val="24"/>
        </w:rPr>
        <w:t> </w:t>
      </w:r>
      <w:r>
        <w:rPr>
          <w:sz w:val="24"/>
        </w:rPr>
        <w:t>meeting</w:t>
      </w:r>
      <w:r>
        <w:rPr>
          <w:spacing w:val="-13"/>
          <w:sz w:val="24"/>
        </w:rPr>
        <w:t> </w:t>
      </w:r>
      <w:r>
        <w:rPr>
          <w:sz w:val="24"/>
        </w:rPr>
        <w:t>performance</w:t>
      </w:r>
      <w:r>
        <w:rPr>
          <w:spacing w:val="-11"/>
          <w:sz w:val="24"/>
        </w:rPr>
        <w:t> </w:t>
      </w:r>
      <w:r>
        <w:rPr>
          <w:sz w:val="24"/>
        </w:rPr>
        <w:t>standards</w:t>
      </w:r>
      <w:r>
        <w:rPr>
          <w:spacing w:val="-12"/>
          <w:sz w:val="24"/>
        </w:rPr>
        <w:t> </w:t>
      </w:r>
      <w:r>
        <w:rPr>
          <w:sz w:val="24"/>
        </w:rPr>
        <w:t>to</w:t>
      </w:r>
      <w:r>
        <w:rPr>
          <w:spacing w:val="-13"/>
          <w:sz w:val="24"/>
        </w:rPr>
        <w:t> </w:t>
      </w:r>
      <w:r>
        <w:rPr>
          <w:sz w:val="24"/>
        </w:rPr>
        <w:t>particular </w:t>
      </w:r>
      <w:r>
        <w:rPr>
          <w:spacing w:val="-2"/>
          <w:sz w:val="24"/>
        </w:rPr>
        <w:t>professional</w:t>
      </w:r>
      <w:r>
        <w:rPr>
          <w:spacing w:val="-15"/>
          <w:sz w:val="24"/>
        </w:rPr>
        <w:t> </w:t>
      </w:r>
      <w:r>
        <w:rPr>
          <w:spacing w:val="-2"/>
          <w:sz w:val="24"/>
        </w:rPr>
        <w:t>behaviors</w:t>
      </w:r>
      <w:r>
        <w:rPr>
          <w:spacing w:val="-13"/>
          <w:sz w:val="24"/>
        </w:rPr>
        <w:t> </w:t>
      </w:r>
      <w:r>
        <w:rPr>
          <w:spacing w:val="-2"/>
          <w:sz w:val="24"/>
        </w:rPr>
        <w:t>are</w:t>
      </w:r>
      <w:r>
        <w:rPr>
          <w:spacing w:val="-13"/>
          <w:sz w:val="24"/>
        </w:rPr>
        <w:t> </w:t>
      </w:r>
      <w:r>
        <w:rPr>
          <w:spacing w:val="-2"/>
          <w:sz w:val="24"/>
        </w:rPr>
        <w:t>incorporated</w:t>
      </w:r>
      <w:r>
        <w:rPr>
          <w:spacing w:val="-13"/>
          <w:sz w:val="24"/>
        </w:rPr>
        <w:t> </w:t>
      </w:r>
      <w:r>
        <w:rPr>
          <w:spacing w:val="-2"/>
          <w:sz w:val="24"/>
        </w:rPr>
        <w:t>into</w:t>
      </w:r>
      <w:r>
        <w:rPr>
          <w:spacing w:val="-13"/>
          <w:sz w:val="24"/>
        </w:rPr>
        <w:t> </w:t>
      </w:r>
      <w:r>
        <w:rPr>
          <w:spacing w:val="-2"/>
          <w:sz w:val="24"/>
        </w:rPr>
        <w:t>the</w:t>
      </w:r>
      <w:r>
        <w:rPr>
          <w:spacing w:val="-13"/>
          <w:sz w:val="24"/>
        </w:rPr>
        <w:t> </w:t>
      </w:r>
      <w:r>
        <w:rPr>
          <w:spacing w:val="-2"/>
          <w:sz w:val="24"/>
        </w:rPr>
        <w:t>competency-based</w:t>
      </w:r>
      <w:r>
        <w:rPr>
          <w:spacing w:val="-13"/>
          <w:sz w:val="24"/>
        </w:rPr>
        <w:t> </w:t>
      </w:r>
      <w:r>
        <w:rPr>
          <w:spacing w:val="-2"/>
          <w:sz w:val="24"/>
        </w:rPr>
        <w:t>evaluation</w:t>
      </w:r>
      <w:r>
        <w:rPr>
          <w:spacing w:val="-13"/>
          <w:sz w:val="24"/>
        </w:rPr>
        <w:t> </w:t>
      </w:r>
      <w:r>
        <w:rPr>
          <w:spacing w:val="-2"/>
          <w:sz w:val="24"/>
        </w:rPr>
        <w:t>forms </w:t>
      </w:r>
      <w:r>
        <w:rPr>
          <w:sz w:val="24"/>
        </w:rPr>
        <w:t>that</w:t>
      </w:r>
      <w:r>
        <w:rPr>
          <w:spacing w:val="-14"/>
          <w:sz w:val="24"/>
        </w:rPr>
        <w:t> </w:t>
      </w:r>
      <w:r>
        <w:rPr>
          <w:sz w:val="24"/>
        </w:rPr>
        <w:t>are</w:t>
      </w:r>
      <w:r>
        <w:rPr>
          <w:spacing w:val="-12"/>
          <w:sz w:val="24"/>
        </w:rPr>
        <w:t> </w:t>
      </w:r>
      <w:r>
        <w:rPr>
          <w:sz w:val="24"/>
        </w:rPr>
        <w:t>completed</w:t>
      </w:r>
      <w:r>
        <w:rPr>
          <w:spacing w:val="-12"/>
          <w:sz w:val="24"/>
        </w:rPr>
        <w:t> </w:t>
      </w:r>
      <w:r>
        <w:rPr>
          <w:sz w:val="24"/>
        </w:rPr>
        <w:t>by</w:t>
      </w:r>
      <w:r>
        <w:rPr>
          <w:spacing w:val="-15"/>
          <w:sz w:val="24"/>
        </w:rPr>
        <w:t> </w:t>
      </w:r>
      <w:r>
        <w:rPr>
          <w:sz w:val="24"/>
        </w:rPr>
        <w:t>supervisors</w:t>
      </w:r>
      <w:r>
        <w:rPr>
          <w:spacing w:val="-13"/>
          <w:sz w:val="24"/>
        </w:rPr>
        <w:t> </w:t>
      </w:r>
      <w:r>
        <w:rPr>
          <w:sz w:val="24"/>
        </w:rPr>
        <w:t>at</w:t>
      </w:r>
      <w:r>
        <w:rPr>
          <w:spacing w:val="-13"/>
          <w:sz w:val="24"/>
        </w:rPr>
        <w:t> </w:t>
      </w:r>
      <w:r>
        <w:rPr>
          <w:sz w:val="24"/>
        </w:rPr>
        <w:t>specified</w:t>
      </w:r>
      <w:r>
        <w:rPr>
          <w:spacing w:val="-14"/>
          <w:sz w:val="24"/>
        </w:rPr>
        <w:t> </w:t>
      </w:r>
      <w:r>
        <w:rPr>
          <w:sz w:val="24"/>
        </w:rPr>
        <w:t>times</w:t>
      </w:r>
      <w:r>
        <w:rPr>
          <w:spacing w:val="-13"/>
          <w:sz w:val="24"/>
        </w:rPr>
        <w:t> </w:t>
      </w:r>
      <w:r>
        <w:rPr>
          <w:sz w:val="24"/>
        </w:rPr>
        <w:t>during</w:t>
      </w:r>
      <w:r>
        <w:rPr>
          <w:spacing w:val="-14"/>
          <w:sz w:val="24"/>
        </w:rPr>
        <w:t> </w:t>
      </w:r>
      <w:r>
        <w:rPr>
          <w:sz w:val="24"/>
        </w:rPr>
        <w:t>the</w:t>
      </w:r>
      <w:r>
        <w:rPr>
          <w:spacing w:val="-13"/>
          <w:sz w:val="24"/>
        </w:rPr>
        <w:t> </w:t>
      </w:r>
      <w:r>
        <w:rPr>
          <w:sz w:val="24"/>
        </w:rPr>
        <w:t>training</w:t>
      </w:r>
      <w:r>
        <w:rPr>
          <w:spacing w:val="-14"/>
          <w:sz w:val="24"/>
        </w:rPr>
        <w:t> </w:t>
      </w:r>
      <w:r>
        <w:rPr>
          <w:sz w:val="24"/>
        </w:rPr>
        <w:t>experience.</w:t>
      </w:r>
    </w:p>
    <w:p>
      <w:pPr>
        <w:pStyle w:val="ListParagraph"/>
        <w:numPr>
          <w:ilvl w:val="1"/>
          <w:numId w:val="1"/>
        </w:numPr>
        <w:tabs>
          <w:tab w:pos="1439" w:val="left" w:leader="none"/>
        </w:tabs>
        <w:spacing w:line="360" w:lineRule="auto" w:before="0" w:after="0"/>
        <w:ind w:left="1439" w:right="31" w:hanging="720"/>
        <w:jc w:val="left"/>
        <w:rPr>
          <w:sz w:val="24"/>
        </w:rPr>
      </w:pPr>
      <w:r>
        <w:rPr>
          <w:spacing w:val="-2"/>
          <w:sz w:val="24"/>
        </w:rPr>
        <w:t>An</w:t>
      </w:r>
      <w:r>
        <w:rPr>
          <w:spacing w:val="-13"/>
          <w:sz w:val="24"/>
        </w:rPr>
        <w:t> </w:t>
      </w:r>
      <w:r>
        <w:rPr>
          <w:spacing w:val="-2"/>
          <w:sz w:val="24"/>
        </w:rPr>
        <w:t>“intern</w:t>
      </w:r>
      <w:r>
        <w:rPr>
          <w:spacing w:val="-13"/>
          <w:sz w:val="24"/>
        </w:rPr>
        <w:t> </w:t>
      </w:r>
      <w:r>
        <w:rPr>
          <w:spacing w:val="-2"/>
          <w:sz w:val="24"/>
        </w:rPr>
        <w:t>with</w:t>
      </w:r>
      <w:r>
        <w:rPr>
          <w:spacing w:val="-13"/>
          <w:sz w:val="24"/>
        </w:rPr>
        <w:t> </w:t>
      </w:r>
      <w:r>
        <w:rPr>
          <w:spacing w:val="-2"/>
          <w:sz w:val="24"/>
        </w:rPr>
        <w:t>problematic</w:t>
      </w:r>
      <w:r>
        <w:rPr>
          <w:spacing w:val="-13"/>
          <w:sz w:val="24"/>
        </w:rPr>
        <w:t> </w:t>
      </w:r>
      <w:r>
        <w:rPr>
          <w:spacing w:val="-2"/>
          <w:sz w:val="24"/>
        </w:rPr>
        <w:t>behavior”</w:t>
      </w:r>
      <w:r>
        <w:rPr>
          <w:spacing w:val="-13"/>
          <w:sz w:val="24"/>
        </w:rPr>
        <w:t> </w:t>
      </w:r>
      <w:r>
        <w:rPr>
          <w:spacing w:val="-2"/>
          <w:sz w:val="24"/>
        </w:rPr>
        <w:t>refers</w:t>
      </w:r>
      <w:r>
        <w:rPr>
          <w:spacing w:val="-13"/>
          <w:sz w:val="24"/>
        </w:rPr>
        <w:t> </w:t>
      </w:r>
      <w:r>
        <w:rPr>
          <w:spacing w:val="-2"/>
          <w:sz w:val="24"/>
        </w:rPr>
        <w:t>to</w:t>
      </w:r>
      <w:r>
        <w:rPr>
          <w:spacing w:val="-13"/>
          <w:sz w:val="24"/>
        </w:rPr>
        <w:t> </w:t>
      </w:r>
      <w:r>
        <w:rPr>
          <w:spacing w:val="-2"/>
          <w:sz w:val="24"/>
        </w:rPr>
        <w:t>an</w:t>
      </w:r>
      <w:r>
        <w:rPr>
          <w:spacing w:val="-13"/>
          <w:sz w:val="24"/>
        </w:rPr>
        <w:t> </w:t>
      </w:r>
      <w:r>
        <w:rPr>
          <w:spacing w:val="-2"/>
          <w:sz w:val="24"/>
        </w:rPr>
        <w:t>intern</w:t>
      </w:r>
      <w:r>
        <w:rPr>
          <w:spacing w:val="-12"/>
          <w:sz w:val="24"/>
        </w:rPr>
        <w:t> </w:t>
      </w:r>
      <w:r>
        <w:rPr>
          <w:spacing w:val="-2"/>
          <w:sz w:val="24"/>
        </w:rPr>
        <w:t>whose</w:t>
      </w:r>
      <w:r>
        <w:rPr>
          <w:spacing w:val="-13"/>
          <w:sz w:val="24"/>
        </w:rPr>
        <w:t> </w:t>
      </w:r>
      <w:r>
        <w:rPr>
          <w:spacing w:val="-2"/>
          <w:sz w:val="24"/>
        </w:rPr>
        <w:t>behaviors,</w:t>
      </w:r>
      <w:r>
        <w:rPr>
          <w:spacing w:val="-12"/>
          <w:sz w:val="24"/>
        </w:rPr>
        <w:t> </w:t>
      </w:r>
      <w:r>
        <w:rPr>
          <w:spacing w:val="-2"/>
          <w:sz w:val="24"/>
        </w:rPr>
        <w:t>attitudes, </w:t>
      </w:r>
      <w:r>
        <w:rPr>
          <w:sz w:val="24"/>
        </w:rPr>
        <w:t>or</w:t>
      </w:r>
      <w:r>
        <w:rPr>
          <w:spacing w:val="-12"/>
          <w:sz w:val="24"/>
        </w:rPr>
        <w:t> </w:t>
      </w:r>
      <w:r>
        <w:rPr>
          <w:sz w:val="24"/>
        </w:rPr>
        <w:t>characteristics,</w:t>
      </w:r>
      <w:r>
        <w:rPr>
          <w:spacing w:val="-11"/>
          <w:sz w:val="24"/>
        </w:rPr>
        <w:t> </w:t>
      </w:r>
      <w:r>
        <w:rPr>
          <w:sz w:val="24"/>
        </w:rPr>
        <w:t>while</w:t>
      </w:r>
      <w:r>
        <w:rPr>
          <w:spacing w:val="-12"/>
          <w:sz w:val="24"/>
        </w:rPr>
        <w:t> </w:t>
      </w:r>
      <w:r>
        <w:rPr>
          <w:sz w:val="24"/>
        </w:rPr>
        <w:t>of</w:t>
      </w:r>
      <w:r>
        <w:rPr>
          <w:spacing w:val="-12"/>
          <w:sz w:val="24"/>
        </w:rPr>
        <w:t> </w:t>
      </w:r>
      <w:r>
        <w:rPr>
          <w:sz w:val="24"/>
        </w:rPr>
        <w:t>concern</w:t>
      </w:r>
      <w:r>
        <w:rPr>
          <w:spacing w:val="-11"/>
          <w:sz w:val="24"/>
        </w:rPr>
        <w:t> </w:t>
      </w:r>
      <w:r>
        <w:rPr>
          <w:sz w:val="24"/>
        </w:rPr>
        <w:t>and</w:t>
      </w:r>
      <w:r>
        <w:rPr>
          <w:spacing w:val="-11"/>
          <w:sz w:val="24"/>
        </w:rPr>
        <w:t> </w:t>
      </w:r>
      <w:r>
        <w:rPr>
          <w:sz w:val="24"/>
        </w:rPr>
        <w:t>receiving</w:t>
      </w:r>
      <w:r>
        <w:rPr>
          <w:spacing w:val="-13"/>
          <w:sz w:val="24"/>
        </w:rPr>
        <w:t> </w:t>
      </w:r>
      <w:r>
        <w:rPr>
          <w:sz w:val="24"/>
        </w:rPr>
        <w:t>remediation,</w:t>
      </w:r>
      <w:r>
        <w:rPr>
          <w:spacing w:val="-11"/>
          <w:sz w:val="24"/>
        </w:rPr>
        <w:t> </w:t>
      </w:r>
      <w:r>
        <w:rPr>
          <w:sz w:val="24"/>
        </w:rPr>
        <w:t>are</w:t>
      </w:r>
      <w:r>
        <w:rPr>
          <w:spacing w:val="-12"/>
          <w:sz w:val="24"/>
        </w:rPr>
        <w:t> </w:t>
      </w:r>
      <w:r>
        <w:rPr>
          <w:sz w:val="24"/>
        </w:rPr>
        <w:t>perceived</w:t>
      </w:r>
      <w:r>
        <w:rPr>
          <w:spacing w:val="-13"/>
          <w:sz w:val="24"/>
        </w:rPr>
        <w:t> </w:t>
      </w:r>
      <w:r>
        <w:rPr>
          <w:sz w:val="24"/>
        </w:rPr>
        <w:t>to</w:t>
      </w:r>
      <w:r>
        <w:rPr>
          <w:spacing w:val="-11"/>
          <w:sz w:val="24"/>
        </w:rPr>
        <w:t> </w:t>
      </w:r>
      <w:r>
        <w:rPr>
          <w:sz w:val="24"/>
        </w:rPr>
        <w:t>be expected</w:t>
      </w:r>
      <w:r>
        <w:rPr>
          <w:spacing w:val="-10"/>
          <w:sz w:val="24"/>
        </w:rPr>
        <w:t> </w:t>
      </w:r>
      <w:r>
        <w:rPr>
          <w:sz w:val="24"/>
        </w:rPr>
        <w:t>or</w:t>
      </w:r>
      <w:r>
        <w:rPr>
          <w:spacing w:val="-13"/>
          <w:sz w:val="24"/>
        </w:rPr>
        <w:t> </w:t>
      </w:r>
      <w:r>
        <w:rPr>
          <w:sz w:val="24"/>
        </w:rPr>
        <w:t>not</w:t>
      </w:r>
      <w:r>
        <w:rPr>
          <w:spacing w:val="-12"/>
          <w:sz w:val="24"/>
        </w:rPr>
        <w:t> </w:t>
      </w:r>
      <w:r>
        <w:rPr>
          <w:sz w:val="24"/>
        </w:rPr>
        <w:t>excessive</w:t>
      </w:r>
      <w:r>
        <w:rPr>
          <w:spacing w:val="-14"/>
          <w:sz w:val="24"/>
        </w:rPr>
        <w:t> </w:t>
      </w:r>
      <w:r>
        <w:rPr>
          <w:sz w:val="24"/>
        </w:rPr>
        <w:t>for</w:t>
      </w:r>
      <w:r>
        <w:rPr>
          <w:spacing w:val="-11"/>
          <w:sz w:val="24"/>
        </w:rPr>
        <w:t> </w:t>
      </w:r>
      <w:r>
        <w:rPr>
          <w:sz w:val="24"/>
        </w:rPr>
        <w:t>professionals</w:t>
      </w:r>
      <w:r>
        <w:rPr>
          <w:spacing w:val="-12"/>
          <w:sz w:val="24"/>
        </w:rPr>
        <w:t> </w:t>
      </w:r>
      <w:r>
        <w:rPr>
          <w:sz w:val="24"/>
        </w:rPr>
        <w:t>in</w:t>
      </w:r>
      <w:r>
        <w:rPr>
          <w:spacing w:val="-13"/>
          <w:sz w:val="24"/>
        </w:rPr>
        <w:t> </w:t>
      </w:r>
      <w:r>
        <w:rPr>
          <w:sz w:val="24"/>
        </w:rPr>
        <w:t>training.</w:t>
      </w:r>
      <w:r>
        <w:rPr>
          <w:spacing w:val="40"/>
          <w:sz w:val="24"/>
        </w:rPr>
        <w:t> </w:t>
      </w:r>
      <w:r>
        <w:rPr>
          <w:sz w:val="24"/>
        </w:rPr>
        <w:t>“Problematic</w:t>
      </w:r>
      <w:r>
        <w:rPr>
          <w:spacing w:val="-14"/>
          <w:sz w:val="24"/>
        </w:rPr>
        <w:t> </w:t>
      </w:r>
      <w:r>
        <w:rPr>
          <w:sz w:val="24"/>
        </w:rPr>
        <w:t>behavior” typically</w:t>
      </w:r>
      <w:r>
        <w:rPr>
          <w:spacing w:val="-15"/>
          <w:sz w:val="24"/>
        </w:rPr>
        <w:t> </w:t>
      </w:r>
      <w:r>
        <w:rPr>
          <w:sz w:val="24"/>
        </w:rPr>
        <w:t>becomes</w:t>
      </w:r>
      <w:r>
        <w:rPr>
          <w:spacing w:val="-10"/>
          <w:sz w:val="24"/>
        </w:rPr>
        <w:t> </w:t>
      </w:r>
      <w:r>
        <w:rPr>
          <w:sz w:val="24"/>
        </w:rPr>
        <w:t>identified</w:t>
      </w:r>
      <w:r>
        <w:rPr>
          <w:spacing w:val="-10"/>
          <w:sz w:val="24"/>
        </w:rPr>
        <w:t> </w:t>
      </w:r>
      <w:r>
        <w:rPr>
          <w:sz w:val="24"/>
        </w:rPr>
        <w:t>as</w:t>
      </w:r>
      <w:r>
        <w:rPr>
          <w:spacing w:val="-10"/>
          <w:sz w:val="24"/>
        </w:rPr>
        <w:t> </w:t>
      </w:r>
      <w:r>
        <w:rPr>
          <w:sz w:val="24"/>
        </w:rPr>
        <w:t>“not</w:t>
      </w:r>
      <w:r>
        <w:rPr>
          <w:spacing w:val="-10"/>
          <w:sz w:val="24"/>
        </w:rPr>
        <w:t> </w:t>
      </w:r>
      <w:r>
        <w:rPr>
          <w:sz w:val="24"/>
        </w:rPr>
        <w:t>meeting</w:t>
      </w:r>
      <w:r>
        <w:rPr>
          <w:spacing w:val="-12"/>
          <w:sz w:val="24"/>
        </w:rPr>
        <w:t> </w:t>
      </w:r>
      <w:r>
        <w:rPr>
          <w:sz w:val="24"/>
        </w:rPr>
        <w:t>performance</w:t>
      </w:r>
      <w:r>
        <w:rPr>
          <w:spacing w:val="-11"/>
          <w:sz w:val="24"/>
        </w:rPr>
        <w:t> </w:t>
      </w:r>
      <w:r>
        <w:rPr>
          <w:sz w:val="24"/>
        </w:rPr>
        <w:t>standards”</w:t>
      </w:r>
      <w:r>
        <w:rPr>
          <w:spacing w:val="-11"/>
          <w:sz w:val="24"/>
        </w:rPr>
        <w:t> </w:t>
      </w:r>
      <w:r>
        <w:rPr>
          <w:sz w:val="24"/>
        </w:rPr>
        <w:t>when</w:t>
      </w:r>
      <w:r>
        <w:rPr>
          <w:spacing w:val="-10"/>
          <w:sz w:val="24"/>
        </w:rPr>
        <w:t> </w:t>
      </w:r>
      <w:r>
        <w:rPr>
          <w:sz w:val="24"/>
        </w:rPr>
        <w:t>it includes</w:t>
      </w:r>
      <w:r>
        <w:rPr>
          <w:spacing w:val="-2"/>
          <w:sz w:val="24"/>
        </w:rPr>
        <w:t> </w:t>
      </w:r>
      <w:r>
        <w:rPr>
          <w:sz w:val="24"/>
        </w:rPr>
        <w:t>one</w:t>
      </w:r>
      <w:r>
        <w:rPr>
          <w:spacing w:val="-6"/>
          <w:sz w:val="24"/>
        </w:rPr>
        <w:t> </w:t>
      </w:r>
      <w:r>
        <w:rPr>
          <w:sz w:val="24"/>
        </w:rPr>
        <w:t>or</w:t>
      </w:r>
      <w:r>
        <w:rPr>
          <w:spacing w:val="-3"/>
          <w:sz w:val="24"/>
        </w:rPr>
        <w:t> </w:t>
      </w:r>
      <w:r>
        <w:rPr>
          <w:sz w:val="24"/>
        </w:rPr>
        <w:t>more</w:t>
      </w:r>
      <w:r>
        <w:rPr>
          <w:spacing w:val="-3"/>
          <w:sz w:val="24"/>
        </w:rPr>
        <w:t> </w:t>
      </w:r>
      <w:r>
        <w:rPr>
          <w:sz w:val="24"/>
        </w:rPr>
        <w:t>of</w:t>
      </w:r>
      <w:r>
        <w:rPr>
          <w:spacing w:val="-5"/>
          <w:sz w:val="24"/>
        </w:rPr>
        <w:t> </w:t>
      </w:r>
      <w:r>
        <w:rPr>
          <w:sz w:val="24"/>
        </w:rPr>
        <w:t>the</w:t>
      </w:r>
      <w:r>
        <w:rPr>
          <w:spacing w:val="-3"/>
          <w:sz w:val="24"/>
        </w:rPr>
        <w:t> </w:t>
      </w:r>
      <w:r>
        <w:rPr>
          <w:sz w:val="24"/>
        </w:rPr>
        <w:t>following</w:t>
      </w:r>
      <w:r>
        <w:rPr>
          <w:spacing w:val="-5"/>
          <w:sz w:val="24"/>
        </w:rPr>
        <w:t> </w:t>
      </w:r>
      <w:r>
        <w:rPr>
          <w:sz w:val="24"/>
        </w:rPr>
        <w:t>characteristics:</w:t>
      </w:r>
    </w:p>
    <w:p>
      <w:pPr>
        <w:pStyle w:val="ListParagraph"/>
        <w:numPr>
          <w:ilvl w:val="2"/>
          <w:numId w:val="1"/>
        </w:numPr>
        <w:tabs>
          <w:tab w:pos="2159" w:val="left" w:leader="none"/>
        </w:tabs>
        <w:spacing w:line="360" w:lineRule="auto" w:before="1" w:after="0"/>
        <w:ind w:left="2159" w:right="210" w:hanging="720"/>
        <w:jc w:val="left"/>
        <w:rPr>
          <w:sz w:val="24"/>
        </w:rPr>
      </w:pPr>
      <w:r>
        <w:rPr>
          <w:spacing w:val="-2"/>
          <w:sz w:val="24"/>
        </w:rPr>
        <w:t>the</w:t>
      </w:r>
      <w:r>
        <w:rPr>
          <w:spacing w:val="-13"/>
          <w:sz w:val="24"/>
        </w:rPr>
        <w:t> </w:t>
      </w:r>
      <w:r>
        <w:rPr>
          <w:spacing w:val="-2"/>
          <w:sz w:val="24"/>
        </w:rPr>
        <w:t>intern</w:t>
      </w:r>
      <w:r>
        <w:rPr>
          <w:spacing w:val="-13"/>
          <w:sz w:val="24"/>
        </w:rPr>
        <w:t> </w:t>
      </w:r>
      <w:r>
        <w:rPr>
          <w:spacing w:val="-2"/>
          <w:sz w:val="24"/>
        </w:rPr>
        <w:t>repeatedly</w:t>
      </w:r>
      <w:r>
        <w:rPr>
          <w:spacing w:val="-13"/>
          <w:sz w:val="24"/>
        </w:rPr>
        <w:t> </w:t>
      </w:r>
      <w:r>
        <w:rPr>
          <w:spacing w:val="-2"/>
          <w:sz w:val="24"/>
        </w:rPr>
        <w:t>and</w:t>
      </w:r>
      <w:r>
        <w:rPr>
          <w:spacing w:val="-13"/>
          <w:sz w:val="24"/>
        </w:rPr>
        <w:t> </w:t>
      </w:r>
      <w:r>
        <w:rPr>
          <w:spacing w:val="-2"/>
          <w:sz w:val="24"/>
        </w:rPr>
        <w:t>chronically</w:t>
      </w:r>
      <w:r>
        <w:rPr>
          <w:spacing w:val="-13"/>
          <w:sz w:val="24"/>
        </w:rPr>
        <w:t> </w:t>
      </w:r>
      <w:r>
        <w:rPr>
          <w:spacing w:val="-2"/>
          <w:sz w:val="24"/>
        </w:rPr>
        <w:t>does</w:t>
      </w:r>
      <w:r>
        <w:rPr>
          <w:spacing w:val="-13"/>
          <w:sz w:val="24"/>
        </w:rPr>
        <w:t> </w:t>
      </w:r>
      <w:r>
        <w:rPr>
          <w:spacing w:val="-2"/>
          <w:sz w:val="24"/>
        </w:rPr>
        <w:t>not</w:t>
      </w:r>
      <w:r>
        <w:rPr>
          <w:spacing w:val="-13"/>
          <w:sz w:val="24"/>
        </w:rPr>
        <w:t> </w:t>
      </w:r>
      <w:r>
        <w:rPr>
          <w:spacing w:val="-2"/>
          <w:sz w:val="24"/>
        </w:rPr>
        <w:t>acknowledge,</w:t>
      </w:r>
      <w:r>
        <w:rPr>
          <w:spacing w:val="-13"/>
          <w:sz w:val="24"/>
        </w:rPr>
        <w:t> </w:t>
      </w:r>
      <w:r>
        <w:rPr>
          <w:spacing w:val="-2"/>
          <w:sz w:val="24"/>
        </w:rPr>
        <w:t>understand,</w:t>
      </w:r>
      <w:r>
        <w:rPr>
          <w:spacing w:val="-13"/>
          <w:sz w:val="24"/>
        </w:rPr>
        <w:t> </w:t>
      </w:r>
      <w:r>
        <w:rPr>
          <w:spacing w:val="-2"/>
          <w:sz w:val="24"/>
        </w:rPr>
        <w:t>or </w:t>
      </w:r>
      <w:r>
        <w:rPr>
          <w:sz w:val="24"/>
        </w:rPr>
        <w:t>address the problem when it is identified;</w:t>
      </w:r>
    </w:p>
    <w:p>
      <w:pPr>
        <w:pStyle w:val="ListParagraph"/>
        <w:numPr>
          <w:ilvl w:val="2"/>
          <w:numId w:val="1"/>
        </w:numPr>
        <w:tabs>
          <w:tab w:pos="2159" w:val="left" w:leader="none"/>
        </w:tabs>
        <w:spacing w:line="360" w:lineRule="auto" w:before="0" w:after="0"/>
        <w:ind w:left="2159" w:right="63" w:hanging="720"/>
        <w:jc w:val="left"/>
        <w:rPr>
          <w:sz w:val="24"/>
        </w:rPr>
      </w:pPr>
      <w:r>
        <w:rPr>
          <w:spacing w:val="-2"/>
          <w:sz w:val="24"/>
        </w:rPr>
        <w:t>the</w:t>
      </w:r>
      <w:r>
        <w:rPr>
          <w:spacing w:val="-10"/>
          <w:sz w:val="24"/>
        </w:rPr>
        <w:t> </w:t>
      </w:r>
      <w:r>
        <w:rPr>
          <w:spacing w:val="-2"/>
          <w:sz w:val="24"/>
        </w:rPr>
        <w:t>problem</w:t>
      </w:r>
      <w:r>
        <w:rPr>
          <w:spacing w:val="-11"/>
          <w:sz w:val="24"/>
        </w:rPr>
        <w:t> </w:t>
      </w:r>
      <w:r>
        <w:rPr>
          <w:spacing w:val="-2"/>
          <w:sz w:val="24"/>
        </w:rPr>
        <w:t>is</w:t>
      </w:r>
      <w:r>
        <w:rPr>
          <w:spacing w:val="-11"/>
          <w:sz w:val="24"/>
        </w:rPr>
        <w:t> </w:t>
      </w:r>
      <w:r>
        <w:rPr>
          <w:spacing w:val="-2"/>
          <w:sz w:val="24"/>
        </w:rPr>
        <w:t>not</w:t>
      </w:r>
      <w:r>
        <w:rPr>
          <w:spacing w:val="-9"/>
          <w:sz w:val="24"/>
        </w:rPr>
        <w:t> </w:t>
      </w:r>
      <w:r>
        <w:rPr>
          <w:spacing w:val="-2"/>
          <w:sz w:val="24"/>
        </w:rPr>
        <w:t>merely</w:t>
      </w:r>
      <w:r>
        <w:rPr>
          <w:spacing w:val="-13"/>
          <w:sz w:val="24"/>
        </w:rPr>
        <w:t> </w:t>
      </w:r>
      <w:r>
        <w:rPr>
          <w:spacing w:val="-2"/>
          <w:sz w:val="24"/>
        </w:rPr>
        <w:t>a</w:t>
      </w:r>
      <w:r>
        <w:rPr>
          <w:spacing w:val="-10"/>
          <w:sz w:val="24"/>
        </w:rPr>
        <w:t> </w:t>
      </w:r>
      <w:r>
        <w:rPr>
          <w:spacing w:val="-2"/>
          <w:sz w:val="24"/>
        </w:rPr>
        <w:t>reflection</w:t>
      </w:r>
      <w:r>
        <w:rPr>
          <w:spacing w:val="-12"/>
          <w:sz w:val="24"/>
        </w:rPr>
        <w:t> </w:t>
      </w:r>
      <w:r>
        <w:rPr>
          <w:spacing w:val="-2"/>
          <w:sz w:val="24"/>
        </w:rPr>
        <w:t>of</w:t>
      </w:r>
      <w:r>
        <w:rPr>
          <w:spacing w:val="-10"/>
          <w:sz w:val="24"/>
        </w:rPr>
        <w:t> </w:t>
      </w:r>
      <w:r>
        <w:rPr>
          <w:spacing w:val="-2"/>
          <w:sz w:val="24"/>
        </w:rPr>
        <w:t>a</w:t>
      </w:r>
      <w:r>
        <w:rPr>
          <w:spacing w:val="-13"/>
          <w:sz w:val="24"/>
        </w:rPr>
        <w:t> </w:t>
      </w:r>
      <w:r>
        <w:rPr>
          <w:spacing w:val="-2"/>
          <w:sz w:val="24"/>
        </w:rPr>
        <w:t>skill</w:t>
      </w:r>
      <w:r>
        <w:rPr>
          <w:spacing w:val="-11"/>
          <w:sz w:val="24"/>
        </w:rPr>
        <w:t> </w:t>
      </w:r>
      <w:r>
        <w:rPr>
          <w:spacing w:val="-2"/>
          <w:sz w:val="24"/>
        </w:rPr>
        <w:t>deficit</w:t>
      </w:r>
      <w:r>
        <w:rPr>
          <w:spacing w:val="-9"/>
          <w:sz w:val="24"/>
        </w:rPr>
        <w:t> </w:t>
      </w:r>
      <w:r>
        <w:rPr>
          <w:spacing w:val="-2"/>
          <w:sz w:val="24"/>
        </w:rPr>
        <w:t>which</w:t>
      </w:r>
      <w:r>
        <w:rPr>
          <w:spacing w:val="-9"/>
          <w:sz w:val="24"/>
        </w:rPr>
        <w:t> </w:t>
      </w:r>
      <w:r>
        <w:rPr>
          <w:spacing w:val="-2"/>
          <w:sz w:val="24"/>
        </w:rPr>
        <w:t>can</w:t>
      </w:r>
      <w:r>
        <w:rPr>
          <w:spacing w:val="-12"/>
          <w:sz w:val="24"/>
        </w:rPr>
        <w:t> </w:t>
      </w:r>
      <w:r>
        <w:rPr>
          <w:spacing w:val="-2"/>
          <w:sz w:val="24"/>
        </w:rPr>
        <w:t>be</w:t>
      </w:r>
      <w:r>
        <w:rPr>
          <w:spacing w:val="-10"/>
          <w:sz w:val="24"/>
        </w:rPr>
        <w:t> </w:t>
      </w:r>
      <w:r>
        <w:rPr>
          <w:spacing w:val="-2"/>
          <w:sz w:val="24"/>
        </w:rPr>
        <w:t>rectified </w:t>
      </w:r>
      <w:r>
        <w:rPr>
          <w:sz w:val="24"/>
        </w:rPr>
        <w:t>by academic or didactic training;</w:t>
      </w:r>
    </w:p>
    <w:p>
      <w:pPr>
        <w:pStyle w:val="ListParagraph"/>
        <w:numPr>
          <w:ilvl w:val="2"/>
          <w:numId w:val="1"/>
        </w:numPr>
        <w:tabs>
          <w:tab w:pos="2159" w:val="left" w:leader="none"/>
        </w:tabs>
        <w:spacing w:line="360" w:lineRule="auto" w:before="0" w:after="0"/>
        <w:ind w:left="2159" w:right="640" w:hanging="720"/>
        <w:jc w:val="left"/>
        <w:rPr>
          <w:sz w:val="24"/>
        </w:rPr>
      </w:pPr>
      <w:r>
        <w:rPr>
          <w:spacing w:val="-2"/>
          <w:sz w:val="24"/>
        </w:rPr>
        <w:t>the</w:t>
      </w:r>
      <w:r>
        <w:rPr>
          <w:spacing w:val="-13"/>
          <w:sz w:val="24"/>
        </w:rPr>
        <w:t> </w:t>
      </w:r>
      <w:r>
        <w:rPr>
          <w:spacing w:val="-2"/>
          <w:sz w:val="24"/>
        </w:rPr>
        <w:t>quality</w:t>
      </w:r>
      <w:r>
        <w:rPr>
          <w:spacing w:val="-13"/>
          <w:sz w:val="24"/>
        </w:rPr>
        <w:t> </w:t>
      </w:r>
      <w:r>
        <w:rPr>
          <w:spacing w:val="-2"/>
          <w:sz w:val="24"/>
        </w:rPr>
        <w:t>of</w:t>
      </w:r>
      <w:r>
        <w:rPr>
          <w:spacing w:val="-13"/>
          <w:sz w:val="24"/>
        </w:rPr>
        <w:t> </w:t>
      </w:r>
      <w:r>
        <w:rPr>
          <w:spacing w:val="-2"/>
          <w:sz w:val="24"/>
        </w:rPr>
        <w:t>services</w:t>
      </w:r>
      <w:r>
        <w:rPr>
          <w:spacing w:val="-13"/>
          <w:sz w:val="24"/>
        </w:rPr>
        <w:t> </w:t>
      </w:r>
      <w:r>
        <w:rPr>
          <w:spacing w:val="-2"/>
          <w:sz w:val="24"/>
        </w:rPr>
        <w:t>delivered</w:t>
      </w:r>
      <w:r>
        <w:rPr>
          <w:spacing w:val="-11"/>
          <w:sz w:val="24"/>
        </w:rPr>
        <w:t> </w:t>
      </w:r>
      <w:r>
        <w:rPr>
          <w:spacing w:val="-2"/>
          <w:sz w:val="24"/>
        </w:rPr>
        <w:t>by</w:t>
      </w:r>
      <w:r>
        <w:rPr>
          <w:spacing w:val="-13"/>
          <w:sz w:val="24"/>
        </w:rPr>
        <w:t> </w:t>
      </w:r>
      <w:r>
        <w:rPr>
          <w:spacing w:val="-2"/>
          <w:sz w:val="24"/>
        </w:rPr>
        <w:t>the</w:t>
      </w:r>
      <w:r>
        <w:rPr>
          <w:spacing w:val="-10"/>
          <w:sz w:val="24"/>
        </w:rPr>
        <w:t> </w:t>
      </w:r>
      <w:r>
        <w:rPr>
          <w:spacing w:val="-2"/>
          <w:sz w:val="24"/>
        </w:rPr>
        <w:t>intern</w:t>
      </w:r>
      <w:r>
        <w:rPr>
          <w:spacing w:val="-13"/>
          <w:sz w:val="24"/>
        </w:rPr>
        <w:t> </w:t>
      </w:r>
      <w:r>
        <w:rPr>
          <w:spacing w:val="-2"/>
          <w:sz w:val="24"/>
        </w:rPr>
        <w:t>is</w:t>
      </w:r>
      <w:r>
        <w:rPr>
          <w:spacing w:val="-12"/>
          <w:sz w:val="24"/>
        </w:rPr>
        <w:t> </w:t>
      </w:r>
      <w:r>
        <w:rPr>
          <w:spacing w:val="-2"/>
          <w:sz w:val="24"/>
        </w:rPr>
        <w:t>sufficiently</w:t>
      </w:r>
      <w:r>
        <w:rPr>
          <w:spacing w:val="-13"/>
          <w:sz w:val="24"/>
        </w:rPr>
        <w:t> </w:t>
      </w:r>
      <w:r>
        <w:rPr>
          <w:spacing w:val="-2"/>
          <w:sz w:val="24"/>
        </w:rPr>
        <w:t>negatively affected;</w:t>
      </w:r>
    </w:p>
    <w:p>
      <w:pPr>
        <w:pStyle w:val="ListParagraph"/>
        <w:numPr>
          <w:ilvl w:val="2"/>
          <w:numId w:val="1"/>
        </w:numPr>
        <w:tabs>
          <w:tab w:pos="2159" w:val="left" w:leader="none"/>
        </w:tabs>
        <w:spacing w:line="240" w:lineRule="auto" w:before="0" w:after="0"/>
        <w:ind w:left="2159" w:right="0" w:hanging="720"/>
        <w:jc w:val="left"/>
        <w:rPr>
          <w:sz w:val="24"/>
        </w:rPr>
      </w:pPr>
      <w:r>
        <w:rPr>
          <w:spacing w:val="-2"/>
          <w:sz w:val="24"/>
        </w:rPr>
        <w:t>the</w:t>
      </w:r>
      <w:r>
        <w:rPr>
          <w:spacing w:val="-12"/>
          <w:sz w:val="24"/>
        </w:rPr>
        <w:t> </w:t>
      </w:r>
      <w:r>
        <w:rPr>
          <w:spacing w:val="-2"/>
          <w:sz w:val="24"/>
        </w:rPr>
        <w:t>problem</w:t>
      </w:r>
      <w:r>
        <w:rPr>
          <w:spacing w:val="-11"/>
          <w:sz w:val="24"/>
        </w:rPr>
        <w:t> </w:t>
      </w:r>
      <w:r>
        <w:rPr>
          <w:spacing w:val="-2"/>
          <w:sz w:val="24"/>
        </w:rPr>
        <w:t>is</w:t>
      </w:r>
      <w:r>
        <w:rPr>
          <w:spacing w:val="-11"/>
          <w:sz w:val="24"/>
        </w:rPr>
        <w:t> </w:t>
      </w:r>
      <w:r>
        <w:rPr>
          <w:spacing w:val="-2"/>
          <w:sz w:val="24"/>
        </w:rPr>
        <w:t>not</w:t>
      </w:r>
      <w:r>
        <w:rPr>
          <w:spacing w:val="-9"/>
          <w:sz w:val="24"/>
        </w:rPr>
        <w:t> </w:t>
      </w:r>
      <w:r>
        <w:rPr>
          <w:spacing w:val="-2"/>
          <w:sz w:val="24"/>
        </w:rPr>
        <w:t>restricted</w:t>
      </w:r>
      <w:r>
        <w:rPr>
          <w:spacing w:val="-9"/>
          <w:sz w:val="24"/>
        </w:rPr>
        <w:t> </w:t>
      </w:r>
      <w:r>
        <w:rPr>
          <w:spacing w:val="-2"/>
          <w:sz w:val="24"/>
        </w:rPr>
        <w:t>to</w:t>
      </w:r>
      <w:r>
        <w:rPr>
          <w:spacing w:val="-11"/>
          <w:sz w:val="24"/>
        </w:rPr>
        <w:t> </w:t>
      </w:r>
      <w:r>
        <w:rPr>
          <w:spacing w:val="-2"/>
          <w:sz w:val="24"/>
        </w:rPr>
        <w:t>one</w:t>
      </w:r>
      <w:r>
        <w:rPr>
          <w:spacing w:val="-10"/>
          <w:sz w:val="24"/>
        </w:rPr>
        <w:t> </w:t>
      </w:r>
      <w:r>
        <w:rPr>
          <w:spacing w:val="-2"/>
          <w:sz w:val="24"/>
        </w:rPr>
        <w:t>area</w:t>
      </w:r>
      <w:r>
        <w:rPr>
          <w:spacing w:val="-10"/>
          <w:sz w:val="24"/>
        </w:rPr>
        <w:t> </w:t>
      </w:r>
      <w:r>
        <w:rPr>
          <w:spacing w:val="-2"/>
          <w:sz w:val="24"/>
        </w:rPr>
        <w:t>of</w:t>
      </w:r>
      <w:r>
        <w:rPr>
          <w:spacing w:val="-10"/>
          <w:sz w:val="24"/>
        </w:rPr>
        <w:t> </w:t>
      </w:r>
      <w:r>
        <w:rPr>
          <w:spacing w:val="-2"/>
          <w:sz w:val="24"/>
        </w:rPr>
        <w:t>professional</w:t>
      </w:r>
      <w:r>
        <w:rPr>
          <w:spacing w:val="-8"/>
          <w:sz w:val="24"/>
        </w:rPr>
        <w:t> </w:t>
      </w:r>
      <w:r>
        <w:rPr>
          <w:spacing w:val="-2"/>
          <w:sz w:val="24"/>
        </w:rPr>
        <w:t>functioning;</w:t>
      </w:r>
    </w:p>
    <w:p>
      <w:pPr>
        <w:pStyle w:val="ListParagraph"/>
        <w:numPr>
          <w:ilvl w:val="2"/>
          <w:numId w:val="1"/>
        </w:numPr>
        <w:tabs>
          <w:tab w:pos="2159" w:val="left" w:leader="none"/>
        </w:tabs>
        <w:spacing w:line="360" w:lineRule="auto" w:before="137" w:after="0"/>
        <w:ind w:left="2159" w:right="547" w:hanging="720"/>
        <w:jc w:val="both"/>
        <w:rPr>
          <w:sz w:val="24"/>
        </w:rPr>
      </w:pPr>
      <w:r>
        <w:rPr>
          <w:spacing w:val="-2"/>
          <w:sz w:val="24"/>
        </w:rPr>
        <w:t>a</w:t>
      </w:r>
      <w:r>
        <w:rPr>
          <w:spacing w:val="-13"/>
          <w:sz w:val="24"/>
        </w:rPr>
        <w:t> </w:t>
      </w:r>
      <w:r>
        <w:rPr>
          <w:spacing w:val="-2"/>
          <w:sz w:val="24"/>
        </w:rPr>
        <w:t>disproportionate</w:t>
      </w:r>
      <w:r>
        <w:rPr>
          <w:spacing w:val="-13"/>
          <w:sz w:val="24"/>
        </w:rPr>
        <w:t> </w:t>
      </w:r>
      <w:r>
        <w:rPr>
          <w:spacing w:val="-2"/>
          <w:sz w:val="24"/>
        </w:rPr>
        <w:t>amount</w:t>
      </w:r>
      <w:r>
        <w:rPr>
          <w:spacing w:val="-13"/>
          <w:sz w:val="24"/>
        </w:rPr>
        <w:t> </w:t>
      </w:r>
      <w:r>
        <w:rPr>
          <w:spacing w:val="-2"/>
          <w:sz w:val="24"/>
        </w:rPr>
        <w:t>of</w:t>
      </w:r>
      <w:r>
        <w:rPr>
          <w:spacing w:val="-13"/>
          <w:sz w:val="24"/>
        </w:rPr>
        <w:t> </w:t>
      </w:r>
      <w:r>
        <w:rPr>
          <w:spacing w:val="-2"/>
          <w:sz w:val="24"/>
        </w:rPr>
        <w:t>attention</w:t>
      </w:r>
      <w:r>
        <w:rPr>
          <w:spacing w:val="-13"/>
          <w:sz w:val="24"/>
        </w:rPr>
        <w:t> </w:t>
      </w:r>
      <w:r>
        <w:rPr>
          <w:spacing w:val="-2"/>
          <w:sz w:val="24"/>
        </w:rPr>
        <w:t>by</w:t>
      </w:r>
      <w:r>
        <w:rPr>
          <w:spacing w:val="-13"/>
          <w:sz w:val="24"/>
        </w:rPr>
        <w:t> </w:t>
      </w:r>
      <w:r>
        <w:rPr>
          <w:spacing w:val="-2"/>
          <w:sz w:val="24"/>
        </w:rPr>
        <w:t>training</w:t>
      </w:r>
      <w:r>
        <w:rPr>
          <w:spacing w:val="-13"/>
          <w:sz w:val="24"/>
        </w:rPr>
        <w:t> </w:t>
      </w:r>
      <w:r>
        <w:rPr>
          <w:spacing w:val="-2"/>
          <w:sz w:val="24"/>
        </w:rPr>
        <w:t>personnel</w:t>
      </w:r>
      <w:r>
        <w:rPr>
          <w:spacing w:val="-13"/>
          <w:sz w:val="24"/>
        </w:rPr>
        <w:t> </w:t>
      </w:r>
      <w:r>
        <w:rPr>
          <w:spacing w:val="-2"/>
          <w:sz w:val="24"/>
        </w:rPr>
        <w:t>is</w:t>
      </w:r>
      <w:r>
        <w:rPr>
          <w:spacing w:val="-13"/>
          <w:sz w:val="24"/>
        </w:rPr>
        <w:t> </w:t>
      </w:r>
      <w:r>
        <w:rPr>
          <w:spacing w:val="-2"/>
          <w:sz w:val="24"/>
        </w:rPr>
        <w:t>required </w:t>
      </w:r>
      <w:r>
        <w:rPr>
          <w:sz w:val="24"/>
        </w:rPr>
        <w:t>and/or</w:t>
      </w:r>
      <w:r>
        <w:rPr>
          <w:spacing w:val="-15"/>
          <w:sz w:val="24"/>
        </w:rPr>
        <w:t> </w:t>
      </w:r>
      <w:r>
        <w:rPr>
          <w:sz w:val="24"/>
        </w:rPr>
        <w:t>the</w:t>
      </w:r>
      <w:r>
        <w:rPr>
          <w:spacing w:val="-15"/>
          <w:sz w:val="24"/>
        </w:rPr>
        <w:t> </w:t>
      </w:r>
      <w:r>
        <w:rPr>
          <w:sz w:val="24"/>
        </w:rPr>
        <w:t>intern’s</w:t>
      </w:r>
      <w:r>
        <w:rPr>
          <w:spacing w:val="-15"/>
          <w:sz w:val="24"/>
        </w:rPr>
        <w:t> </w:t>
      </w:r>
      <w:r>
        <w:rPr>
          <w:sz w:val="24"/>
        </w:rPr>
        <w:t>behavior</w:t>
      </w:r>
      <w:r>
        <w:rPr>
          <w:spacing w:val="-15"/>
          <w:sz w:val="24"/>
        </w:rPr>
        <w:t> </w:t>
      </w:r>
      <w:r>
        <w:rPr>
          <w:sz w:val="24"/>
        </w:rPr>
        <w:t>does</w:t>
      </w:r>
      <w:r>
        <w:rPr>
          <w:spacing w:val="-15"/>
          <w:sz w:val="24"/>
        </w:rPr>
        <w:t> </w:t>
      </w:r>
      <w:r>
        <w:rPr>
          <w:sz w:val="24"/>
        </w:rPr>
        <w:t>not</w:t>
      </w:r>
      <w:r>
        <w:rPr>
          <w:spacing w:val="-15"/>
          <w:sz w:val="24"/>
        </w:rPr>
        <w:t> </w:t>
      </w:r>
      <w:r>
        <w:rPr>
          <w:sz w:val="24"/>
        </w:rPr>
        <w:t>change</w:t>
      </w:r>
      <w:r>
        <w:rPr>
          <w:spacing w:val="-15"/>
          <w:sz w:val="24"/>
        </w:rPr>
        <w:t> </w:t>
      </w:r>
      <w:r>
        <w:rPr>
          <w:sz w:val="24"/>
        </w:rPr>
        <w:t>as</w:t>
      </w:r>
      <w:r>
        <w:rPr>
          <w:spacing w:val="-15"/>
          <w:sz w:val="24"/>
        </w:rPr>
        <w:t> </w:t>
      </w:r>
      <w:r>
        <w:rPr>
          <w:sz w:val="24"/>
        </w:rPr>
        <w:t>a</w:t>
      </w:r>
      <w:r>
        <w:rPr>
          <w:spacing w:val="-15"/>
          <w:sz w:val="24"/>
        </w:rPr>
        <w:t> </w:t>
      </w:r>
      <w:r>
        <w:rPr>
          <w:sz w:val="24"/>
        </w:rPr>
        <w:t>function</w:t>
      </w:r>
      <w:r>
        <w:rPr>
          <w:spacing w:val="-15"/>
          <w:sz w:val="24"/>
        </w:rPr>
        <w:t> </w:t>
      </w:r>
      <w:r>
        <w:rPr>
          <w:sz w:val="24"/>
        </w:rPr>
        <w:t>of</w:t>
      </w:r>
      <w:r>
        <w:rPr>
          <w:spacing w:val="-15"/>
          <w:sz w:val="24"/>
        </w:rPr>
        <w:t> </w:t>
      </w:r>
      <w:r>
        <w:rPr>
          <w:sz w:val="24"/>
        </w:rPr>
        <w:t>feedback, remediation efforts, and/or time;</w:t>
      </w:r>
    </w:p>
    <w:p>
      <w:pPr>
        <w:pStyle w:val="ListParagraph"/>
        <w:numPr>
          <w:ilvl w:val="2"/>
          <w:numId w:val="1"/>
        </w:numPr>
        <w:tabs>
          <w:tab w:pos="2158" w:val="left" w:leader="none"/>
        </w:tabs>
        <w:spacing w:line="240" w:lineRule="auto" w:before="1" w:after="0"/>
        <w:ind w:left="2158" w:right="0" w:hanging="719"/>
        <w:jc w:val="both"/>
        <w:rPr>
          <w:sz w:val="24"/>
        </w:rPr>
      </w:pPr>
      <w:r>
        <w:rPr>
          <w:spacing w:val="-2"/>
          <w:sz w:val="24"/>
        </w:rPr>
        <w:t>the</w:t>
      </w:r>
      <w:r>
        <w:rPr>
          <w:spacing w:val="-15"/>
          <w:sz w:val="24"/>
        </w:rPr>
        <w:t> </w:t>
      </w:r>
      <w:r>
        <w:rPr>
          <w:spacing w:val="-2"/>
          <w:sz w:val="24"/>
        </w:rPr>
        <w:t>intern</w:t>
      </w:r>
      <w:r>
        <w:rPr>
          <w:spacing w:val="-13"/>
          <w:sz w:val="24"/>
        </w:rPr>
        <w:t> </w:t>
      </w:r>
      <w:r>
        <w:rPr>
          <w:spacing w:val="-2"/>
          <w:sz w:val="24"/>
        </w:rPr>
        <w:t>is</w:t>
      </w:r>
      <w:r>
        <w:rPr>
          <w:spacing w:val="-12"/>
          <w:sz w:val="24"/>
        </w:rPr>
        <w:t> </w:t>
      </w:r>
      <w:r>
        <w:rPr>
          <w:spacing w:val="-2"/>
          <w:sz w:val="24"/>
        </w:rPr>
        <w:t>unable/unwilling</w:t>
      </w:r>
      <w:r>
        <w:rPr>
          <w:spacing w:val="-12"/>
          <w:sz w:val="24"/>
        </w:rPr>
        <w:t> </w:t>
      </w:r>
      <w:r>
        <w:rPr>
          <w:spacing w:val="-2"/>
          <w:sz w:val="24"/>
        </w:rPr>
        <w:t>to</w:t>
      </w:r>
      <w:r>
        <w:rPr>
          <w:spacing w:val="-10"/>
          <w:sz w:val="24"/>
        </w:rPr>
        <w:t> </w:t>
      </w:r>
      <w:r>
        <w:rPr>
          <w:spacing w:val="-2"/>
          <w:sz w:val="24"/>
        </w:rPr>
        <w:t>carry</w:t>
      </w:r>
      <w:r>
        <w:rPr>
          <w:spacing w:val="-13"/>
          <w:sz w:val="24"/>
        </w:rPr>
        <w:t> </w:t>
      </w:r>
      <w:r>
        <w:rPr>
          <w:spacing w:val="-2"/>
          <w:sz w:val="24"/>
        </w:rPr>
        <w:t>out</w:t>
      </w:r>
      <w:r>
        <w:rPr>
          <w:spacing w:val="-9"/>
          <w:sz w:val="24"/>
        </w:rPr>
        <w:t> </w:t>
      </w:r>
      <w:r>
        <w:rPr>
          <w:spacing w:val="-2"/>
          <w:sz w:val="24"/>
        </w:rPr>
        <w:t>expected</w:t>
      </w:r>
      <w:r>
        <w:rPr>
          <w:spacing w:val="-13"/>
          <w:sz w:val="24"/>
        </w:rPr>
        <w:t> </w:t>
      </w:r>
      <w:r>
        <w:rPr>
          <w:spacing w:val="-2"/>
          <w:sz w:val="24"/>
        </w:rPr>
        <w:t>program</w:t>
      </w:r>
      <w:r>
        <w:rPr>
          <w:spacing w:val="-9"/>
          <w:sz w:val="24"/>
        </w:rPr>
        <w:t> </w:t>
      </w:r>
      <w:r>
        <w:rPr>
          <w:spacing w:val="-2"/>
          <w:sz w:val="24"/>
        </w:rPr>
        <w:t>responsibilities;</w:t>
      </w:r>
    </w:p>
    <w:p>
      <w:pPr>
        <w:pStyle w:val="ListParagraph"/>
        <w:numPr>
          <w:ilvl w:val="2"/>
          <w:numId w:val="1"/>
        </w:numPr>
        <w:tabs>
          <w:tab w:pos="2158" w:val="left" w:leader="none"/>
        </w:tabs>
        <w:spacing w:line="240" w:lineRule="auto" w:before="137" w:after="0"/>
        <w:ind w:left="2158" w:right="0" w:hanging="719"/>
        <w:jc w:val="both"/>
        <w:rPr>
          <w:sz w:val="24"/>
        </w:rPr>
      </w:pPr>
      <w:r>
        <w:rPr>
          <w:spacing w:val="-2"/>
          <w:sz w:val="24"/>
        </w:rPr>
        <w:t>the</w:t>
      </w:r>
      <w:r>
        <w:rPr>
          <w:spacing w:val="-11"/>
          <w:sz w:val="24"/>
        </w:rPr>
        <w:t> </w:t>
      </w:r>
      <w:r>
        <w:rPr>
          <w:spacing w:val="-2"/>
          <w:sz w:val="24"/>
        </w:rPr>
        <w:t>intern</w:t>
      </w:r>
      <w:r>
        <w:rPr>
          <w:spacing w:val="-10"/>
          <w:sz w:val="24"/>
        </w:rPr>
        <w:t> </w:t>
      </w:r>
      <w:r>
        <w:rPr>
          <w:spacing w:val="-2"/>
          <w:sz w:val="24"/>
        </w:rPr>
        <w:t>is</w:t>
      </w:r>
      <w:r>
        <w:rPr>
          <w:spacing w:val="-11"/>
          <w:sz w:val="24"/>
        </w:rPr>
        <w:t> </w:t>
      </w:r>
      <w:r>
        <w:rPr>
          <w:spacing w:val="-2"/>
          <w:sz w:val="24"/>
        </w:rPr>
        <w:t>not</w:t>
      </w:r>
      <w:r>
        <w:rPr>
          <w:spacing w:val="-10"/>
          <w:sz w:val="24"/>
        </w:rPr>
        <w:t> </w:t>
      </w:r>
      <w:r>
        <w:rPr>
          <w:spacing w:val="-2"/>
          <w:sz w:val="24"/>
        </w:rPr>
        <w:t>able</w:t>
      </w:r>
      <w:r>
        <w:rPr>
          <w:spacing w:val="-11"/>
          <w:sz w:val="24"/>
        </w:rPr>
        <w:t> </w:t>
      </w:r>
      <w:r>
        <w:rPr>
          <w:spacing w:val="-2"/>
          <w:sz w:val="24"/>
        </w:rPr>
        <w:t>to</w:t>
      </w:r>
      <w:r>
        <w:rPr>
          <w:spacing w:val="-8"/>
          <w:sz w:val="24"/>
        </w:rPr>
        <w:t> </w:t>
      </w:r>
      <w:r>
        <w:rPr>
          <w:spacing w:val="-2"/>
          <w:sz w:val="24"/>
        </w:rPr>
        <w:t>successfully</w:t>
      </w:r>
      <w:r>
        <w:rPr>
          <w:spacing w:val="-13"/>
          <w:sz w:val="24"/>
        </w:rPr>
        <w:t> </w:t>
      </w:r>
      <w:r>
        <w:rPr>
          <w:spacing w:val="-2"/>
          <w:sz w:val="24"/>
        </w:rPr>
        <w:t>complete</w:t>
      </w:r>
      <w:r>
        <w:rPr>
          <w:spacing w:val="-9"/>
          <w:sz w:val="24"/>
        </w:rPr>
        <w:t> </w:t>
      </w:r>
      <w:r>
        <w:rPr>
          <w:spacing w:val="-2"/>
          <w:sz w:val="24"/>
        </w:rPr>
        <w:t>exit</w:t>
      </w:r>
      <w:r>
        <w:rPr>
          <w:spacing w:val="-7"/>
          <w:sz w:val="24"/>
        </w:rPr>
        <w:t> </w:t>
      </w:r>
      <w:r>
        <w:rPr>
          <w:spacing w:val="-2"/>
          <w:sz w:val="24"/>
        </w:rPr>
        <w:t>criteria;</w:t>
      </w:r>
    </w:p>
    <w:p>
      <w:pPr>
        <w:pStyle w:val="ListParagraph"/>
        <w:spacing w:after="0" w:line="240" w:lineRule="auto"/>
        <w:jc w:val="both"/>
        <w:rPr>
          <w:sz w:val="24"/>
        </w:rPr>
        <w:sectPr>
          <w:type w:val="continuous"/>
          <w:pgSz w:w="12240" w:h="15840"/>
          <w:pgMar w:top="1360" w:bottom="280" w:left="1440" w:right="1440"/>
        </w:sectPr>
      </w:pPr>
    </w:p>
    <w:p>
      <w:pPr>
        <w:pStyle w:val="ListParagraph"/>
        <w:numPr>
          <w:ilvl w:val="2"/>
          <w:numId w:val="1"/>
        </w:numPr>
        <w:tabs>
          <w:tab w:pos="2160" w:val="left" w:leader="none"/>
        </w:tabs>
        <w:spacing w:line="360" w:lineRule="auto" w:before="74" w:after="0"/>
        <w:ind w:left="2160" w:right="359" w:hanging="720"/>
        <w:jc w:val="left"/>
        <w:rPr>
          <w:sz w:val="24"/>
        </w:rPr>
      </w:pPr>
      <w:r>
        <w:rPr>
          <w:spacing w:val="-2"/>
          <w:sz w:val="24"/>
        </w:rPr>
        <w:t>staff</w:t>
      </w:r>
      <w:r>
        <w:rPr>
          <w:spacing w:val="-15"/>
          <w:sz w:val="24"/>
        </w:rPr>
        <w:t> </w:t>
      </w:r>
      <w:r>
        <w:rPr>
          <w:spacing w:val="-2"/>
          <w:sz w:val="24"/>
        </w:rPr>
        <w:t>members</w:t>
      </w:r>
      <w:r>
        <w:rPr>
          <w:spacing w:val="-13"/>
          <w:sz w:val="24"/>
        </w:rPr>
        <w:t> </w:t>
      </w:r>
      <w:r>
        <w:rPr>
          <w:spacing w:val="-2"/>
          <w:sz w:val="24"/>
        </w:rPr>
        <w:t>and</w:t>
      </w:r>
      <w:r>
        <w:rPr>
          <w:spacing w:val="-13"/>
          <w:sz w:val="24"/>
        </w:rPr>
        <w:t> </w:t>
      </w:r>
      <w:r>
        <w:rPr>
          <w:spacing w:val="-2"/>
          <w:sz w:val="24"/>
        </w:rPr>
        <w:t>peers</w:t>
      </w:r>
      <w:r>
        <w:rPr>
          <w:spacing w:val="-13"/>
          <w:sz w:val="24"/>
        </w:rPr>
        <w:t> </w:t>
      </w:r>
      <w:r>
        <w:rPr>
          <w:spacing w:val="-2"/>
          <w:sz w:val="24"/>
        </w:rPr>
        <w:t>identify</w:t>
      </w:r>
      <w:r>
        <w:rPr>
          <w:spacing w:val="-13"/>
          <w:sz w:val="24"/>
        </w:rPr>
        <w:t> </w:t>
      </w:r>
      <w:r>
        <w:rPr>
          <w:spacing w:val="-2"/>
          <w:sz w:val="24"/>
        </w:rPr>
        <w:t>the</w:t>
      </w:r>
      <w:r>
        <w:rPr>
          <w:spacing w:val="-13"/>
          <w:sz w:val="24"/>
        </w:rPr>
        <w:t> </w:t>
      </w:r>
      <w:r>
        <w:rPr>
          <w:spacing w:val="-2"/>
          <w:sz w:val="24"/>
        </w:rPr>
        <w:t>intern</w:t>
      </w:r>
      <w:r>
        <w:rPr>
          <w:spacing w:val="-13"/>
          <w:sz w:val="24"/>
        </w:rPr>
        <w:t> </w:t>
      </w:r>
      <w:r>
        <w:rPr>
          <w:spacing w:val="-2"/>
          <w:sz w:val="24"/>
        </w:rPr>
        <w:t>as</w:t>
      </w:r>
      <w:r>
        <w:rPr>
          <w:spacing w:val="-13"/>
          <w:sz w:val="24"/>
        </w:rPr>
        <w:t> </w:t>
      </w:r>
      <w:r>
        <w:rPr>
          <w:spacing w:val="-2"/>
          <w:sz w:val="24"/>
        </w:rPr>
        <w:t>having</w:t>
      </w:r>
      <w:r>
        <w:rPr>
          <w:spacing w:val="-13"/>
          <w:sz w:val="24"/>
        </w:rPr>
        <w:t> </w:t>
      </w:r>
      <w:r>
        <w:rPr>
          <w:spacing w:val="-2"/>
          <w:sz w:val="24"/>
        </w:rPr>
        <w:t>repeated</w:t>
      </w:r>
      <w:r>
        <w:rPr>
          <w:spacing w:val="-13"/>
          <w:sz w:val="24"/>
        </w:rPr>
        <w:t> </w:t>
      </w:r>
      <w:r>
        <w:rPr>
          <w:spacing w:val="-2"/>
          <w:sz w:val="24"/>
        </w:rPr>
        <w:t>difficulties </w:t>
      </w:r>
      <w:r>
        <w:rPr>
          <w:sz w:val="24"/>
        </w:rPr>
        <w:t>relating to others in a professional manner.</w:t>
      </w:r>
    </w:p>
    <w:p>
      <w:pPr>
        <w:pStyle w:val="ListParagraph"/>
        <w:numPr>
          <w:ilvl w:val="0"/>
          <w:numId w:val="1"/>
        </w:numPr>
        <w:tabs>
          <w:tab w:pos="719" w:val="left" w:leader="none"/>
        </w:tabs>
        <w:spacing w:line="240" w:lineRule="auto" w:before="0" w:after="0"/>
        <w:ind w:left="719" w:right="0" w:hanging="719"/>
        <w:jc w:val="left"/>
        <w:rPr>
          <w:sz w:val="24"/>
        </w:rPr>
      </w:pPr>
      <w:r>
        <w:rPr>
          <w:spacing w:val="-2"/>
          <w:sz w:val="24"/>
        </w:rPr>
        <w:t>Advisement</w:t>
      </w:r>
    </w:p>
    <w:p>
      <w:pPr>
        <w:pStyle w:val="ListParagraph"/>
        <w:numPr>
          <w:ilvl w:val="1"/>
          <w:numId w:val="1"/>
        </w:numPr>
        <w:tabs>
          <w:tab w:pos="1440" w:val="left" w:leader="none"/>
        </w:tabs>
        <w:spacing w:line="360" w:lineRule="auto" w:before="137" w:after="0"/>
        <w:ind w:left="1440" w:right="44" w:hanging="720"/>
        <w:jc w:val="left"/>
        <w:rPr>
          <w:sz w:val="24"/>
        </w:rPr>
      </w:pPr>
      <w:r>
        <w:rPr>
          <w:sz w:val="24"/>
        </w:rPr>
        <w:t>In</w:t>
      </w:r>
      <w:r>
        <w:rPr>
          <w:spacing w:val="-3"/>
          <w:sz w:val="24"/>
        </w:rPr>
        <w:t> </w:t>
      </w:r>
      <w:r>
        <w:rPr>
          <w:sz w:val="24"/>
        </w:rPr>
        <w:t>the</w:t>
      </w:r>
      <w:r>
        <w:rPr>
          <w:spacing w:val="-2"/>
          <w:sz w:val="24"/>
        </w:rPr>
        <w:t> </w:t>
      </w:r>
      <w:r>
        <w:rPr>
          <w:sz w:val="24"/>
        </w:rPr>
        <w:t>event</w:t>
      </w:r>
      <w:r>
        <w:rPr>
          <w:spacing w:val="-3"/>
          <w:sz w:val="24"/>
        </w:rPr>
        <w:t> </w:t>
      </w:r>
      <w:r>
        <w:rPr>
          <w:sz w:val="24"/>
        </w:rPr>
        <w:t>that</w:t>
      </w:r>
      <w:r>
        <w:rPr>
          <w:spacing w:val="-3"/>
          <w:sz w:val="24"/>
        </w:rPr>
        <w:t> </w:t>
      </w:r>
      <w:r>
        <w:rPr>
          <w:sz w:val="24"/>
        </w:rPr>
        <w:t>an</w:t>
      </w:r>
      <w:r>
        <w:rPr>
          <w:spacing w:val="-3"/>
          <w:sz w:val="24"/>
        </w:rPr>
        <w:t> </w:t>
      </w:r>
      <w:r>
        <w:rPr>
          <w:sz w:val="24"/>
        </w:rPr>
        <w:t>intern</w:t>
      </w:r>
      <w:r>
        <w:rPr>
          <w:spacing w:val="-3"/>
          <w:sz w:val="24"/>
        </w:rPr>
        <w:t> </w:t>
      </w:r>
      <w:r>
        <w:rPr>
          <w:sz w:val="24"/>
        </w:rPr>
        <w:t>is</w:t>
      </w:r>
      <w:r>
        <w:rPr>
          <w:spacing w:val="-3"/>
          <w:sz w:val="24"/>
        </w:rPr>
        <w:t> </w:t>
      </w:r>
      <w:r>
        <w:rPr>
          <w:sz w:val="24"/>
        </w:rPr>
        <w:t>not</w:t>
      </w:r>
      <w:r>
        <w:rPr>
          <w:spacing w:val="-3"/>
          <w:sz w:val="24"/>
        </w:rPr>
        <w:t> </w:t>
      </w:r>
      <w:r>
        <w:rPr>
          <w:sz w:val="24"/>
        </w:rPr>
        <w:t>meeting</w:t>
      </w:r>
      <w:r>
        <w:rPr>
          <w:spacing w:val="-6"/>
          <w:sz w:val="24"/>
        </w:rPr>
        <w:t> </w:t>
      </w:r>
      <w:r>
        <w:rPr>
          <w:sz w:val="24"/>
        </w:rPr>
        <w:t>performance</w:t>
      </w:r>
      <w:r>
        <w:rPr>
          <w:spacing w:val="-4"/>
          <w:sz w:val="24"/>
        </w:rPr>
        <w:t> </w:t>
      </w:r>
      <w:r>
        <w:rPr>
          <w:sz w:val="24"/>
        </w:rPr>
        <w:t>standards,</w:t>
      </w:r>
      <w:r>
        <w:rPr>
          <w:spacing w:val="-3"/>
          <w:sz w:val="24"/>
        </w:rPr>
        <w:t> </w:t>
      </w:r>
      <w:r>
        <w:rPr>
          <w:sz w:val="24"/>
        </w:rPr>
        <w:t>the</w:t>
      </w:r>
      <w:r>
        <w:rPr>
          <w:spacing w:val="-4"/>
          <w:sz w:val="24"/>
        </w:rPr>
        <w:t> </w:t>
      </w:r>
      <w:r>
        <w:rPr>
          <w:sz w:val="24"/>
        </w:rPr>
        <w:t>intern</w:t>
      </w:r>
      <w:r>
        <w:rPr>
          <w:spacing w:val="-1"/>
          <w:sz w:val="24"/>
        </w:rPr>
        <w:t> </w:t>
      </w:r>
      <w:r>
        <w:rPr>
          <w:sz w:val="24"/>
        </w:rPr>
        <w:t>will</w:t>
      </w:r>
      <w:r>
        <w:rPr>
          <w:spacing w:val="-3"/>
          <w:sz w:val="24"/>
        </w:rPr>
        <w:t> </w:t>
      </w:r>
      <w:r>
        <w:rPr>
          <w:sz w:val="24"/>
        </w:rPr>
        <w:t>be advised before each step of the remediation process and he/she/they will be encouraged to provide any information regarding his/her/their position. In situations where the Associate Director for Training is also acting as the intern’s supervisor, the Associate Director for Training will be only be involved in due process procedures in the role of the intern’s secondary clinical supervisor, and the Associate Directors for Clinical Services will assume the responsibilities that would have been handled by the Associate Director for Training.</w:t>
      </w:r>
    </w:p>
    <w:p>
      <w:pPr>
        <w:pStyle w:val="ListParagraph"/>
        <w:numPr>
          <w:ilvl w:val="0"/>
          <w:numId w:val="1"/>
        </w:numPr>
        <w:tabs>
          <w:tab w:pos="719" w:val="left" w:leader="none"/>
        </w:tabs>
        <w:spacing w:line="240" w:lineRule="auto" w:before="0" w:after="0"/>
        <w:ind w:left="719" w:right="0" w:hanging="719"/>
        <w:jc w:val="left"/>
        <w:rPr>
          <w:sz w:val="24"/>
        </w:rPr>
      </w:pPr>
      <w:r>
        <w:rPr>
          <w:spacing w:val="-2"/>
          <w:sz w:val="24"/>
        </w:rPr>
        <w:t>Remediation</w:t>
      </w:r>
    </w:p>
    <w:p>
      <w:pPr>
        <w:pStyle w:val="ListParagraph"/>
        <w:numPr>
          <w:ilvl w:val="1"/>
          <w:numId w:val="1"/>
        </w:numPr>
        <w:tabs>
          <w:tab w:pos="1440" w:val="left" w:leader="none"/>
        </w:tabs>
        <w:spacing w:line="360" w:lineRule="auto" w:before="139" w:after="0"/>
        <w:ind w:left="1440" w:right="120" w:hanging="720"/>
        <w:jc w:val="left"/>
        <w:rPr>
          <w:sz w:val="24"/>
        </w:rPr>
      </w:pPr>
      <w:r>
        <w:rPr>
          <w:sz w:val="24"/>
        </w:rPr>
        <w:t>All discussions regarding intern performance begin in the supervisory meetings. It is the responsibility</w:t>
      </w:r>
      <w:r>
        <w:rPr>
          <w:spacing w:val="-2"/>
          <w:sz w:val="24"/>
        </w:rPr>
        <w:t> </w:t>
      </w:r>
      <w:r>
        <w:rPr>
          <w:sz w:val="24"/>
        </w:rPr>
        <w:t>of the supervisor (1) to bring to the intern’s attention skill deficits, behaviors, or other actions that are evaluated as problematic and (2) to discuss</w:t>
      </w:r>
      <w:r>
        <w:rPr>
          <w:spacing w:val="-1"/>
          <w:sz w:val="24"/>
        </w:rPr>
        <w:t> </w:t>
      </w:r>
      <w:r>
        <w:rPr>
          <w:sz w:val="24"/>
        </w:rPr>
        <w:t>strategies</w:t>
      </w:r>
      <w:r>
        <w:rPr>
          <w:spacing w:val="-1"/>
          <w:sz w:val="24"/>
        </w:rPr>
        <w:t> </w:t>
      </w:r>
      <w:r>
        <w:rPr>
          <w:sz w:val="24"/>
        </w:rPr>
        <w:t>for remediation</w:t>
      </w:r>
      <w:r>
        <w:rPr>
          <w:spacing w:val="-1"/>
          <w:sz w:val="24"/>
        </w:rPr>
        <w:t> </w:t>
      </w:r>
      <w:r>
        <w:rPr>
          <w:sz w:val="24"/>
        </w:rPr>
        <w:t>of</w:t>
      </w:r>
      <w:r>
        <w:rPr>
          <w:spacing w:val="-2"/>
          <w:sz w:val="24"/>
        </w:rPr>
        <w:t> </w:t>
      </w:r>
      <w:r>
        <w:rPr>
          <w:sz w:val="24"/>
        </w:rPr>
        <w:t>perceived</w:t>
      </w:r>
      <w:r>
        <w:rPr>
          <w:spacing w:val="-2"/>
          <w:sz w:val="24"/>
        </w:rPr>
        <w:t> </w:t>
      </w:r>
      <w:r>
        <w:rPr>
          <w:sz w:val="24"/>
        </w:rPr>
        <w:t>deficits</w:t>
      </w:r>
      <w:r>
        <w:rPr>
          <w:spacing w:val="-1"/>
          <w:sz w:val="24"/>
        </w:rPr>
        <w:t> </w:t>
      </w:r>
      <w:r>
        <w:rPr>
          <w:sz w:val="24"/>
        </w:rPr>
        <w:t>in</w:t>
      </w:r>
      <w:r>
        <w:rPr>
          <w:spacing w:val="-1"/>
          <w:sz w:val="24"/>
        </w:rPr>
        <w:t> </w:t>
      </w:r>
      <w:r>
        <w:rPr>
          <w:sz w:val="24"/>
        </w:rPr>
        <w:t>clinical</w:t>
      </w:r>
      <w:r>
        <w:rPr>
          <w:spacing w:val="-1"/>
          <w:sz w:val="24"/>
        </w:rPr>
        <w:t> </w:t>
      </w:r>
      <w:r>
        <w:rPr>
          <w:sz w:val="24"/>
        </w:rPr>
        <w:t>skills</w:t>
      </w:r>
      <w:r>
        <w:rPr>
          <w:spacing w:val="-1"/>
          <w:sz w:val="24"/>
        </w:rPr>
        <w:t> </w:t>
      </w:r>
      <w:r>
        <w:rPr>
          <w:sz w:val="24"/>
        </w:rPr>
        <w:t>and</w:t>
      </w:r>
      <w:r>
        <w:rPr>
          <w:spacing w:val="-4"/>
          <w:sz w:val="24"/>
        </w:rPr>
        <w:t> </w:t>
      </w:r>
      <w:r>
        <w:rPr>
          <w:sz w:val="24"/>
        </w:rPr>
        <w:t>other areas</w:t>
      </w:r>
      <w:r>
        <w:rPr>
          <w:spacing w:val="-5"/>
          <w:sz w:val="24"/>
        </w:rPr>
        <w:t> </w:t>
      </w:r>
      <w:r>
        <w:rPr>
          <w:sz w:val="24"/>
        </w:rPr>
        <w:t>of</w:t>
      </w:r>
      <w:r>
        <w:rPr>
          <w:spacing w:val="-6"/>
          <w:sz w:val="24"/>
        </w:rPr>
        <w:t> </w:t>
      </w:r>
      <w:r>
        <w:rPr>
          <w:sz w:val="24"/>
        </w:rPr>
        <w:t>professional</w:t>
      </w:r>
      <w:r>
        <w:rPr>
          <w:spacing w:val="-5"/>
          <w:sz w:val="24"/>
        </w:rPr>
        <w:t> </w:t>
      </w:r>
      <w:r>
        <w:rPr>
          <w:sz w:val="24"/>
        </w:rPr>
        <w:t>functioning.</w:t>
      </w:r>
      <w:r>
        <w:rPr>
          <w:spacing w:val="-5"/>
          <w:sz w:val="24"/>
        </w:rPr>
        <w:t> </w:t>
      </w:r>
      <w:r>
        <w:rPr>
          <w:sz w:val="24"/>
        </w:rPr>
        <w:t>Recommended</w:t>
      </w:r>
      <w:r>
        <w:rPr>
          <w:spacing w:val="-3"/>
          <w:sz w:val="24"/>
        </w:rPr>
        <w:t> </w:t>
      </w:r>
      <w:r>
        <w:rPr>
          <w:sz w:val="24"/>
        </w:rPr>
        <w:t>courses</w:t>
      </w:r>
      <w:r>
        <w:rPr>
          <w:spacing w:val="-5"/>
          <w:sz w:val="24"/>
        </w:rPr>
        <w:t> </w:t>
      </w:r>
      <w:r>
        <w:rPr>
          <w:sz w:val="24"/>
        </w:rPr>
        <w:t>of</w:t>
      </w:r>
      <w:r>
        <w:rPr>
          <w:spacing w:val="-6"/>
          <w:sz w:val="24"/>
        </w:rPr>
        <w:t> </w:t>
      </w:r>
      <w:r>
        <w:rPr>
          <w:sz w:val="24"/>
        </w:rPr>
        <w:t>intervention</w:t>
      </w:r>
      <w:r>
        <w:rPr>
          <w:spacing w:val="-5"/>
          <w:sz w:val="24"/>
        </w:rPr>
        <w:t> </w:t>
      </w:r>
      <w:r>
        <w:rPr>
          <w:sz w:val="24"/>
        </w:rPr>
        <w:t>include, but are not limited to:</w:t>
      </w:r>
    </w:p>
    <w:p>
      <w:pPr>
        <w:pStyle w:val="ListParagraph"/>
        <w:numPr>
          <w:ilvl w:val="2"/>
          <w:numId w:val="1"/>
        </w:numPr>
        <w:tabs>
          <w:tab w:pos="2159" w:val="left" w:leader="none"/>
        </w:tabs>
        <w:spacing w:line="240" w:lineRule="auto" w:before="1" w:after="0"/>
        <w:ind w:left="2159" w:right="0" w:hanging="719"/>
        <w:jc w:val="left"/>
        <w:rPr>
          <w:sz w:val="24"/>
        </w:rPr>
      </w:pPr>
      <w:r>
        <w:rPr>
          <w:spacing w:val="-2"/>
          <w:sz w:val="24"/>
        </w:rPr>
        <w:t>increased</w:t>
      </w:r>
      <w:r>
        <w:rPr>
          <w:spacing w:val="-14"/>
          <w:sz w:val="24"/>
        </w:rPr>
        <w:t> </w:t>
      </w:r>
      <w:r>
        <w:rPr>
          <w:spacing w:val="-2"/>
          <w:sz w:val="24"/>
        </w:rPr>
        <w:t>supervision,</w:t>
      </w:r>
      <w:r>
        <w:rPr>
          <w:spacing w:val="-9"/>
          <w:sz w:val="24"/>
        </w:rPr>
        <w:t> </w:t>
      </w:r>
      <w:r>
        <w:rPr>
          <w:spacing w:val="-2"/>
          <w:sz w:val="24"/>
        </w:rPr>
        <w:t>either</w:t>
      </w:r>
      <w:r>
        <w:rPr>
          <w:spacing w:val="-11"/>
          <w:sz w:val="24"/>
        </w:rPr>
        <w:t> </w:t>
      </w:r>
      <w:r>
        <w:rPr>
          <w:spacing w:val="-2"/>
          <w:sz w:val="24"/>
        </w:rPr>
        <w:t>with</w:t>
      </w:r>
      <w:r>
        <w:rPr>
          <w:spacing w:val="-13"/>
          <w:sz w:val="24"/>
        </w:rPr>
        <w:t> </w:t>
      </w:r>
      <w:r>
        <w:rPr>
          <w:spacing w:val="-2"/>
          <w:sz w:val="24"/>
        </w:rPr>
        <w:t>the</w:t>
      </w:r>
      <w:r>
        <w:rPr>
          <w:spacing w:val="-13"/>
          <w:sz w:val="24"/>
        </w:rPr>
        <w:t> </w:t>
      </w:r>
      <w:r>
        <w:rPr>
          <w:spacing w:val="-2"/>
          <w:sz w:val="24"/>
        </w:rPr>
        <w:t>same</w:t>
      </w:r>
      <w:r>
        <w:rPr>
          <w:spacing w:val="-13"/>
          <w:sz w:val="24"/>
        </w:rPr>
        <w:t> </w:t>
      </w:r>
      <w:r>
        <w:rPr>
          <w:spacing w:val="-2"/>
          <w:sz w:val="24"/>
        </w:rPr>
        <w:t>or</w:t>
      </w:r>
      <w:r>
        <w:rPr>
          <w:spacing w:val="-11"/>
          <w:sz w:val="24"/>
        </w:rPr>
        <w:t> </w:t>
      </w:r>
      <w:r>
        <w:rPr>
          <w:spacing w:val="-2"/>
          <w:sz w:val="24"/>
        </w:rPr>
        <w:t>other</w:t>
      </w:r>
      <w:r>
        <w:rPr>
          <w:spacing w:val="-12"/>
          <w:sz w:val="24"/>
        </w:rPr>
        <w:t> </w:t>
      </w:r>
      <w:r>
        <w:rPr>
          <w:spacing w:val="-2"/>
          <w:sz w:val="24"/>
        </w:rPr>
        <w:t>supervisors;</w:t>
      </w:r>
    </w:p>
    <w:p>
      <w:pPr>
        <w:pStyle w:val="ListParagraph"/>
        <w:numPr>
          <w:ilvl w:val="2"/>
          <w:numId w:val="1"/>
        </w:numPr>
        <w:tabs>
          <w:tab w:pos="2159" w:val="left" w:leader="none"/>
        </w:tabs>
        <w:spacing w:line="240" w:lineRule="auto" w:before="136" w:after="0"/>
        <w:ind w:left="2159" w:right="0" w:hanging="719"/>
        <w:jc w:val="left"/>
        <w:rPr>
          <w:sz w:val="24"/>
        </w:rPr>
      </w:pPr>
      <w:r>
        <w:rPr>
          <w:spacing w:val="-2"/>
          <w:sz w:val="24"/>
        </w:rPr>
        <w:t>change</w:t>
      </w:r>
      <w:r>
        <w:rPr>
          <w:spacing w:val="-12"/>
          <w:sz w:val="24"/>
        </w:rPr>
        <w:t> </w:t>
      </w:r>
      <w:r>
        <w:rPr>
          <w:spacing w:val="-2"/>
          <w:sz w:val="24"/>
        </w:rPr>
        <w:t>in</w:t>
      </w:r>
      <w:r>
        <w:rPr>
          <w:spacing w:val="-10"/>
          <w:sz w:val="24"/>
        </w:rPr>
        <w:t> </w:t>
      </w:r>
      <w:r>
        <w:rPr>
          <w:spacing w:val="-2"/>
          <w:sz w:val="24"/>
        </w:rPr>
        <w:t>the</w:t>
      </w:r>
      <w:r>
        <w:rPr>
          <w:spacing w:val="-10"/>
          <w:sz w:val="24"/>
        </w:rPr>
        <w:t> </w:t>
      </w:r>
      <w:r>
        <w:rPr>
          <w:spacing w:val="-2"/>
          <w:sz w:val="24"/>
        </w:rPr>
        <w:t>format,</w:t>
      </w:r>
      <w:r>
        <w:rPr>
          <w:spacing w:val="-9"/>
          <w:sz w:val="24"/>
        </w:rPr>
        <w:t> </w:t>
      </w:r>
      <w:r>
        <w:rPr>
          <w:spacing w:val="-2"/>
          <w:sz w:val="24"/>
        </w:rPr>
        <w:t>emphasis,</w:t>
      </w:r>
      <w:r>
        <w:rPr>
          <w:spacing w:val="-12"/>
          <w:sz w:val="24"/>
        </w:rPr>
        <w:t> </w:t>
      </w:r>
      <w:r>
        <w:rPr>
          <w:spacing w:val="-2"/>
          <w:sz w:val="24"/>
        </w:rPr>
        <w:t>and/or</w:t>
      </w:r>
      <w:r>
        <w:rPr>
          <w:spacing w:val="-10"/>
          <w:sz w:val="24"/>
        </w:rPr>
        <w:t> </w:t>
      </w:r>
      <w:r>
        <w:rPr>
          <w:spacing w:val="-2"/>
          <w:sz w:val="24"/>
        </w:rPr>
        <w:t>focus</w:t>
      </w:r>
      <w:r>
        <w:rPr>
          <w:spacing w:val="-9"/>
          <w:sz w:val="24"/>
        </w:rPr>
        <w:t> </w:t>
      </w:r>
      <w:r>
        <w:rPr>
          <w:spacing w:val="-2"/>
          <w:sz w:val="24"/>
        </w:rPr>
        <w:t>of</w:t>
      </w:r>
      <w:r>
        <w:rPr>
          <w:spacing w:val="-11"/>
          <w:sz w:val="24"/>
        </w:rPr>
        <w:t> </w:t>
      </w:r>
      <w:r>
        <w:rPr>
          <w:spacing w:val="-2"/>
          <w:sz w:val="24"/>
        </w:rPr>
        <w:t>supervision;</w:t>
      </w:r>
    </w:p>
    <w:p>
      <w:pPr>
        <w:pStyle w:val="ListParagraph"/>
        <w:numPr>
          <w:ilvl w:val="2"/>
          <w:numId w:val="1"/>
        </w:numPr>
        <w:tabs>
          <w:tab w:pos="2159" w:val="left" w:leader="none"/>
        </w:tabs>
        <w:spacing w:line="360" w:lineRule="auto" w:before="140" w:after="0"/>
        <w:ind w:left="2159" w:right="402" w:hanging="720"/>
        <w:jc w:val="left"/>
        <w:rPr>
          <w:sz w:val="24"/>
        </w:rPr>
      </w:pPr>
      <w:r>
        <w:rPr>
          <w:spacing w:val="-2"/>
          <w:sz w:val="24"/>
        </w:rPr>
        <w:t>recommendation/requirement</w:t>
      </w:r>
      <w:r>
        <w:rPr>
          <w:spacing w:val="-15"/>
          <w:sz w:val="24"/>
        </w:rPr>
        <w:t> </w:t>
      </w:r>
      <w:r>
        <w:rPr>
          <w:spacing w:val="-2"/>
          <w:sz w:val="24"/>
        </w:rPr>
        <w:t>of</w:t>
      </w:r>
      <w:r>
        <w:rPr>
          <w:spacing w:val="-13"/>
          <w:sz w:val="24"/>
        </w:rPr>
        <w:t> </w:t>
      </w:r>
      <w:r>
        <w:rPr>
          <w:spacing w:val="-2"/>
          <w:sz w:val="24"/>
        </w:rPr>
        <w:t>personal</w:t>
      </w:r>
      <w:r>
        <w:rPr>
          <w:spacing w:val="-13"/>
          <w:sz w:val="24"/>
        </w:rPr>
        <w:t> </w:t>
      </w:r>
      <w:r>
        <w:rPr>
          <w:spacing w:val="-2"/>
          <w:sz w:val="24"/>
        </w:rPr>
        <w:t>therapy</w:t>
      </w:r>
      <w:r>
        <w:rPr>
          <w:spacing w:val="-13"/>
          <w:sz w:val="24"/>
        </w:rPr>
        <w:t> </w:t>
      </w:r>
      <w:r>
        <w:rPr>
          <w:spacing w:val="-2"/>
          <w:sz w:val="24"/>
        </w:rPr>
        <w:t>when</w:t>
      </w:r>
      <w:r>
        <w:rPr>
          <w:spacing w:val="-13"/>
          <w:sz w:val="24"/>
        </w:rPr>
        <w:t> </w:t>
      </w:r>
      <w:r>
        <w:rPr>
          <w:spacing w:val="-2"/>
          <w:sz w:val="24"/>
        </w:rPr>
        <w:t>the</w:t>
      </w:r>
      <w:r>
        <w:rPr>
          <w:spacing w:val="-13"/>
          <w:sz w:val="24"/>
        </w:rPr>
        <w:t> </w:t>
      </w:r>
      <w:r>
        <w:rPr>
          <w:spacing w:val="-2"/>
          <w:sz w:val="24"/>
        </w:rPr>
        <w:t>problems</w:t>
      </w:r>
      <w:r>
        <w:rPr>
          <w:spacing w:val="-13"/>
          <w:sz w:val="24"/>
        </w:rPr>
        <w:t> </w:t>
      </w:r>
      <w:r>
        <w:rPr>
          <w:spacing w:val="-2"/>
          <w:sz w:val="24"/>
        </w:rPr>
        <w:t>are </w:t>
      </w:r>
      <w:r>
        <w:rPr>
          <w:sz w:val="24"/>
        </w:rPr>
        <w:t>psychological</w:t>
      </w:r>
      <w:r>
        <w:rPr>
          <w:spacing w:val="-15"/>
          <w:sz w:val="24"/>
        </w:rPr>
        <w:t> </w:t>
      </w:r>
      <w:r>
        <w:rPr>
          <w:sz w:val="24"/>
        </w:rPr>
        <w:t>in</w:t>
      </w:r>
      <w:r>
        <w:rPr>
          <w:spacing w:val="-13"/>
          <w:sz w:val="24"/>
        </w:rPr>
        <w:t> </w:t>
      </w:r>
      <w:r>
        <w:rPr>
          <w:sz w:val="24"/>
        </w:rPr>
        <w:t>nature.</w:t>
      </w:r>
      <w:r>
        <w:rPr>
          <w:spacing w:val="35"/>
          <w:sz w:val="24"/>
        </w:rPr>
        <w:t> </w:t>
      </w:r>
      <w:r>
        <w:rPr>
          <w:sz w:val="24"/>
        </w:rPr>
        <w:t>The</w:t>
      </w:r>
      <w:r>
        <w:rPr>
          <w:spacing w:val="-14"/>
          <w:sz w:val="24"/>
        </w:rPr>
        <w:t> </w:t>
      </w:r>
      <w:r>
        <w:rPr>
          <w:sz w:val="24"/>
        </w:rPr>
        <w:t>parties</w:t>
      </w:r>
      <w:r>
        <w:rPr>
          <w:spacing w:val="-13"/>
          <w:sz w:val="24"/>
        </w:rPr>
        <w:t> </w:t>
      </w:r>
      <w:r>
        <w:rPr>
          <w:sz w:val="24"/>
        </w:rPr>
        <w:t>should</w:t>
      </w:r>
      <w:r>
        <w:rPr>
          <w:spacing w:val="-13"/>
          <w:sz w:val="24"/>
        </w:rPr>
        <w:t> </w:t>
      </w:r>
      <w:r>
        <w:rPr>
          <w:sz w:val="24"/>
        </w:rPr>
        <w:t>clarify</w:t>
      </w:r>
      <w:r>
        <w:rPr>
          <w:spacing w:val="-15"/>
          <w:sz w:val="24"/>
        </w:rPr>
        <w:t> </w:t>
      </w:r>
      <w:r>
        <w:rPr>
          <w:sz w:val="24"/>
        </w:rPr>
        <w:t>the</w:t>
      </w:r>
      <w:r>
        <w:rPr>
          <w:spacing w:val="-14"/>
          <w:sz w:val="24"/>
        </w:rPr>
        <w:t> </w:t>
      </w:r>
      <w:r>
        <w:rPr>
          <w:sz w:val="24"/>
        </w:rPr>
        <w:t>manner</w:t>
      </w:r>
      <w:r>
        <w:rPr>
          <w:spacing w:val="-14"/>
          <w:sz w:val="24"/>
        </w:rPr>
        <w:t> </w:t>
      </w:r>
      <w:r>
        <w:rPr>
          <w:sz w:val="24"/>
        </w:rPr>
        <w:t>in</w:t>
      </w:r>
      <w:r>
        <w:rPr>
          <w:spacing w:val="-15"/>
          <w:sz w:val="24"/>
        </w:rPr>
        <w:t> </w:t>
      </w:r>
      <w:r>
        <w:rPr>
          <w:sz w:val="24"/>
        </w:rPr>
        <w:t>which therapy</w:t>
      </w:r>
      <w:r>
        <w:rPr>
          <w:spacing w:val="-12"/>
          <w:sz w:val="24"/>
        </w:rPr>
        <w:t> </w:t>
      </w:r>
      <w:r>
        <w:rPr>
          <w:sz w:val="24"/>
        </w:rPr>
        <w:t>contacts</w:t>
      </w:r>
      <w:r>
        <w:rPr>
          <w:spacing w:val="-4"/>
          <w:sz w:val="24"/>
        </w:rPr>
        <w:t> </w:t>
      </w:r>
      <w:r>
        <w:rPr>
          <w:sz w:val="24"/>
        </w:rPr>
        <w:t>will</w:t>
      </w:r>
      <w:r>
        <w:rPr>
          <w:spacing w:val="-6"/>
          <w:sz w:val="24"/>
        </w:rPr>
        <w:t> </w:t>
      </w:r>
      <w:r>
        <w:rPr>
          <w:sz w:val="24"/>
        </w:rPr>
        <w:t>be</w:t>
      </w:r>
      <w:r>
        <w:rPr>
          <w:spacing w:val="-5"/>
          <w:sz w:val="24"/>
        </w:rPr>
        <w:t> </w:t>
      </w:r>
      <w:r>
        <w:rPr>
          <w:sz w:val="24"/>
        </w:rPr>
        <w:t>used</w:t>
      </w:r>
      <w:r>
        <w:rPr>
          <w:spacing w:val="-4"/>
          <w:sz w:val="24"/>
        </w:rPr>
        <w:t> </w:t>
      </w:r>
      <w:r>
        <w:rPr>
          <w:sz w:val="24"/>
        </w:rPr>
        <w:t>in</w:t>
      </w:r>
      <w:r>
        <w:rPr>
          <w:spacing w:val="-7"/>
          <w:sz w:val="24"/>
        </w:rPr>
        <w:t> </w:t>
      </w:r>
      <w:r>
        <w:rPr>
          <w:sz w:val="24"/>
        </w:rPr>
        <w:t>the</w:t>
      </w:r>
      <w:r>
        <w:rPr>
          <w:spacing w:val="-8"/>
          <w:sz w:val="24"/>
        </w:rPr>
        <w:t> </w:t>
      </w:r>
      <w:r>
        <w:rPr>
          <w:sz w:val="24"/>
        </w:rPr>
        <w:t>intern</w:t>
      </w:r>
      <w:r>
        <w:rPr>
          <w:spacing w:val="-4"/>
          <w:sz w:val="24"/>
        </w:rPr>
        <w:t> </w:t>
      </w:r>
      <w:r>
        <w:rPr>
          <w:sz w:val="24"/>
        </w:rPr>
        <w:t>evaluation</w:t>
      </w:r>
      <w:r>
        <w:rPr>
          <w:spacing w:val="-4"/>
          <w:sz w:val="24"/>
        </w:rPr>
        <w:t> </w:t>
      </w:r>
      <w:r>
        <w:rPr>
          <w:sz w:val="24"/>
        </w:rPr>
        <w:t>process;</w:t>
      </w:r>
    </w:p>
    <w:p>
      <w:pPr>
        <w:pStyle w:val="ListParagraph"/>
        <w:numPr>
          <w:ilvl w:val="2"/>
          <w:numId w:val="1"/>
        </w:numPr>
        <w:tabs>
          <w:tab w:pos="2159" w:val="left" w:leader="none"/>
        </w:tabs>
        <w:spacing w:line="360" w:lineRule="auto" w:before="0" w:after="0"/>
        <w:ind w:left="2159" w:right="599" w:hanging="720"/>
        <w:jc w:val="left"/>
        <w:rPr>
          <w:sz w:val="24"/>
        </w:rPr>
      </w:pPr>
      <w:r>
        <w:rPr>
          <w:spacing w:val="-2"/>
          <w:sz w:val="24"/>
        </w:rPr>
        <w:t>reduction</w:t>
      </w:r>
      <w:r>
        <w:rPr>
          <w:spacing w:val="-13"/>
          <w:sz w:val="24"/>
        </w:rPr>
        <w:t> </w:t>
      </w:r>
      <w:r>
        <w:rPr>
          <w:spacing w:val="-2"/>
          <w:sz w:val="24"/>
        </w:rPr>
        <w:t>of</w:t>
      </w:r>
      <w:r>
        <w:rPr>
          <w:spacing w:val="-13"/>
          <w:sz w:val="24"/>
        </w:rPr>
        <w:t> </w:t>
      </w:r>
      <w:r>
        <w:rPr>
          <w:spacing w:val="-2"/>
          <w:sz w:val="24"/>
        </w:rPr>
        <w:t>the</w:t>
      </w:r>
      <w:r>
        <w:rPr>
          <w:spacing w:val="-13"/>
          <w:sz w:val="24"/>
        </w:rPr>
        <w:t> </w:t>
      </w:r>
      <w:r>
        <w:rPr>
          <w:spacing w:val="-2"/>
          <w:sz w:val="24"/>
        </w:rPr>
        <w:t>intern’s</w:t>
      </w:r>
      <w:r>
        <w:rPr>
          <w:spacing w:val="-13"/>
          <w:sz w:val="24"/>
        </w:rPr>
        <w:t> </w:t>
      </w:r>
      <w:r>
        <w:rPr>
          <w:spacing w:val="-2"/>
          <w:sz w:val="24"/>
        </w:rPr>
        <w:t>clinical</w:t>
      </w:r>
      <w:r>
        <w:rPr>
          <w:spacing w:val="-13"/>
          <w:sz w:val="24"/>
        </w:rPr>
        <w:t> </w:t>
      </w:r>
      <w:r>
        <w:rPr>
          <w:spacing w:val="-2"/>
          <w:sz w:val="24"/>
        </w:rPr>
        <w:t>or</w:t>
      </w:r>
      <w:r>
        <w:rPr>
          <w:spacing w:val="-13"/>
          <w:sz w:val="24"/>
        </w:rPr>
        <w:t> </w:t>
      </w:r>
      <w:r>
        <w:rPr>
          <w:spacing w:val="-2"/>
          <w:sz w:val="24"/>
        </w:rPr>
        <w:t>workload</w:t>
      </w:r>
      <w:r>
        <w:rPr>
          <w:spacing w:val="-11"/>
          <w:sz w:val="24"/>
        </w:rPr>
        <w:t> </w:t>
      </w:r>
      <w:r>
        <w:rPr>
          <w:spacing w:val="-2"/>
          <w:sz w:val="24"/>
        </w:rPr>
        <w:t>and/or</w:t>
      </w:r>
      <w:r>
        <w:rPr>
          <w:spacing w:val="-13"/>
          <w:sz w:val="24"/>
        </w:rPr>
        <w:t> </w:t>
      </w:r>
      <w:r>
        <w:rPr>
          <w:spacing w:val="-2"/>
          <w:sz w:val="24"/>
        </w:rPr>
        <w:t>the</w:t>
      </w:r>
      <w:r>
        <w:rPr>
          <w:spacing w:val="-13"/>
          <w:sz w:val="24"/>
        </w:rPr>
        <w:t> </w:t>
      </w:r>
      <w:r>
        <w:rPr>
          <w:spacing w:val="-2"/>
          <w:sz w:val="24"/>
        </w:rPr>
        <w:t>requirement</w:t>
      </w:r>
      <w:r>
        <w:rPr>
          <w:spacing w:val="-11"/>
          <w:sz w:val="24"/>
        </w:rPr>
        <w:t> </w:t>
      </w:r>
      <w:r>
        <w:rPr>
          <w:spacing w:val="-2"/>
          <w:sz w:val="24"/>
        </w:rPr>
        <w:t>of </w:t>
      </w:r>
      <w:r>
        <w:rPr>
          <w:sz w:val="24"/>
        </w:rPr>
        <w:t>specific academic coursework;</w:t>
      </w:r>
    </w:p>
    <w:p>
      <w:pPr>
        <w:pStyle w:val="ListParagraph"/>
        <w:numPr>
          <w:ilvl w:val="2"/>
          <w:numId w:val="1"/>
        </w:numPr>
        <w:tabs>
          <w:tab w:pos="2159" w:val="left" w:leader="none"/>
        </w:tabs>
        <w:spacing w:line="360" w:lineRule="auto" w:before="0" w:after="0"/>
        <w:ind w:left="2159" w:right="302" w:hanging="720"/>
        <w:jc w:val="left"/>
        <w:rPr>
          <w:sz w:val="24"/>
        </w:rPr>
      </w:pPr>
      <w:r>
        <w:rPr>
          <w:spacing w:val="-2"/>
          <w:sz w:val="24"/>
        </w:rPr>
        <w:t>recommendation,</w:t>
      </w:r>
      <w:r>
        <w:rPr>
          <w:spacing w:val="-13"/>
          <w:sz w:val="24"/>
        </w:rPr>
        <w:t> </w:t>
      </w:r>
      <w:r>
        <w:rPr>
          <w:spacing w:val="-2"/>
          <w:sz w:val="24"/>
        </w:rPr>
        <w:t>when</w:t>
      </w:r>
      <w:r>
        <w:rPr>
          <w:spacing w:val="-13"/>
          <w:sz w:val="24"/>
        </w:rPr>
        <w:t> </w:t>
      </w:r>
      <w:r>
        <w:rPr>
          <w:spacing w:val="-2"/>
          <w:sz w:val="24"/>
        </w:rPr>
        <w:t>appropriate,</w:t>
      </w:r>
      <w:r>
        <w:rPr>
          <w:spacing w:val="-12"/>
          <w:sz w:val="24"/>
        </w:rPr>
        <w:t> </w:t>
      </w:r>
      <w:r>
        <w:rPr>
          <w:spacing w:val="-2"/>
          <w:sz w:val="24"/>
        </w:rPr>
        <w:t>of</w:t>
      </w:r>
      <w:r>
        <w:rPr>
          <w:spacing w:val="-12"/>
          <w:sz w:val="24"/>
        </w:rPr>
        <w:t> </w:t>
      </w:r>
      <w:r>
        <w:rPr>
          <w:spacing w:val="-2"/>
          <w:sz w:val="24"/>
        </w:rPr>
        <w:t>a</w:t>
      </w:r>
      <w:r>
        <w:rPr>
          <w:spacing w:val="-13"/>
          <w:sz w:val="24"/>
        </w:rPr>
        <w:t> </w:t>
      </w:r>
      <w:r>
        <w:rPr>
          <w:spacing w:val="-2"/>
          <w:sz w:val="24"/>
        </w:rPr>
        <w:t>leave</w:t>
      </w:r>
      <w:r>
        <w:rPr>
          <w:spacing w:val="-12"/>
          <w:sz w:val="24"/>
        </w:rPr>
        <w:t> </w:t>
      </w:r>
      <w:r>
        <w:rPr>
          <w:spacing w:val="-2"/>
          <w:sz w:val="24"/>
        </w:rPr>
        <w:t>of</w:t>
      </w:r>
      <w:r>
        <w:rPr>
          <w:spacing w:val="-13"/>
          <w:sz w:val="24"/>
        </w:rPr>
        <w:t> </w:t>
      </w:r>
      <w:r>
        <w:rPr>
          <w:spacing w:val="-2"/>
          <w:sz w:val="24"/>
        </w:rPr>
        <w:t>absence</w:t>
      </w:r>
      <w:r>
        <w:rPr>
          <w:spacing w:val="-12"/>
          <w:sz w:val="24"/>
        </w:rPr>
        <w:t> </w:t>
      </w:r>
      <w:r>
        <w:rPr>
          <w:spacing w:val="-2"/>
          <w:sz w:val="24"/>
        </w:rPr>
        <w:t>and/or</w:t>
      </w:r>
      <w:r>
        <w:rPr>
          <w:spacing w:val="-12"/>
          <w:sz w:val="24"/>
        </w:rPr>
        <w:t> </w:t>
      </w:r>
      <w:r>
        <w:rPr>
          <w:spacing w:val="-2"/>
          <w:sz w:val="24"/>
        </w:rPr>
        <w:t>a</w:t>
      </w:r>
      <w:r>
        <w:rPr>
          <w:spacing w:val="-12"/>
          <w:sz w:val="24"/>
        </w:rPr>
        <w:t> </w:t>
      </w:r>
      <w:r>
        <w:rPr>
          <w:spacing w:val="-2"/>
          <w:sz w:val="24"/>
        </w:rPr>
        <w:t>second </w:t>
      </w:r>
      <w:r>
        <w:rPr>
          <w:sz w:val="24"/>
        </w:rPr>
        <w:t>internship at another setting.</w:t>
      </w:r>
    </w:p>
    <w:p>
      <w:pPr>
        <w:pStyle w:val="ListParagraph"/>
        <w:numPr>
          <w:ilvl w:val="1"/>
          <w:numId w:val="1"/>
        </w:numPr>
        <w:tabs>
          <w:tab w:pos="1439" w:val="left" w:leader="none"/>
        </w:tabs>
        <w:spacing w:line="360" w:lineRule="auto" w:before="0" w:after="0"/>
        <w:ind w:left="1439" w:right="19" w:hanging="720"/>
        <w:jc w:val="left"/>
        <w:rPr>
          <w:sz w:val="24"/>
        </w:rPr>
      </w:pPr>
      <w:r>
        <w:rPr>
          <w:sz w:val="24"/>
        </w:rPr>
        <w:t>When</w:t>
      </w:r>
      <w:r>
        <w:rPr>
          <w:spacing w:val="-7"/>
          <w:sz w:val="24"/>
        </w:rPr>
        <w:t> </w:t>
      </w:r>
      <w:r>
        <w:rPr>
          <w:sz w:val="24"/>
        </w:rPr>
        <w:t>a</w:t>
      </w:r>
      <w:r>
        <w:rPr>
          <w:spacing w:val="-11"/>
          <w:sz w:val="24"/>
        </w:rPr>
        <w:t> </w:t>
      </w:r>
      <w:r>
        <w:rPr>
          <w:sz w:val="24"/>
        </w:rPr>
        <w:t>combination</w:t>
      </w:r>
      <w:r>
        <w:rPr>
          <w:spacing w:val="-10"/>
          <w:sz w:val="24"/>
        </w:rPr>
        <w:t> </w:t>
      </w:r>
      <w:r>
        <w:rPr>
          <w:sz w:val="24"/>
        </w:rPr>
        <w:t>of</w:t>
      </w:r>
      <w:r>
        <w:rPr>
          <w:spacing w:val="-10"/>
          <w:sz w:val="24"/>
        </w:rPr>
        <w:t> </w:t>
      </w:r>
      <w:r>
        <w:rPr>
          <w:sz w:val="24"/>
        </w:rPr>
        <w:t>the</w:t>
      </w:r>
      <w:r>
        <w:rPr>
          <w:spacing w:val="-8"/>
          <w:sz w:val="24"/>
        </w:rPr>
        <w:t> </w:t>
      </w:r>
      <w:r>
        <w:rPr>
          <w:sz w:val="24"/>
        </w:rPr>
        <w:t>above</w:t>
      </w:r>
      <w:r>
        <w:rPr>
          <w:spacing w:val="-8"/>
          <w:sz w:val="24"/>
        </w:rPr>
        <w:t> </w:t>
      </w:r>
      <w:r>
        <w:rPr>
          <w:sz w:val="24"/>
        </w:rPr>
        <w:t>interventions</w:t>
      </w:r>
      <w:r>
        <w:rPr>
          <w:spacing w:val="-7"/>
          <w:sz w:val="24"/>
        </w:rPr>
        <w:t> </w:t>
      </w:r>
      <w:r>
        <w:rPr>
          <w:sz w:val="24"/>
        </w:rPr>
        <w:t>do</w:t>
      </w:r>
      <w:r>
        <w:rPr>
          <w:spacing w:val="-7"/>
          <w:sz w:val="24"/>
        </w:rPr>
        <w:t> </w:t>
      </w:r>
      <w:r>
        <w:rPr>
          <w:sz w:val="24"/>
        </w:rPr>
        <w:t>not,</w:t>
      </w:r>
      <w:r>
        <w:rPr>
          <w:spacing w:val="-7"/>
          <w:sz w:val="24"/>
        </w:rPr>
        <w:t> </w:t>
      </w:r>
      <w:r>
        <w:rPr>
          <w:sz w:val="24"/>
        </w:rPr>
        <w:t>after</w:t>
      </w:r>
      <w:r>
        <w:rPr>
          <w:spacing w:val="-10"/>
          <w:sz w:val="24"/>
        </w:rPr>
        <w:t> </w:t>
      </w:r>
      <w:r>
        <w:rPr>
          <w:sz w:val="24"/>
        </w:rPr>
        <w:t>a</w:t>
      </w:r>
      <w:r>
        <w:rPr>
          <w:spacing w:val="-8"/>
          <w:sz w:val="24"/>
        </w:rPr>
        <w:t> </w:t>
      </w:r>
      <w:r>
        <w:rPr>
          <w:sz w:val="24"/>
        </w:rPr>
        <w:t>reasonable</w:t>
      </w:r>
      <w:r>
        <w:rPr>
          <w:spacing w:val="-8"/>
          <w:sz w:val="24"/>
        </w:rPr>
        <w:t> </w:t>
      </w:r>
      <w:r>
        <w:rPr>
          <w:sz w:val="24"/>
        </w:rPr>
        <w:t>time period,</w:t>
      </w:r>
      <w:r>
        <w:rPr>
          <w:spacing w:val="-11"/>
          <w:sz w:val="24"/>
        </w:rPr>
        <w:t> </w:t>
      </w:r>
      <w:r>
        <w:rPr>
          <w:sz w:val="24"/>
        </w:rPr>
        <w:t>rectify</w:t>
      </w:r>
      <w:r>
        <w:rPr>
          <w:spacing w:val="-15"/>
          <w:sz w:val="24"/>
        </w:rPr>
        <w:t> </w:t>
      </w:r>
      <w:r>
        <w:rPr>
          <w:sz w:val="24"/>
        </w:rPr>
        <w:t>the</w:t>
      </w:r>
      <w:r>
        <w:rPr>
          <w:spacing w:val="-9"/>
          <w:sz w:val="24"/>
        </w:rPr>
        <w:t> </w:t>
      </w:r>
      <w:r>
        <w:rPr>
          <w:sz w:val="24"/>
        </w:rPr>
        <w:t>problem</w:t>
      </w:r>
      <w:r>
        <w:rPr>
          <w:spacing w:val="-8"/>
          <w:sz w:val="24"/>
        </w:rPr>
        <w:t> </w:t>
      </w:r>
      <w:r>
        <w:rPr>
          <w:sz w:val="24"/>
        </w:rPr>
        <w:t>behavior,</w:t>
      </w:r>
      <w:r>
        <w:rPr>
          <w:spacing w:val="-11"/>
          <w:sz w:val="24"/>
        </w:rPr>
        <w:t> </w:t>
      </w:r>
      <w:r>
        <w:rPr>
          <w:sz w:val="24"/>
        </w:rPr>
        <w:t>or</w:t>
      </w:r>
      <w:r>
        <w:rPr>
          <w:spacing w:val="-9"/>
          <w:sz w:val="24"/>
        </w:rPr>
        <w:t> </w:t>
      </w:r>
      <w:r>
        <w:rPr>
          <w:sz w:val="24"/>
        </w:rPr>
        <w:t>when</w:t>
      </w:r>
      <w:r>
        <w:rPr>
          <w:spacing w:val="-11"/>
          <w:sz w:val="24"/>
        </w:rPr>
        <w:t> </w:t>
      </w:r>
      <w:r>
        <w:rPr>
          <w:sz w:val="24"/>
        </w:rPr>
        <w:t>the</w:t>
      </w:r>
      <w:r>
        <w:rPr>
          <w:spacing w:val="-12"/>
          <w:sz w:val="24"/>
        </w:rPr>
        <w:t> </w:t>
      </w:r>
      <w:r>
        <w:rPr>
          <w:sz w:val="24"/>
        </w:rPr>
        <w:t>intern</w:t>
      </w:r>
      <w:r>
        <w:rPr>
          <w:spacing w:val="-9"/>
          <w:sz w:val="24"/>
        </w:rPr>
        <w:t> </w:t>
      </w:r>
      <w:r>
        <w:rPr>
          <w:sz w:val="24"/>
        </w:rPr>
        <w:t>seems</w:t>
      </w:r>
      <w:r>
        <w:rPr>
          <w:spacing w:val="-8"/>
          <w:sz w:val="24"/>
        </w:rPr>
        <w:t> </w:t>
      </w:r>
      <w:r>
        <w:rPr>
          <w:sz w:val="24"/>
        </w:rPr>
        <w:t>unable</w:t>
      </w:r>
      <w:r>
        <w:rPr>
          <w:spacing w:val="-12"/>
          <w:sz w:val="24"/>
        </w:rPr>
        <w:t> </w:t>
      </w:r>
      <w:r>
        <w:rPr>
          <w:sz w:val="24"/>
        </w:rPr>
        <w:t>or</w:t>
      </w:r>
      <w:r>
        <w:rPr>
          <w:spacing w:val="-9"/>
          <w:sz w:val="24"/>
        </w:rPr>
        <w:t> </w:t>
      </w:r>
      <w:r>
        <w:rPr>
          <w:sz w:val="24"/>
        </w:rPr>
        <w:t>unwilling</w:t>
      </w:r>
      <w:r>
        <w:rPr>
          <w:sz w:val="24"/>
        </w:rPr>
        <w:t> to</w:t>
      </w:r>
      <w:r>
        <w:rPr>
          <w:spacing w:val="-15"/>
          <w:sz w:val="24"/>
        </w:rPr>
        <w:t> </w:t>
      </w:r>
      <w:r>
        <w:rPr>
          <w:sz w:val="24"/>
        </w:rPr>
        <w:t>alter</w:t>
      </w:r>
      <w:r>
        <w:rPr>
          <w:spacing w:val="-15"/>
          <w:sz w:val="24"/>
        </w:rPr>
        <w:t> </w:t>
      </w:r>
      <w:r>
        <w:rPr>
          <w:sz w:val="24"/>
        </w:rPr>
        <w:t>his/her/their</w:t>
      </w:r>
      <w:r>
        <w:rPr>
          <w:spacing w:val="-15"/>
          <w:sz w:val="24"/>
        </w:rPr>
        <w:t> </w:t>
      </w:r>
      <w:r>
        <w:rPr>
          <w:sz w:val="24"/>
        </w:rPr>
        <w:t>behavior,</w:t>
      </w:r>
      <w:r>
        <w:rPr>
          <w:spacing w:val="-15"/>
          <w:sz w:val="24"/>
        </w:rPr>
        <w:t> </w:t>
      </w:r>
      <w:r>
        <w:rPr>
          <w:sz w:val="24"/>
        </w:rPr>
        <w:t>the</w:t>
      </w:r>
      <w:r>
        <w:rPr>
          <w:spacing w:val="-15"/>
          <w:sz w:val="24"/>
        </w:rPr>
        <w:t> </w:t>
      </w:r>
      <w:r>
        <w:rPr>
          <w:sz w:val="24"/>
        </w:rPr>
        <w:t>intern’s</w:t>
      </w:r>
      <w:r>
        <w:rPr>
          <w:spacing w:val="-15"/>
          <w:sz w:val="24"/>
        </w:rPr>
        <w:t> </w:t>
      </w:r>
      <w:r>
        <w:rPr>
          <w:sz w:val="24"/>
        </w:rPr>
        <w:t>supervisor</w:t>
      </w:r>
      <w:r>
        <w:rPr>
          <w:spacing w:val="-15"/>
          <w:sz w:val="24"/>
        </w:rPr>
        <w:t> </w:t>
      </w:r>
      <w:r>
        <w:rPr>
          <w:sz w:val="24"/>
        </w:rPr>
        <w:t>and</w:t>
      </w:r>
      <w:r>
        <w:rPr>
          <w:spacing w:val="-15"/>
          <w:sz w:val="24"/>
        </w:rPr>
        <w:t> </w:t>
      </w:r>
      <w:r>
        <w:rPr>
          <w:sz w:val="24"/>
        </w:rPr>
        <w:t>other</w:t>
      </w:r>
      <w:r>
        <w:rPr>
          <w:spacing w:val="-15"/>
          <w:sz w:val="24"/>
        </w:rPr>
        <w:t> </w:t>
      </w:r>
      <w:r>
        <w:rPr>
          <w:sz w:val="24"/>
        </w:rPr>
        <w:t>staff</w:t>
      </w:r>
      <w:r>
        <w:rPr>
          <w:spacing w:val="-15"/>
          <w:sz w:val="24"/>
        </w:rPr>
        <w:t> </w:t>
      </w:r>
      <w:r>
        <w:rPr>
          <w:sz w:val="24"/>
        </w:rPr>
        <w:t>associated</w:t>
      </w:r>
      <w:r>
        <w:rPr>
          <w:spacing w:val="-15"/>
          <w:sz w:val="24"/>
        </w:rPr>
        <w:t> </w:t>
      </w:r>
      <w:r>
        <w:rPr>
          <w:sz w:val="24"/>
        </w:rPr>
        <w:t>with </w:t>
      </w:r>
      <w:r>
        <w:rPr>
          <w:spacing w:val="-2"/>
          <w:sz w:val="24"/>
        </w:rPr>
        <w:t>his/her/their</w:t>
      </w:r>
      <w:r>
        <w:rPr>
          <w:spacing w:val="-13"/>
          <w:sz w:val="24"/>
        </w:rPr>
        <w:t> </w:t>
      </w:r>
      <w:r>
        <w:rPr>
          <w:spacing w:val="-2"/>
          <w:sz w:val="24"/>
        </w:rPr>
        <w:t>training</w:t>
      </w:r>
      <w:r>
        <w:rPr>
          <w:spacing w:val="-13"/>
          <w:sz w:val="24"/>
        </w:rPr>
        <w:t> </w:t>
      </w:r>
      <w:r>
        <w:rPr>
          <w:spacing w:val="-2"/>
          <w:sz w:val="24"/>
        </w:rPr>
        <w:t>may</w:t>
      </w:r>
      <w:r>
        <w:rPr>
          <w:spacing w:val="-13"/>
          <w:sz w:val="24"/>
        </w:rPr>
        <w:t> </w:t>
      </w:r>
      <w:r>
        <w:rPr>
          <w:spacing w:val="-2"/>
          <w:sz w:val="24"/>
        </w:rPr>
        <w:t>need</w:t>
      </w:r>
      <w:r>
        <w:rPr>
          <w:spacing w:val="-11"/>
          <w:sz w:val="24"/>
        </w:rPr>
        <w:t> </w:t>
      </w:r>
      <w:r>
        <w:rPr>
          <w:spacing w:val="-2"/>
          <w:sz w:val="24"/>
        </w:rPr>
        <w:t>to</w:t>
      </w:r>
      <w:r>
        <w:rPr>
          <w:spacing w:val="-13"/>
          <w:sz w:val="24"/>
        </w:rPr>
        <w:t> </w:t>
      </w:r>
      <w:r>
        <w:rPr>
          <w:spacing w:val="-2"/>
          <w:sz w:val="24"/>
        </w:rPr>
        <w:t>take</w:t>
      </w:r>
      <w:r>
        <w:rPr>
          <w:spacing w:val="-13"/>
          <w:sz w:val="24"/>
        </w:rPr>
        <w:t> </w:t>
      </w:r>
      <w:r>
        <w:rPr>
          <w:spacing w:val="-2"/>
          <w:sz w:val="24"/>
        </w:rPr>
        <w:t>more</w:t>
      </w:r>
      <w:r>
        <w:rPr>
          <w:spacing w:val="-11"/>
          <w:sz w:val="24"/>
        </w:rPr>
        <w:t> </w:t>
      </w:r>
      <w:r>
        <w:rPr>
          <w:spacing w:val="-2"/>
          <w:sz w:val="24"/>
        </w:rPr>
        <w:t>formal</w:t>
      </w:r>
      <w:r>
        <w:rPr>
          <w:spacing w:val="-12"/>
          <w:sz w:val="24"/>
        </w:rPr>
        <w:t> </w:t>
      </w:r>
      <w:r>
        <w:rPr>
          <w:spacing w:val="-2"/>
          <w:sz w:val="24"/>
        </w:rPr>
        <w:t>action,</w:t>
      </w:r>
      <w:r>
        <w:rPr>
          <w:spacing w:val="-13"/>
          <w:sz w:val="24"/>
        </w:rPr>
        <w:t> </w:t>
      </w:r>
      <w:r>
        <w:rPr>
          <w:spacing w:val="-2"/>
          <w:sz w:val="24"/>
        </w:rPr>
        <w:t>including</w:t>
      </w:r>
      <w:r>
        <w:rPr>
          <w:spacing w:val="-13"/>
          <w:sz w:val="24"/>
        </w:rPr>
        <w:t> </w:t>
      </w:r>
      <w:r>
        <w:rPr>
          <w:spacing w:val="-2"/>
          <w:sz w:val="24"/>
        </w:rPr>
        <w:t>such</w:t>
      </w:r>
      <w:r>
        <w:rPr>
          <w:spacing w:val="-10"/>
          <w:sz w:val="24"/>
        </w:rPr>
        <w:t> </w:t>
      </w:r>
      <w:r>
        <w:rPr>
          <w:spacing w:val="-2"/>
          <w:sz w:val="24"/>
        </w:rPr>
        <w:t>actions</w:t>
      </w:r>
      <w:r>
        <w:rPr>
          <w:spacing w:val="-10"/>
          <w:sz w:val="24"/>
        </w:rPr>
        <w:t> </w:t>
      </w:r>
      <w:r>
        <w:rPr>
          <w:spacing w:val="-2"/>
          <w:sz w:val="24"/>
        </w:rPr>
        <w:t>as:</w:t>
      </w:r>
    </w:p>
    <w:p>
      <w:pPr>
        <w:pStyle w:val="ListParagraph"/>
        <w:spacing w:after="0" w:line="360" w:lineRule="auto"/>
        <w:jc w:val="left"/>
        <w:rPr>
          <w:sz w:val="24"/>
        </w:rPr>
        <w:sectPr>
          <w:pgSz w:w="12240" w:h="15840"/>
          <w:pgMar w:top="1360" w:bottom="280" w:left="1440" w:right="1440"/>
        </w:sectPr>
      </w:pPr>
    </w:p>
    <w:p>
      <w:pPr>
        <w:pStyle w:val="ListParagraph"/>
        <w:numPr>
          <w:ilvl w:val="2"/>
          <w:numId w:val="1"/>
        </w:numPr>
        <w:tabs>
          <w:tab w:pos="2160" w:val="left" w:leader="none"/>
        </w:tabs>
        <w:spacing w:line="360" w:lineRule="auto" w:before="74" w:after="0"/>
        <w:ind w:left="2160" w:right="264" w:hanging="720"/>
        <w:jc w:val="left"/>
        <w:rPr>
          <w:sz w:val="24"/>
        </w:rPr>
      </w:pPr>
      <w:r>
        <w:rPr>
          <w:spacing w:val="-2"/>
          <w:sz w:val="24"/>
        </w:rPr>
        <w:t>giving</w:t>
      </w:r>
      <w:r>
        <w:rPr>
          <w:spacing w:val="-13"/>
          <w:sz w:val="24"/>
        </w:rPr>
        <w:t> </w:t>
      </w:r>
      <w:r>
        <w:rPr>
          <w:spacing w:val="-2"/>
          <w:sz w:val="24"/>
        </w:rPr>
        <w:t>the</w:t>
      </w:r>
      <w:r>
        <w:rPr>
          <w:spacing w:val="-13"/>
          <w:sz w:val="24"/>
        </w:rPr>
        <w:t> </w:t>
      </w:r>
      <w:r>
        <w:rPr>
          <w:spacing w:val="-2"/>
          <w:sz w:val="24"/>
        </w:rPr>
        <w:t>intern</w:t>
      </w:r>
      <w:r>
        <w:rPr>
          <w:spacing w:val="-13"/>
          <w:sz w:val="24"/>
        </w:rPr>
        <w:t> </w:t>
      </w:r>
      <w:r>
        <w:rPr>
          <w:spacing w:val="-2"/>
          <w:sz w:val="24"/>
        </w:rPr>
        <w:t>a</w:t>
      </w:r>
      <w:r>
        <w:rPr>
          <w:spacing w:val="-13"/>
          <w:sz w:val="24"/>
        </w:rPr>
        <w:t> </w:t>
      </w:r>
      <w:r>
        <w:rPr>
          <w:spacing w:val="-2"/>
          <w:sz w:val="24"/>
        </w:rPr>
        <w:t>limited</w:t>
      </w:r>
      <w:r>
        <w:rPr>
          <w:spacing w:val="-13"/>
          <w:sz w:val="24"/>
        </w:rPr>
        <w:t> </w:t>
      </w:r>
      <w:r>
        <w:rPr>
          <w:spacing w:val="-2"/>
          <w:sz w:val="24"/>
        </w:rPr>
        <w:t>endorsement,</w:t>
      </w:r>
      <w:r>
        <w:rPr>
          <w:spacing w:val="-13"/>
          <w:sz w:val="24"/>
        </w:rPr>
        <w:t> </w:t>
      </w:r>
      <w:r>
        <w:rPr>
          <w:spacing w:val="-2"/>
          <w:sz w:val="24"/>
        </w:rPr>
        <w:t>specifying</w:t>
      </w:r>
      <w:r>
        <w:rPr>
          <w:spacing w:val="-13"/>
          <w:sz w:val="24"/>
        </w:rPr>
        <w:t> </w:t>
      </w:r>
      <w:r>
        <w:rPr>
          <w:spacing w:val="-2"/>
          <w:sz w:val="24"/>
        </w:rPr>
        <w:t>those</w:t>
      </w:r>
      <w:r>
        <w:rPr>
          <w:spacing w:val="-12"/>
          <w:sz w:val="24"/>
        </w:rPr>
        <w:t> </w:t>
      </w:r>
      <w:r>
        <w:rPr>
          <w:spacing w:val="-2"/>
          <w:sz w:val="24"/>
        </w:rPr>
        <w:t>settings</w:t>
      </w:r>
      <w:r>
        <w:rPr>
          <w:spacing w:val="-11"/>
          <w:sz w:val="24"/>
        </w:rPr>
        <w:t> </w:t>
      </w:r>
      <w:r>
        <w:rPr>
          <w:spacing w:val="-2"/>
          <w:sz w:val="24"/>
        </w:rPr>
        <w:t>in</w:t>
      </w:r>
      <w:r>
        <w:rPr>
          <w:spacing w:val="-13"/>
          <w:sz w:val="24"/>
        </w:rPr>
        <w:t> </w:t>
      </w:r>
      <w:r>
        <w:rPr>
          <w:spacing w:val="-2"/>
          <w:sz w:val="24"/>
        </w:rPr>
        <w:t>which </w:t>
      </w:r>
      <w:r>
        <w:rPr>
          <w:sz w:val="24"/>
        </w:rPr>
        <w:t>he/she/they could function adequately;</w:t>
      </w:r>
    </w:p>
    <w:p>
      <w:pPr>
        <w:pStyle w:val="ListParagraph"/>
        <w:numPr>
          <w:ilvl w:val="2"/>
          <w:numId w:val="1"/>
        </w:numPr>
        <w:tabs>
          <w:tab w:pos="2160" w:val="left" w:leader="none"/>
        </w:tabs>
        <w:spacing w:line="360" w:lineRule="auto" w:before="0" w:after="0"/>
        <w:ind w:left="2160" w:right="519" w:hanging="720"/>
        <w:jc w:val="left"/>
        <w:rPr>
          <w:sz w:val="24"/>
        </w:rPr>
      </w:pPr>
      <w:r>
        <w:rPr>
          <w:spacing w:val="-2"/>
          <w:sz w:val="24"/>
        </w:rPr>
        <w:t>communicating</w:t>
      </w:r>
      <w:r>
        <w:rPr>
          <w:spacing w:val="-15"/>
          <w:sz w:val="24"/>
        </w:rPr>
        <w:t> </w:t>
      </w:r>
      <w:r>
        <w:rPr>
          <w:spacing w:val="-2"/>
          <w:sz w:val="24"/>
        </w:rPr>
        <w:t>to</w:t>
      </w:r>
      <w:r>
        <w:rPr>
          <w:spacing w:val="-13"/>
          <w:sz w:val="24"/>
        </w:rPr>
        <w:t> </w:t>
      </w:r>
      <w:r>
        <w:rPr>
          <w:spacing w:val="-2"/>
          <w:sz w:val="24"/>
        </w:rPr>
        <w:t>the</w:t>
      </w:r>
      <w:r>
        <w:rPr>
          <w:spacing w:val="-13"/>
          <w:sz w:val="24"/>
        </w:rPr>
        <w:t> </w:t>
      </w:r>
      <w:r>
        <w:rPr>
          <w:spacing w:val="-2"/>
          <w:sz w:val="24"/>
        </w:rPr>
        <w:t>intern</w:t>
      </w:r>
      <w:r>
        <w:rPr>
          <w:spacing w:val="-13"/>
          <w:sz w:val="24"/>
        </w:rPr>
        <w:t> </w:t>
      </w:r>
      <w:r>
        <w:rPr>
          <w:spacing w:val="-2"/>
          <w:sz w:val="24"/>
        </w:rPr>
        <w:t>and</w:t>
      </w:r>
      <w:r>
        <w:rPr>
          <w:spacing w:val="-13"/>
          <w:sz w:val="24"/>
        </w:rPr>
        <w:t> </w:t>
      </w:r>
      <w:r>
        <w:rPr>
          <w:spacing w:val="-2"/>
          <w:sz w:val="24"/>
        </w:rPr>
        <w:t>academic</w:t>
      </w:r>
      <w:r>
        <w:rPr>
          <w:spacing w:val="-13"/>
          <w:sz w:val="24"/>
        </w:rPr>
        <w:t> </w:t>
      </w:r>
      <w:r>
        <w:rPr>
          <w:spacing w:val="-2"/>
          <w:sz w:val="24"/>
        </w:rPr>
        <w:t>department/program</w:t>
      </w:r>
      <w:r>
        <w:rPr>
          <w:spacing w:val="-13"/>
          <w:sz w:val="24"/>
        </w:rPr>
        <w:t> </w:t>
      </w:r>
      <w:r>
        <w:rPr>
          <w:spacing w:val="-2"/>
          <w:sz w:val="24"/>
        </w:rPr>
        <w:t>that</w:t>
      </w:r>
      <w:r>
        <w:rPr>
          <w:spacing w:val="-13"/>
          <w:sz w:val="24"/>
        </w:rPr>
        <w:t> </w:t>
      </w:r>
      <w:r>
        <w:rPr>
          <w:spacing w:val="-2"/>
          <w:sz w:val="24"/>
        </w:rPr>
        <w:t>the </w:t>
      </w:r>
      <w:r>
        <w:rPr>
          <w:sz w:val="24"/>
        </w:rPr>
        <w:t>intern</w:t>
      </w:r>
      <w:r>
        <w:rPr>
          <w:spacing w:val="-5"/>
          <w:sz w:val="24"/>
        </w:rPr>
        <w:t> </w:t>
      </w:r>
      <w:r>
        <w:rPr>
          <w:sz w:val="24"/>
        </w:rPr>
        <w:t>has</w:t>
      </w:r>
      <w:r>
        <w:rPr>
          <w:spacing w:val="-2"/>
          <w:sz w:val="24"/>
        </w:rPr>
        <w:t> </w:t>
      </w:r>
      <w:r>
        <w:rPr>
          <w:sz w:val="24"/>
        </w:rPr>
        <w:t>not</w:t>
      </w:r>
      <w:r>
        <w:rPr>
          <w:spacing w:val="-4"/>
          <w:sz w:val="24"/>
        </w:rPr>
        <w:t> </w:t>
      </w:r>
      <w:r>
        <w:rPr>
          <w:sz w:val="24"/>
        </w:rPr>
        <w:t>successfully</w:t>
      </w:r>
      <w:r>
        <w:rPr>
          <w:spacing w:val="-5"/>
          <w:sz w:val="24"/>
        </w:rPr>
        <w:t> </w:t>
      </w:r>
      <w:r>
        <w:rPr>
          <w:sz w:val="24"/>
        </w:rPr>
        <w:t>completed</w:t>
      </w:r>
      <w:r>
        <w:rPr>
          <w:spacing w:val="-5"/>
          <w:sz w:val="24"/>
        </w:rPr>
        <w:t> </w:t>
      </w:r>
      <w:r>
        <w:rPr>
          <w:sz w:val="24"/>
        </w:rPr>
        <w:t>the</w:t>
      </w:r>
      <w:r>
        <w:rPr>
          <w:spacing w:val="-6"/>
          <w:sz w:val="24"/>
        </w:rPr>
        <w:t> </w:t>
      </w:r>
      <w:r>
        <w:rPr>
          <w:sz w:val="24"/>
        </w:rPr>
        <w:t>internship;</w:t>
      </w:r>
    </w:p>
    <w:p>
      <w:pPr>
        <w:pStyle w:val="ListParagraph"/>
        <w:numPr>
          <w:ilvl w:val="2"/>
          <w:numId w:val="1"/>
        </w:numPr>
        <w:tabs>
          <w:tab w:pos="2160" w:val="left" w:leader="none"/>
        </w:tabs>
        <w:spacing w:line="360" w:lineRule="auto" w:before="0" w:after="0"/>
        <w:ind w:left="2160" w:right="365" w:hanging="720"/>
        <w:jc w:val="left"/>
        <w:rPr>
          <w:sz w:val="24"/>
        </w:rPr>
      </w:pPr>
      <w:r>
        <w:rPr>
          <w:spacing w:val="-2"/>
          <w:sz w:val="24"/>
        </w:rPr>
        <w:t>recommending</w:t>
      </w:r>
      <w:r>
        <w:rPr>
          <w:spacing w:val="-13"/>
          <w:sz w:val="24"/>
        </w:rPr>
        <w:t> </w:t>
      </w:r>
      <w:r>
        <w:rPr>
          <w:spacing w:val="-2"/>
          <w:sz w:val="24"/>
        </w:rPr>
        <w:t>and</w:t>
      </w:r>
      <w:r>
        <w:rPr>
          <w:spacing w:val="-13"/>
          <w:sz w:val="24"/>
        </w:rPr>
        <w:t> </w:t>
      </w:r>
      <w:r>
        <w:rPr>
          <w:spacing w:val="-2"/>
          <w:sz w:val="24"/>
        </w:rPr>
        <w:t>assisting</w:t>
      </w:r>
      <w:r>
        <w:rPr>
          <w:spacing w:val="-13"/>
          <w:sz w:val="24"/>
        </w:rPr>
        <w:t> </w:t>
      </w:r>
      <w:r>
        <w:rPr>
          <w:spacing w:val="-2"/>
          <w:sz w:val="24"/>
        </w:rPr>
        <w:t>in</w:t>
      </w:r>
      <w:r>
        <w:rPr>
          <w:spacing w:val="-12"/>
          <w:sz w:val="24"/>
        </w:rPr>
        <w:t> </w:t>
      </w:r>
      <w:r>
        <w:rPr>
          <w:spacing w:val="-2"/>
          <w:sz w:val="24"/>
        </w:rPr>
        <w:t>implementing</w:t>
      </w:r>
      <w:r>
        <w:rPr>
          <w:spacing w:val="-13"/>
          <w:sz w:val="24"/>
        </w:rPr>
        <w:t> </w:t>
      </w:r>
      <w:r>
        <w:rPr>
          <w:spacing w:val="-2"/>
          <w:sz w:val="24"/>
        </w:rPr>
        <w:t>a</w:t>
      </w:r>
      <w:r>
        <w:rPr>
          <w:spacing w:val="-12"/>
          <w:sz w:val="24"/>
        </w:rPr>
        <w:t> </w:t>
      </w:r>
      <w:r>
        <w:rPr>
          <w:spacing w:val="-2"/>
          <w:sz w:val="24"/>
        </w:rPr>
        <w:t>career</w:t>
      </w:r>
      <w:r>
        <w:rPr>
          <w:spacing w:val="-12"/>
          <w:sz w:val="24"/>
        </w:rPr>
        <w:t> </w:t>
      </w:r>
      <w:r>
        <w:rPr>
          <w:spacing w:val="-2"/>
          <w:sz w:val="24"/>
        </w:rPr>
        <w:t>shift</w:t>
      </w:r>
      <w:r>
        <w:rPr>
          <w:spacing w:val="-12"/>
          <w:sz w:val="24"/>
        </w:rPr>
        <w:t> </w:t>
      </w:r>
      <w:r>
        <w:rPr>
          <w:spacing w:val="-2"/>
          <w:sz w:val="24"/>
        </w:rPr>
        <w:t>for</w:t>
      </w:r>
      <w:r>
        <w:rPr>
          <w:spacing w:val="-13"/>
          <w:sz w:val="24"/>
        </w:rPr>
        <w:t> </w:t>
      </w:r>
      <w:r>
        <w:rPr>
          <w:spacing w:val="-2"/>
          <w:sz w:val="24"/>
        </w:rPr>
        <w:t>the</w:t>
      </w:r>
      <w:r>
        <w:rPr>
          <w:spacing w:val="-12"/>
          <w:sz w:val="24"/>
        </w:rPr>
        <w:t> </w:t>
      </w:r>
      <w:r>
        <w:rPr>
          <w:spacing w:val="-2"/>
          <w:sz w:val="24"/>
        </w:rPr>
        <w:t>intern, and/or;</w:t>
      </w:r>
    </w:p>
    <w:p>
      <w:pPr>
        <w:pStyle w:val="ListParagraph"/>
        <w:numPr>
          <w:ilvl w:val="2"/>
          <w:numId w:val="1"/>
        </w:numPr>
        <w:tabs>
          <w:tab w:pos="2159" w:val="left" w:leader="none"/>
        </w:tabs>
        <w:spacing w:line="240" w:lineRule="auto" w:before="0" w:after="0"/>
        <w:ind w:left="2159" w:right="0" w:hanging="719"/>
        <w:jc w:val="left"/>
        <w:rPr>
          <w:sz w:val="24"/>
        </w:rPr>
      </w:pPr>
      <w:r>
        <w:rPr>
          <w:spacing w:val="-2"/>
          <w:sz w:val="24"/>
        </w:rPr>
        <w:t>terminating</w:t>
      </w:r>
      <w:r>
        <w:rPr>
          <w:spacing w:val="-13"/>
          <w:sz w:val="24"/>
        </w:rPr>
        <w:t> </w:t>
      </w:r>
      <w:r>
        <w:rPr>
          <w:spacing w:val="-2"/>
          <w:sz w:val="24"/>
        </w:rPr>
        <w:t>the</w:t>
      </w:r>
      <w:r>
        <w:rPr>
          <w:spacing w:val="-12"/>
          <w:sz w:val="24"/>
        </w:rPr>
        <w:t> </w:t>
      </w:r>
      <w:r>
        <w:rPr>
          <w:spacing w:val="-2"/>
          <w:sz w:val="24"/>
        </w:rPr>
        <w:t>intern</w:t>
      </w:r>
      <w:r>
        <w:rPr>
          <w:spacing w:val="-10"/>
          <w:sz w:val="24"/>
        </w:rPr>
        <w:t> </w:t>
      </w:r>
      <w:r>
        <w:rPr>
          <w:spacing w:val="-2"/>
          <w:sz w:val="24"/>
        </w:rPr>
        <w:t>from</w:t>
      </w:r>
      <w:r>
        <w:rPr>
          <w:spacing w:val="-11"/>
          <w:sz w:val="24"/>
        </w:rPr>
        <w:t> </w:t>
      </w:r>
      <w:r>
        <w:rPr>
          <w:spacing w:val="-2"/>
          <w:sz w:val="24"/>
        </w:rPr>
        <w:t>the</w:t>
      </w:r>
      <w:r>
        <w:rPr>
          <w:spacing w:val="-13"/>
          <w:sz w:val="24"/>
        </w:rPr>
        <w:t> </w:t>
      </w:r>
      <w:r>
        <w:rPr>
          <w:spacing w:val="-2"/>
          <w:sz w:val="24"/>
        </w:rPr>
        <w:t>internship</w:t>
      </w:r>
      <w:r>
        <w:rPr>
          <w:spacing w:val="-13"/>
          <w:sz w:val="24"/>
        </w:rPr>
        <w:t> </w:t>
      </w:r>
      <w:r>
        <w:rPr>
          <w:spacing w:val="-2"/>
          <w:sz w:val="24"/>
        </w:rPr>
        <w:t>training</w:t>
      </w:r>
      <w:r>
        <w:rPr>
          <w:spacing w:val="-12"/>
          <w:sz w:val="24"/>
        </w:rPr>
        <w:t> </w:t>
      </w:r>
      <w:r>
        <w:rPr>
          <w:spacing w:val="-2"/>
          <w:sz w:val="24"/>
        </w:rPr>
        <w:t>program.</w:t>
      </w:r>
    </w:p>
    <w:p>
      <w:pPr>
        <w:pStyle w:val="BodyText"/>
        <w:spacing w:line="360" w:lineRule="auto" w:before="137"/>
        <w:ind w:left="1440" w:right="140" w:firstLine="0"/>
      </w:pPr>
      <w:r>
        <w:rPr>
          <w:spacing w:val="-2"/>
        </w:rPr>
        <w:t>All</w:t>
      </w:r>
      <w:r>
        <w:rPr>
          <w:spacing w:val="-13"/>
        </w:rPr>
        <w:t> </w:t>
      </w:r>
      <w:r>
        <w:rPr>
          <w:spacing w:val="-2"/>
        </w:rPr>
        <w:t>of</w:t>
      </w:r>
      <w:r>
        <w:rPr>
          <w:spacing w:val="-13"/>
        </w:rPr>
        <w:t> </w:t>
      </w:r>
      <w:r>
        <w:rPr>
          <w:spacing w:val="-2"/>
        </w:rPr>
        <w:t>the</w:t>
      </w:r>
      <w:r>
        <w:rPr>
          <w:spacing w:val="-11"/>
        </w:rPr>
        <w:t> </w:t>
      </w:r>
      <w:r>
        <w:rPr>
          <w:spacing w:val="-2"/>
        </w:rPr>
        <w:t>above</w:t>
      </w:r>
      <w:r>
        <w:rPr>
          <w:spacing w:val="-11"/>
        </w:rPr>
        <w:t> </w:t>
      </w:r>
      <w:r>
        <w:rPr>
          <w:spacing w:val="-2"/>
        </w:rPr>
        <w:t>steps</w:t>
      </w:r>
      <w:r>
        <w:rPr>
          <w:spacing w:val="-12"/>
        </w:rPr>
        <w:t> </w:t>
      </w:r>
      <w:r>
        <w:rPr>
          <w:spacing w:val="-2"/>
        </w:rPr>
        <w:t>need</w:t>
      </w:r>
      <w:r>
        <w:rPr>
          <w:spacing w:val="-10"/>
        </w:rPr>
        <w:t> </w:t>
      </w:r>
      <w:r>
        <w:rPr>
          <w:spacing w:val="-2"/>
        </w:rPr>
        <w:t>to</w:t>
      </w:r>
      <w:r>
        <w:rPr>
          <w:spacing w:val="-12"/>
        </w:rPr>
        <w:t> </w:t>
      </w:r>
      <w:r>
        <w:rPr>
          <w:spacing w:val="-2"/>
        </w:rPr>
        <w:t>be</w:t>
      </w:r>
      <w:r>
        <w:rPr>
          <w:spacing w:val="-11"/>
        </w:rPr>
        <w:t> </w:t>
      </w:r>
      <w:r>
        <w:rPr>
          <w:spacing w:val="-2"/>
        </w:rPr>
        <w:t>adequately</w:t>
      </w:r>
      <w:r>
        <w:rPr>
          <w:spacing w:val="-13"/>
        </w:rPr>
        <w:t> </w:t>
      </w:r>
      <w:r>
        <w:rPr>
          <w:spacing w:val="-2"/>
        </w:rPr>
        <w:t>and</w:t>
      </w:r>
      <w:r>
        <w:rPr>
          <w:spacing w:val="-10"/>
        </w:rPr>
        <w:t> </w:t>
      </w:r>
      <w:r>
        <w:rPr>
          <w:spacing w:val="-2"/>
        </w:rPr>
        <w:t>appropriately</w:t>
      </w:r>
      <w:r>
        <w:rPr>
          <w:spacing w:val="-13"/>
        </w:rPr>
        <w:t> </w:t>
      </w:r>
      <w:r>
        <w:rPr>
          <w:spacing w:val="-2"/>
        </w:rPr>
        <w:t>documented</w:t>
      </w:r>
      <w:r>
        <w:rPr>
          <w:spacing w:val="-12"/>
        </w:rPr>
        <w:t> </w:t>
      </w:r>
      <w:r>
        <w:rPr>
          <w:spacing w:val="-2"/>
        </w:rPr>
        <w:t>in</w:t>
      </w:r>
      <w:r>
        <w:rPr>
          <w:spacing w:val="-10"/>
        </w:rPr>
        <w:t> </w:t>
      </w:r>
      <w:r>
        <w:rPr>
          <w:spacing w:val="-2"/>
        </w:rPr>
        <w:t>ways </w:t>
      </w:r>
      <w:r>
        <w:rPr/>
        <w:t>that</w:t>
      </w:r>
      <w:r>
        <w:rPr>
          <w:spacing w:val="-15"/>
        </w:rPr>
        <w:t> </w:t>
      </w:r>
      <w:r>
        <w:rPr/>
        <w:t>are</w:t>
      </w:r>
      <w:r>
        <w:rPr>
          <w:spacing w:val="-15"/>
        </w:rPr>
        <w:t> </w:t>
      </w:r>
      <w:r>
        <w:rPr/>
        <w:t>consistent</w:t>
      </w:r>
      <w:r>
        <w:rPr>
          <w:spacing w:val="-15"/>
        </w:rPr>
        <w:t> </w:t>
      </w:r>
      <w:r>
        <w:rPr/>
        <w:t>with</w:t>
      </w:r>
      <w:r>
        <w:rPr>
          <w:spacing w:val="-15"/>
        </w:rPr>
        <w:t> </w:t>
      </w:r>
      <w:r>
        <w:rPr/>
        <w:t>due</w:t>
      </w:r>
      <w:r>
        <w:rPr>
          <w:spacing w:val="-15"/>
        </w:rPr>
        <w:t> </w:t>
      </w:r>
      <w:r>
        <w:rPr/>
        <w:t>process</w:t>
      </w:r>
      <w:r>
        <w:rPr>
          <w:spacing w:val="-15"/>
        </w:rPr>
        <w:t> </w:t>
      </w:r>
      <w:r>
        <w:rPr/>
        <w:t>procedures</w:t>
      </w:r>
      <w:r>
        <w:rPr>
          <w:spacing w:val="-15"/>
        </w:rPr>
        <w:t> </w:t>
      </w:r>
      <w:r>
        <w:rPr/>
        <w:t>outlined</w:t>
      </w:r>
      <w:r>
        <w:rPr>
          <w:spacing w:val="-15"/>
        </w:rPr>
        <w:t> </w:t>
      </w:r>
      <w:r>
        <w:rPr/>
        <w:t>explicitly</w:t>
      </w:r>
      <w:r>
        <w:rPr>
          <w:spacing w:val="-15"/>
        </w:rPr>
        <w:t> </w:t>
      </w:r>
      <w:r>
        <w:rPr/>
        <w:t>in</w:t>
      </w:r>
      <w:r>
        <w:rPr>
          <w:spacing w:val="-15"/>
        </w:rPr>
        <w:t> </w:t>
      </w:r>
      <w:r>
        <w:rPr/>
        <w:t>the</w:t>
      </w:r>
      <w:r>
        <w:rPr>
          <w:spacing w:val="-15"/>
        </w:rPr>
        <w:t> </w:t>
      </w:r>
      <w:r>
        <w:rPr/>
        <w:t>following </w:t>
      </w:r>
      <w:r>
        <w:rPr>
          <w:spacing w:val="-2"/>
        </w:rPr>
        <w:t>section.</w:t>
      </w:r>
    </w:p>
    <w:p>
      <w:pPr>
        <w:pStyle w:val="ListParagraph"/>
        <w:numPr>
          <w:ilvl w:val="0"/>
          <w:numId w:val="1"/>
        </w:numPr>
        <w:tabs>
          <w:tab w:pos="719" w:val="left" w:leader="none"/>
        </w:tabs>
        <w:spacing w:line="240" w:lineRule="auto" w:before="1" w:after="0"/>
        <w:ind w:left="719" w:right="0" w:hanging="720"/>
        <w:jc w:val="left"/>
        <w:rPr>
          <w:sz w:val="24"/>
        </w:rPr>
      </w:pPr>
      <w:r>
        <w:rPr>
          <w:spacing w:val="-2"/>
          <w:sz w:val="24"/>
        </w:rPr>
        <w:t>Due</w:t>
      </w:r>
      <w:r>
        <w:rPr>
          <w:spacing w:val="-10"/>
          <w:sz w:val="24"/>
        </w:rPr>
        <w:t> </w:t>
      </w:r>
      <w:r>
        <w:rPr>
          <w:spacing w:val="-2"/>
          <w:sz w:val="24"/>
        </w:rPr>
        <w:t>Process</w:t>
      </w:r>
      <w:r>
        <w:rPr>
          <w:spacing w:val="-9"/>
          <w:sz w:val="24"/>
        </w:rPr>
        <w:t> </w:t>
      </w:r>
      <w:r>
        <w:rPr>
          <w:spacing w:val="-2"/>
          <w:sz w:val="24"/>
        </w:rPr>
        <w:t>Procedures</w:t>
      </w:r>
    </w:p>
    <w:p>
      <w:pPr>
        <w:pStyle w:val="ListParagraph"/>
        <w:numPr>
          <w:ilvl w:val="1"/>
          <w:numId w:val="1"/>
        </w:numPr>
        <w:tabs>
          <w:tab w:pos="1439" w:val="left" w:leader="none"/>
        </w:tabs>
        <w:spacing w:line="360" w:lineRule="auto" w:before="137" w:after="0"/>
        <w:ind w:left="1439" w:right="31" w:hanging="720"/>
        <w:jc w:val="left"/>
        <w:rPr>
          <w:sz w:val="24"/>
        </w:rPr>
      </w:pPr>
      <w:r>
        <w:rPr>
          <w:sz w:val="24"/>
        </w:rPr>
        <w:t>General</w:t>
      </w:r>
      <w:r>
        <w:rPr>
          <w:spacing w:val="-9"/>
          <w:sz w:val="24"/>
        </w:rPr>
        <w:t> </w:t>
      </w:r>
      <w:r>
        <w:rPr>
          <w:sz w:val="24"/>
        </w:rPr>
        <w:t>Guidelines:</w:t>
      </w:r>
      <w:r>
        <w:rPr>
          <w:spacing w:val="-9"/>
          <w:sz w:val="24"/>
        </w:rPr>
        <w:t> </w:t>
      </w:r>
      <w:r>
        <w:rPr>
          <w:sz w:val="24"/>
        </w:rPr>
        <w:t>Due</w:t>
      </w:r>
      <w:r>
        <w:rPr>
          <w:spacing w:val="-13"/>
          <w:sz w:val="24"/>
        </w:rPr>
        <w:t> </w:t>
      </w:r>
      <w:r>
        <w:rPr>
          <w:sz w:val="24"/>
        </w:rPr>
        <w:t>process</w:t>
      </w:r>
      <w:r>
        <w:rPr>
          <w:spacing w:val="-11"/>
          <w:sz w:val="24"/>
        </w:rPr>
        <w:t> </w:t>
      </w:r>
      <w:r>
        <w:rPr>
          <w:sz w:val="24"/>
        </w:rPr>
        <w:t>insures</w:t>
      </w:r>
      <w:r>
        <w:rPr>
          <w:spacing w:val="-11"/>
          <w:sz w:val="24"/>
        </w:rPr>
        <w:t> </w:t>
      </w:r>
      <w:r>
        <w:rPr>
          <w:sz w:val="24"/>
        </w:rPr>
        <w:t>that</w:t>
      </w:r>
      <w:r>
        <w:rPr>
          <w:spacing w:val="-9"/>
          <w:sz w:val="24"/>
        </w:rPr>
        <w:t> </w:t>
      </w:r>
      <w:r>
        <w:rPr>
          <w:sz w:val="24"/>
        </w:rPr>
        <w:t>decisions</w:t>
      </w:r>
      <w:r>
        <w:rPr>
          <w:spacing w:val="-11"/>
          <w:sz w:val="24"/>
        </w:rPr>
        <w:t> </w:t>
      </w:r>
      <w:r>
        <w:rPr>
          <w:sz w:val="24"/>
        </w:rPr>
        <w:t>made</w:t>
      </w:r>
      <w:r>
        <w:rPr>
          <w:spacing w:val="-10"/>
          <w:sz w:val="24"/>
        </w:rPr>
        <w:t> </w:t>
      </w:r>
      <w:r>
        <w:rPr>
          <w:sz w:val="24"/>
        </w:rPr>
        <w:t>by</w:t>
      </w:r>
      <w:r>
        <w:rPr>
          <w:spacing w:val="-15"/>
          <w:sz w:val="24"/>
        </w:rPr>
        <w:t> </w:t>
      </w:r>
      <w:r>
        <w:rPr>
          <w:sz w:val="24"/>
        </w:rPr>
        <w:t>programs</w:t>
      </w:r>
      <w:r>
        <w:rPr>
          <w:spacing w:val="-9"/>
          <w:sz w:val="24"/>
        </w:rPr>
        <w:t> </w:t>
      </w:r>
      <w:r>
        <w:rPr>
          <w:sz w:val="24"/>
        </w:rPr>
        <w:t>about </w:t>
      </w:r>
      <w:r>
        <w:rPr>
          <w:spacing w:val="-2"/>
          <w:sz w:val="24"/>
        </w:rPr>
        <w:t>interns</w:t>
      </w:r>
      <w:r>
        <w:rPr>
          <w:spacing w:val="-13"/>
          <w:sz w:val="24"/>
        </w:rPr>
        <w:t> </w:t>
      </w:r>
      <w:r>
        <w:rPr>
          <w:spacing w:val="-2"/>
          <w:sz w:val="24"/>
        </w:rPr>
        <w:t>are</w:t>
      </w:r>
      <w:r>
        <w:rPr>
          <w:spacing w:val="-13"/>
          <w:sz w:val="24"/>
        </w:rPr>
        <w:t> </w:t>
      </w:r>
      <w:r>
        <w:rPr>
          <w:spacing w:val="-2"/>
          <w:sz w:val="24"/>
        </w:rPr>
        <w:t>not</w:t>
      </w:r>
      <w:r>
        <w:rPr>
          <w:spacing w:val="-13"/>
          <w:sz w:val="24"/>
        </w:rPr>
        <w:t> </w:t>
      </w:r>
      <w:r>
        <w:rPr>
          <w:spacing w:val="-2"/>
          <w:sz w:val="24"/>
        </w:rPr>
        <w:t>arbitrary</w:t>
      </w:r>
      <w:r>
        <w:rPr>
          <w:spacing w:val="-13"/>
          <w:sz w:val="24"/>
        </w:rPr>
        <w:t> </w:t>
      </w:r>
      <w:r>
        <w:rPr>
          <w:spacing w:val="-2"/>
          <w:sz w:val="24"/>
        </w:rPr>
        <w:t>or</w:t>
      </w:r>
      <w:r>
        <w:rPr>
          <w:spacing w:val="-10"/>
          <w:sz w:val="24"/>
        </w:rPr>
        <w:t> </w:t>
      </w:r>
      <w:r>
        <w:rPr>
          <w:spacing w:val="-2"/>
          <w:sz w:val="24"/>
        </w:rPr>
        <w:t>biased,</w:t>
      </w:r>
      <w:r>
        <w:rPr>
          <w:spacing w:val="-11"/>
          <w:sz w:val="24"/>
        </w:rPr>
        <w:t> </w:t>
      </w:r>
      <w:r>
        <w:rPr>
          <w:spacing w:val="-2"/>
          <w:sz w:val="24"/>
        </w:rPr>
        <w:t>requires</w:t>
      </w:r>
      <w:r>
        <w:rPr>
          <w:spacing w:val="-11"/>
          <w:sz w:val="24"/>
        </w:rPr>
        <w:t> </w:t>
      </w:r>
      <w:r>
        <w:rPr>
          <w:spacing w:val="-2"/>
          <w:sz w:val="24"/>
        </w:rPr>
        <w:t>that</w:t>
      </w:r>
      <w:r>
        <w:rPr>
          <w:spacing w:val="-11"/>
          <w:sz w:val="24"/>
        </w:rPr>
        <w:t> </w:t>
      </w:r>
      <w:r>
        <w:rPr>
          <w:spacing w:val="-2"/>
          <w:sz w:val="24"/>
        </w:rPr>
        <w:t>programs</w:t>
      </w:r>
      <w:r>
        <w:rPr>
          <w:spacing w:val="-11"/>
          <w:sz w:val="24"/>
        </w:rPr>
        <w:t> </w:t>
      </w:r>
      <w:r>
        <w:rPr>
          <w:spacing w:val="-2"/>
          <w:sz w:val="24"/>
        </w:rPr>
        <w:t>identify</w:t>
      </w:r>
      <w:r>
        <w:rPr>
          <w:spacing w:val="-13"/>
          <w:sz w:val="24"/>
        </w:rPr>
        <w:t> </w:t>
      </w:r>
      <w:r>
        <w:rPr>
          <w:spacing w:val="-2"/>
          <w:sz w:val="24"/>
        </w:rPr>
        <w:t>specific</w:t>
      </w:r>
      <w:r>
        <w:rPr>
          <w:spacing w:val="-12"/>
          <w:sz w:val="24"/>
        </w:rPr>
        <w:t> </w:t>
      </w:r>
      <w:r>
        <w:rPr>
          <w:spacing w:val="-2"/>
          <w:sz w:val="24"/>
        </w:rPr>
        <w:t>evaluative </w:t>
      </w:r>
      <w:r>
        <w:rPr>
          <w:sz w:val="24"/>
        </w:rPr>
        <w:t>procedures</w:t>
      </w:r>
      <w:r>
        <w:rPr>
          <w:spacing w:val="-10"/>
          <w:sz w:val="24"/>
        </w:rPr>
        <w:t> </w:t>
      </w:r>
      <w:r>
        <w:rPr>
          <w:sz w:val="24"/>
        </w:rPr>
        <w:t>which</w:t>
      </w:r>
      <w:r>
        <w:rPr>
          <w:spacing w:val="-10"/>
          <w:sz w:val="24"/>
        </w:rPr>
        <w:t> </w:t>
      </w:r>
      <w:r>
        <w:rPr>
          <w:sz w:val="24"/>
        </w:rPr>
        <w:t>are</w:t>
      </w:r>
      <w:r>
        <w:rPr>
          <w:spacing w:val="-11"/>
          <w:sz w:val="24"/>
        </w:rPr>
        <w:t> </w:t>
      </w:r>
      <w:r>
        <w:rPr>
          <w:sz w:val="24"/>
        </w:rPr>
        <w:t>applied</w:t>
      </w:r>
      <w:r>
        <w:rPr>
          <w:spacing w:val="-10"/>
          <w:sz w:val="24"/>
        </w:rPr>
        <w:t> </w:t>
      </w:r>
      <w:r>
        <w:rPr>
          <w:sz w:val="24"/>
        </w:rPr>
        <w:t>to</w:t>
      </w:r>
      <w:r>
        <w:rPr>
          <w:spacing w:val="-10"/>
          <w:sz w:val="24"/>
        </w:rPr>
        <w:t> </w:t>
      </w:r>
      <w:r>
        <w:rPr>
          <w:sz w:val="24"/>
        </w:rPr>
        <w:t>all</w:t>
      </w:r>
      <w:r>
        <w:rPr>
          <w:spacing w:val="-10"/>
          <w:sz w:val="24"/>
        </w:rPr>
        <w:t> </w:t>
      </w:r>
      <w:r>
        <w:rPr>
          <w:sz w:val="24"/>
        </w:rPr>
        <w:t>interns,</w:t>
      </w:r>
      <w:r>
        <w:rPr>
          <w:spacing w:val="-10"/>
          <w:sz w:val="24"/>
        </w:rPr>
        <w:t> </w:t>
      </w:r>
      <w:r>
        <w:rPr>
          <w:sz w:val="24"/>
        </w:rPr>
        <w:t>and</w:t>
      </w:r>
      <w:r>
        <w:rPr>
          <w:spacing w:val="-13"/>
          <w:sz w:val="24"/>
        </w:rPr>
        <w:t> </w:t>
      </w:r>
      <w:r>
        <w:rPr>
          <w:sz w:val="24"/>
        </w:rPr>
        <w:t>provide</w:t>
      </w:r>
      <w:r>
        <w:rPr>
          <w:spacing w:val="-11"/>
          <w:sz w:val="24"/>
        </w:rPr>
        <w:t> </w:t>
      </w:r>
      <w:r>
        <w:rPr>
          <w:sz w:val="24"/>
        </w:rPr>
        <w:t>appropriate</w:t>
      </w:r>
      <w:r>
        <w:rPr>
          <w:spacing w:val="-11"/>
          <w:sz w:val="24"/>
        </w:rPr>
        <w:t> </w:t>
      </w:r>
      <w:r>
        <w:rPr>
          <w:sz w:val="24"/>
        </w:rPr>
        <w:t>appeal </w:t>
      </w:r>
      <w:r>
        <w:rPr>
          <w:spacing w:val="-2"/>
          <w:sz w:val="24"/>
        </w:rPr>
        <w:t>procedures</w:t>
      </w:r>
      <w:r>
        <w:rPr>
          <w:spacing w:val="-13"/>
          <w:sz w:val="24"/>
        </w:rPr>
        <w:t> </w:t>
      </w:r>
      <w:r>
        <w:rPr>
          <w:spacing w:val="-2"/>
          <w:sz w:val="24"/>
        </w:rPr>
        <w:t>to</w:t>
      </w:r>
      <w:r>
        <w:rPr>
          <w:spacing w:val="-13"/>
          <w:sz w:val="24"/>
        </w:rPr>
        <w:t> </w:t>
      </w:r>
      <w:r>
        <w:rPr>
          <w:spacing w:val="-2"/>
          <w:sz w:val="24"/>
        </w:rPr>
        <w:t>the</w:t>
      </w:r>
      <w:r>
        <w:rPr>
          <w:spacing w:val="-13"/>
          <w:sz w:val="24"/>
        </w:rPr>
        <w:t> </w:t>
      </w:r>
      <w:r>
        <w:rPr>
          <w:spacing w:val="-2"/>
          <w:sz w:val="24"/>
        </w:rPr>
        <w:t>intern</w:t>
      </w:r>
      <w:r>
        <w:rPr>
          <w:spacing w:val="-13"/>
          <w:sz w:val="24"/>
        </w:rPr>
        <w:t> </w:t>
      </w:r>
      <w:r>
        <w:rPr>
          <w:spacing w:val="-2"/>
          <w:sz w:val="24"/>
        </w:rPr>
        <w:t>so</w:t>
      </w:r>
      <w:r>
        <w:rPr>
          <w:spacing w:val="-11"/>
          <w:sz w:val="24"/>
        </w:rPr>
        <w:t> </w:t>
      </w:r>
      <w:r>
        <w:rPr>
          <w:spacing w:val="-2"/>
          <w:sz w:val="24"/>
        </w:rPr>
        <w:t>he/she/they</w:t>
      </w:r>
      <w:r>
        <w:rPr>
          <w:spacing w:val="-13"/>
          <w:sz w:val="24"/>
        </w:rPr>
        <w:t> </w:t>
      </w:r>
      <w:r>
        <w:rPr>
          <w:spacing w:val="-2"/>
          <w:sz w:val="24"/>
        </w:rPr>
        <w:t>may</w:t>
      </w:r>
      <w:r>
        <w:rPr>
          <w:spacing w:val="-13"/>
          <w:sz w:val="24"/>
        </w:rPr>
        <w:t> </w:t>
      </w:r>
      <w:r>
        <w:rPr>
          <w:spacing w:val="-2"/>
          <w:sz w:val="24"/>
        </w:rPr>
        <w:t>challenge</w:t>
      </w:r>
      <w:r>
        <w:rPr>
          <w:spacing w:val="-12"/>
          <w:sz w:val="24"/>
        </w:rPr>
        <w:t> </w:t>
      </w:r>
      <w:r>
        <w:rPr>
          <w:spacing w:val="-2"/>
          <w:sz w:val="24"/>
        </w:rPr>
        <w:t>the</w:t>
      </w:r>
      <w:r>
        <w:rPr>
          <w:spacing w:val="-12"/>
          <w:sz w:val="24"/>
        </w:rPr>
        <w:t> </w:t>
      </w:r>
      <w:r>
        <w:rPr>
          <w:spacing w:val="-2"/>
          <w:sz w:val="24"/>
        </w:rPr>
        <w:t>program’s</w:t>
      </w:r>
      <w:r>
        <w:rPr>
          <w:spacing w:val="-11"/>
          <w:sz w:val="24"/>
        </w:rPr>
        <w:t> </w:t>
      </w:r>
      <w:r>
        <w:rPr>
          <w:spacing w:val="-2"/>
          <w:sz w:val="24"/>
        </w:rPr>
        <w:t>action.</w:t>
      </w:r>
      <w:r>
        <w:rPr>
          <w:spacing w:val="37"/>
          <w:sz w:val="24"/>
        </w:rPr>
        <w:t> </w:t>
      </w:r>
      <w:r>
        <w:rPr>
          <w:spacing w:val="-2"/>
          <w:sz w:val="24"/>
        </w:rPr>
        <w:t>General </w:t>
      </w:r>
      <w:r>
        <w:rPr>
          <w:sz w:val="24"/>
        </w:rPr>
        <w:t>due process guidelines include:</w:t>
      </w:r>
    </w:p>
    <w:p>
      <w:pPr>
        <w:pStyle w:val="ListParagraph"/>
        <w:numPr>
          <w:ilvl w:val="2"/>
          <w:numId w:val="1"/>
        </w:numPr>
        <w:tabs>
          <w:tab w:pos="2159" w:val="left" w:leader="none"/>
        </w:tabs>
        <w:spacing w:line="360" w:lineRule="auto" w:before="2" w:after="0"/>
        <w:ind w:left="2159" w:right="477" w:hanging="720"/>
        <w:jc w:val="left"/>
        <w:rPr>
          <w:sz w:val="24"/>
        </w:rPr>
      </w:pPr>
      <w:r>
        <w:rPr>
          <w:spacing w:val="-2"/>
          <w:sz w:val="24"/>
        </w:rPr>
        <w:t>presenting</w:t>
      </w:r>
      <w:r>
        <w:rPr>
          <w:spacing w:val="-15"/>
          <w:sz w:val="24"/>
        </w:rPr>
        <w:t> </w:t>
      </w:r>
      <w:r>
        <w:rPr>
          <w:spacing w:val="-2"/>
          <w:sz w:val="24"/>
        </w:rPr>
        <w:t>interns,</w:t>
      </w:r>
      <w:r>
        <w:rPr>
          <w:spacing w:val="-13"/>
          <w:sz w:val="24"/>
        </w:rPr>
        <w:t> </w:t>
      </w:r>
      <w:r>
        <w:rPr>
          <w:spacing w:val="-2"/>
          <w:sz w:val="24"/>
        </w:rPr>
        <w:t>in</w:t>
      </w:r>
      <w:r>
        <w:rPr>
          <w:spacing w:val="-13"/>
          <w:sz w:val="24"/>
        </w:rPr>
        <w:t> </w:t>
      </w:r>
      <w:r>
        <w:rPr>
          <w:spacing w:val="-2"/>
          <w:sz w:val="24"/>
        </w:rPr>
        <w:t>writing,</w:t>
      </w:r>
      <w:r>
        <w:rPr>
          <w:spacing w:val="-13"/>
          <w:sz w:val="24"/>
        </w:rPr>
        <w:t> </w:t>
      </w:r>
      <w:r>
        <w:rPr>
          <w:spacing w:val="-2"/>
          <w:sz w:val="24"/>
        </w:rPr>
        <w:t>with</w:t>
      </w:r>
      <w:r>
        <w:rPr>
          <w:spacing w:val="-13"/>
          <w:sz w:val="24"/>
        </w:rPr>
        <w:t> </w:t>
      </w:r>
      <w:r>
        <w:rPr>
          <w:spacing w:val="-2"/>
          <w:sz w:val="24"/>
        </w:rPr>
        <w:t>the</w:t>
      </w:r>
      <w:r>
        <w:rPr>
          <w:spacing w:val="-13"/>
          <w:sz w:val="24"/>
        </w:rPr>
        <w:t> </w:t>
      </w:r>
      <w:r>
        <w:rPr>
          <w:spacing w:val="-2"/>
          <w:sz w:val="24"/>
        </w:rPr>
        <w:t>program’s</w:t>
      </w:r>
      <w:r>
        <w:rPr>
          <w:spacing w:val="-13"/>
          <w:sz w:val="24"/>
        </w:rPr>
        <w:t> </w:t>
      </w:r>
      <w:r>
        <w:rPr>
          <w:spacing w:val="-2"/>
          <w:sz w:val="24"/>
        </w:rPr>
        <w:t>expectations</w:t>
      </w:r>
      <w:r>
        <w:rPr>
          <w:spacing w:val="-13"/>
          <w:sz w:val="24"/>
        </w:rPr>
        <w:t> </w:t>
      </w:r>
      <w:r>
        <w:rPr>
          <w:spacing w:val="-2"/>
          <w:sz w:val="24"/>
        </w:rPr>
        <w:t>related</w:t>
      </w:r>
      <w:r>
        <w:rPr>
          <w:spacing w:val="-13"/>
          <w:sz w:val="24"/>
        </w:rPr>
        <w:t> </w:t>
      </w:r>
      <w:r>
        <w:rPr>
          <w:spacing w:val="-2"/>
          <w:sz w:val="24"/>
        </w:rPr>
        <w:t>to </w:t>
      </w:r>
      <w:r>
        <w:rPr>
          <w:sz w:val="24"/>
        </w:rPr>
        <w:t>professional functioning;</w:t>
      </w:r>
    </w:p>
    <w:p>
      <w:pPr>
        <w:pStyle w:val="ListParagraph"/>
        <w:numPr>
          <w:ilvl w:val="2"/>
          <w:numId w:val="1"/>
        </w:numPr>
        <w:tabs>
          <w:tab w:pos="2160" w:val="left" w:leader="none"/>
        </w:tabs>
        <w:spacing w:line="360" w:lineRule="auto" w:before="0" w:after="0"/>
        <w:ind w:left="2160" w:right="419" w:hanging="720"/>
        <w:jc w:val="left"/>
        <w:rPr>
          <w:sz w:val="24"/>
        </w:rPr>
      </w:pPr>
      <w:r>
        <w:rPr>
          <w:spacing w:val="-2"/>
          <w:sz w:val="24"/>
        </w:rPr>
        <w:t>stipulating</w:t>
      </w:r>
      <w:r>
        <w:rPr>
          <w:spacing w:val="-15"/>
          <w:sz w:val="24"/>
        </w:rPr>
        <w:t> </w:t>
      </w:r>
      <w:r>
        <w:rPr>
          <w:spacing w:val="-2"/>
          <w:sz w:val="24"/>
        </w:rPr>
        <w:t>the</w:t>
      </w:r>
      <w:r>
        <w:rPr>
          <w:spacing w:val="-13"/>
          <w:sz w:val="24"/>
        </w:rPr>
        <w:t> </w:t>
      </w:r>
      <w:r>
        <w:rPr>
          <w:spacing w:val="-2"/>
          <w:sz w:val="24"/>
        </w:rPr>
        <w:t>procedures</w:t>
      </w:r>
      <w:r>
        <w:rPr>
          <w:spacing w:val="-13"/>
          <w:sz w:val="24"/>
        </w:rPr>
        <w:t> </w:t>
      </w:r>
      <w:r>
        <w:rPr>
          <w:spacing w:val="-2"/>
          <w:sz w:val="24"/>
        </w:rPr>
        <w:t>for</w:t>
      </w:r>
      <w:r>
        <w:rPr>
          <w:spacing w:val="-13"/>
          <w:sz w:val="24"/>
        </w:rPr>
        <w:t> </w:t>
      </w:r>
      <w:r>
        <w:rPr>
          <w:spacing w:val="-2"/>
          <w:sz w:val="24"/>
        </w:rPr>
        <w:t>evaluation,</w:t>
      </w:r>
      <w:r>
        <w:rPr>
          <w:spacing w:val="-13"/>
          <w:sz w:val="24"/>
        </w:rPr>
        <w:t> </w:t>
      </w:r>
      <w:r>
        <w:rPr>
          <w:spacing w:val="-2"/>
          <w:sz w:val="24"/>
        </w:rPr>
        <w:t>including</w:t>
      </w:r>
      <w:r>
        <w:rPr>
          <w:spacing w:val="-13"/>
          <w:sz w:val="24"/>
        </w:rPr>
        <w:t> </w:t>
      </w:r>
      <w:r>
        <w:rPr>
          <w:spacing w:val="-2"/>
          <w:sz w:val="24"/>
        </w:rPr>
        <w:t>when</w:t>
      </w:r>
      <w:r>
        <w:rPr>
          <w:spacing w:val="-13"/>
          <w:sz w:val="24"/>
        </w:rPr>
        <w:t> </w:t>
      </w:r>
      <w:r>
        <w:rPr>
          <w:spacing w:val="-2"/>
          <w:sz w:val="24"/>
        </w:rPr>
        <w:t>evaluations</w:t>
      </w:r>
      <w:r>
        <w:rPr>
          <w:spacing w:val="-13"/>
          <w:sz w:val="24"/>
        </w:rPr>
        <w:t> </w:t>
      </w:r>
      <w:r>
        <w:rPr>
          <w:spacing w:val="-2"/>
          <w:sz w:val="24"/>
        </w:rPr>
        <w:t>are </w:t>
      </w:r>
      <w:r>
        <w:rPr>
          <w:sz w:val="24"/>
        </w:rPr>
        <w:t>conducted</w:t>
      </w:r>
      <w:r>
        <w:rPr>
          <w:spacing w:val="-9"/>
          <w:sz w:val="24"/>
        </w:rPr>
        <w:t> </w:t>
      </w:r>
      <w:r>
        <w:rPr>
          <w:sz w:val="24"/>
        </w:rPr>
        <w:t>and</w:t>
      </w:r>
      <w:r>
        <w:rPr>
          <w:spacing w:val="-6"/>
          <w:sz w:val="24"/>
        </w:rPr>
        <w:t> </w:t>
      </w:r>
      <w:r>
        <w:rPr>
          <w:sz w:val="24"/>
        </w:rPr>
        <w:t>how</w:t>
      </w:r>
      <w:r>
        <w:rPr>
          <w:spacing w:val="-7"/>
          <w:sz w:val="24"/>
        </w:rPr>
        <w:t> </w:t>
      </w:r>
      <w:r>
        <w:rPr>
          <w:sz w:val="24"/>
        </w:rPr>
        <w:t>they</w:t>
      </w:r>
      <w:r>
        <w:rPr>
          <w:spacing w:val="-13"/>
          <w:sz w:val="24"/>
        </w:rPr>
        <w:t> </w:t>
      </w:r>
      <w:r>
        <w:rPr>
          <w:sz w:val="24"/>
        </w:rPr>
        <w:t>are</w:t>
      </w:r>
      <w:r>
        <w:rPr>
          <w:spacing w:val="-7"/>
          <w:sz w:val="24"/>
        </w:rPr>
        <w:t> </w:t>
      </w:r>
      <w:r>
        <w:rPr>
          <w:sz w:val="24"/>
        </w:rPr>
        <w:t>related</w:t>
      </w:r>
      <w:r>
        <w:rPr>
          <w:spacing w:val="-6"/>
          <w:sz w:val="24"/>
        </w:rPr>
        <w:t> </w:t>
      </w:r>
      <w:r>
        <w:rPr>
          <w:sz w:val="24"/>
        </w:rPr>
        <w:t>to</w:t>
      </w:r>
      <w:r>
        <w:rPr>
          <w:spacing w:val="-6"/>
          <w:sz w:val="24"/>
        </w:rPr>
        <w:t> </w:t>
      </w:r>
      <w:r>
        <w:rPr>
          <w:sz w:val="24"/>
        </w:rPr>
        <w:t>professional</w:t>
      </w:r>
      <w:r>
        <w:rPr>
          <w:spacing w:val="-6"/>
          <w:sz w:val="24"/>
        </w:rPr>
        <w:t> </w:t>
      </w:r>
      <w:r>
        <w:rPr>
          <w:sz w:val="24"/>
        </w:rPr>
        <w:t>functioning;</w:t>
      </w:r>
    </w:p>
    <w:p>
      <w:pPr>
        <w:pStyle w:val="ListParagraph"/>
        <w:numPr>
          <w:ilvl w:val="2"/>
          <w:numId w:val="1"/>
        </w:numPr>
        <w:tabs>
          <w:tab w:pos="2160" w:val="left" w:leader="none"/>
        </w:tabs>
        <w:spacing w:line="360" w:lineRule="auto" w:before="0" w:after="0"/>
        <w:ind w:left="2160" w:right="70" w:hanging="720"/>
        <w:jc w:val="left"/>
        <w:rPr>
          <w:sz w:val="24"/>
        </w:rPr>
      </w:pPr>
      <w:r>
        <w:rPr>
          <w:spacing w:val="-2"/>
          <w:sz w:val="24"/>
        </w:rPr>
        <w:t>articulating</w:t>
      </w:r>
      <w:r>
        <w:rPr>
          <w:spacing w:val="-15"/>
          <w:sz w:val="24"/>
        </w:rPr>
        <w:t> </w:t>
      </w:r>
      <w:r>
        <w:rPr>
          <w:spacing w:val="-2"/>
          <w:sz w:val="24"/>
        </w:rPr>
        <w:t>the</w:t>
      </w:r>
      <w:r>
        <w:rPr>
          <w:spacing w:val="-13"/>
          <w:sz w:val="24"/>
        </w:rPr>
        <w:t> </w:t>
      </w:r>
      <w:r>
        <w:rPr>
          <w:spacing w:val="-2"/>
          <w:sz w:val="24"/>
        </w:rPr>
        <w:t>various</w:t>
      </w:r>
      <w:r>
        <w:rPr>
          <w:spacing w:val="-13"/>
          <w:sz w:val="24"/>
        </w:rPr>
        <w:t> </w:t>
      </w:r>
      <w:r>
        <w:rPr>
          <w:spacing w:val="-2"/>
          <w:sz w:val="24"/>
        </w:rPr>
        <w:t>procedures</w:t>
      </w:r>
      <w:r>
        <w:rPr>
          <w:spacing w:val="-13"/>
          <w:sz w:val="24"/>
        </w:rPr>
        <w:t> </w:t>
      </w:r>
      <w:r>
        <w:rPr>
          <w:spacing w:val="-2"/>
          <w:sz w:val="24"/>
        </w:rPr>
        <w:t>and</w:t>
      </w:r>
      <w:r>
        <w:rPr>
          <w:spacing w:val="-13"/>
          <w:sz w:val="24"/>
        </w:rPr>
        <w:t> </w:t>
      </w:r>
      <w:r>
        <w:rPr>
          <w:spacing w:val="-2"/>
          <w:sz w:val="24"/>
        </w:rPr>
        <w:t>actions</w:t>
      </w:r>
      <w:r>
        <w:rPr>
          <w:spacing w:val="-13"/>
          <w:sz w:val="24"/>
        </w:rPr>
        <w:t> </w:t>
      </w:r>
      <w:r>
        <w:rPr>
          <w:spacing w:val="-2"/>
          <w:sz w:val="24"/>
        </w:rPr>
        <w:t>involved</w:t>
      </w:r>
      <w:r>
        <w:rPr>
          <w:spacing w:val="-13"/>
          <w:sz w:val="24"/>
        </w:rPr>
        <w:t> </w:t>
      </w:r>
      <w:r>
        <w:rPr>
          <w:spacing w:val="-2"/>
          <w:sz w:val="24"/>
        </w:rPr>
        <w:t>in</w:t>
      </w:r>
      <w:r>
        <w:rPr>
          <w:spacing w:val="-13"/>
          <w:sz w:val="24"/>
        </w:rPr>
        <w:t> </w:t>
      </w:r>
      <w:r>
        <w:rPr>
          <w:spacing w:val="-2"/>
          <w:sz w:val="24"/>
        </w:rPr>
        <w:t>making</w:t>
      </w:r>
      <w:r>
        <w:rPr>
          <w:spacing w:val="-13"/>
          <w:sz w:val="24"/>
        </w:rPr>
        <w:t> </w:t>
      </w:r>
      <w:r>
        <w:rPr>
          <w:spacing w:val="-2"/>
          <w:sz w:val="24"/>
        </w:rPr>
        <w:t>decisions </w:t>
      </w:r>
      <w:r>
        <w:rPr>
          <w:sz w:val="24"/>
        </w:rPr>
        <w:t>regarding</w:t>
      </w:r>
      <w:r>
        <w:rPr>
          <w:spacing w:val="-2"/>
          <w:sz w:val="24"/>
        </w:rPr>
        <w:t> </w:t>
      </w:r>
      <w:r>
        <w:rPr>
          <w:sz w:val="24"/>
        </w:rPr>
        <w:t>failure to</w:t>
      </w:r>
      <w:r>
        <w:rPr>
          <w:spacing w:val="-2"/>
          <w:sz w:val="24"/>
        </w:rPr>
        <w:t> </w:t>
      </w:r>
      <w:r>
        <w:rPr>
          <w:sz w:val="24"/>
        </w:rPr>
        <w:t>meet</w:t>
      </w:r>
      <w:r>
        <w:rPr>
          <w:spacing w:val="-1"/>
          <w:sz w:val="24"/>
        </w:rPr>
        <w:t> </w:t>
      </w:r>
      <w:r>
        <w:rPr>
          <w:sz w:val="24"/>
        </w:rPr>
        <w:t>performance standards;</w:t>
      </w:r>
    </w:p>
    <w:p>
      <w:pPr>
        <w:pStyle w:val="ListParagraph"/>
        <w:numPr>
          <w:ilvl w:val="2"/>
          <w:numId w:val="1"/>
        </w:numPr>
        <w:tabs>
          <w:tab w:pos="2160" w:val="left" w:leader="none"/>
        </w:tabs>
        <w:spacing w:line="360" w:lineRule="auto" w:before="0" w:after="0"/>
        <w:ind w:left="2160" w:right="74" w:hanging="720"/>
        <w:jc w:val="left"/>
        <w:rPr>
          <w:sz w:val="24"/>
        </w:rPr>
      </w:pPr>
      <w:r>
        <w:rPr>
          <w:sz w:val="24"/>
        </w:rPr>
        <w:t>communicating,</w:t>
      </w:r>
      <w:r>
        <w:rPr>
          <w:spacing w:val="-6"/>
          <w:sz w:val="24"/>
        </w:rPr>
        <w:t> </w:t>
      </w:r>
      <w:r>
        <w:rPr>
          <w:sz w:val="24"/>
        </w:rPr>
        <w:t>early</w:t>
      </w:r>
      <w:r>
        <w:rPr>
          <w:spacing w:val="-13"/>
          <w:sz w:val="24"/>
        </w:rPr>
        <w:t> </w:t>
      </w:r>
      <w:r>
        <w:rPr>
          <w:sz w:val="24"/>
        </w:rPr>
        <w:t>and</w:t>
      </w:r>
      <w:r>
        <w:rPr>
          <w:spacing w:val="-6"/>
          <w:sz w:val="24"/>
        </w:rPr>
        <w:t> </w:t>
      </w:r>
      <w:r>
        <w:rPr>
          <w:sz w:val="24"/>
        </w:rPr>
        <w:t>often,</w:t>
      </w:r>
      <w:r>
        <w:rPr>
          <w:spacing w:val="-9"/>
          <w:sz w:val="24"/>
        </w:rPr>
        <w:t> </w:t>
      </w:r>
      <w:r>
        <w:rPr>
          <w:sz w:val="24"/>
        </w:rPr>
        <w:t>with</w:t>
      </w:r>
      <w:r>
        <w:rPr>
          <w:spacing w:val="-6"/>
          <w:sz w:val="24"/>
        </w:rPr>
        <w:t> </w:t>
      </w:r>
      <w:r>
        <w:rPr>
          <w:sz w:val="24"/>
        </w:rPr>
        <w:t>graduate</w:t>
      </w:r>
      <w:r>
        <w:rPr>
          <w:spacing w:val="-7"/>
          <w:sz w:val="24"/>
        </w:rPr>
        <w:t> </w:t>
      </w:r>
      <w:r>
        <w:rPr>
          <w:sz w:val="24"/>
        </w:rPr>
        <w:t>programs</w:t>
      </w:r>
      <w:r>
        <w:rPr>
          <w:spacing w:val="-6"/>
          <w:sz w:val="24"/>
        </w:rPr>
        <w:t> </w:t>
      </w:r>
      <w:r>
        <w:rPr>
          <w:sz w:val="24"/>
        </w:rPr>
        <w:t>about</w:t>
      </w:r>
      <w:r>
        <w:rPr>
          <w:spacing w:val="-6"/>
          <w:sz w:val="24"/>
        </w:rPr>
        <w:t> </w:t>
      </w:r>
      <w:r>
        <w:rPr>
          <w:sz w:val="24"/>
        </w:rPr>
        <w:t>any </w:t>
      </w:r>
      <w:r>
        <w:rPr>
          <w:spacing w:val="-2"/>
          <w:sz w:val="24"/>
        </w:rPr>
        <w:t>suspected</w:t>
      </w:r>
      <w:r>
        <w:rPr>
          <w:spacing w:val="-15"/>
          <w:sz w:val="24"/>
        </w:rPr>
        <w:t> </w:t>
      </w:r>
      <w:r>
        <w:rPr>
          <w:spacing w:val="-2"/>
          <w:sz w:val="24"/>
        </w:rPr>
        <w:t>difficulties</w:t>
      </w:r>
      <w:r>
        <w:rPr>
          <w:spacing w:val="-13"/>
          <w:sz w:val="24"/>
        </w:rPr>
        <w:t> </w:t>
      </w:r>
      <w:r>
        <w:rPr>
          <w:spacing w:val="-2"/>
          <w:sz w:val="24"/>
        </w:rPr>
        <w:t>with</w:t>
      </w:r>
      <w:r>
        <w:rPr>
          <w:spacing w:val="-13"/>
          <w:sz w:val="24"/>
        </w:rPr>
        <w:t> </w:t>
      </w:r>
      <w:r>
        <w:rPr>
          <w:spacing w:val="-2"/>
          <w:sz w:val="24"/>
        </w:rPr>
        <w:t>the</w:t>
      </w:r>
      <w:r>
        <w:rPr>
          <w:spacing w:val="-13"/>
          <w:sz w:val="24"/>
        </w:rPr>
        <w:t> </w:t>
      </w:r>
      <w:r>
        <w:rPr>
          <w:spacing w:val="-2"/>
          <w:sz w:val="24"/>
        </w:rPr>
        <w:t>intern,</w:t>
      </w:r>
      <w:r>
        <w:rPr>
          <w:spacing w:val="-13"/>
          <w:sz w:val="24"/>
        </w:rPr>
        <w:t> </w:t>
      </w:r>
      <w:r>
        <w:rPr>
          <w:spacing w:val="-2"/>
          <w:sz w:val="24"/>
        </w:rPr>
        <w:t>and</w:t>
      </w:r>
      <w:r>
        <w:rPr>
          <w:spacing w:val="-13"/>
          <w:sz w:val="24"/>
        </w:rPr>
        <w:t> </w:t>
      </w:r>
      <w:r>
        <w:rPr>
          <w:spacing w:val="-2"/>
          <w:sz w:val="24"/>
        </w:rPr>
        <w:t>seeking</w:t>
      </w:r>
      <w:r>
        <w:rPr>
          <w:spacing w:val="-13"/>
          <w:sz w:val="24"/>
        </w:rPr>
        <w:t> </w:t>
      </w:r>
      <w:r>
        <w:rPr>
          <w:spacing w:val="-2"/>
          <w:sz w:val="24"/>
        </w:rPr>
        <w:t>input</w:t>
      </w:r>
      <w:r>
        <w:rPr>
          <w:spacing w:val="-13"/>
          <w:sz w:val="24"/>
        </w:rPr>
        <w:t> </w:t>
      </w:r>
      <w:r>
        <w:rPr>
          <w:spacing w:val="-2"/>
          <w:sz w:val="24"/>
        </w:rPr>
        <w:t>from</w:t>
      </w:r>
      <w:r>
        <w:rPr>
          <w:spacing w:val="-13"/>
          <w:sz w:val="24"/>
        </w:rPr>
        <w:t> </w:t>
      </w:r>
      <w:r>
        <w:rPr>
          <w:spacing w:val="-2"/>
          <w:sz w:val="24"/>
        </w:rPr>
        <w:t>these</w:t>
      </w:r>
      <w:r>
        <w:rPr>
          <w:spacing w:val="-13"/>
          <w:sz w:val="24"/>
        </w:rPr>
        <w:t> </w:t>
      </w:r>
      <w:r>
        <w:rPr>
          <w:spacing w:val="-2"/>
          <w:sz w:val="24"/>
        </w:rPr>
        <w:t>academic </w:t>
      </w:r>
      <w:r>
        <w:rPr>
          <w:sz w:val="24"/>
        </w:rPr>
        <w:t>programs on</w:t>
      </w:r>
      <w:r>
        <w:rPr>
          <w:spacing w:val="-2"/>
          <w:sz w:val="24"/>
        </w:rPr>
        <w:t> </w:t>
      </w:r>
      <w:r>
        <w:rPr>
          <w:sz w:val="24"/>
        </w:rPr>
        <w:t>how to address such difficulties;</w:t>
      </w:r>
    </w:p>
    <w:p>
      <w:pPr>
        <w:pStyle w:val="ListParagraph"/>
        <w:numPr>
          <w:ilvl w:val="2"/>
          <w:numId w:val="1"/>
        </w:numPr>
        <w:tabs>
          <w:tab w:pos="2160" w:val="left" w:leader="none"/>
        </w:tabs>
        <w:spacing w:line="360" w:lineRule="auto" w:before="0" w:after="0"/>
        <w:ind w:left="2160" w:right="229" w:hanging="720"/>
        <w:jc w:val="left"/>
        <w:rPr>
          <w:sz w:val="24"/>
        </w:rPr>
      </w:pPr>
      <w:r>
        <w:rPr>
          <w:sz w:val="24"/>
        </w:rPr>
        <w:t>instituting,</w:t>
      </w:r>
      <w:r>
        <w:rPr>
          <w:spacing w:val="-6"/>
          <w:sz w:val="24"/>
        </w:rPr>
        <w:t> </w:t>
      </w:r>
      <w:r>
        <w:rPr>
          <w:sz w:val="24"/>
        </w:rPr>
        <w:t>with</w:t>
      </w:r>
      <w:r>
        <w:rPr>
          <w:spacing w:val="-9"/>
          <w:sz w:val="24"/>
        </w:rPr>
        <w:t> </w:t>
      </w:r>
      <w:r>
        <w:rPr>
          <w:sz w:val="24"/>
        </w:rPr>
        <w:t>the</w:t>
      </w:r>
      <w:r>
        <w:rPr>
          <w:spacing w:val="-7"/>
          <w:sz w:val="24"/>
        </w:rPr>
        <w:t> </w:t>
      </w:r>
      <w:r>
        <w:rPr>
          <w:sz w:val="24"/>
        </w:rPr>
        <w:t>input</w:t>
      </w:r>
      <w:r>
        <w:rPr>
          <w:spacing w:val="-8"/>
          <w:sz w:val="24"/>
        </w:rPr>
        <w:t> </w:t>
      </w:r>
      <w:r>
        <w:rPr>
          <w:sz w:val="24"/>
        </w:rPr>
        <w:t>and</w:t>
      </w:r>
      <w:r>
        <w:rPr>
          <w:spacing w:val="-6"/>
          <w:sz w:val="24"/>
        </w:rPr>
        <w:t> </w:t>
      </w:r>
      <w:r>
        <w:rPr>
          <w:sz w:val="24"/>
        </w:rPr>
        <w:t>knowledge</w:t>
      </w:r>
      <w:r>
        <w:rPr>
          <w:spacing w:val="-7"/>
          <w:sz w:val="24"/>
        </w:rPr>
        <w:t> </w:t>
      </w:r>
      <w:r>
        <w:rPr>
          <w:sz w:val="24"/>
        </w:rPr>
        <w:t>of</w:t>
      </w:r>
      <w:r>
        <w:rPr>
          <w:spacing w:val="-7"/>
          <w:sz w:val="24"/>
        </w:rPr>
        <w:t> </w:t>
      </w:r>
      <w:r>
        <w:rPr>
          <w:sz w:val="24"/>
        </w:rPr>
        <w:t>the</w:t>
      </w:r>
      <w:r>
        <w:rPr>
          <w:spacing w:val="-10"/>
          <w:sz w:val="24"/>
        </w:rPr>
        <w:t> </w:t>
      </w:r>
      <w:r>
        <w:rPr>
          <w:sz w:val="24"/>
        </w:rPr>
        <w:t>graduate</w:t>
      </w:r>
      <w:r>
        <w:rPr>
          <w:spacing w:val="-7"/>
          <w:sz w:val="24"/>
        </w:rPr>
        <w:t> </w:t>
      </w:r>
      <w:r>
        <w:rPr>
          <w:sz w:val="24"/>
        </w:rPr>
        <w:t>program,</w:t>
      </w:r>
      <w:r>
        <w:rPr>
          <w:spacing w:val="-6"/>
          <w:sz w:val="24"/>
        </w:rPr>
        <w:t> </w:t>
      </w:r>
      <w:r>
        <w:rPr>
          <w:sz w:val="24"/>
        </w:rPr>
        <w:t>a remediation</w:t>
      </w:r>
      <w:r>
        <w:rPr>
          <w:spacing w:val="-11"/>
          <w:sz w:val="24"/>
        </w:rPr>
        <w:t> </w:t>
      </w:r>
      <w:r>
        <w:rPr>
          <w:sz w:val="24"/>
        </w:rPr>
        <w:t>plan</w:t>
      </w:r>
      <w:r>
        <w:rPr>
          <w:spacing w:val="-8"/>
          <w:sz w:val="24"/>
        </w:rPr>
        <w:t> </w:t>
      </w:r>
      <w:r>
        <w:rPr>
          <w:sz w:val="24"/>
        </w:rPr>
        <w:t>for</w:t>
      </w:r>
      <w:r>
        <w:rPr>
          <w:spacing w:val="-9"/>
          <w:sz w:val="24"/>
        </w:rPr>
        <w:t> </w:t>
      </w:r>
      <w:r>
        <w:rPr>
          <w:sz w:val="24"/>
        </w:rPr>
        <w:t>identified</w:t>
      </w:r>
      <w:r>
        <w:rPr>
          <w:spacing w:val="-11"/>
          <w:sz w:val="24"/>
        </w:rPr>
        <w:t> </w:t>
      </w:r>
      <w:r>
        <w:rPr>
          <w:sz w:val="24"/>
        </w:rPr>
        <w:t>inadequacies,</w:t>
      </w:r>
      <w:r>
        <w:rPr>
          <w:spacing w:val="-11"/>
          <w:sz w:val="24"/>
        </w:rPr>
        <w:t> </w:t>
      </w:r>
      <w:r>
        <w:rPr>
          <w:sz w:val="24"/>
        </w:rPr>
        <w:t>including</w:t>
      </w:r>
      <w:r>
        <w:rPr>
          <w:spacing w:val="-11"/>
          <w:sz w:val="24"/>
        </w:rPr>
        <w:t> </w:t>
      </w:r>
      <w:r>
        <w:rPr>
          <w:sz w:val="24"/>
        </w:rPr>
        <w:t>a</w:t>
      </w:r>
      <w:r>
        <w:rPr>
          <w:spacing w:val="-9"/>
          <w:sz w:val="24"/>
        </w:rPr>
        <w:t> </w:t>
      </w:r>
      <w:r>
        <w:rPr>
          <w:sz w:val="24"/>
        </w:rPr>
        <w:t>time</w:t>
      </w:r>
      <w:r>
        <w:rPr>
          <w:spacing w:val="-9"/>
          <w:sz w:val="24"/>
        </w:rPr>
        <w:t> </w:t>
      </w:r>
      <w:r>
        <w:rPr>
          <w:sz w:val="24"/>
        </w:rPr>
        <w:t>frame</w:t>
      </w:r>
      <w:r>
        <w:rPr>
          <w:spacing w:val="-9"/>
          <w:sz w:val="24"/>
        </w:rPr>
        <w:t> </w:t>
      </w:r>
      <w:r>
        <w:rPr>
          <w:sz w:val="24"/>
        </w:rPr>
        <w:t>for </w:t>
      </w:r>
      <w:r>
        <w:rPr>
          <w:spacing w:val="-2"/>
          <w:sz w:val="24"/>
        </w:rPr>
        <w:t>expected</w:t>
      </w:r>
      <w:r>
        <w:rPr>
          <w:spacing w:val="-13"/>
          <w:sz w:val="24"/>
        </w:rPr>
        <w:t> </w:t>
      </w:r>
      <w:r>
        <w:rPr>
          <w:spacing w:val="-2"/>
          <w:sz w:val="24"/>
        </w:rPr>
        <w:t>remediation</w:t>
      </w:r>
      <w:r>
        <w:rPr>
          <w:spacing w:val="-13"/>
          <w:sz w:val="24"/>
        </w:rPr>
        <w:t> </w:t>
      </w:r>
      <w:r>
        <w:rPr>
          <w:spacing w:val="-2"/>
          <w:sz w:val="24"/>
        </w:rPr>
        <w:t>and</w:t>
      </w:r>
      <w:r>
        <w:rPr>
          <w:spacing w:val="-13"/>
          <w:sz w:val="24"/>
        </w:rPr>
        <w:t> </w:t>
      </w:r>
      <w:r>
        <w:rPr>
          <w:spacing w:val="-2"/>
          <w:sz w:val="24"/>
        </w:rPr>
        <w:t>consequences</w:t>
      </w:r>
      <w:r>
        <w:rPr>
          <w:spacing w:val="-13"/>
          <w:sz w:val="24"/>
        </w:rPr>
        <w:t> </w:t>
      </w:r>
      <w:r>
        <w:rPr>
          <w:spacing w:val="-2"/>
          <w:sz w:val="24"/>
        </w:rPr>
        <w:t>of</w:t>
      </w:r>
      <w:r>
        <w:rPr>
          <w:spacing w:val="-13"/>
          <w:sz w:val="24"/>
        </w:rPr>
        <w:t> </w:t>
      </w:r>
      <w:r>
        <w:rPr>
          <w:spacing w:val="-2"/>
          <w:sz w:val="24"/>
        </w:rPr>
        <w:t>not</w:t>
      </w:r>
      <w:r>
        <w:rPr>
          <w:spacing w:val="-13"/>
          <w:sz w:val="24"/>
        </w:rPr>
        <w:t> </w:t>
      </w:r>
      <w:r>
        <w:rPr>
          <w:spacing w:val="-2"/>
          <w:sz w:val="24"/>
        </w:rPr>
        <w:t>rectifying</w:t>
      </w:r>
      <w:r>
        <w:rPr>
          <w:spacing w:val="-13"/>
          <w:sz w:val="24"/>
        </w:rPr>
        <w:t> </w:t>
      </w:r>
      <w:r>
        <w:rPr>
          <w:spacing w:val="-2"/>
          <w:sz w:val="24"/>
        </w:rPr>
        <w:t>the</w:t>
      </w:r>
      <w:r>
        <w:rPr>
          <w:spacing w:val="-13"/>
          <w:sz w:val="24"/>
        </w:rPr>
        <w:t> </w:t>
      </w:r>
      <w:r>
        <w:rPr>
          <w:spacing w:val="-2"/>
          <w:sz w:val="24"/>
        </w:rPr>
        <w:t>inadequacies;</w:t>
      </w:r>
    </w:p>
    <w:p>
      <w:pPr>
        <w:pStyle w:val="ListParagraph"/>
        <w:numPr>
          <w:ilvl w:val="2"/>
          <w:numId w:val="1"/>
        </w:numPr>
        <w:tabs>
          <w:tab w:pos="2160" w:val="left" w:leader="none"/>
        </w:tabs>
        <w:spacing w:line="360" w:lineRule="auto" w:before="0" w:after="0"/>
        <w:ind w:left="2160" w:right="116" w:hanging="720"/>
        <w:jc w:val="left"/>
        <w:rPr>
          <w:sz w:val="24"/>
        </w:rPr>
      </w:pPr>
      <w:r>
        <w:rPr>
          <w:sz w:val="24"/>
        </w:rPr>
        <w:t>providing</w:t>
      </w:r>
      <w:r>
        <w:rPr>
          <w:spacing w:val="-10"/>
          <w:sz w:val="24"/>
        </w:rPr>
        <w:t> </w:t>
      </w:r>
      <w:r>
        <w:rPr>
          <w:sz w:val="24"/>
        </w:rPr>
        <w:t>a</w:t>
      </w:r>
      <w:r>
        <w:rPr>
          <w:spacing w:val="-8"/>
          <w:sz w:val="24"/>
        </w:rPr>
        <w:t> </w:t>
      </w:r>
      <w:r>
        <w:rPr>
          <w:sz w:val="24"/>
        </w:rPr>
        <w:t>written</w:t>
      </w:r>
      <w:r>
        <w:rPr>
          <w:spacing w:val="-10"/>
          <w:sz w:val="24"/>
        </w:rPr>
        <w:t> </w:t>
      </w:r>
      <w:r>
        <w:rPr>
          <w:sz w:val="24"/>
        </w:rPr>
        <w:t>procedure</w:t>
      </w:r>
      <w:r>
        <w:rPr>
          <w:spacing w:val="-8"/>
          <w:sz w:val="24"/>
        </w:rPr>
        <w:t> </w:t>
      </w:r>
      <w:r>
        <w:rPr>
          <w:sz w:val="24"/>
        </w:rPr>
        <w:t>to</w:t>
      </w:r>
      <w:r>
        <w:rPr>
          <w:spacing w:val="-10"/>
          <w:sz w:val="24"/>
        </w:rPr>
        <w:t> </w:t>
      </w:r>
      <w:r>
        <w:rPr>
          <w:sz w:val="24"/>
        </w:rPr>
        <w:t>the</w:t>
      </w:r>
      <w:r>
        <w:rPr>
          <w:spacing w:val="-11"/>
          <w:sz w:val="24"/>
        </w:rPr>
        <w:t> </w:t>
      </w:r>
      <w:r>
        <w:rPr>
          <w:sz w:val="24"/>
        </w:rPr>
        <w:t>intern</w:t>
      </w:r>
      <w:r>
        <w:rPr>
          <w:spacing w:val="-7"/>
          <w:sz w:val="24"/>
        </w:rPr>
        <w:t> </w:t>
      </w:r>
      <w:r>
        <w:rPr>
          <w:sz w:val="24"/>
        </w:rPr>
        <w:t>which</w:t>
      </w:r>
      <w:r>
        <w:rPr>
          <w:spacing w:val="-7"/>
          <w:sz w:val="24"/>
        </w:rPr>
        <w:t> </w:t>
      </w:r>
      <w:r>
        <w:rPr>
          <w:sz w:val="24"/>
        </w:rPr>
        <w:t>describes</w:t>
      </w:r>
      <w:r>
        <w:rPr>
          <w:spacing w:val="-7"/>
          <w:sz w:val="24"/>
        </w:rPr>
        <w:t> </w:t>
      </w:r>
      <w:r>
        <w:rPr>
          <w:sz w:val="24"/>
        </w:rPr>
        <w:t>how</w:t>
      </w:r>
      <w:r>
        <w:rPr>
          <w:spacing w:val="-8"/>
          <w:sz w:val="24"/>
        </w:rPr>
        <w:t> </w:t>
      </w:r>
      <w:r>
        <w:rPr>
          <w:sz w:val="24"/>
        </w:rPr>
        <w:t>the</w:t>
      </w:r>
      <w:r>
        <w:rPr>
          <w:spacing w:val="-8"/>
          <w:sz w:val="24"/>
        </w:rPr>
        <w:t> </w:t>
      </w:r>
      <w:r>
        <w:rPr>
          <w:sz w:val="24"/>
        </w:rPr>
        <w:t>intern may</w:t>
      </w:r>
      <w:r>
        <w:rPr>
          <w:spacing w:val="-13"/>
          <w:sz w:val="24"/>
        </w:rPr>
        <w:t> </w:t>
      </w:r>
      <w:r>
        <w:rPr>
          <w:sz w:val="24"/>
        </w:rPr>
        <w:t>appeal</w:t>
      </w:r>
      <w:r>
        <w:rPr>
          <w:spacing w:val="-6"/>
          <w:sz w:val="24"/>
        </w:rPr>
        <w:t> </w:t>
      </w:r>
      <w:r>
        <w:rPr>
          <w:sz w:val="24"/>
        </w:rPr>
        <w:t>the</w:t>
      </w:r>
      <w:r>
        <w:rPr>
          <w:spacing w:val="-7"/>
          <w:sz w:val="24"/>
        </w:rPr>
        <w:t> </w:t>
      </w:r>
      <w:r>
        <w:rPr>
          <w:sz w:val="24"/>
        </w:rPr>
        <w:t>program’s</w:t>
      </w:r>
      <w:r>
        <w:rPr>
          <w:spacing w:val="-8"/>
          <w:sz w:val="24"/>
        </w:rPr>
        <w:t> </w:t>
      </w:r>
      <w:r>
        <w:rPr>
          <w:sz w:val="24"/>
        </w:rPr>
        <w:t>action.</w:t>
      </w:r>
      <w:r>
        <w:rPr>
          <w:spacing w:val="40"/>
          <w:sz w:val="24"/>
        </w:rPr>
        <w:t> </w:t>
      </w:r>
      <w:r>
        <w:rPr>
          <w:sz w:val="24"/>
        </w:rPr>
        <w:t>Such</w:t>
      </w:r>
      <w:r>
        <w:rPr>
          <w:spacing w:val="-9"/>
          <w:sz w:val="24"/>
        </w:rPr>
        <w:t> </w:t>
      </w:r>
      <w:r>
        <w:rPr>
          <w:sz w:val="24"/>
        </w:rPr>
        <w:t>procedures</w:t>
      </w:r>
      <w:r>
        <w:rPr>
          <w:spacing w:val="-8"/>
          <w:sz w:val="24"/>
        </w:rPr>
        <w:t> </w:t>
      </w:r>
      <w:r>
        <w:rPr>
          <w:sz w:val="24"/>
        </w:rPr>
        <w:t>are</w:t>
      </w:r>
      <w:r>
        <w:rPr>
          <w:spacing w:val="-7"/>
          <w:sz w:val="24"/>
        </w:rPr>
        <w:t> </w:t>
      </w:r>
      <w:r>
        <w:rPr>
          <w:sz w:val="24"/>
        </w:rPr>
        <w:t>included</w:t>
      </w:r>
      <w:r>
        <w:rPr>
          <w:spacing w:val="-6"/>
          <w:sz w:val="24"/>
        </w:rPr>
        <w:t> </w:t>
      </w:r>
      <w:r>
        <w:rPr>
          <w:sz w:val="24"/>
        </w:rPr>
        <w:t>in</w:t>
      </w:r>
      <w:r>
        <w:rPr>
          <w:spacing w:val="-6"/>
          <w:sz w:val="24"/>
        </w:rPr>
        <w:t> </w:t>
      </w:r>
      <w:r>
        <w:rPr>
          <w:sz w:val="24"/>
        </w:rPr>
        <w:t>the </w:t>
      </w:r>
      <w:r>
        <w:rPr>
          <w:spacing w:val="-2"/>
          <w:sz w:val="24"/>
        </w:rPr>
        <w:t>program’s</w:t>
      </w:r>
      <w:r>
        <w:rPr>
          <w:spacing w:val="-12"/>
          <w:sz w:val="24"/>
        </w:rPr>
        <w:t> </w:t>
      </w:r>
      <w:r>
        <w:rPr>
          <w:spacing w:val="-2"/>
          <w:sz w:val="24"/>
        </w:rPr>
        <w:t>training</w:t>
      </w:r>
      <w:r>
        <w:rPr>
          <w:spacing w:val="-13"/>
          <w:sz w:val="24"/>
        </w:rPr>
        <w:t> </w:t>
      </w:r>
      <w:r>
        <w:rPr>
          <w:spacing w:val="-2"/>
          <w:sz w:val="24"/>
        </w:rPr>
        <w:t>manual,</w:t>
      </w:r>
      <w:r>
        <w:rPr>
          <w:spacing w:val="-10"/>
          <w:sz w:val="24"/>
        </w:rPr>
        <w:t> </w:t>
      </w:r>
      <w:r>
        <w:rPr>
          <w:spacing w:val="-2"/>
          <w:sz w:val="24"/>
        </w:rPr>
        <w:t>are</w:t>
      </w:r>
      <w:r>
        <w:rPr>
          <w:spacing w:val="-11"/>
          <w:sz w:val="24"/>
        </w:rPr>
        <w:t> </w:t>
      </w:r>
      <w:r>
        <w:rPr>
          <w:spacing w:val="-2"/>
          <w:sz w:val="24"/>
        </w:rPr>
        <w:t>made</w:t>
      </w:r>
      <w:r>
        <w:rPr>
          <w:spacing w:val="-13"/>
          <w:sz w:val="24"/>
        </w:rPr>
        <w:t> </w:t>
      </w:r>
      <w:r>
        <w:rPr>
          <w:spacing w:val="-2"/>
          <w:sz w:val="24"/>
        </w:rPr>
        <w:t>available</w:t>
      </w:r>
      <w:r>
        <w:rPr>
          <w:spacing w:val="-13"/>
          <w:sz w:val="24"/>
        </w:rPr>
        <w:t> </w:t>
      </w:r>
      <w:r>
        <w:rPr>
          <w:spacing w:val="-2"/>
          <w:sz w:val="24"/>
        </w:rPr>
        <w:t>to</w:t>
      </w:r>
      <w:r>
        <w:rPr>
          <w:spacing w:val="-13"/>
          <w:sz w:val="24"/>
        </w:rPr>
        <w:t> </w:t>
      </w:r>
      <w:r>
        <w:rPr>
          <w:spacing w:val="-2"/>
          <w:sz w:val="24"/>
        </w:rPr>
        <w:t>the</w:t>
      </w:r>
      <w:r>
        <w:rPr>
          <w:spacing w:val="-11"/>
          <w:sz w:val="24"/>
        </w:rPr>
        <w:t> </w:t>
      </w:r>
      <w:r>
        <w:rPr>
          <w:spacing w:val="-2"/>
          <w:sz w:val="24"/>
        </w:rPr>
        <w:t>intern</w:t>
      </w:r>
      <w:r>
        <w:rPr>
          <w:spacing w:val="-13"/>
          <w:sz w:val="24"/>
        </w:rPr>
        <w:t> </w:t>
      </w:r>
      <w:r>
        <w:rPr>
          <w:spacing w:val="-2"/>
          <w:sz w:val="24"/>
        </w:rPr>
        <w:t>at</w:t>
      </w:r>
      <w:r>
        <w:rPr>
          <w:spacing w:val="-12"/>
          <w:sz w:val="24"/>
        </w:rPr>
        <w:t> </w:t>
      </w:r>
      <w:r>
        <w:rPr>
          <w:spacing w:val="-2"/>
          <w:sz w:val="24"/>
        </w:rPr>
        <w:t>the</w:t>
      </w:r>
      <w:r>
        <w:rPr>
          <w:spacing w:val="-11"/>
          <w:sz w:val="24"/>
        </w:rPr>
        <w:t> </w:t>
      </w:r>
      <w:r>
        <w:rPr>
          <w:spacing w:val="-2"/>
          <w:sz w:val="24"/>
        </w:rPr>
        <w:t>beginning</w:t>
      </w:r>
    </w:p>
    <w:p>
      <w:pPr>
        <w:pStyle w:val="ListParagraph"/>
        <w:spacing w:after="0" w:line="360" w:lineRule="auto"/>
        <w:jc w:val="left"/>
        <w:rPr>
          <w:sz w:val="24"/>
        </w:rPr>
        <w:sectPr>
          <w:pgSz w:w="12240" w:h="15840"/>
          <w:pgMar w:top="1360" w:bottom="280" w:left="1440" w:right="1440"/>
        </w:sectPr>
      </w:pPr>
    </w:p>
    <w:p>
      <w:pPr>
        <w:pStyle w:val="BodyText"/>
        <w:spacing w:line="360" w:lineRule="auto" w:before="74"/>
        <w:ind w:left="2160" w:right="140" w:firstLine="0"/>
      </w:pPr>
      <w:r>
        <w:rPr/>
        <w:t>of</w:t>
      </w:r>
      <w:r>
        <w:rPr>
          <w:spacing w:val="-8"/>
        </w:rPr>
        <w:t> </w:t>
      </w:r>
      <w:r>
        <w:rPr/>
        <w:t>the</w:t>
      </w:r>
      <w:r>
        <w:rPr>
          <w:spacing w:val="-11"/>
        </w:rPr>
        <w:t> </w:t>
      </w:r>
      <w:r>
        <w:rPr/>
        <w:t>internship,</w:t>
      </w:r>
      <w:r>
        <w:rPr>
          <w:spacing w:val="-7"/>
        </w:rPr>
        <w:t> </w:t>
      </w:r>
      <w:r>
        <w:rPr/>
        <w:t>and</w:t>
      </w:r>
      <w:r>
        <w:rPr>
          <w:spacing w:val="-7"/>
        </w:rPr>
        <w:t> </w:t>
      </w:r>
      <w:r>
        <w:rPr/>
        <w:t>require</w:t>
      </w:r>
      <w:r>
        <w:rPr>
          <w:spacing w:val="-8"/>
        </w:rPr>
        <w:t> </w:t>
      </w:r>
      <w:r>
        <w:rPr/>
        <w:t>the</w:t>
      </w:r>
      <w:r>
        <w:rPr>
          <w:spacing w:val="-11"/>
        </w:rPr>
        <w:t> </w:t>
      </w:r>
      <w:r>
        <w:rPr/>
        <w:t>intern</w:t>
      </w:r>
      <w:r>
        <w:rPr>
          <w:spacing w:val="-7"/>
        </w:rPr>
        <w:t> </w:t>
      </w:r>
      <w:r>
        <w:rPr/>
        <w:t>to</w:t>
      </w:r>
      <w:r>
        <w:rPr>
          <w:spacing w:val="-7"/>
        </w:rPr>
        <w:t> </w:t>
      </w:r>
      <w:r>
        <w:rPr/>
        <w:t>sign</w:t>
      </w:r>
      <w:r>
        <w:rPr>
          <w:spacing w:val="-7"/>
        </w:rPr>
        <w:t> </w:t>
      </w:r>
      <w:r>
        <w:rPr/>
        <w:t>a</w:t>
      </w:r>
      <w:r>
        <w:rPr>
          <w:spacing w:val="-8"/>
        </w:rPr>
        <w:t> </w:t>
      </w:r>
      <w:r>
        <w:rPr/>
        <w:t>statement</w:t>
      </w:r>
      <w:r>
        <w:rPr>
          <w:spacing w:val="-9"/>
        </w:rPr>
        <w:t> </w:t>
      </w:r>
      <w:r>
        <w:rPr/>
        <w:t>indicating</w:t>
      </w:r>
      <w:r>
        <w:rPr>
          <w:spacing w:val="-10"/>
        </w:rPr>
        <w:t> </w:t>
      </w:r>
      <w:r>
        <w:rPr/>
        <w:t>that </w:t>
      </w:r>
      <w:r>
        <w:rPr>
          <w:spacing w:val="-2"/>
        </w:rPr>
        <w:t>he/she/they</w:t>
      </w:r>
      <w:r>
        <w:rPr>
          <w:spacing w:val="-13"/>
        </w:rPr>
        <w:t> </w:t>
      </w:r>
      <w:r>
        <w:rPr>
          <w:spacing w:val="-2"/>
        </w:rPr>
        <w:t>has</w:t>
      </w:r>
      <w:r>
        <w:rPr>
          <w:spacing w:val="-13"/>
        </w:rPr>
        <w:t> </w:t>
      </w:r>
      <w:r>
        <w:rPr>
          <w:spacing w:val="-2"/>
        </w:rPr>
        <w:t>been</w:t>
      </w:r>
      <w:r>
        <w:rPr>
          <w:spacing w:val="-12"/>
        </w:rPr>
        <w:t> </w:t>
      </w:r>
      <w:r>
        <w:rPr>
          <w:spacing w:val="-2"/>
        </w:rPr>
        <w:t>given</w:t>
      </w:r>
      <w:r>
        <w:rPr>
          <w:spacing w:val="-9"/>
        </w:rPr>
        <w:t> </w:t>
      </w:r>
      <w:r>
        <w:rPr>
          <w:spacing w:val="-2"/>
        </w:rPr>
        <w:t>a</w:t>
      </w:r>
      <w:r>
        <w:rPr>
          <w:spacing w:val="-11"/>
        </w:rPr>
        <w:t> </w:t>
      </w:r>
      <w:r>
        <w:rPr>
          <w:spacing w:val="-2"/>
        </w:rPr>
        <w:t>copy</w:t>
      </w:r>
      <w:r>
        <w:rPr>
          <w:spacing w:val="-13"/>
        </w:rPr>
        <w:t> </w:t>
      </w:r>
      <w:r>
        <w:rPr>
          <w:spacing w:val="-2"/>
        </w:rPr>
        <w:t>of,</w:t>
      </w:r>
      <w:r>
        <w:rPr>
          <w:spacing w:val="-10"/>
        </w:rPr>
        <w:t> </w:t>
      </w:r>
      <w:r>
        <w:rPr>
          <w:spacing w:val="-2"/>
        </w:rPr>
        <w:t>read,</w:t>
      </w:r>
      <w:r>
        <w:rPr>
          <w:spacing w:val="-10"/>
        </w:rPr>
        <w:t> </w:t>
      </w:r>
      <w:r>
        <w:rPr>
          <w:spacing w:val="-2"/>
        </w:rPr>
        <w:t>and</w:t>
      </w:r>
      <w:r>
        <w:rPr>
          <w:spacing w:val="-10"/>
        </w:rPr>
        <w:t> </w:t>
      </w:r>
      <w:r>
        <w:rPr>
          <w:spacing w:val="-2"/>
        </w:rPr>
        <w:t>understands</w:t>
      </w:r>
      <w:r>
        <w:rPr>
          <w:spacing w:val="-11"/>
        </w:rPr>
        <w:t> </w:t>
      </w:r>
      <w:r>
        <w:rPr>
          <w:spacing w:val="-2"/>
        </w:rPr>
        <w:t>the</w:t>
      </w:r>
      <w:r>
        <w:rPr>
          <w:spacing w:val="-13"/>
        </w:rPr>
        <w:t> </w:t>
      </w:r>
      <w:r>
        <w:rPr>
          <w:spacing w:val="-2"/>
        </w:rPr>
        <w:t>due</w:t>
      </w:r>
      <w:r>
        <w:rPr>
          <w:spacing w:val="-11"/>
        </w:rPr>
        <w:t> </w:t>
      </w:r>
      <w:r>
        <w:rPr>
          <w:spacing w:val="-2"/>
        </w:rPr>
        <w:t>process procedures;</w:t>
      </w:r>
    </w:p>
    <w:p>
      <w:pPr>
        <w:pStyle w:val="ListParagraph"/>
        <w:numPr>
          <w:ilvl w:val="2"/>
          <w:numId w:val="1"/>
        </w:numPr>
        <w:tabs>
          <w:tab w:pos="2160" w:val="left" w:leader="none"/>
        </w:tabs>
        <w:spacing w:line="360" w:lineRule="auto" w:before="0" w:after="0"/>
        <w:ind w:left="2160" w:right="245" w:hanging="720"/>
        <w:jc w:val="left"/>
        <w:rPr>
          <w:sz w:val="24"/>
        </w:rPr>
      </w:pPr>
      <w:r>
        <w:rPr>
          <w:spacing w:val="-2"/>
          <w:sz w:val="24"/>
        </w:rPr>
        <w:t>ensuring</w:t>
      </w:r>
      <w:r>
        <w:rPr>
          <w:spacing w:val="-13"/>
          <w:sz w:val="24"/>
        </w:rPr>
        <w:t> </w:t>
      </w:r>
      <w:r>
        <w:rPr>
          <w:spacing w:val="-2"/>
          <w:sz w:val="24"/>
        </w:rPr>
        <w:t>that</w:t>
      </w:r>
      <w:r>
        <w:rPr>
          <w:spacing w:val="-11"/>
          <w:sz w:val="24"/>
        </w:rPr>
        <w:t> </w:t>
      </w:r>
      <w:r>
        <w:rPr>
          <w:spacing w:val="-2"/>
          <w:sz w:val="24"/>
        </w:rPr>
        <w:t>interns</w:t>
      </w:r>
      <w:r>
        <w:rPr>
          <w:spacing w:val="-9"/>
          <w:sz w:val="24"/>
        </w:rPr>
        <w:t> </w:t>
      </w:r>
      <w:r>
        <w:rPr>
          <w:spacing w:val="-2"/>
          <w:sz w:val="24"/>
        </w:rPr>
        <w:t>have</w:t>
      </w:r>
      <w:r>
        <w:rPr>
          <w:spacing w:val="-13"/>
          <w:sz w:val="24"/>
        </w:rPr>
        <w:t> </w:t>
      </w:r>
      <w:r>
        <w:rPr>
          <w:spacing w:val="-2"/>
          <w:sz w:val="24"/>
        </w:rPr>
        <w:t>sufficient</w:t>
      </w:r>
      <w:r>
        <w:rPr>
          <w:spacing w:val="-11"/>
          <w:sz w:val="24"/>
        </w:rPr>
        <w:t> </w:t>
      </w:r>
      <w:r>
        <w:rPr>
          <w:spacing w:val="-2"/>
          <w:sz w:val="24"/>
        </w:rPr>
        <w:t>time</w:t>
      </w:r>
      <w:r>
        <w:rPr>
          <w:spacing w:val="-13"/>
          <w:sz w:val="24"/>
        </w:rPr>
        <w:t> </w:t>
      </w:r>
      <w:r>
        <w:rPr>
          <w:spacing w:val="-2"/>
          <w:sz w:val="24"/>
        </w:rPr>
        <w:t>to</w:t>
      </w:r>
      <w:r>
        <w:rPr>
          <w:spacing w:val="-12"/>
          <w:sz w:val="24"/>
        </w:rPr>
        <w:t> </w:t>
      </w:r>
      <w:r>
        <w:rPr>
          <w:spacing w:val="-2"/>
          <w:sz w:val="24"/>
        </w:rPr>
        <w:t>respond</w:t>
      </w:r>
      <w:r>
        <w:rPr>
          <w:spacing w:val="-12"/>
          <w:sz w:val="24"/>
        </w:rPr>
        <w:t> </w:t>
      </w:r>
      <w:r>
        <w:rPr>
          <w:spacing w:val="-2"/>
          <w:sz w:val="24"/>
        </w:rPr>
        <w:t>to</w:t>
      </w:r>
      <w:r>
        <w:rPr>
          <w:spacing w:val="-9"/>
          <w:sz w:val="24"/>
        </w:rPr>
        <w:t> </w:t>
      </w:r>
      <w:r>
        <w:rPr>
          <w:spacing w:val="-2"/>
          <w:sz w:val="24"/>
        </w:rPr>
        <w:t>any</w:t>
      </w:r>
      <w:r>
        <w:rPr>
          <w:spacing w:val="-13"/>
          <w:sz w:val="24"/>
        </w:rPr>
        <w:t> </w:t>
      </w:r>
      <w:r>
        <w:rPr>
          <w:spacing w:val="-2"/>
          <w:sz w:val="24"/>
        </w:rPr>
        <w:t>action</w:t>
      </w:r>
      <w:r>
        <w:rPr>
          <w:spacing w:val="-9"/>
          <w:sz w:val="24"/>
        </w:rPr>
        <w:t> </w:t>
      </w:r>
      <w:r>
        <w:rPr>
          <w:spacing w:val="-2"/>
          <w:sz w:val="24"/>
        </w:rPr>
        <w:t>taken</w:t>
      </w:r>
      <w:r>
        <w:rPr>
          <w:spacing w:val="-9"/>
          <w:sz w:val="24"/>
        </w:rPr>
        <w:t> </w:t>
      </w:r>
      <w:r>
        <w:rPr>
          <w:spacing w:val="-2"/>
          <w:sz w:val="24"/>
        </w:rPr>
        <w:t>by </w:t>
      </w:r>
      <w:r>
        <w:rPr>
          <w:sz w:val="24"/>
        </w:rPr>
        <w:t>the training program;</w:t>
      </w:r>
    </w:p>
    <w:p>
      <w:pPr>
        <w:pStyle w:val="ListParagraph"/>
        <w:numPr>
          <w:ilvl w:val="2"/>
          <w:numId w:val="1"/>
        </w:numPr>
        <w:tabs>
          <w:tab w:pos="2160" w:val="left" w:leader="none"/>
        </w:tabs>
        <w:spacing w:line="360" w:lineRule="auto" w:before="0" w:after="0"/>
        <w:ind w:left="2160" w:right="362" w:hanging="720"/>
        <w:jc w:val="left"/>
        <w:rPr>
          <w:sz w:val="24"/>
        </w:rPr>
      </w:pPr>
      <w:r>
        <w:rPr>
          <w:spacing w:val="-2"/>
          <w:sz w:val="24"/>
        </w:rPr>
        <w:t>using</w:t>
      </w:r>
      <w:r>
        <w:rPr>
          <w:spacing w:val="-15"/>
          <w:sz w:val="24"/>
        </w:rPr>
        <w:t> </w:t>
      </w:r>
      <w:r>
        <w:rPr>
          <w:spacing w:val="-2"/>
          <w:sz w:val="24"/>
        </w:rPr>
        <w:t>input</w:t>
      </w:r>
      <w:r>
        <w:rPr>
          <w:spacing w:val="-13"/>
          <w:sz w:val="24"/>
        </w:rPr>
        <w:t> </w:t>
      </w:r>
      <w:r>
        <w:rPr>
          <w:spacing w:val="-2"/>
          <w:sz w:val="24"/>
        </w:rPr>
        <w:t>from</w:t>
      </w:r>
      <w:r>
        <w:rPr>
          <w:spacing w:val="-13"/>
          <w:sz w:val="24"/>
        </w:rPr>
        <w:t> </w:t>
      </w:r>
      <w:r>
        <w:rPr>
          <w:spacing w:val="-2"/>
          <w:sz w:val="24"/>
        </w:rPr>
        <w:t>multiple</w:t>
      </w:r>
      <w:r>
        <w:rPr>
          <w:spacing w:val="-13"/>
          <w:sz w:val="24"/>
        </w:rPr>
        <w:t> </w:t>
      </w:r>
      <w:r>
        <w:rPr>
          <w:spacing w:val="-2"/>
          <w:sz w:val="24"/>
        </w:rPr>
        <w:t>professional</w:t>
      </w:r>
      <w:r>
        <w:rPr>
          <w:spacing w:val="-13"/>
          <w:sz w:val="24"/>
        </w:rPr>
        <w:t> </w:t>
      </w:r>
      <w:r>
        <w:rPr>
          <w:spacing w:val="-2"/>
          <w:sz w:val="24"/>
        </w:rPr>
        <w:t>sources</w:t>
      </w:r>
      <w:r>
        <w:rPr>
          <w:spacing w:val="-13"/>
          <w:sz w:val="24"/>
        </w:rPr>
        <w:t> </w:t>
      </w:r>
      <w:r>
        <w:rPr>
          <w:spacing w:val="-2"/>
          <w:sz w:val="24"/>
        </w:rPr>
        <w:t>when</w:t>
      </w:r>
      <w:r>
        <w:rPr>
          <w:spacing w:val="-13"/>
          <w:sz w:val="24"/>
        </w:rPr>
        <w:t> </w:t>
      </w:r>
      <w:r>
        <w:rPr>
          <w:spacing w:val="-2"/>
          <w:sz w:val="24"/>
        </w:rPr>
        <w:t>making</w:t>
      </w:r>
      <w:r>
        <w:rPr>
          <w:spacing w:val="-13"/>
          <w:sz w:val="24"/>
        </w:rPr>
        <w:t> </w:t>
      </w:r>
      <w:r>
        <w:rPr>
          <w:spacing w:val="-2"/>
          <w:sz w:val="24"/>
        </w:rPr>
        <w:t>decisions</w:t>
      </w:r>
      <w:r>
        <w:rPr>
          <w:spacing w:val="-13"/>
          <w:sz w:val="24"/>
        </w:rPr>
        <w:t> </w:t>
      </w:r>
      <w:r>
        <w:rPr>
          <w:spacing w:val="-2"/>
          <w:sz w:val="24"/>
        </w:rPr>
        <w:t>or </w:t>
      </w:r>
      <w:r>
        <w:rPr>
          <w:sz w:val="24"/>
        </w:rPr>
        <w:t>recommendations</w:t>
      </w:r>
      <w:r>
        <w:rPr>
          <w:spacing w:val="-4"/>
          <w:sz w:val="24"/>
        </w:rPr>
        <w:t> </w:t>
      </w:r>
      <w:r>
        <w:rPr>
          <w:sz w:val="24"/>
        </w:rPr>
        <w:t>regarding</w:t>
      </w:r>
      <w:r>
        <w:rPr>
          <w:spacing w:val="-7"/>
          <w:sz w:val="24"/>
        </w:rPr>
        <w:t> </w:t>
      </w:r>
      <w:r>
        <w:rPr>
          <w:sz w:val="24"/>
        </w:rPr>
        <w:t>the</w:t>
      </w:r>
      <w:r>
        <w:rPr>
          <w:spacing w:val="-5"/>
          <w:sz w:val="24"/>
        </w:rPr>
        <w:t> </w:t>
      </w:r>
      <w:r>
        <w:rPr>
          <w:sz w:val="24"/>
        </w:rPr>
        <w:t>intern’s</w:t>
      </w:r>
      <w:r>
        <w:rPr>
          <w:spacing w:val="-6"/>
          <w:sz w:val="24"/>
        </w:rPr>
        <w:t> </w:t>
      </w:r>
      <w:r>
        <w:rPr>
          <w:sz w:val="24"/>
        </w:rPr>
        <w:t>performance;</w:t>
      </w:r>
    </w:p>
    <w:p>
      <w:pPr>
        <w:pStyle w:val="ListParagraph"/>
        <w:numPr>
          <w:ilvl w:val="2"/>
          <w:numId w:val="1"/>
        </w:numPr>
        <w:tabs>
          <w:tab w:pos="2160" w:val="left" w:leader="none"/>
        </w:tabs>
        <w:spacing w:line="360" w:lineRule="auto" w:before="0" w:after="0"/>
        <w:ind w:left="2160" w:right="330" w:hanging="720"/>
        <w:jc w:val="left"/>
        <w:rPr>
          <w:sz w:val="24"/>
        </w:rPr>
      </w:pPr>
      <w:r>
        <w:rPr>
          <w:spacing w:val="-2"/>
          <w:sz w:val="24"/>
        </w:rPr>
        <w:t>documenting,</w:t>
      </w:r>
      <w:r>
        <w:rPr>
          <w:spacing w:val="-13"/>
          <w:sz w:val="24"/>
        </w:rPr>
        <w:t> </w:t>
      </w:r>
      <w:r>
        <w:rPr>
          <w:spacing w:val="-2"/>
          <w:sz w:val="24"/>
        </w:rPr>
        <w:t>in</w:t>
      </w:r>
      <w:r>
        <w:rPr>
          <w:spacing w:val="-11"/>
          <w:sz w:val="24"/>
        </w:rPr>
        <w:t> </w:t>
      </w:r>
      <w:r>
        <w:rPr>
          <w:spacing w:val="-2"/>
          <w:sz w:val="24"/>
        </w:rPr>
        <w:t>writing</w:t>
      </w:r>
      <w:r>
        <w:rPr>
          <w:spacing w:val="-12"/>
          <w:sz w:val="24"/>
        </w:rPr>
        <w:t> </w:t>
      </w:r>
      <w:r>
        <w:rPr>
          <w:spacing w:val="-2"/>
          <w:sz w:val="24"/>
        </w:rPr>
        <w:t>and</w:t>
      </w:r>
      <w:r>
        <w:rPr>
          <w:spacing w:val="-9"/>
          <w:sz w:val="24"/>
        </w:rPr>
        <w:t> </w:t>
      </w:r>
      <w:r>
        <w:rPr>
          <w:spacing w:val="-2"/>
          <w:sz w:val="24"/>
        </w:rPr>
        <w:t>to</w:t>
      </w:r>
      <w:r>
        <w:rPr>
          <w:spacing w:val="-12"/>
          <w:sz w:val="24"/>
        </w:rPr>
        <w:t> </w:t>
      </w:r>
      <w:r>
        <w:rPr>
          <w:spacing w:val="-2"/>
          <w:sz w:val="24"/>
        </w:rPr>
        <w:t>all</w:t>
      </w:r>
      <w:r>
        <w:rPr>
          <w:spacing w:val="-11"/>
          <w:sz w:val="24"/>
        </w:rPr>
        <w:t> </w:t>
      </w:r>
      <w:r>
        <w:rPr>
          <w:spacing w:val="-2"/>
          <w:sz w:val="24"/>
        </w:rPr>
        <w:t>relevant</w:t>
      </w:r>
      <w:r>
        <w:rPr>
          <w:spacing w:val="-9"/>
          <w:sz w:val="24"/>
        </w:rPr>
        <w:t> </w:t>
      </w:r>
      <w:r>
        <w:rPr>
          <w:spacing w:val="-2"/>
          <w:sz w:val="24"/>
        </w:rPr>
        <w:t>parties,</w:t>
      </w:r>
      <w:r>
        <w:rPr>
          <w:spacing w:val="-12"/>
          <w:sz w:val="24"/>
        </w:rPr>
        <w:t> </w:t>
      </w:r>
      <w:r>
        <w:rPr>
          <w:spacing w:val="-2"/>
          <w:sz w:val="24"/>
        </w:rPr>
        <w:t>the</w:t>
      </w:r>
      <w:r>
        <w:rPr>
          <w:spacing w:val="-10"/>
          <w:sz w:val="24"/>
        </w:rPr>
        <w:t> </w:t>
      </w:r>
      <w:r>
        <w:rPr>
          <w:spacing w:val="-2"/>
          <w:sz w:val="24"/>
        </w:rPr>
        <w:t>action</w:t>
      </w:r>
      <w:r>
        <w:rPr>
          <w:spacing w:val="-12"/>
          <w:sz w:val="24"/>
        </w:rPr>
        <w:t> </w:t>
      </w:r>
      <w:r>
        <w:rPr>
          <w:spacing w:val="-2"/>
          <w:sz w:val="24"/>
        </w:rPr>
        <w:t>taken</w:t>
      </w:r>
      <w:r>
        <w:rPr>
          <w:spacing w:val="-12"/>
          <w:sz w:val="24"/>
        </w:rPr>
        <w:t> </w:t>
      </w:r>
      <w:r>
        <w:rPr>
          <w:spacing w:val="-2"/>
          <w:sz w:val="24"/>
        </w:rPr>
        <w:t>by</w:t>
      </w:r>
      <w:r>
        <w:rPr>
          <w:spacing w:val="-13"/>
          <w:sz w:val="24"/>
        </w:rPr>
        <w:t> </w:t>
      </w:r>
      <w:r>
        <w:rPr>
          <w:spacing w:val="-2"/>
          <w:sz w:val="24"/>
        </w:rPr>
        <w:t>the </w:t>
      </w:r>
      <w:r>
        <w:rPr>
          <w:sz w:val="24"/>
        </w:rPr>
        <w:t>training program and its rationale.</w:t>
      </w:r>
    </w:p>
    <w:p>
      <w:pPr>
        <w:pStyle w:val="ListParagraph"/>
        <w:numPr>
          <w:ilvl w:val="1"/>
          <w:numId w:val="1"/>
        </w:numPr>
        <w:tabs>
          <w:tab w:pos="1439" w:val="left" w:leader="none"/>
        </w:tabs>
        <w:spacing w:line="240" w:lineRule="auto" w:before="0" w:after="0"/>
        <w:ind w:left="1439" w:right="0" w:hanging="719"/>
        <w:jc w:val="left"/>
        <w:rPr>
          <w:sz w:val="24"/>
        </w:rPr>
      </w:pPr>
      <w:r>
        <w:rPr>
          <w:spacing w:val="-4"/>
          <w:sz w:val="24"/>
        </w:rPr>
        <w:t>Specific</w:t>
      </w:r>
      <w:r>
        <w:rPr>
          <w:spacing w:val="2"/>
          <w:sz w:val="24"/>
        </w:rPr>
        <w:t> </w:t>
      </w:r>
      <w:r>
        <w:rPr>
          <w:spacing w:val="-2"/>
          <w:sz w:val="24"/>
        </w:rPr>
        <w:t>Procedures</w:t>
      </w:r>
    </w:p>
    <w:p>
      <w:pPr>
        <w:pStyle w:val="BodyText"/>
        <w:spacing w:line="360" w:lineRule="auto" w:before="138"/>
        <w:ind w:left="1440" w:firstLine="0"/>
      </w:pPr>
      <w:r>
        <w:rPr/>
        <w:t>If an intern’s failure to meet performance standards continues despite an appropriate attempt at remediation, the supervisor will notify both the intern and the Associate Director for Training of the persisting problem.</w:t>
      </w:r>
      <w:r>
        <w:rPr>
          <w:spacing w:val="40"/>
        </w:rPr>
        <w:t> </w:t>
      </w:r>
      <w:r>
        <w:rPr/>
        <w:t>Such notification may occur prior to the specified time period for formal, written evaluations or during the time of these evaluations.</w:t>
      </w:r>
      <w:r>
        <w:rPr>
          <w:spacing w:val="40"/>
        </w:rPr>
        <w:t> </w:t>
      </w:r>
      <w:r>
        <w:rPr/>
        <w:t>A meeting involving the intern, the supervisor, and the Associate Director for Training will then be scheduled to discuss the situation.</w:t>
      </w:r>
      <w:r>
        <w:rPr>
          <w:spacing w:val="40"/>
        </w:rPr>
        <w:t> </w:t>
      </w:r>
      <w:r>
        <w:rPr/>
        <w:t>During</w:t>
      </w:r>
      <w:r>
        <w:rPr>
          <w:spacing w:val="-1"/>
        </w:rPr>
        <w:t> </w:t>
      </w:r>
      <w:r>
        <w:rPr/>
        <w:t>this meeting, both the intern and the supervisor will be afforded the opportunity to present, orally and in writing, their opinions and positions.</w:t>
      </w:r>
      <w:r>
        <w:rPr>
          <w:spacing w:val="40"/>
        </w:rPr>
        <w:t> </w:t>
      </w:r>
      <w:r>
        <w:rPr/>
        <w:t>The</w:t>
      </w:r>
      <w:r>
        <w:rPr>
          <w:spacing w:val="-4"/>
        </w:rPr>
        <w:t> </w:t>
      </w:r>
      <w:r>
        <w:rPr/>
        <w:t>Associate</w:t>
      </w:r>
      <w:r>
        <w:rPr>
          <w:spacing w:val="-4"/>
        </w:rPr>
        <w:t> </w:t>
      </w:r>
      <w:r>
        <w:rPr/>
        <w:t>Director</w:t>
      </w:r>
      <w:r>
        <w:rPr>
          <w:spacing w:val="-4"/>
        </w:rPr>
        <w:t> </w:t>
      </w:r>
      <w:r>
        <w:rPr/>
        <w:t>for</w:t>
      </w:r>
      <w:r>
        <w:rPr>
          <w:spacing w:val="-4"/>
        </w:rPr>
        <w:t> </w:t>
      </w:r>
      <w:r>
        <w:rPr/>
        <w:t>Training</w:t>
      </w:r>
      <w:r>
        <w:rPr>
          <w:spacing w:val="-6"/>
        </w:rPr>
        <w:t> </w:t>
      </w:r>
      <w:r>
        <w:rPr/>
        <w:t>will</w:t>
      </w:r>
      <w:r>
        <w:rPr>
          <w:spacing w:val="-3"/>
        </w:rPr>
        <w:t> </w:t>
      </w:r>
      <w:r>
        <w:rPr/>
        <w:t>review</w:t>
      </w:r>
      <w:r>
        <w:rPr>
          <w:spacing w:val="-4"/>
        </w:rPr>
        <w:t> </w:t>
      </w:r>
      <w:r>
        <w:rPr/>
        <w:t>the</w:t>
      </w:r>
      <w:r>
        <w:rPr>
          <w:spacing w:val="-4"/>
        </w:rPr>
        <w:t> </w:t>
      </w:r>
      <w:r>
        <w:rPr/>
        <w:t>situation</w:t>
      </w:r>
      <w:r>
        <w:rPr>
          <w:spacing w:val="-3"/>
        </w:rPr>
        <w:t> </w:t>
      </w:r>
      <w:r>
        <w:rPr/>
        <w:t>with</w:t>
      </w:r>
      <w:r>
        <w:rPr>
          <w:spacing w:val="-3"/>
        </w:rPr>
        <w:t> </w:t>
      </w:r>
      <w:r>
        <w:rPr/>
        <w:t>each of the parties, consult with other staff regarding their perceptions of the intern if necessary, and then determine what subsequent action, if any, should be taken to address the matter.</w:t>
      </w:r>
    </w:p>
    <w:p>
      <w:pPr>
        <w:pStyle w:val="BodyText"/>
        <w:spacing w:line="360" w:lineRule="auto" w:before="1"/>
        <w:ind w:left="1440" w:firstLine="0"/>
      </w:pPr>
      <w:r>
        <w:rPr/>
        <w:t>The intern will be notified of the Associate Director for Training’s decision in writing.</w:t>
      </w:r>
      <w:r>
        <w:rPr>
          <w:spacing w:val="40"/>
        </w:rPr>
        <w:t> </w:t>
      </w:r>
      <w:r>
        <w:rPr/>
        <w:t>The Associate Director for Training may make recommendations regarding supervisory interventions or changes in the supervisee’s training, or if sufficient cause is found, may choose to take one or more of the formal actions outlined below.</w:t>
      </w:r>
      <w:r>
        <w:rPr>
          <w:spacing w:val="40"/>
        </w:rPr>
        <w:t> </w:t>
      </w:r>
      <w:r>
        <w:rPr/>
        <w:t>If the Associate Director for Training selects a less severe action(s)</w:t>
      </w:r>
      <w:r>
        <w:rPr>
          <w:spacing w:val="-4"/>
        </w:rPr>
        <w:t> </w:t>
      </w:r>
      <w:r>
        <w:rPr/>
        <w:t>that</w:t>
      </w:r>
      <w:r>
        <w:rPr>
          <w:spacing w:val="-3"/>
        </w:rPr>
        <w:t> </w:t>
      </w:r>
      <w:r>
        <w:rPr/>
        <w:t>does</w:t>
      </w:r>
      <w:r>
        <w:rPr>
          <w:spacing w:val="-3"/>
        </w:rPr>
        <w:t> </w:t>
      </w:r>
      <w:r>
        <w:rPr/>
        <w:t>not</w:t>
      </w:r>
      <w:r>
        <w:rPr>
          <w:spacing w:val="-3"/>
        </w:rPr>
        <w:t> </w:t>
      </w:r>
      <w:r>
        <w:rPr/>
        <w:t>bring</w:t>
      </w:r>
      <w:r>
        <w:rPr>
          <w:spacing w:val="-5"/>
        </w:rPr>
        <w:t> </w:t>
      </w:r>
      <w:r>
        <w:rPr/>
        <w:t>about</w:t>
      </w:r>
      <w:r>
        <w:rPr>
          <w:spacing w:val="-3"/>
        </w:rPr>
        <w:t> </w:t>
      </w:r>
      <w:r>
        <w:rPr/>
        <w:t>the</w:t>
      </w:r>
      <w:r>
        <w:rPr>
          <w:spacing w:val="-4"/>
        </w:rPr>
        <w:t> </w:t>
      </w:r>
      <w:r>
        <w:rPr/>
        <w:t>necessary</w:t>
      </w:r>
      <w:r>
        <w:rPr>
          <w:spacing w:val="-7"/>
        </w:rPr>
        <w:t> </w:t>
      </w:r>
      <w:r>
        <w:rPr/>
        <w:t>remediation,</w:t>
      </w:r>
      <w:r>
        <w:rPr>
          <w:spacing w:val="-3"/>
        </w:rPr>
        <w:t> </w:t>
      </w:r>
      <w:r>
        <w:rPr/>
        <w:t>he/she/they</w:t>
      </w:r>
      <w:r>
        <w:rPr>
          <w:spacing w:val="-7"/>
        </w:rPr>
        <w:t> </w:t>
      </w:r>
      <w:r>
        <w:rPr/>
        <w:t>have</w:t>
      </w:r>
      <w:r>
        <w:rPr>
          <w:spacing w:val="-4"/>
        </w:rPr>
        <w:t> </w:t>
      </w:r>
      <w:r>
        <w:rPr/>
        <w:t>the option of pursuing more severe sanctions.</w:t>
      </w:r>
      <w:r>
        <w:rPr>
          <w:spacing w:val="40"/>
        </w:rPr>
        <w:t> </w:t>
      </w:r>
      <w:r>
        <w:rPr/>
        <w:t>Formal options include:</w:t>
      </w:r>
    </w:p>
    <w:p>
      <w:pPr>
        <w:pStyle w:val="ListParagraph"/>
        <w:numPr>
          <w:ilvl w:val="2"/>
          <w:numId w:val="1"/>
        </w:numPr>
        <w:tabs>
          <w:tab w:pos="1800" w:val="left" w:leader="none"/>
        </w:tabs>
        <w:spacing w:line="360" w:lineRule="auto" w:before="0" w:after="0"/>
        <w:ind w:left="1800" w:right="144" w:hanging="360"/>
        <w:jc w:val="left"/>
        <w:rPr>
          <w:sz w:val="24"/>
        </w:rPr>
      </w:pPr>
      <w:r>
        <w:rPr>
          <w:sz w:val="24"/>
        </w:rPr>
        <w:t>Issuance of an “Acknowledgment Notice,” which formally acknowledges an awareness</w:t>
      </w:r>
      <w:r>
        <w:rPr>
          <w:spacing w:val="-4"/>
          <w:sz w:val="24"/>
        </w:rPr>
        <w:t> </w:t>
      </w:r>
      <w:r>
        <w:rPr>
          <w:sz w:val="24"/>
        </w:rPr>
        <w:t>of</w:t>
      </w:r>
      <w:r>
        <w:rPr>
          <w:spacing w:val="-3"/>
          <w:sz w:val="24"/>
        </w:rPr>
        <w:t> </w:t>
      </w:r>
      <w:r>
        <w:rPr>
          <w:sz w:val="24"/>
        </w:rPr>
        <w:t>and</w:t>
      </w:r>
      <w:r>
        <w:rPr>
          <w:spacing w:val="-4"/>
          <w:sz w:val="24"/>
        </w:rPr>
        <w:t> </w:t>
      </w:r>
      <w:r>
        <w:rPr>
          <w:sz w:val="24"/>
        </w:rPr>
        <w:t>concern</w:t>
      </w:r>
      <w:r>
        <w:rPr>
          <w:spacing w:val="-4"/>
          <w:sz w:val="24"/>
        </w:rPr>
        <w:t> </w:t>
      </w:r>
      <w:r>
        <w:rPr>
          <w:sz w:val="24"/>
        </w:rPr>
        <w:t>regarding</w:t>
      </w:r>
      <w:r>
        <w:rPr>
          <w:spacing w:val="-7"/>
          <w:sz w:val="24"/>
        </w:rPr>
        <w:t> </w:t>
      </w:r>
      <w:r>
        <w:rPr>
          <w:sz w:val="24"/>
        </w:rPr>
        <w:t>the</w:t>
      </w:r>
      <w:r>
        <w:rPr>
          <w:spacing w:val="-5"/>
          <w:sz w:val="24"/>
        </w:rPr>
        <w:t> </w:t>
      </w:r>
      <w:r>
        <w:rPr>
          <w:sz w:val="24"/>
        </w:rPr>
        <w:t>intern’s</w:t>
      </w:r>
      <w:r>
        <w:rPr>
          <w:spacing w:val="-4"/>
          <w:sz w:val="24"/>
        </w:rPr>
        <w:t> </w:t>
      </w:r>
      <w:r>
        <w:rPr>
          <w:sz w:val="24"/>
        </w:rPr>
        <w:t>performance</w:t>
      </w:r>
      <w:r>
        <w:rPr>
          <w:spacing w:val="-3"/>
          <w:sz w:val="24"/>
        </w:rPr>
        <w:t> </w:t>
      </w:r>
      <w:r>
        <w:rPr>
          <w:sz w:val="24"/>
        </w:rPr>
        <w:t>as</w:t>
      </w:r>
      <w:r>
        <w:rPr>
          <w:spacing w:val="-4"/>
          <w:sz w:val="24"/>
        </w:rPr>
        <w:t> </w:t>
      </w:r>
      <w:r>
        <w:rPr>
          <w:sz w:val="24"/>
        </w:rPr>
        <w:t>evaluated</w:t>
      </w:r>
      <w:r>
        <w:rPr>
          <w:spacing w:val="-2"/>
          <w:sz w:val="24"/>
        </w:rPr>
        <w:t> </w:t>
      </w:r>
      <w:r>
        <w:rPr>
          <w:sz w:val="24"/>
        </w:rPr>
        <w:t>by</w:t>
      </w:r>
    </w:p>
    <w:p>
      <w:pPr>
        <w:pStyle w:val="ListParagraph"/>
        <w:spacing w:after="0" w:line="360" w:lineRule="auto"/>
        <w:jc w:val="left"/>
        <w:rPr>
          <w:sz w:val="24"/>
        </w:rPr>
        <w:sectPr>
          <w:pgSz w:w="12240" w:h="15840"/>
          <w:pgMar w:top="1360" w:bottom="280" w:left="1440" w:right="1440"/>
        </w:sectPr>
      </w:pPr>
    </w:p>
    <w:p>
      <w:pPr>
        <w:pStyle w:val="BodyText"/>
        <w:spacing w:line="360" w:lineRule="auto" w:before="74"/>
        <w:ind w:left="1800" w:firstLine="0"/>
      </w:pPr>
      <w:r>
        <w:rPr/>
        <w:t>the supervisor and training</w:t>
      </w:r>
      <w:r>
        <w:rPr>
          <w:spacing w:val="-1"/>
        </w:rPr>
        <w:t> </w:t>
      </w:r>
      <w:r>
        <w:rPr/>
        <w:t>staff.</w:t>
      </w:r>
      <w:r>
        <w:rPr>
          <w:spacing w:val="40"/>
        </w:rPr>
        <w:t> </w:t>
      </w:r>
      <w:r>
        <w:rPr/>
        <w:t>The Acknowledgment Notice also indicates that the intern has been formally notified of her/his inadequate performance, that</w:t>
      </w:r>
      <w:r>
        <w:rPr>
          <w:spacing w:val="-3"/>
        </w:rPr>
        <w:t> </w:t>
      </w:r>
      <w:r>
        <w:rPr/>
        <w:t>the</w:t>
      </w:r>
      <w:r>
        <w:rPr>
          <w:spacing w:val="-4"/>
        </w:rPr>
        <w:t> </w:t>
      </w:r>
      <w:r>
        <w:rPr/>
        <w:t>relevant</w:t>
      </w:r>
      <w:r>
        <w:rPr>
          <w:spacing w:val="-3"/>
        </w:rPr>
        <w:t> </w:t>
      </w:r>
      <w:r>
        <w:rPr/>
        <w:t>training</w:t>
      </w:r>
      <w:r>
        <w:rPr>
          <w:spacing w:val="-3"/>
        </w:rPr>
        <w:t> </w:t>
      </w:r>
      <w:r>
        <w:rPr/>
        <w:t>staff</w:t>
      </w:r>
      <w:r>
        <w:rPr>
          <w:spacing w:val="-4"/>
        </w:rPr>
        <w:t> </w:t>
      </w:r>
      <w:r>
        <w:rPr/>
        <w:t>will</w:t>
      </w:r>
      <w:r>
        <w:rPr>
          <w:spacing w:val="-3"/>
        </w:rPr>
        <w:t> </w:t>
      </w:r>
      <w:r>
        <w:rPr/>
        <w:t>work</w:t>
      </w:r>
      <w:r>
        <w:rPr>
          <w:spacing w:val="-3"/>
        </w:rPr>
        <w:t> </w:t>
      </w:r>
      <w:r>
        <w:rPr/>
        <w:t>with</w:t>
      </w:r>
      <w:r>
        <w:rPr>
          <w:spacing w:val="-3"/>
        </w:rPr>
        <w:t> </w:t>
      </w:r>
      <w:r>
        <w:rPr/>
        <w:t>the</w:t>
      </w:r>
      <w:r>
        <w:rPr>
          <w:spacing w:val="-4"/>
        </w:rPr>
        <w:t> </w:t>
      </w:r>
      <w:r>
        <w:rPr/>
        <w:t>intern</w:t>
      </w:r>
      <w:r>
        <w:rPr>
          <w:spacing w:val="-3"/>
        </w:rPr>
        <w:t> </w:t>
      </w:r>
      <w:r>
        <w:rPr/>
        <w:t>to</w:t>
      </w:r>
      <w:r>
        <w:rPr>
          <w:spacing w:val="-3"/>
        </w:rPr>
        <w:t> </w:t>
      </w:r>
      <w:r>
        <w:rPr/>
        <w:t>rectify</w:t>
      </w:r>
      <w:r>
        <w:rPr>
          <w:spacing w:val="-7"/>
        </w:rPr>
        <w:t> </w:t>
      </w:r>
      <w:r>
        <w:rPr/>
        <w:t>the</w:t>
      </w:r>
      <w:r>
        <w:rPr>
          <w:spacing w:val="-4"/>
        </w:rPr>
        <w:t> </w:t>
      </w:r>
      <w:r>
        <w:rPr/>
        <w:t>problem, and that the behaviors associated with the problem are not considered significant enough at that point to warrant more serious action. The intern’s academic program will be informed if an Acknowledgment Notice is issued. The intern shall receive a copy of any letter sent to the academic program.</w:t>
      </w:r>
    </w:p>
    <w:p>
      <w:pPr>
        <w:pStyle w:val="ListParagraph"/>
        <w:numPr>
          <w:ilvl w:val="2"/>
          <w:numId w:val="1"/>
        </w:numPr>
        <w:tabs>
          <w:tab w:pos="1800" w:val="left" w:leader="none"/>
        </w:tabs>
        <w:spacing w:line="360" w:lineRule="auto" w:before="0" w:after="0"/>
        <w:ind w:left="1800" w:right="20" w:hanging="360"/>
        <w:jc w:val="left"/>
        <w:rPr>
          <w:sz w:val="24"/>
        </w:rPr>
      </w:pPr>
      <w:r>
        <w:rPr>
          <w:sz w:val="24"/>
        </w:rPr>
        <w:t>Issuance of a “Probation Notice,” which establishes a process for a set period of time during which the Associate Director for Training will systematically monitor, through the intern’s supervisor, the intern’s efforts to address and improve identified area(s) in which he/she/they</w:t>
      </w:r>
      <w:r>
        <w:rPr>
          <w:spacing w:val="-4"/>
          <w:sz w:val="24"/>
        </w:rPr>
        <w:t> </w:t>
      </w:r>
      <w:r>
        <w:rPr>
          <w:sz w:val="24"/>
        </w:rPr>
        <w:t>is failing</w:t>
      </w:r>
      <w:r>
        <w:rPr>
          <w:spacing w:val="-2"/>
          <w:sz w:val="24"/>
        </w:rPr>
        <w:t> </w:t>
      </w:r>
      <w:r>
        <w:rPr>
          <w:sz w:val="24"/>
        </w:rPr>
        <w:t>to meet performance standards.</w:t>
      </w:r>
      <w:r>
        <w:rPr>
          <w:spacing w:val="40"/>
          <w:sz w:val="24"/>
        </w:rPr>
        <w:t> </w:t>
      </w:r>
      <w:r>
        <w:rPr>
          <w:sz w:val="24"/>
        </w:rPr>
        <w:t>The Probation Notice should include the specific behaviors associated with the failure to meet performance standards, the recommendations for rectifying the matter, and the time frame during which the problem must be appropriately rectified.</w:t>
      </w:r>
      <w:r>
        <w:rPr>
          <w:spacing w:val="40"/>
          <w:sz w:val="24"/>
        </w:rPr>
        <w:t> </w:t>
      </w:r>
      <w:r>
        <w:rPr>
          <w:sz w:val="24"/>
        </w:rPr>
        <w:t>The Associate Director for Training will then meet with the intern and the intern’s supervisor to review the probationary conditions. The intern’s academic program will be informed when</w:t>
      </w:r>
      <w:r>
        <w:rPr>
          <w:spacing w:val="-1"/>
          <w:sz w:val="24"/>
        </w:rPr>
        <w:t> </w:t>
      </w:r>
      <w:r>
        <w:rPr>
          <w:sz w:val="24"/>
        </w:rPr>
        <w:t>a</w:t>
      </w:r>
      <w:r>
        <w:rPr>
          <w:spacing w:val="-2"/>
          <w:sz w:val="24"/>
        </w:rPr>
        <w:t> </w:t>
      </w:r>
      <w:r>
        <w:rPr>
          <w:sz w:val="24"/>
        </w:rPr>
        <w:t>Probation</w:t>
      </w:r>
      <w:r>
        <w:rPr>
          <w:spacing w:val="-1"/>
          <w:sz w:val="24"/>
        </w:rPr>
        <w:t> </w:t>
      </w:r>
      <w:r>
        <w:rPr>
          <w:sz w:val="24"/>
        </w:rPr>
        <w:t>Notice is</w:t>
      </w:r>
      <w:r>
        <w:rPr>
          <w:spacing w:val="-1"/>
          <w:sz w:val="24"/>
        </w:rPr>
        <w:t> </w:t>
      </w:r>
      <w:r>
        <w:rPr>
          <w:sz w:val="24"/>
        </w:rPr>
        <w:t>issued,</w:t>
      </w:r>
      <w:r>
        <w:rPr>
          <w:spacing w:val="-1"/>
          <w:sz w:val="24"/>
        </w:rPr>
        <w:t> </w:t>
      </w:r>
      <w:r>
        <w:rPr>
          <w:sz w:val="24"/>
        </w:rPr>
        <w:t>and</w:t>
      </w:r>
      <w:r>
        <w:rPr>
          <w:spacing w:val="-1"/>
          <w:sz w:val="24"/>
        </w:rPr>
        <w:t> </w:t>
      </w:r>
      <w:r>
        <w:rPr>
          <w:sz w:val="24"/>
        </w:rPr>
        <w:t>the</w:t>
      </w:r>
      <w:r>
        <w:rPr>
          <w:spacing w:val="-2"/>
          <w:sz w:val="24"/>
        </w:rPr>
        <w:t> </w:t>
      </w:r>
      <w:r>
        <w:rPr>
          <w:sz w:val="24"/>
        </w:rPr>
        <w:t>notification</w:t>
      </w:r>
      <w:r>
        <w:rPr>
          <w:spacing w:val="-1"/>
          <w:sz w:val="24"/>
        </w:rPr>
        <w:t> </w:t>
      </w:r>
      <w:r>
        <w:rPr>
          <w:sz w:val="24"/>
        </w:rPr>
        <w:t>will</w:t>
      </w:r>
      <w:r>
        <w:rPr>
          <w:spacing w:val="-1"/>
          <w:sz w:val="24"/>
        </w:rPr>
        <w:t> </w:t>
      </w:r>
      <w:r>
        <w:rPr>
          <w:sz w:val="24"/>
        </w:rPr>
        <w:t>indicate</w:t>
      </w:r>
      <w:r>
        <w:rPr>
          <w:spacing w:val="-2"/>
          <w:sz w:val="24"/>
        </w:rPr>
        <w:t> </w:t>
      </w:r>
      <w:r>
        <w:rPr>
          <w:sz w:val="24"/>
        </w:rPr>
        <w:t>the</w:t>
      </w:r>
      <w:r>
        <w:rPr>
          <w:spacing w:val="-2"/>
          <w:sz w:val="24"/>
        </w:rPr>
        <w:t> </w:t>
      </w:r>
      <w:r>
        <w:rPr>
          <w:sz w:val="24"/>
        </w:rPr>
        <w:t>nature of</w:t>
      </w:r>
      <w:r>
        <w:rPr>
          <w:spacing w:val="-4"/>
          <w:sz w:val="24"/>
        </w:rPr>
        <w:t> </w:t>
      </w:r>
      <w:r>
        <w:rPr>
          <w:sz w:val="24"/>
        </w:rPr>
        <w:t>the</w:t>
      </w:r>
      <w:r>
        <w:rPr>
          <w:spacing w:val="-4"/>
          <w:sz w:val="24"/>
        </w:rPr>
        <w:t> </w:t>
      </w:r>
      <w:r>
        <w:rPr>
          <w:sz w:val="24"/>
        </w:rPr>
        <w:t>problem,</w:t>
      </w:r>
      <w:r>
        <w:rPr>
          <w:spacing w:val="-3"/>
          <w:sz w:val="24"/>
        </w:rPr>
        <w:t> </w:t>
      </w:r>
      <w:r>
        <w:rPr>
          <w:sz w:val="24"/>
        </w:rPr>
        <w:t>the</w:t>
      </w:r>
      <w:r>
        <w:rPr>
          <w:spacing w:val="-4"/>
          <w:sz w:val="24"/>
        </w:rPr>
        <w:t> </w:t>
      </w:r>
      <w:r>
        <w:rPr>
          <w:sz w:val="24"/>
        </w:rPr>
        <w:t>actions</w:t>
      </w:r>
      <w:r>
        <w:rPr>
          <w:spacing w:val="-3"/>
          <w:sz w:val="24"/>
        </w:rPr>
        <w:t> </w:t>
      </w:r>
      <w:r>
        <w:rPr>
          <w:sz w:val="24"/>
        </w:rPr>
        <w:t>taken</w:t>
      </w:r>
      <w:r>
        <w:rPr>
          <w:spacing w:val="-3"/>
          <w:sz w:val="24"/>
        </w:rPr>
        <w:t> </w:t>
      </w:r>
      <w:r>
        <w:rPr>
          <w:sz w:val="24"/>
        </w:rPr>
        <w:t>by</w:t>
      </w:r>
      <w:r>
        <w:rPr>
          <w:spacing w:val="-7"/>
          <w:sz w:val="24"/>
        </w:rPr>
        <w:t> </w:t>
      </w:r>
      <w:r>
        <w:rPr>
          <w:sz w:val="24"/>
        </w:rPr>
        <w:t>the</w:t>
      </w:r>
      <w:r>
        <w:rPr>
          <w:spacing w:val="-4"/>
          <w:sz w:val="24"/>
        </w:rPr>
        <w:t> </w:t>
      </w:r>
      <w:r>
        <w:rPr>
          <w:sz w:val="24"/>
        </w:rPr>
        <w:t>training</w:t>
      </w:r>
      <w:r>
        <w:rPr>
          <w:spacing w:val="-6"/>
          <w:sz w:val="24"/>
        </w:rPr>
        <w:t> </w:t>
      </w:r>
      <w:r>
        <w:rPr>
          <w:sz w:val="24"/>
        </w:rPr>
        <w:t>program,</w:t>
      </w:r>
      <w:r>
        <w:rPr>
          <w:spacing w:val="-3"/>
          <w:sz w:val="24"/>
        </w:rPr>
        <w:t> </w:t>
      </w:r>
      <w:r>
        <w:rPr>
          <w:sz w:val="24"/>
        </w:rPr>
        <w:t>and</w:t>
      </w:r>
      <w:r>
        <w:rPr>
          <w:spacing w:val="-3"/>
          <w:sz w:val="24"/>
        </w:rPr>
        <w:t> </w:t>
      </w:r>
      <w:r>
        <w:rPr>
          <w:sz w:val="24"/>
        </w:rPr>
        <w:t>the</w:t>
      </w:r>
      <w:r>
        <w:rPr>
          <w:spacing w:val="-2"/>
          <w:sz w:val="24"/>
        </w:rPr>
        <w:t> </w:t>
      </w:r>
      <w:r>
        <w:rPr>
          <w:sz w:val="24"/>
        </w:rPr>
        <w:t>rationale</w:t>
      </w:r>
      <w:r>
        <w:rPr>
          <w:spacing w:val="-2"/>
          <w:sz w:val="24"/>
        </w:rPr>
        <w:t> </w:t>
      </w:r>
      <w:r>
        <w:rPr>
          <w:sz w:val="24"/>
        </w:rPr>
        <w:t>for these actions.</w:t>
      </w:r>
      <w:r>
        <w:rPr>
          <w:spacing w:val="80"/>
          <w:sz w:val="24"/>
        </w:rPr>
        <w:t> </w:t>
      </w:r>
      <w:r>
        <w:rPr>
          <w:sz w:val="24"/>
        </w:rPr>
        <w:t>The intern shall receive a copy of any letter sent to the academic program.</w:t>
      </w:r>
    </w:p>
    <w:p>
      <w:pPr>
        <w:pStyle w:val="ListParagraph"/>
        <w:numPr>
          <w:ilvl w:val="2"/>
          <w:numId w:val="1"/>
        </w:numPr>
        <w:tabs>
          <w:tab w:pos="1800" w:val="left" w:leader="none"/>
        </w:tabs>
        <w:spacing w:line="360" w:lineRule="auto" w:before="0" w:after="0"/>
        <w:ind w:left="1800" w:right="142" w:hanging="360"/>
        <w:jc w:val="left"/>
        <w:rPr>
          <w:sz w:val="24"/>
        </w:rPr>
      </w:pPr>
      <w:r>
        <w:rPr>
          <w:sz w:val="24"/>
        </w:rPr>
        <w:t>Issuance of a “Temporary Suspension Notice,” which may be utilized if an intern is charged with violating professional codes of ethics.</w:t>
      </w:r>
      <w:r>
        <w:rPr>
          <w:spacing w:val="40"/>
          <w:sz w:val="24"/>
        </w:rPr>
        <w:t> </w:t>
      </w:r>
      <w:r>
        <w:rPr>
          <w:sz w:val="24"/>
        </w:rPr>
        <w:t>The intern will be temporarily suspended from engaging in any and/or all clinical or direct services.</w:t>
      </w:r>
      <w:r>
        <w:rPr>
          <w:spacing w:val="40"/>
          <w:sz w:val="24"/>
        </w:rPr>
        <w:t> </w:t>
      </w:r>
      <w:r>
        <w:rPr>
          <w:sz w:val="24"/>
        </w:rPr>
        <w:t>Such suspensions can come from either the Associate Director for Training, Associate Directors for Clinical Services, or the Director of the Center.</w:t>
      </w:r>
      <w:r>
        <w:rPr>
          <w:spacing w:val="40"/>
          <w:sz w:val="24"/>
        </w:rPr>
        <w:t> </w:t>
      </w:r>
      <w:r>
        <w:rPr>
          <w:sz w:val="24"/>
        </w:rPr>
        <w:t>All temporary suspensions become effective immediately upon notifying</w:t>
      </w:r>
      <w:r>
        <w:rPr>
          <w:spacing w:val="-6"/>
          <w:sz w:val="24"/>
        </w:rPr>
        <w:t> </w:t>
      </w:r>
      <w:r>
        <w:rPr>
          <w:sz w:val="24"/>
        </w:rPr>
        <w:t>the</w:t>
      </w:r>
      <w:r>
        <w:rPr>
          <w:spacing w:val="-4"/>
          <w:sz w:val="24"/>
        </w:rPr>
        <w:t> </w:t>
      </w:r>
      <w:r>
        <w:rPr>
          <w:sz w:val="24"/>
        </w:rPr>
        <w:t>intern</w:t>
      </w:r>
      <w:r>
        <w:rPr>
          <w:spacing w:val="-3"/>
          <w:sz w:val="24"/>
        </w:rPr>
        <w:t> </w:t>
      </w:r>
      <w:r>
        <w:rPr>
          <w:sz w:val="24"/>
        </w:rPr>
        <w:t>of</w:t>
      </w:r>
      <w:r>
        <w:rPr>
          <w:spacing w:val="-4"/>
          <w:sz w:val="24"/>
        </w:rPr>
        <w:t> </w:t>
      </w:r>
      <w:r>
        <w:rPr>
          <w:sz w:val="24"/>
        </w:rPr>
        <w:t>the</w:t>
      </w:r>
      <w:r>
        <w:rPr>
          <w:spacing w:val="-4"/>
          <w:sz w:val="24"/>
        </w:rPr>
        <w:t> </w:t>
      </w:r>
      <w:r>
        <w:rPr>
          <w:sz w:val="24"/>
        </w:rPr>
        <w:t>suspension,</w:t>
      </w:r>
      <w:r>
        <w:rPr>
          <w:spacing w:val="-3"/>
          <w:sz w:val="24"/>
        </w:rPr>
        <w:t> </w:t>
      </w:r>
      <w:r>
        <w:rPr>
          <w:sz w:val="24"/>
        </w:rPr>
        <w:t>either</w:t>
      </w:r>
      <w:r>
        <w:rPr>
          <w:spacing w:val="-4"/>
          <w:sz w:val="24"/>
        </w:rPr>
        <w:t> </w:t>
      </w:r>
      <w:r>
        <w:rPr>
          <w:sz w:val="24"/>
        </w:rPr>
        <w:t>orally</w:t>
      </w:r>
      <w:r>
        <w:rPr>
          <w:spacing w:val="-6"/>
          <w:sz w:val="24"/>
        </w:rPr>
        <w:t> </w:t>
      </w:r>
      <w:r>
        <w:rPr>
          <w:sz w:val="24"/>
        </w:rPr>
        <w:t>or</w:t>
      </w:r>
      <w:r>
        <w:rPr>
          <w:spacing w:val="-4"/>
          <w:sz w:val="24"/>
        </w:rPr>
        <w:t> </w:t>
      </w:r>
      <w:r>
        <w:rPr>
          <w:sz w:val="24"/>
        </w:rPr>
        <w:t>in</w:t>
      </w:r>
      <w:r>
        <w:rPr>
          <w:spacing w:val="-3"/>
          <w:sz w:val="24"/>
        </w:rPr>
        <w:t> </w:t>
      </w:r>
      <w:r>
        <w:rPr>
          <w:sz w:val="24"/>
        </w:rPr>
        <w:t>writing.</w:t>
      </w:r>
      <w:r>
        <w:rPr>
          <w:spacing w:val="40"/>
          <w:sz w:val="24"/>
        </w:rPr>
        <w:t> </w:t>
      </w:r>
      <w:r>
        <w:rPr>
          <w:sz w:val="24"/>
        </w:rPr>
        <w:t>The</w:t>
      </w:r>
      <w:r>
        <w:rPr>
          <w:spacing w:val="-2"/>
          <w:sz w:val="24"/>
        </w:rPr>
        <w:t> </w:t>
      </w:r>
      <w:r>
        <w:rPr>
          <w:sz w:val="24"/>
        </w:rPr>
        <w:t>written notification of and the reasons for the suspension will be delivered to the intern within one working day.</w:t>
      </w:r>
      <w:r>
        <w:rPr>
          <w:spacing w:val="40"/>
          <w:sz w:val="24"/>
        </w:rPr>
        <w:t> </w:t>
      </w:r>
      <w:r>
        <w:rPr>
          <w:sz w:val="24"/>
        </w:rPr>
        <w:t>If the ethical breach is one that can be remediated, a specific program will be developed and a meeting date set to</w:t>
      </w:r>
    </w:p>
    <w:p>
      <w:pPr>
        <w:pStyle w:val="ListParagraph"/>
        <w:spacing w:after="0" w:line="360" w:lineRule="auto"/>
        <w:jc w:val="left"/>
        <w:rPr>
          <w:sz w:val="24"/>
        </w:rPr>
        <w:sectPr>
          <w:pgSz w:w="12240" w:h="15840"/>
          <w:pgMar w:top="1360" w:bottom="280" w:left="1440" w:right="1440"/>
        </w:sectPr>
      </w:pPr>
    </w:p>
    <w:p>
      <w:pPr>
        <w:pStyle w:val="BodyText"/>
        <w:spacing w:line="360" w:lineRule="auto" w:before="74"/>
        <w:ind w:left="1800" w:right="140" w:firstLine="0"/>
      </w:pPr>
      <w:r>
        <w:rPr/>
        <w:t>evaluate the intern’s progress toward remediation of the violation. If remediation seems an inappropriate response due to the nature or severity</w:t>
      </w:r>
      <w:r>
        <w:rPr>
          <w:spacing w:val="-2"/>
        </w:rPr>
        <w:t> </w:t>
      </w:r>
      <w:r>
        <w:rPr/>
        <w:t>of the ethical infraction, the intern’s training experience at the Center may be terminated.</w:t>
      </w:r>
      <w:r>
        <w:rPr>
          <w:spacing w:val="40"/>
        </w:rPr>
        <w:t> </w:t>
      </w:r>
      <w:r>
        <w:rPr/>
        <w:t>The intern’s academic program will be informed when a Temporary</w:t>
      </w:r>
      <w:r>
        <w:rPr>
          <w:spacing w:val="-8"/>
        </w:rPr>
        <w:t> </w:t>
      </w:r>
      <w:r>
        <w:rPr/>
        <w:t>Suspension</w:t>
      </w:r>
      <w:r>
        <w:rPr>
          <w:spacing w:val="-3"/>
        </w:rPr>
        <w:t> </w:t>
      </w:r>
      <w:r>
        <w:rPr/>
        <w:t>Notice</w:t>
      </w:r>
      <w:r>
        <w:rPr>
          <w:spacing w:val="-4"/>
        </w:rPr>
        <w:t> </w:t>
      </w:r>
      <w:r>
        <w:rPr/>
        <w:t>is</w:t>
      </w:r>
      <w:r>
        <w:rPr>
          <w:spacing w:val="-3"/>
        </w:rPr>
        <w:t> </w:t>
      </w:r>
      <w:r>
        <w:rPr/>
        <w:t>issued,</w:t>
      </w:r>
      <w:r>
        <w:rPr>
          <w:spacing w:val="-3"/>
        </w:rPr>
        <w:t> </w:t>
      </w:r>
      <w:r>
        <w:rPr/>
        <w:t>and</w:t>
      </w:r>
      <w:r>
        <w:rPr>
          <w:spacing w:val="-3"/>
        </w:rPr>
        <w:t> </w:t>
      </w:r>
      <w:r>
        <w:rPr/>
        <w:t>the</w:t>
      </w:r>
      <w:r>
        <w:rPr>
          <w:spacing w:val="-4"/>
        </w:rPr>
        <w:t> </w:t>
      </w:r>
      <w:r>
        <w:rPr/>
        <w:t>notification</w:t>
      </w:r>
      <w:r>
        <w:rPr>
          <w:spacing w:val="-3"/>
        </w:rPr>
        <w:t> </w:t>
      </w:r>
      <w:r>
        <w:rPr/>
        <w:t>will</w:t>
      </w:r>
      <w:r>
        <w:rPr>
          <w:spacing w:val="-3"/>
        </w:rPr>
        <w:t> </w:t>
      </w:r>
      <w:r>
        <w:rPr/>
        <w:t>indicate</w:t>
      </w:r>
      <w:r>
        <w:rPr>
          <w:spacing w:val="-4"/>
        </w:rPr>
        <w:t> </w:t>
      </w:r>
      <w:r>
        <w:rPr/>
        <w:t>the nature of the unethical behavior, the actions taken by the training program, and the rationale for these actions.</w:t>
      </w:r>
      <w:r>
        <w:rPr>
          <w:spacing w:val="40"/>
        </w:rPr>
        <w:t> </w:t>
      </w:r>
      <w:r>
        <w:rPr/>
        <w:t>The intern shall receive a copy of any letter sent to the academic program.</w:t>
      </w:r>
    </w:p>
    <w:p>
      <w:pPr>
        <w:pStyle w:val="ListParagraph"/>
        <w:numPr>
          <w:ilvl w:val="2"/>
          <w:numId w:val="1"/>
        </w:numPr>
        <w:tabs>
          <w:tab w:pos="1800" w:val="left" w:leader="none"/>
        </w:tabs>
        <w:spacing w:line="360" w:lineRule="auto" w:before="0" w:after="0"/>
        <w:ind w:left="1800" w:right="220" w:hanging="360"/>
        <w:jc w:val="left"/>
        <w:rPr>
          <w:sz w:val="24"/>
        </w:rPr>
      </w:pPr>
      <w:r>
        <w:rPr>
          <w:sz w:val="24"/>
        </w:rPr>
        <w:t>Recommending to the intern and to the academic program that the intern be required</w:t>
      </w:r>
      <w:r>
        <w:rPr>
          <w:spacing w:val="-3"/>
          <w:sz w:val="24"/>
        </w:rPr>
        <w:t> </w:t>
      </w:r>
      <w:r>
        <w:rPr>
          <w:sz w:val="24"/>
        </w:rPr>
        <w:t>to</w:t>
      </w:r>
      <w:r>
        <w:rPr>
          <w:spacing w:val="-3"/>
          <w:sz w:val="24"/>
        </w:rPr>
        <w:t> </w:t>
      </w:r>
      <w:r>
        <w:rPr>
          <w:sz w:val="24"/>
        </w:rPr>
        <w:t>complete</w:t>
      </w:r>
      <w:r>
        <w:rPr>
          <w:spacing w:val="-4"/>
          <w:sz w:val="24"/>
        </w:rPr>
        <w:t> </w:t>
      </w:r>
      <w:r>
        <w:rPr>
          <w:sz w:val="24"/>
        </w:rPr>
        <w:t>further</w:t>
      </w:r>
      <w:r>
        <w:rPr>
          <w:spacing w:val="-4"/>
          <w:sz w:val="24"/>
        </w:rPr>
        <w:t> </w:t>
      </w:r>
      <w:r>
        <w:rPr>
          <w:sz w:val="24"/>
        </w:rPr>
        <w:t>training</w:t>
      </w:r>
      <w:r>
        <w:rPr>
          <w:spacing w:val="-6"/>
          <w:sz w:val="24"/>
        </w:rPr>
        <w:t> </w:t>
      </w:r>
      <w:r>
        <w:rPr>
          <w:sz w:val="24"/>
        </w:rPr>
        <w:t>at</w:t>
      </w:r>
      <w:r>
        <w:rPr>
          <w:spacing w:val="-3"/>
          <w:sz w:val="24"/>
        </w:rPr>
        <w:t> </w:t>
      </w:r>
      <w:r>
        <w:rPr>
          <w:sz w:val="24"/>
        </w:rPr>
        <w:t>another</w:t>
      </w:r>
      <w:r>
        <w:rPr>
          <w:spacing w:val="-4"/>
          <w:sz w:val="24"/>
        </w:rPr>
        <w:t> </w:t>
      </w:r>
      <w:r>
        <w:rPr>
          <w:sz w:val="24"/>
        </w:rPr>
        <w:t>training</w:t>
      </w:r>
      <w:r>
        <w:rPr>
          <w:spacing w:val="-6"/>
          <w:sz w:val="24"/>
        </w:rPr>
        <w:t> </w:t>
      </w:r>
      <w:r>
        <w:rPr>
          <w:sz w:val="24"/>
        </w:rPr>
        <w:t>site.</w:t>
      </w:r>
      <w:r>
        <w:rPr>
          <w:spacing w:val="40"/>
          <w:sz w:val="24"/>
        </w:rPr>
        <w:t> </w:t>
      </w:r>
      <w:r>
        <w:rPr>
          <w:sz w:val="24"/>
        </w:rPr>
        <w:t>Both</w:t>
      </w:r>
      <w:r>
        <w:rPr>
          <w:spacing w:val="-3"/>
          <w:sz w:val="24"/>
        </w:rPr>
        <w:t> </w:t>
      </w:r>
      <w:r>
        <w:rPr>
          <w:sz w:val="24"/>
        </w:rPr>
        <w:t>the</w:t>
      </w:r>
      <w:r>
        <w:rPr>
          <w:spacing w:val="-4"/>
          <w:sz w:val="24"/>
        </w:rPr>
        <w:t> </w:t>
      </w:r>
      <w:r>
        <w:rPr>
          <w:sz w:val="24"/>
        </w:rPr>
        <w:t>intern and the academic program will be given written notification of the rationale for this recommendation.</w:t>
      </w:r>
    </w:p>
    <w:p>
      <w:pPr>
        <w:pStyle w:val="ListParagraph"/>
        <w:numPr>
          <w:ilvl w:val="2"/>
          <w:numId w:val="1"/>
        </w:numPr>
        <w:tabs>
          <w:tab w:pos="1800" w:val="left" w:leader="none"/>
        </w:tabs>
        <w:spacing w:line="360" w:lineRule="auto" w:before="0" w:after="0"/>
        <w:ind w:left="1800" w:right="447" w:hanging="360"/>
        <w:jc w:val="left"/>
        <w:rPr>
          <w:sz w:val="24"/>
        </w:rPr>
      </w:pPr>
      <w:r>
        <w:rPr>
          <w:sz w:val="24"/>
        </w:rPr>
        <w:t>Recommending</w:t>
      </w:r>
      <w:r>
        <w:rPr>
          <w:spacing w:val="-6"/>
          <w:sz w:val="24"/>
        </w:rPr>
        <w:t> </w:t>
      </w:r>
      <w:r>
        <w:rPr>
          <w:sz w:val="24"/>
        </w:rPr>
        <w:t>that</w:t>
      </w:r>
      <w:r>
        <w:rPr>
          <w:spacing w:val="-3"/>
          <w:sz w:val="24"/>
        </w:rPr>
        <w:t> </w:t>
      </w:r>
      <w:r>
        <w:rPr>
          <w:sz w:val="24"/>
        </w:rPr>
        <w:t>the</w:t>
      </w:r>
      <w:r>
        <w:rPr>
          <w:spacing w:val="-4"/>
          <w:sz w:val="24"/>
        </w:rPr>
        <w:t> </w:t>
      </w:r>
      <w:r>
        <w:rPr>
          <w:sz w:val="24"/>
        </w:rPr>
        <w:t>intern</w:t>
      </w:r>
      <w:r>
        <w:rPr>
          <w:spacing w:val="-3"/>
          <w:sz w:val="24"/>
        </w:rPr>
        <w:t> </w:t>
      </w:r>
      <w:r>
        <w:rPr>
          <w:sz w:val="24"/>
        </w:rPr>
        <w:t>make</w:t>
      </w:r>
      <w:r>
        <w:rPr>
          <w:spacing w:val="-4"/>
          <w:sz w:val="24"/>
        </w:rPr>
        <w:t> </w:t>
      </w:r>
      <w:r>
        <w:rPr>
          <w:sz w:val="24"/>
        </w:rPr>
        <w:t>a</w:t>
      </w:r>
      <w:r>
        <w:rPr>
          <w:spacing w:val="-2"/>
          <w:sz w:val="24"/>
        </w:rPr>
        <w:t> </w:t>
      </w:r>
      <w:r>
        <w:rPr>
          <w:sz w:val="24"/>
        </w:rPr>
        <w:t>career</w:t>
      </w:r>
      <w:r>
        <w:rPr>
          <w:spacing w:val="-4"/>
          <w:sz w:val="24"/>
        </w:rPr>
        <w:t> </w:t>
      </w:r>
      <w:r>
        <w:rPr>
          <w:sz w:val="24"/>
        </w:rPr>
        <w:t>shift.</w:t>
      </w:r>
      <w:r>
        <w:rPr>
          <w:spacing w:val="-3"/>
          <w:sz w:val="24"/>
        </w:rPr>
        <w:t> </w:t>
      </w:r>
      <w:r>
        <w:rPr>
          <w:sz w:val="24"/>
        </w:rPr>
        <w:t>Both</w:t>
      </w:r>
      <w:r>
        <w:rPr>
          <w:spacing w:val="-3"/>
          <w:sz w:val="24"/>
        </w:rPr>
        <w:t> </w:t>
      </w:r>
      <w:r>
        <w:rPr>
          <w:sz w:val="24"/>
        </w:rPr>
        <w:t>the</w:t>
      </w:r>
      <w:r>
        <w:rPr>
          <w:spacing w:val="-4"/>
          <w:sz w:val="24"/>
        </w:rPr>
        <w:t> </w:t>
      </w:r>
      <w:r>
        <w:rPr>
          <w:sz w:val="24"/>
        </w:rPr>
        <w:t>intern</w:t>
      </w:r>
      <w:r>
        <w:rPr>
          <w:spacing w:val="-3"/>
          <w:sz w:val="24"/>
        </w:rPr>
        <w:t> </w:t>
      </w:r>
      <w:r>
        <w:rPr>
          <w:sz w:val="24"/>
        </w:rPr>
        <w:t>and</w:t>
      </w:r>
      <w:r>
        <w:rPr>
          <w:spacing w:val="-3"/>
          <w:sz w:val="24"/>
        </w:rPr>
        <w:t> </w:t>
      </w:r>
      <w:r>
        <w:rPr>
          <w:sz w:val="24"/>
        </w:rPr>
        <w:t>the academic program will be given written notification of such a recommendation and the rationale for the recommendation.</w:t>
      </w:r>
    </w:p>
    <w:p>
      <w:pPr>
        <w:pStyle w:val="ListParagraph"/>
        <w:numPr>
          <w:ilvl w:val="2"/>
          <w:numId w:val="1"/>
        </w:numPr>
        <w:tabs>
          <w:tab w:pos="1800" w:val="left" w:leader="none"/>
        </w:tabs>
        <w:spacing w:line="360" w:lineRule="auto" w:before="0" w:after="0"/>
        <w:ind w:left="1800" w:right="460" w:hanging="360"/>
        <w:jc w:val="left"/>
        <w:rPr>
          <w:sz w:val="24"/>
        </w:rPr>
      </w:pPr>
      <w:r>
        <w:rPr>
          <w:sz w:val="24"/>
        </w:rPr>
        <w:t>Terminating</w:t>
      </w:r>
      <w:r>
        <w:rPr>
          <w:spacing w:val="-6"/>
          <w:sz w:val="24"/>
        </w:rPr>
        <w:t> </w:t>
      </w:r>
      <w:r>
        <w:rPr>
          <w:sz w:val="24"/>
        </w:rPr>
        <w:t>the</w:t>
      </w:r>
      <w:r>
        <w:rPr>
          <w:spacing w:val="-4"/>
          <w:sz w:val="24"/>
        </w:rPr>
        <w:t> </w:t>
      </w:r>
      <w:r>
        <w:rPr>
          <w:sz w:val="24"/>
        </w:rPr>
        <w:t>intern</w:t>
      </w:r>
      <w:r>
        <w:rPr>
          <w:spacing w:val="-3"/>
          <w:sz w:val="24"/>
        </w:rPr>
        <w:t> </w:t>
      </w:r>
      <w:r>
        <w:rPr>
          <w:sz w:val="24"/>
        </w:rPr>
        <w:t>from</w:t>
      </w:r>
      <w:r>
        <w:rPr>
          <w:spacing w:val="-3"/>
          <w:sz w:val="24"/>
        </w:rPr>
        <w:t> </w:t>
      </w:r>
      <w:r>
        <w:rPr>
          <w:sz w:val="24"/>
        </w:rPr>
        <w:t>the</w:t>
      </w:r>
      <w:r>
        <w:rPr>
          <w:spacing w:val="-4"/>
          <w:sz w:val="24"/>
        </w:rPr>
        <w:t> </w:t>
      </w:r>
      <w:r>
        <w:rPr>
          <w:sz w:val="24"/>
        </w:rPr>
        <w:t>training</w:t>
      </w:r>
      <w:r>
        <w:rPr>
          <w:spacing w:val="-6"/>
          <w:sz w:val="24"/>
        </w:rPr>
        <w:t> </w:t>
      </w:r>
      <w:r>
        <w:rPr>
          <w:sz w:val="24"/>
        </w:rPr>
        <w:t>program.</w:t>
      </w:r>
      <w:r>
        <w:rPr>
          <w:spacing w:val="40"/>
          <w:sz w:val="24"/>
        </w:rPr>
        <w:t> </w:t>
      </w:r>
      <w:r>
        <w:rPr>
          <w:sz w:val="24"/>
        </w:rPr>
        <w:t>Both</w:t>
      </w:r>
      <w:r>
        <w:rPr>
          <w:spacing w:val="-3"/>
          <w:sz w:val="24"/>
        </w:rPr>
        <w:t> </w:t>
      </w:r>
      <w:r>
        <w:rPr>
          <w:sz w:val="24"/>
        </w:rPr>
        <w:t>the</w:t>
      </w:r>
      <w:r>
        <w:rPr>
          <w:spacing w:val="-4"/>
          <w:sz w:val="24"/>
        </w:rPr>
        <w:t> </w:t>
      </w:r>
      <w:r>
        <w:rPr>
          <w:sz w:val="24"/>
        </w:rPr>
        <w:t>intern</w:t>
      </w:r>
      <w:r>
        <w:rPr>
          <w:spacing w:val="-3"/>
          <w:sz w:val="24"/>
        </w:rPr>
        <w:t> </w:t>
      </w:r>
      <w:r>
        <w:rPr>
          <w:sz w:val="24"/>
        </w:rPr>
        <w:t>and</w:t>
      </w:r>
      <w:r>
        <w:rPr>
          <w:spacing w:val="-3"/>
          <w:sz w:val="24"/>
        </w:rPr>
        <w:t> </w:t>
      </w:r>
      <w:r>
        <w:rPr>
          <w:sz w:val="24"/>
        </w:rPr>
        <w:t>the academic program will be given written notification of the decision to terminate the training experience and the rationale for this decision.</w:t>
      </w:r>
    </w:p>
    <w:p>
      <w:pPr>
        <w:pStyle w:val="BodyText"/>
        <w:spacing w:before="137"/>
        <w:ind w:firstLine="0"/>
      </w:pPr>
    </w:p>
    <w:p>
      <w:pPr>
        <w:pStyle w:val="BodyText"/>
        <w:spacing w:line="360" w:lineRule="auto"/>
        <w:ind w:firstLine="0"/>
      </w:pPr>
      <w:r>
        <w:rPr/>
        <w:t>Within one week of the receipt of the Associate Director for Training’s decision, the intern must respond</w:t>
      </w:r>
      <w:r>
        <w:rPr>
          <w:spacing w:val="-2"/>
        </w:rPr>
        <w:t> </w:t>
      </w:r>
      <w:r>
        <w:rPr/>
        <w:t>by</w:t>
      </w:r>
      <w:r>
        <w:rPr>
          <w:spacing w:val="-7"/>
        </w:rPr>
        <w:t> </w:t>
      </w:r>
      <w:r>
        <w:rPr/>
        <w:t>either</w:t>
      </w:r>
      <w:r>
        <w:rPr>
          <w:spacing w:val="-1"/>
        </w:rPr>
        <w:t> </w:t>
      </w:r>
      <w:r>
        <w:rPr/>
        <w:t>accepting</w:t>
      </w:r>
      <w:r>
        <w:rPr>
          <w:spacing w:val="-5"/>
        </w:rPr>
        <w:t> </w:t>
      </w:r>
      <w:r>
        <w:rPr/>
        <w:t>the</w:t>
      </w:r>
      <w:r>
        <w:rPr>
          <w:spacing w:val="-1"/>
        </w:rPr>
        <w:t> </w:t>
      </w:r>
      <w:r>
        <w:rPr/>
        <w:t>action</w:t>
      </w:r>
      <w:r>
        <w:rPr>
          <w:spacing w:val="-2"/>
        </w:rPr>
        <w:t> </w:t>
      </w:r>
      <w:r>
        <w:rPr/>
        <w:t>imposed</w:t>
      </w:r>
      <w:r>
        <w:rPr>
          <w:spacing w:val="-2"/>
        </w:rPr>
        <w:t> </w:t>
      </w:r>
      <w:r>
        <w:rPr/>
        <w:t>or</w:t>
      </w:r>
      <w:r>
        <w:rPr>
          <w:spacing w:val="-1"/>
        </w:rPr>
        <w:t> </w:t>
      </w:r>
      <w:r>
        <w:rPr/>
        <w:t>appealing</w:t>
      </w:r>
      <w:r>
        <w:rPr>
          <w:spacing w:val="-5"/>
        </w:rPr>
        <w:t> </w:t>
      </w:r>
      <w:r>
        <w:rPr/>
        <w:t>the</w:t>
      </w:r>
      <w:r>
        <w:rPr>
          <w:spacing w:val="-3"/>
        </w:rPr>
        <w:t> </w:t>
      </w:r>
      <w:r>
        <w:rPr/>
        <w:t>action.</w:t>
      </w:r>
      <w:r>
        <w:rPr>
          <w:spacing w:val="40"/>
        </w:rPr>
        <w:t> </w:t>
      </w:r>
      <w:r>
        <w:rPr/>
        <w:t>If</w:t>
      </w:r>
      <w:r>
        <w:rPr>
          <w:spacing w:val="-3"/>
        </w:rPr>
        <w:t> </w:t>
      </w:r>
      <w:r>
        <w:rPr/>
        <w:t>the</w:t>
      </w:r>
      <w:r>
        <w:rPr>
          <w:spacing w:val="-3"/>
        </w:rPr>
        <w:t> </w:t>
      </w:r>
      <w:r>
        <w:rPr/>
        <w:t>intern</w:t>
      </w:r>
      <w:r>
        <w:rPr>
          <w:spacing w:val="-2"/>
        </w:rPr>
        <w:t> </w:t>
      </w:r>
      <w:r>
        <w:rPr/>
        <w:t>agrees</w:t>
      </w:r>
      <w:r>
        <w:rPr>
          <w:spacing w:val="-2"/>
        </w:rPr>
        <w:t> </w:t>
      </w:r>
      <w:r>
        <w:rPr/>
        <w:t>to</w:t>
      </w:r>
      <w:r>
        <w:rPr>
          <w:spacing w:val="-2"/>
        </w:rPr>
        <w:t> </w:t>
      </w:r>
      <w:r>
        <w:rPr/>
        <w:t>the decision, the action and its requirements will be implemented.</w:t>
      </w:r>
      <w:r>
        <w:rPr>
          <w:spacing w:val="40"/>
        </w:rPr>
        <w:t> </w:t>
      </w:r>
      <w:r>
        <w:rPr/>
        <w:t>A lack of response by the intern will be interpreted as an acceptance of the decision.</w:t>
      </w:r>
      <w:r>
        <w:rPr>
          <w:spacing w:val="40"/>
        </w:rPr>
        <w:t> </w:t>
      </w:r>
      <w:r>
        <w:rPr/>
        <w:t>If the intern decides to appeal the decision, the intern must provide the Associate Director for Training with a document indicating</w:t>
      </w:r>
      <w:r>
        <w:rPr>
          <w:spacing w:val="-2"/>
        </w:rPr>
        <w:t> </w:t>
      </w:r>
      <w:r>
        <w:rPr/>
        <w:t>the intent to seek an appeal and explaining the reasons that the action imposed on him/her/their is unwarranted.</w:t>
      </w:r>
      <w:r>
        <w:rPr>
          <w:spacing w:val="40"/>
        </w:rPr>
        <w:t> </w:t>
      </w:r>
      <w:r>
        <w:rPr/>
        <w:t>The procedures outlined in the “Psychology Intern Appeals Procedure” section below will then be implemented.</w:t>
      </w:r>
      <w:r>
        <w:rPr>
          <w:spacing w:val="40"/>
        </w:rPr>
        <w:t> </w:t>
      </w:r>
      <w:r>
        <w:rPr/>
        <w:t>The intern’s academic program will be informed of the due process appeal and of its results.</w:t>
      </w:r>
    </w:p>
    <w:p>
      <w:pPr>
        <w:pStyle w:val="BodyText"/>
        <w:spacing w:after="0" w:line="360" w:lineRule="auto"/>
        <w:sectPr>
          <w:pgSz w:w="12240" w:h="15840"/>
          <w:pgMar w:top="1360" w:bottom="280" w:left="1440" w:right="1440"/>
        </w:sectPr>
      </w:pPr>
    </w:p>
    <w:p>
      <w:pPr>
        <w:pStyle w:val="Heading1"/>
        <w:spacing w:before="79"/>
      </w:pPr>
      <w:bookmarkStart w:name="Psychology Intern Appeals Procedure" w:id="2"/>
      <w:bookmarkEnd w:id="2"/>
      <w:r>
        <w:rPr>
          <w:b w:val="0"/>
        </w:rPr>
      </w:r>
      <w:r>
        <w:rPr/>
        <w:t>Psychology</w:t>
      </w:r>
      <w:r>
        <w:rPr>
          <w:spacing w:val="-3"/>
        </w:rPr>
        <w:t> </w:t>
      </w:r>
      <w:r>
        <w:rPr/>
        <w:t>Intern</w:t>
      </w:r>
      <w:r>
        <w:rPr>
          <w:spacing w:val="-2"/>
        </w:rPr>
        <w:t> </w:t>
      </w:r>
      <w:r>
        <w:rPr/>
        <w:t>Appeals</w:t>
      </w:r>
      <w:r>
        <w:rPr>
          <w:spacing w:val="-2"/>
        </w:rPr>
        <w:t> Procedure</w:t>
      </w:r>
    </w:p>
    <w:p>
      <w:pPr>
        <w:pStyle w:val="BodyText"/>
        <w:spacing w:line="360" w:lineRule="auto" w:before="132"/>
        <w:ind w:right="2" w:firstLine="0"/>
      </w:pPr>
      <w:r>
        <w:rPr/>
        <w:t>Upon notification of an intern’s intent to appeal, a review meeting including the intern, the intern’s supervisor, the Associate Director for Training, and the Director will then be scheduled to</w:t>
      </w:r>
      <w:r>
        <w:rPr>
          <w:spacing w:val="-3"/>
        </w:rPr>
        <w:t> </w:t>
      </w:r>
      <w:r>
        <w:rPr/>
        <w:t>discuss</w:t>
      </w:r>
      <w:r>
        <w:rPr>
          <w:spacing w:val="-3"/>
        </w:rPr>
        <w:t> </w:t>
      </w:r>
      <w:r>
        <w:rPr/>
        <w:t>the</w:t>
      </w:r>
      <w:r>
        <w:rPr>
          <w:spacing w:val="-4"/>
        </w:rPr>
        <w:t> </w:t>
      </w:r>
      <w:r>
        <w:rPr/>
        <w:t>intern’s</w:t>
      </w:r>
      <w:r>
        <w:rPr>
          <w:spacing w:val="-3"/>
        </w:rPr>
        <w:t> </w:t>
      </w:r>
      <w:r>
        <w:rPr/>
        <w:t>alleged</w:t>
      </w:r>
      <w:r>
        <w:rPr>
          <w:spacing w:val="-3"/>
        </w:rPr>
        <w:t> </w:t>
      </w:r>
      <w:r>
        <w:rPr/>
        <w:t>failure</w:t>
      </w:r>
      <w:r>
        <w:rPr>
          <w:spacing w:val="-4"/>
        </w:rPr>
        <w:t> </w:t>
      </w:r>
      <w:r>
        <w:rPr/>
        <w:t>to</w:t>
      </w:r>
      <w:r>
        <w:rPr>
          <w:spacing w:val="-3"/>
        </w:rPr>
        <w:t> </w:t>
      </w:r>
      <w:r>
        <w:rPr/>
        <w:t>meet</w:t>
      </w:r>
      <w:r>
        <w:rPr>
          <w:spacing w:val="-3"/>
        </w:rPr>
        <w:t> </w:t>
      </w:r>
      <w:r>
        <w:rPr/>
        <w:t>performance</w:t>
      </w:r>
      <w:r>
        <w:rPr>
          <w:spacing w:val="-4"/>
        </w:rPr>
        <w:t> </w:t>
      </w:r>
      <w:r>
        <w:rPr/>
        <w:t>standards</w:t>
      </w:r>
      <w:r>
        <w:rPr>
          <w:spacing w:val="-3"/>
        </w:rPr>
        <w:t> </w:t>
      </w:r>
      <w:r>
        <w:rPr/>
        <w:t>and</w:t>
      </w:r>
      <w:r>
        <w:rPr>
          <w:spacing w:val="-3"/>
        </w:rPr>
        <w:t> </w:t>
      </w:r>
      <w:r>
        <w:rPr/>
        <w:t>the</w:t>
      </w:r>
      <w:r>
        <w:rPr>
          <w:spacing w:val="-4"/>
        </w:rPr>
        <w:t> </w:t>
      </w:r>
      <w:r>
        <w:rPr/>
        <w:t>past</w:t>
      </w:r>
      <w:r>
        <w:rPr>
          <w:spacing w:val="-3"/>
        </w:rPr>
        <w:t> </w:t>
      </w:r>
      <w:r>
        <w:rPr/>
        <w:t>and/or</w:t>
      </w:r>
      <w:r>
        <w:rPr>
          <w:spacing w:val="-4"/>
        </w:rPr>
        <w:t> </w:t>
      </w:r>
      <w:r>
        <w:rPr/>
        <w:t>proposed action(s) recommended to remediate this problem.</w:t>
      </w:r>
      <w:r>
        <w:rPr>
          <w:spacing w:val="40"/>
        </w:rPr>
        <w:t> </w:t>
      </w:r>
      <w:r>
        <w:rPr/>
        <w:t>During this meeting, all participants will be afforded the opportunity to present, orally and in writing, their opinions and positions.</w:t>
      </w:r>
      <w:r>
        <w:rPr>
          <w:spacing w:val="40"/>
        </w:rPr>
        <w:t> </w:t>
      </w:r>
      <w:r>
        <w:rPr/>
        <w:t>The Director will review the situation with each of the parties, consult with other staff regarding</w:t>
      </w:r>
      <w:r>
        <w:rPr>
          <w:spacing w:val="-2"/>
        </w:rPr>
        <w:t> </w:t>
      </w:r>
      <w:r>
        <w:rPr/>
        <w:t>their perceptions of the intern if necessary, and then render within one week one of the following </w:t>
      </w:r>
      <w:r>
        <w:rPr>
          <w:spacing w:val="-2"/>
        </w:rPr>
        <w:t>decisions:</w:t>
      </w:r>
    </w:p>
    <w:p>
      <w:pPr>
        <w:pStyle w:val="ListParagraph"/>
        <w:numPr>
          <w:ilvl w:val="0"/>
          <w:numId w:val="2"/>
        </w:numPr>
        <w:tabs>
          <w:tab w:pos="1079" w:val="left" w:leader="none"/>
        </w:tabs>
        <w:spacing w:line="240" w:lineRule="auto" w:before="0" w:after="0"/>
        <w:ind w:left="1079" w:right="0" w:hanging="359"/>
        <w:jc w:val="left"/>
        <w:rPr>
          <w:sz w:val="24"/>
        </w:rPr>
      </w:pPr>
      <w:r>
        <w:rPr>
          <w:sz w:val="24"/>
        </w:rPr>
        <w:t>Acceptance</w:t>
      </w:r>
      <w:r>
        <w:rPr>
          <w:spacing w:val="-4"/>
          <w:sz w:val="24"/>
        </w:rPr>
        <w:t> </w:t>
      </w:r>
      <w:r>
        <w:rPr>
          <w:sz w:val="24"/>
        </w:rPr>
        <w:t>of</w:t>
      </w:r>
      <w:r>
        <w:rPr>
          <w:spacing w:val="-2"/>
          <w:sz w:val="24"/>
        </w:rPr>
        <w:t> </w:t>
      </w:r>
      <w:r>
        <w:rPr>
          <w:sz w:val="24"/>
        </w:rPr>
        <w:t>the</w:t>
      </w:r>
      <w:r>
        <w:rPr>
          <w:spacing w:val="-2"/>
          <w:sz w:val="24"/>
        </w:rPr>
        <w:t> </w:t>
      </w:r>
      <w:r>
        <w:rPr>
          <w:sz w:val="24"/>
        </w:rPr>
        <w:t>proposed</w:t>
      </w:r>
      <w:r>
        <w:rPr>
          <w:spacing w:val="-1"/>
          <w:sz w:val="24"/>
        </w:rPr>
        <w:t> </w:t>
      </w:r>
      <w:r>
        <w:rPr>
          <w:sz w:val="24"/>
        </w:rPr>
        <w:t>recommendation</w:t>
      </w:r>
      <w:r>
        <w:rPr>
          <w:spacing w:val="-1"/>
          <w:sz w:val="24"/>
        </w:rPr>
        <w:t> </w:t>
      </w:r>
      <w:r>
        <w:rPr>
          <w:sz w:val="24"/>
        </w:rPr>
        <w:t>for</w:t>
      </w:r>
      <w:r>
        <w:rPr>
          <w:spacing w:val="-2"/>
          <w:sz w:val="24"/>
        </w:rPr>
        <w:t> action;</w:t>
      </w:r>
    </w:p>
    <w:p>
      <w:pPr>
        <w:pStyle w:val="ListParagraph"/>
        <w:numPr>
          <w:ilvl w:val="0"/>
          <w:numId w:val="2"/>
        </w:numPr>
        <w:tabs>
          <w:tab w:pos="1080" w:val="left" w:leader="none"/>
        </w:tabs>
        <w:spacing w:line="360" w:lineRule="auto" w:before="139" w:after="0"/>
        <w:ind w:left="1080" w:right="256" w:hanging="360"/>
        <w:jc w:val="left"/>
        <w:rPr>
          <w:sz w:val="24"/>
        </w:rPr>
      </w:pPr>
      <w:r>
        <w:rPr>
          <w:sz w:val="24"/>
        </w:rPr>
        <w:t>Rejection of the proposed recommendation for action and the provision of an alternative</w:t>
      </w:r>
      <w:r>
        <w:rPr>
          <w:spacing w:val="-4"/>
          <w:sz w:val="24"/>
        </w:rPr>
        <w:t> </w:t>
      </w:r>
      <w:r>
        <w:rPr>
          <w:sz w:val="24"/>
        </w:rPr>
        <w:t>action</w:t>
      </w:r>
      <w:r>
        <w:rPr>
          <w:spacing w:val="-3"/>
          <w:sz w:val="24"/>
        </w:rPr>
        <w:t> </w:t>
      </w:r>
      <w:r>
        <w:rPr>
          <w:sz w:val="24"/>
        </w:rPr>
        <w:t>(Note:</w:t>
      </w:r>
      <w:r>
        <w:rPr>
          <w:spacing w:val="-1"/>
          <w:sz w:val="24"/>
        </w:rPr>
        <w:t> </w:t>
      </w:r>
      <w:r>
        <w:rPr>
          <w:sz w:val="24"/>
        </w:rPr>
        <w:t>The</w:t>
      </w:r>
      <w:r>
        <w:rPr>
          <w:spacing w:val="-4"/>
          <w:sz w:val="24"/>
        </w:rPr>
        <w:t> </w:t>
      </w:r>
      <w:r>
        <w:rPr>
          <w:sz w:val="24"/>
        </w:rPr>
        <w:t>alternative</w:t>
      </w:r>
      <w:r>
        <w:rPr>
          <w:spacing w:val="-4"/>
          <w:sz w:val="24"/>
        </w:rPr>
        <w:t> </w:t>
      </w:r>
      <w:r>
        <w:rPr>
          <w:sz w:val="24"/>
        </w:rPr>
        <w:t>provided</w:t>
      </w:r>
      <w:r>
        <w:rPr>
          <w:spacing w:val="-1"/>
          <w:sz w:val="24"/>
        </w:rPr>
        <w:t> </w:t>
      </w:r>
      <w:r>
        <w:rPr>
          <w:sz w:val="24"/>
        </w:rPr>
        <w:t>may</w:t>
      </w:r>
      <w:r>
        <w:rPr>
          <w:spacing w:val="-8"/>
          <w:sz w:val="24"/>
        </w:rPr>
        <w:t> </w:t>
      </w:r>
      <w:r>
        <w:rPr>
          <w:sz w:val="24"/>
        </w:rPr>
        <w:t>be</w:t>
      </w:r>
      <w:r>
        <w:rPr>
          <w:spacing w:val="-4"/>
          <w:sz w:val="24"/>
        </w:rPr>
        <w:t> </w:t>
      </w:r>
      <w:r>
        <w:rPr>
          <w:sz w:val="24"/>
        </w:rPr>
        <w:t>either</w:t>
      </w:r>
      <w:r>
        <w:rPr>
          <w:spacing w:val="-4"/>
          <w:sz w:val="24"/>
        </w:rPr>
        <w:t> </w:t>
      </w:r>
      <w:r>
        <w:rPr>
          <w:sz w:val="24"/>
        </w:rPr>
        <w:t>more</w:t>
      </w:r>
      <w:r>
        <w:rPr>
          <w:spacing w:val="-4"/>
          <w:sz w:val="24"/>
        </w:rPr>
        <w:t> </w:t>
      </w:r>
      <w:r>
        <w:rPr>
          <w:sz w:val="24"/>
        </w:rPr>
        <w:t>or</w:t>
      </w:r>
      <w:r>
        <w:rPr>
          <w:spacing w:val="-4"/>
          <w:sz w:val="24"/>
        </w:rPr>
        <w:t> </w:t>
      </w:r>
      <w:r>
        <w:rPr>
          <w:sz w:val="24"/>
        </w:rPr>
        <w:t>less</w:t>
      </w:r>
      <w:r>
        <w:rPr>
          <w:spacing w:val="-3"/>
          <w:sz w:val="24"/>
        </w:rPr>
        <w:t> </w:t>
      </w:r>
      <w:r>
        <w:rPr>
          <w:sz w:val="24"/>
        </w:rPr>
        <w:t>severe than the one originally proposed.);</w:t>
      </w:r>
    </w:p>
    <w:p>
      <w:pPr>
        <w:pStyle w:val="ListParagraph"/>
        <w:numPr>
          <w:ilvl w:val="0"/>
          <w:numId w:val="2"/>
        </w:numPr>
        <w:tabs>
          <w:tab w:pos="1079" w:val="left" w:leader="none"/>
        </w:tabs>
        <w:spacing w:line="360" w:lineRule="auto" w:before="0" w:after="0"/>
        <w:ind w:left="1079" w:right="95" w:hanging="360"/>
        <w:jc w:val="left"/>
        <w:rPr>
          <w:sz w:val="24"/>
        </w:rPr>
      </w:pPr>
      <w:r>
        <w:rPr>
          <w:sz w:val="24"/>
        </w:rPr>
        <w:t>Referral of the matter back to the Associate Director for Training for further deliberation.</w:t>
      </w:r>
      <w:r>
        <w:rPr>
          <w:spacing w:val="40"/>
          <w:sz w:val="24"/>
        </w:rPr>
        <w:t> </w:t>
      </w:r>
      <w:r>
        <w:rPr>
          <w:sz w:val="24"/>
        </w:rPr>
        <w:t>In</w:t>
      </w:r>
      <w:r>
        <w:rPr>
          <w:spacing w:val="-2"/>
          <w:sz w:val="24"/>
        </w:rPr>
        <w:t> </w:t>
      </w:r>
      <w:r>
        <w:rPr>
          <w:sz w:val="24"/>
        </w:rPr>
        <w:t>this</w:t>
      </w:r>
      <w:r>
        <w:rPr>
          <w:spacing w:val="-2"/>
          <w:sz w:val="24"/>
        </w:rPr>
        <w:t> </w:t>
      </w:r>
      <w:r>
        <w:rPr>
          <w:sz w:val="24"/>
        </w:rPr>
        <w:t>instance,</w:t>
      </w:r>
      <w:r>
        <w:rPr>
          <w:spacing w:val="-2"/>
          <w:sz w:val="24"/>
        </w:rPr>
        <w:t> </w:t>
      </w:r>
      <w:r>
        <w:rPr>
          <w:sz w:val="24"/>
        </w:rPr>
        <w:t>the</w:t>
      </w:r>
      <w:r>
        <w:rPr>
          <w:spacing w:val="-3"/>
          <w:sz w:val="24"/>
        </w:rPr>
        <w:t> </w:t>
      </w:r>
      <w:r>
        <w:rPr>
          <w:sz w:val="24"/>
        </w:rPr>
        <w:t>Associate</w:t>
      </w:r>
      <w:r>
        <w:rPr>
          <w:spacing w:val="-3"/>
          <w:sz w:val="24"/>
        </w:rPr>
        <w:t> </w:t>
      </w:r>
      <w:r>
        <w:rPr>
          <w:sz w:val="24"/>
        </w:rPr>
        <w:t>Director</w:t>
      </w:r>
      <w:r>
        <w:rPr>
          <w:spacing w:val="-3"/>
          <w:sz w:val="24"/>
        </w:rPr>
        <w:t> </w:t>
      </w:r>
      <w:r>
        <w:rPr>
          <w:sz w:val="24"/>
        </w:rPr>
        <w:t>for</w:t>
      </w:r>
      <w:r>
        <w:rPr>
          <w:spacing w:val="-3"/>
          <w:sz w:val="24"/>
        </w:rPr>
        <w:t> </w:t>
      </w:r>
      <w:r>
        <w:rPr>
          <w:sz w:val="24"/>
        </w:rPr>
        <w:t>Training</w:t>
      </w:r>
      <w:r>
        <w:rPr>
          <w:spacing w:val="-2"/>
          <w:sz w:val="24"/>
        </w:rPr>
        <w:t> </w:t>
      </w:r>
      <w:r>
        <w:rPr>
          <w:sz w:val="24"/>
        </w:rPr>
        <w:t>will</w:t>
      </w:r>
      <w:r>
        <w:rPr>
          <w:spacing w:val="-2"/>
          <w:sz w:val="24"/>
        </w:rPr>
        <w:t> </w:t>
      </w:r>
      <w:r>
        <w:rPr>
          <w:sz w:val="24"/>
        </w:rPr>
        <w:t>then</w:t>
      </w:r>
      <w:r>
        <w:rPr>
          <w:spacing w:val="-2"/>
          <w:sz w:val="24"/>
        </w:rPr>
        <w:t> </w:t>
      </w:r>
      <w:r>
        <w:rPr>
          <w:sz w:val="24"/>
        </w:rPr>
        <w:t>report</w:t>
      </w:r>
      <w:r>
        <w:rPr>
          <w:spacing w:val="-2"/>
          <w:sz w:val="24"/>
        </w:rPr>
        <w:t> </w:t>
      </w:r>
      <w:r>
        <w:rPr>
          <w:sz w:val="24"/>
        </w:rPr>
        <w:t>the results</w:t>
      </w:r>
      <w:r>
        <w:rPr>
          <w:spacing w:val="-3"/>
          <w:sz w:val="24"/>
        </w:rPr>
        <w:t> </w:t>
      </w:r>
      <w:r>
        <w:rPr>
          <w:sz w:val="24"/>
        </w:rPr>
        <w:t>of</w:t>
      </w:r>
      <w:r>
        <w:rPr>
          <w:spacing w:val="-4"/>
          <w:sz w:val="24"/>
        </w:rPr>
        <w:t> </w:t>
      </w:r>
      <w:r>
        <w:rPr>
          <w:sz w:val="24"/>
        </w:rPr>
        <w:t>the</w:t>
      </w:r>
      <w:r>
        <w:rPr>
          <w:spacing w:val="-4"/>
          <w:sz w:val="24"/>
        </w:rPr>
        <w:t> </w:t>
      </w:r>
      <w:r>
        <w:rPr>
          <w:sz w:val="24"/>
        </w:rPr>
        <w:t>further</w:t>
      </w:r>
      <w:r>
        <w:rPr>
          <w:spacing w:val="-4"/>
          <w:sz w:val="24"/>
        </w:rPr>
        <w:t> </w:t>
      </w:r>
      <w:r>
        <w:rPr>
          <w:sz w:val="24"/>
        </w:rPr>
        <w:t>deliberation</w:t>
      </w:r>
      <w:r>
        <w:rPr>
          <w:spacing w:val="-3"/>
          <w:sz w:val="24"/>
        </w:rPr>
        <w:t> </w:t>
      </w:r>
      <w:r>
        <w:rPr>
          <w:sz w:val="24"/>
        </w:rPr>
        <w:t>to</w:t>
      </w:r>
      <w:r>
        <w:rPr>
          <w:spacing w:val="-3"/>
          <w:sz w:val="24"/>
        </w:rPr>
        <w:t> </w:t>
      </w:r>
      <w:r>
        <w:rPr>
          <w:sz w:val="24"/>
        </w:rPr>
        <w:t>the</w:t>
      </w:r>
      <w:r>
        <w:rPr>
          <w:spacing w:val="-4"/>
          <w:sz w:val="24"/>
        </w:rPr>
        <w:t> </w:t>
      </w:r>
      <w:r>
        <w:rPr>
          <w:sz w:val="24"/>
        </w:rPr>
        <w:t>Director.</w:t>
      </w:r>
      <w:r>
        <w:rPr>
          <w:spacing w:val="40"/>
          <w:sz w:val="24"/>
        </w:rPr>
        <w:t> </w:t>
      </w:r>
      <w:r>
        <w:rPr>
          <w:sz w:val="24"/>
        </w:rPr>
        <w:t>The</w:t>
      </w:r>
      <w:r>
        <w:rPr>
          <w:spacing w:val="-4"/>
          <w:sz w:val="24"/>
        </w:rPr>
        <w:t> </w:t>
      </w:r>
      <w:r>
        <w:rPr>
          <w:sz w:val="24"/>
        </w:rPr>
        <w:t>Director</w:t>
      </w:r>
      <w:r>
        <w:rPr>
          <w:spacing w:val="-4"/>
          <w:sz w:val="24"/>
        </w:rPr>
        <w:t> </w:t>
      </w:r>
      <w:r>
        <w:rPr>
          <w:sz w:val="24"/>
        </w:rPr>
        <w:t>will</w:t>
      </w:r>
      <w:r>
        <w:rPr>
          <w:spacing w:val="-3"/>
          <w:sz w:val="24"/>
        </w:rPr>
        <w:t> </w:t>
      </w:r>
      <w:r>
        <w:rPr>
          <w:sz w:val="24"/>
        </w:rPr>
        <w:t>then</w:t>
      </w:r>
      <w:r>
        <w:rPr>
          <w:spacing w:val="-3"/>
          <w:sz w:val="24"/>
        </w:rPr>
        <w:t> </w:t>
      </w:r>
      <w:r>
        <w:rPr>
          <w:sz w:val="24"/>
        </w:rPr>
        <w:t>make</w:t>
      </w:r>
      <w:r>
        <w:rPr>
          <w:spacing w:val="-4"/>
          <w:sz w:val="24"/>
        </w:rPr>
        <w:t> </w:t>
      </w:r>
      <w:r>
        <w:rPr>
          <w:sz w:val="24"/>
        </w:rPr>
        <w:t>a</w:t>
      </w:r>
      <w:r>
        <w:rPr>
          <w:spacing w:val="-4"/>
          <w:sz w:val="24"/>
        </w:rPr>
        <w:t> </w:t>
      </w:r>
      <w:r>
        <w:rPr>
          <w:sz w:val="24"/>
        </w:rPr>
        <w:t>final decision regarding the appropriate action to be taken.</w:t>
      </w:r>
    </w:p>
    <w:p>
      <w:pPr>
        <w:pStyle w:val="BodyText"/>
        <w:spacing w:before="143"/>
        <w:ind w:firstLine="0"/>
      </w:pPr>
    </w:p>
    <w:p>
      <w:pPr>
        <w:pStyle w:val="Heading1"/>
        <w:ind w:left="-1"/>
      </w:pPr>
      <w:bookmarkStart w:name="Complaint Against an Intern by a Staff M" w:id="3"/>
      <w:bookmarkEnd w:id="3"/>
      <w:r>
        <w:rPr>
          <w:b w:val="0"/>
        </w:rPr>
      </w:r>
      <w:r>
        <w:rPr/>
        <w:t>Complaint</w:t>
      </w:r>
      <w:r>
        <w:rPr>
          <w:spacing w:val="-3"/>
        </w:rPr>
        <w:t> </w:t>
      </w:r>
      <w:r>
        <w:rPr/>
        <w:t>Against</w:t>
      </w:r>
      <w:r>
        <w:rPr>
          <w:spacing w:val="-3"/>
        </w:rPr>
        <w:t> </w:t>
      </w:r>
      <w:r>
        <w:rPr/>
        <w:t>an</w:t>
      </w:r>
      <w:r>
        <w:rPr>
          <w:spacing w:val="-2"/>
        </w:rPr>
        <w:t> </w:t>
      </w:r>
      <w:r>
        <w:rPr/>
        <w:t>Intern</w:t>
      </w:r>
      <w:r>
        <w:rPr>
          <w:spacing w:val="-2"/>
        </w:rPr>
        <w:t> </w:t>
      </w:r>
      <w:r>
        <w:rPr/>
        <w:t>by</w:t>
      </w:r>
      <w:r>
        <w:rPr>
          <w:spacing w:val="-3"/>
        </w:rPr>
        <w:t> </w:t>
      </w:r>
      <w:r>
        <w:rPr/>
        <w:t>a</w:t>
      </w:r>
      <w:r>
        <w:rPr>
          <w:spacing w:val="-2"/>
        </w:rPr>
        <w:t> </w:t>
      </w:r>
      <w:r>
        <w:rPr/>
        <w:t>Staff</w:t>
      </w:r>
      <w:r>
        <w:rPr>
          <w:spacing w:val="-1"/>
        </w:rPr>
        <w:t> </w:t>
      </w:r>
      <w:r>
        <w:rPr/>
        <w:t>Member:</w:t>
      </w:r>
      <w:r>
        <w:rPr>
          <w:spacing w:val="55"/>
        </w:rPr>
        <w:t> </w:t>
      </w:r>
      <w:r>
        <w:rPr/>
        <w:t>Due</w:t>
      </w:r>
      <w:r>
        <w:rPr>
          <w:spacing w:val="-1"/>
        </w:rPr>
        <w:t> </w:t>
      </w:r>
      <w:r>
        <w:rPr/>
        <w:t>Process</w:t>
      </w:r>
      <w:r>
        <w:rPr>
          <w:spacing w:val="1"/>
        </w:rPr>
        <w:t> </w:t>
      </w:r>
      <w:r>
        <w:rPr>
          <w:spacing w:val="-2"/>
        </w:rPr>
        <w:t>Procedures</w:t>
      </w:r>
    </w:p>
    <w:p>
      <w:pPr>
        <w:pStyle w:val="BodyText"/>
        <w:spacing w:line="360" w:lineRule="auto" w:before="132"/>
        <w:ind w:right="78" w:firstLine="0"/>
      </w:pPr>
      <w:r>
        <w:rPr/>
        <w:t>When a staff member has a concern about a perceived intern violation of ethical or legal standards, serious professional incompetence or negligence, or major infringement on the rights of others, the staff member should discuss the concern directly with the intern and the intern’s supervisor for the purpose of education and enlightenment.</w:t>
      </w:r>
      <w:r>
        <w:rPr>
          <w:spacing w:val="40"/>
        </w:rPr>
        <w:t> </w:t>
      </w:r>
      <w:r>
        <w:rPr/>
        <w:t>If this discussion does not resolve the staff member’s concern, or if the intern’s behavior is serious enough to warrant more significant and decisive action, the staff member should submit a complaint, in writing, to both the</w:t>
      </w:r>
      <w:r>
        <w:rPr>
          <w:spacing w:val="-2"/>
        </w:rPr>
        <w:t> </w:t>
      </w:r>
      <w:r>
        <w:rPr/>
        <w:t>Associate</w:t>
      </w:r>
      <w:r>
        <w:rPr>
          <w:spacing w:val="-2"/>
        </w:rPr>
        <w:t> </w:t>
      </w:r>
      <w:r>
        <w:rPr/>
        <w:t>Director</w:t>
      </w:r>
      <w:r>
        <w:rPr>
          <w:spacing w:val="-2"/>
        </w:rPr>
        <w:t> </w:t>
      </w:r>
      <w:r>
        <w:rPr/>
        <w:t>for</w:t>
      </w:r>
      <w:r>
        <w:rPr>
          <w:spacing w:val="-2"/>
        </w:rPr>
        <w:t> </w:t>
      </w:r>
      <w:r>
        <w:rPr/>
        <w:t>Training</w:t>
      </w:r>
      <w:r>
        <w:rPr>
          <w:spacing w:val="-4"/>
        </w:rPr>
        <w:t> </w:t>
      </w:r>
      <w:r>
        <w:rPr/>
        <w:t>and</w:t>
      </w:r>
      <w:r>
        <w:rPr>
          <w:spacing w:val="-1"/>
        </w:rPr>
        <w:t> </w:t>
      </w:r>
      <w:r>
        <w:rPr/>
        <w:t>the</w:t>
      </w:r>
      <w:r>
        <w:rPr>
          <w:spacing w:val="-2"/>
        </w:rPr>
        <w:t> </w:t>
      </w:r>
      <w:r>
        <w:rPr/>
        <w:t>Director.</w:t>
      </w:r>
      <w:r>
        <w:rPr>
          <w:spacing w:val="-1"/>
        </w:rPr>
        <w:t> </w:t>
      </w:r>
      <w:r>
        <w:rPr/>
        <w:t>The</w:t>
      </w:r>
      <w:r>
        <w:rPr>
          <w:spacing w:val="-2"/>
        </w:rPr>
        <w:t> </w:t>
      </w:r>
      <w:r>
        <w:rPr/>
        <w:t>intern’s</w:t>
      </w:r>
      <w:r>
        <w:rPr>
          <w:spacing w:val="-1"/>
        </w:rPr>
        <w:t> </w:t>
      </w:r>
      <w:r>
        <w:rPr/>
        <w:t>supervisor,</w:t>
      </w:r>
      <w:r>
        <w:rPr>
          <w:spacing w:val="-1"/>
        </w:rPr>
        <w:t> </w:t>
      </w:r>
      <w:r>
        <w:rPr/>
        <w:t>Associate</w:t>
      </w:r>
      <w:r>
        <w:rPr>
          <w:spacing w:val="-2"/>
        </w:rPr>
        <w:t> </w:t>
      </w:r>
      <w:r>
        <w:rPr/>
        <w:t>Director for Training, and the Director will meet to review the complaint and to determine if (1) there is reason</w:t>
      </w:r>
      <w:r>
        <w:rPr>
          <w:spacing w:val="-2"/>
        </w:rPr>
        <w:t> </w:t>
      </w:r>
      <w:r>
        <w:rPr/>
        <w:t>to</w:t>
      </w:r>
      <w:r>
        <w:rPr>
          <w:spacing w:val="-2"/>
        </w:rPr>
        <w:t> </w:t>
      </w:r>
      <w:r>
        <w:rPr/>
        <w:t>proceed with</w:t>
      </w:r>
      <w:r>
        <w:rPr>
          <w:spacing w:val="-2"/>
        </w:rPr>
        <w:t> </w:t>
      </w:r>
      <w:r>
        <w:rPr/>
        <w:t>further</w:t>
      </w:r>
      <w:r>
        <w:rPr>
          <w:spacing w:val="-3"/>
        </w:rPr>
        <w:t> </w:t>
      </w:r>
      <w:r>
        <w:rPr/>
        <w:t>investigation</w:t>
      </w:r>
      <w:r>
        <w:rPr>
          <w:spacing w:val="-2"/>
        </w:rPr>
        <w:t> </w:t>
      </w:r>
      <w:r>
        <w:rPr/>
        <w:t>and/or</w:t>
      </w:r>
      <w:r>
        <w:rPr>
          <w:spacing w:val="-1"/>
        </w:rPr>
        <w:t> </w:t>
      </w:r>
      <w:r>
        <w:rPr/>
        <w:t>sanctions</w:t>
      </w:r>
      <w:r>
        <w:rPr>
          <w:spacing w:val="-2"/>
        </w:rPr>
        <w:t> </w:t>
      </w:r>
      <w:r>
        <w:rPr/>
        <w:t>or</w:t>
      </w:r>
      <w:r>
        <w:rPr>
          <w:spacing w:val="-3"/>
        </w:rPr>
        <w:t> </w:t>
      </w:r>
      <w:r>
        <w:rPr/>
        <w:t>(2)</w:t>
      </w:r>
      <w:r>
        <w:rPr>
          <w:spacing w:val="-3"/>
        </w:rPr>
        <w:t> </w:t>
      </w:r>
      <w:r>
        <w:rPr/>
        <w:t>the</w:t>
      </w:r>
      <w:r>
        <w:rPr>
          <w:spacing w:val="-3"/>
        </w:rPr>
        <w:t> </w:t>
      </w:r>
      <w:r>
        <w:rPr/>
        <w:t>behavior</w:t>
      </w:r>
      <w:r>
        <w:rPr>
          <w:spacing w:val="-3"/>
        </w:rPr>
        <w:t> </w:t>
      </w:r>
      <w:r>
        <w:rPr/>
        <w:t>in</w:t>
      </w:r>
      <w:r>
        <w:rPr>
          <w:spacing w:val="-2"/>
        </w:rPr>
        <w:t> </w:t>
      </w:r>
      <w:r>
        <w:rPr/>
        <w:t>question</w:t>
      </w:r>
      <w:r>
        <w:rPr>
          <w:spacing w:val="-2"/>
        </w:rPr>
        <w:t> </w:t>
      </w:r>
      <w:r>
        <w:rPr/>
        <w:t>is</w:t>
      </w:r>
      <w:r>
        <w:rPr>
          <w:spacing w:val="-2"/>
        </w:rPr>
        <w:t> </w:t>
      </w:r>
      <w:r>
        <w:rPr/>
        <w:t>in the</w:t>
      </w:r>
      <w:r>
        <w:rPr>
          <w:spacing w:val="-4"/>
        </w:rPr>
        <w:t> </w:t>
      </w:r>
      <w:r>
        <w:rPr/>
        <w:t>process</w:t>
      </w:r>
      <w:r>
        <w:rPr>
          <w:spacing w:val="-3"/>
        </w:rPr>
        <w:t> </w:t>
      </w:r>
      <w:r>
        <w:rPr/>
        <w:t>of</w:t>
      </w:r>
      <w:r>
        <w:rPr>
          <w:spacing w:val="-4"/>
        </w:rPr>
        <w:t> </w:t>
      </w:r>
      <w:r>
        <w:rPr/>
        <w:t>being</w:t>
      </w:r>
      <w:r>
        <w:rPr>
          <w:spacing w:val="-5"/>
        </w:rPr>
        <w:t> </w:t>
      </w:r>
      <w:r>
        <w:rPr/>
        <w:t>rectified</w:t>
      </w:r>
      <w:r>
        <w:rPr>
          <w:spacing w:val="-3"/>
        </w:rPr>
        <w:t> </w:t>
      </w:r>
      <w:r>
        <w:rPr/>
        <w:t>without</w:t>
      </w:r>
      <w:r>
        <w:rPr>
          <w:spacing w:val="-3"/>
        </w:rPr>
        <w:t> </w:t>
      </w:r>
      <w:r>
        <w:rPr/>
        <w:t>further</w:t>
      </w:r>
      <w:r>
        <w:rPr>
          <w:spacing w:val="-4"/>
        </w:rPr>
        <w:t> </w:t>
      </w:r>
      <w:r>
        <w:rPr/>
        <w:t>negative</w:t>
      </w:r>
      <w:r>
        <w:rPr>
          <w:spacing w:val="-4"/>
        </w:rPr>
        <w:t> </w:t>
      </w:r>
      <w:r>
        <w:rPr/>
        <w:t>consequence.</w:t>
      </w:r>
      <w:r>
        <w:rPr>
          <w:spacing w:val="40"/>
        </w:rPr>
        <w:t> </w:t>
      </w:r>
      <w:r>
        <w:rPr/>
        <w:t>If</w:t>
      </w:r>
      <w:r>
        <w:rPr>
          <w:spacing w:val="-4"/>
        </w:rPr>
        <w:t> </w:t>
      </w:r>
      <w:r>
        <w:rPr/>
        <w:t>the</w:t>
      </w:r>
      <w:r>
        <w:rPr>
          <w:spacing w:val="-2"/>
        </w:rPr>
        <w:t> </w:t>
      </w:r>
      <w:r>
        <w:rPr/>
        <w:t>staff</w:t>
      </w:r>
      <w:r>
        <w:rPr>
          <w:spacing w:val="-4"/>
        </w:rPr>
        <w:t> </w:t>
      </w:r>
      <w:r>
        <w:rPr/>
        <w:t>member</w:t>
      </w:r>
      <w:r>
        <w:rPr>
          <w:spacing w:val="-4"/>
        </w:rPr>
        <w:t> </w:t>
      </w:r>
      <w:r>
        <w:rPr/>
        <w:t>lodging the complaint is one of the individuals who would participate in this meeting, the Director will</w:t>
      </w:r>
    </w:p>
    <w:p>
      <w:pPr>
        <w:pStyle w:val="BodyText"/>
        <w:spacing w:after="0" w:line="360" w:lineRule="auto"/>
        <w:sectPr>
          <w:pgSz w:w="12240" w:h="15840"/>
          <w:pgMar w:top="1360" w:bottom="280" w:left="1440" w:right="1440"/>
        </w:sectPr>
      </w:pPr>
    </w:p>
    <w:p>
      <w:pPr>
        <w:pStyle w:val="BodyText"/>
        <w:spacing w:line="360" w:lineRule="auto" w:before="74"/>
        <w:ind w:firstLine="0"/>
      </w:pPr>
      <w:r>
        <w:rPr/>
        <w:t>appoint</w:t>
      </w:r>
      <w:r>
        <w:rPr>
          <w:spacing w:val="-2"/>
        </w:rPr>
        <w:t> </w:t>
      </w:r>
      <w:r>
        <w:rPr/>
        <w:t>another</w:t>
      </w:r>
      <w:r>
        <w:rPr>
          <w:spacing w:val="-3"/>
        </w:rPr>
        <w:t> </w:t>
      </w:r>
      <w:r>
        <w:rPr/>
        <w:t>member</w:t>
      </w:r>
      <w:r>
        <w:rPr>
          <w:spacing w:val="-1"/>
        </w:rPr>
        <w:t> </w:t>
      </w:r>
      <w:r>
        <w:rPr/>
        <w:t>of</w:t>
      </w:r>
      <w:r>
        <w:rPr>
          <w:spacing w:val="-3"/>
        </w:rPr>
        <w:t> </w:t>
      </w:r>
      <w:r>
        <w:rPr/>
        <w:t>the</w:t>
      </w:r>
      <w:r>
        <w:rPr>
          <w:spacing w:val="-3"/>
        </w:rPr>
        <w:t> </w:t>
      </w:r>
      <w:r>
        <w:rPr/>
        <w:t>staff</w:t>
      </w:r>
      <w:r>
        <w:rPr>
          <w:spacing w:val="-3"/>
        </w:rPr>
        <w:t> </w:t>
      </w:r>
      <w:r>
        <w:rPr/>
        <w:t>to</w:t>
      </w:r>
      <w:r>
        <w:rPr>
          <w:spacing w:val="-2"/>
        </w:rPr>
        <w:t> </w:t>
      </w:r>
      <w:r>
        <w:rPr/>
        <w:t>participate</w:t>
      </w:r>
      <w:r>
        <w:rPr>
          <w:spacing w:val="-1"/>
        </w:rPr>
        <w:t> </w:t>
      </w:r>
      <w:r>
        <w:rPr/>
        <w:t>in</w:t>
      </w:r>
      <w:r>
        <w:rPr>
          <w:spacing w:val="-3"/>
        </w:rPr>
        <w:t> </w:t>
      </w:r>
      <w:r>
        <w:rPr/>
        <w:t>the</w:t>
      </w:r>
      <w:r>
        <w:rPr>
          <w:spacing w:val="-3"/>
        </w:rPr>
        <w:t> </w:t>
      </w:r>
      <w:r>
        <w:rPr/>
        <w:t>meeting</w:t>
      </w:r>
      <w:r>
        <w:rPr>
          <w:spacing w:val="-5"/>
        </w:rPr>
        <w:t> </w:t>
      </w:r>
      <w:r>
        <w:rPr/>
        <w:t>in</w:t>
      </w:r>
      <w:r>
        <w:rPr>
          <w:spacing w:val="-2"/>
        </w:rPr>
        <w:t> </w:t>
      </w:r>
      <w:r>
        <w:rPr/>
        <w:t>lieu</w:t>
      </w:r>
      <w:r>
        <w:rPr>
          <w:spacing w:val="-2"/>
        </w:rPr>
        <w:t> </w:t>
      </w:r>
      <w:r>
        <w:rPr/>
        <w:t>of</w:t>
      </w:r>
      <w:r>
        <w:rPr>
          <w:spacing w:val="-3"/>
        </w:rPr>
        <w:t> </w:t>
      </w:r>
      <w:r>
        <w:rPr/>
        <w:t>the</w:t>
      </w:r>
      <w:r>
        <w:rPr>
          <w:spacing w:val="-3"/>
        </w:rPr>
        <w:t> </w:t>
      </w:r>
      <w:r>
        <w:rPr/>
        <w:t>staff</w:t>
      </w:r>
      <w:r>
        <w:rPr>
          <w:spacing w:val="-3"/>
        </w:rPr>
        <w:t> </w:t>
      </w:r>
      <w:r>
        <w:rPr/>
        <w:t>member lodging the complaint.</w:t>
      </w:r>
    </w:p>
    <w:p>
      <w:pPr>
        <w:pStyle w:val="BodyText"/>
        <w:spacing w:before="137"/>
        <w:ind w:firstLine="0"/>
      </w:pPr>
    </w:p>
    <w:p>
      <w:pPr>
        <w:pStyle w:val="BodyText"/>
        <w:spacing w:line="360" w:lineRule="auto"/>
        <w:ind w:right="78" w:firstLine="0"/>
      </w:pPr>
      <w:r>
        <w:rPr/>
        <w:t>If the meeting’s participants collectively</w:t>
      </w:r>
      <w:r>
        <w:rPr>
          <w:spacing w:val="-3"/>
        </w:rPr>
        <w:t> </w:t>
      </w:r>
      <w:r>
        <w:rPr/>
        <w:t>determine that the alleged behavior is not substantiated or would not constitute a serious violation, the intern’s Associate Director for Training shall inform</w:t>
      </w:r>
      <w:r>
        <w:rPr>
          <w:spacing w:val="-2"/>
        </w:rPr>
        <w:t> </w:t>
      </w:r>
      <w:r>
        <w:rPr/>
        <w:t>the</w:t>
      </w:r>
      <w:r>
        <w:rPr>
          <w:spacing w:val="-3"/>
        </w:rPr>
        <w:t> </w:t>
      </w:r>
      <w:r>
        <w:rPr/>
        <w:t>intern</w:t>
      </w:r>
      <w:r>
        <w:rPr>
          <w:spacing w:val="-2"/>
        </w:rPr>
        <w:t> </w:t>
      </w:r>
      <w:r>
        <w:rPr/>
        <w:t>and</w:t>
      </w:r>
      <w:r>
        <w:rPr>
          <w:spacing w:val="-2"/>
        </w:rPr>
        <w:t> </w:t>
      </w:r>
      <w:r>
        <w:rPr/>
        <w:t>the</w:t>
      </w:r>
      <w:r>
        <w:rPr>
          <w:spacing w:val="-1"/>
        </w:rPr>
        <w:t> </w:t>
      </w:r>
      <w:r>
        <w:rPr/>
        <w:t>staff</w:t>
      </w:r>
      <w:r>
        <w:rPr>
          <w:spacing w:val="-3"/>
        </w:rPr>
        <w:t> </w:t>
      </w:r>
      <w:r>
        <w:rPr/>
        <w:t>member.</w:t>
      </w:r>
      <w:r>
        <w:rPr>
          <w:spacing w:val="40"/>
        </w:rPr>
        <w:t> </w:t>
      </w:r>
      <w:r>
        <w:rPr/>
        <w:t>The</w:t>
      </w:r>
      <w:r>
        <w:rPr>
          <w:spacing w:val="-3"/>
        </w:rPr>
        <w:t> </w:t>
      </w:r>
      <w:r>
        <w:rPr/>
        <w:t>staff</w:t>
      </w:r>
      <w:r>
        <w:rPr>
          <w:spacing w:val="-1"/>
        </w:rPr>
        <w:t> </w:t>
      </w:r>
      <w:r>
        <w:rPr/>
        <w:t>member</w:t>
      </w:r>
      <w:r>
        <w:rPr>
          <w:spacing w:val="-3"/>
        </w:rPr>
        <w:t> </w:t>
      </w:r>
      <w:r>
        <w:rPr/>
        <w:t>is</w:t>
      </w:r>
      <w:r>
        <w:rPr>
          <w:spacing w:val="-2"/>
        </w:rPr>
        <w:t> </w:t>
      </w:r>
      <w:r>
        <w:rPr/>
        <w:t>permitted</w:t>
      </w:r>
      <w:r>
        <w:rPr>
          <w:spacing w:val="-2"/>
        </w:rPr>
        <w:t> </w:t>
      </w:r>
      <w:r>
        <w:rPr/>
        <w:t>to</w:t>
      </w:r>
      <w:r>
        <w:rPr>
          <w:spacing w:val="-2"/>
        </w:rPr>
        <w:t> </w:t>
      </w:r>
      <w:r>
        <w:rPr/>
        <w:t>renew</w:t>
      </w:r>
      <w:r>
        <w:rPr>
          <w:spacing w:val="-3"/>
        </w:rPr>
        <w:t> </w:t>
      </w:r>
      <w:r>
        <w:rPr/>
        <w:t>the</w:t>
      </w:r>
      <w:r>
        <w:rPr>
          <w:spacing w:val="-1"/>
        </w:rPr>
        <w:t> </w:t>
      </w:r>
      <w:r>
        <w:rPr/>
        <w:t>complaint</w:t>
      </w:r>
      <w:r>
        <w:rPr>
          <w:spacing w:val="-2"/>
        </w:rPr>
        <w:t> </w:t>
      </w:r>
      <w:r>
        <w:rPr/>
        <w:t>if additional information is provided.</w:t>
      </w:r>
      <w:r>
        <w:rPr>
          <w:spacing w:val="40"/>
        </w:rPr>
        <w:t> </w:t>
      </w:r>
      <w:r>
        <w:rPr/>
        <w:t>If, however, the meeting’s participants collectively determine that there is probable cause for remedial or disciplinary action, the due process procedures outlined above will be implemented.</w:t>
      </w:r>
    </w:p>
    <w:p>
      <w:pPr>
        <w:pStyle w:val="BodyText"/>
        <w:spacing w:before="144"/>
        <w:ind w:firstLine="0"/>
      </w:pPr>
    </w:p>
    <w:p>
      <w:pPr>
        <w:pStyle w:val="Heading1"/>
      </w:pPr>
      <w:bookmarkStart w:name="Complaint Against a Staff Member by a Ps" w:id="4"/>
      <w:bookmarkEnd w:id="4"/>
      <w:r>
        <w:rPr>
          <w:b w:val="0"/>
        </w:rPr>
      </w:r>
      <w:r>
        <w:rPr/>
        <w:t>Complaint</w:t>
      </w:r>
      <w:r>
        <w:rPr>
          <w:spacing w:val="-4"/>
        </w:rPr>
        <w:t> </w:t>
      </w:r>
      <w:r>
        <w:rPr/>
        <w:t>Against</w:t>
      </w:r>
      <w:r>
        <w:rPr>
          <w:spacing w:val="-3"/>
        </w:rPr>
        <w:t> </w:t>
      </w:r>
      <w:r>
        <w:rPr/>
        <w:t>a</w:t>
      </w:r>
      <w:r>
        <w:rPr>
          <w:spacing w:val="-2"/>
        </w:rPr>
        <w:t> </w:t>
      </w:r>
      <w:r>
        <w:rPr/>
        <w:t>Staff</w:t>
      </w:r>
      <w:r>
        <w:rPr>
          <w:spacing w:val="-1"/>
        </w:rPr>
        <w:t> </w:t>
      </w:r>
      <w:r>
        <w:rPr/>
        <w:t>Member</w:t>
      </w:r>
      <w:r>
        <w:rPr>
          <w:spacing w:val="-3"/>
        </w:rPr>
        <w:t> </w:t>
      </w:r>
      <w:r>
        <w:rPr/>
        <w:t>by</w:t>
      </w:r>
      <w:r>
        <w:rPr>
          <w:spacing w:val="-2"/>
        </w:rPr>
        <w:t> </w:t>
      </w:r>
      <w:r>
        <w:rPr/>
        <w:t>a Psychology</w:t>
      </w:r>
      <w:r>
        <w:rPr>
          <w:spacing w:val="-2"/>
        </w:rPr>
        <w:t> </w:t>
      </w:r>
      <w:r>
        <w:rPr/>
        <w:t>Intern:</w:t>
      </w:r>
      <w:r>
        <w:rPr>
          <w:spacing w:val="-3"/>
        </w:rPr>
        <w:t> </w:t>
      </w:r>
      <w:r>
        <w:rPr/>
        <w:t>Due</w:t>
      </w:r>
      <w:r>
        <w:rPr>
          <w:spacing w:val="-1"/>
        </w:rPr>
        <w:t> </w:t>
      </w:r>
      <w:r>
        <w:rPr/>
        <w:t>Process</w:t>
      </w:r>
      <w:r>
        <w:rPr>
          <w:spacing w:val="-2"/>
        </w:rPr>
        <w:t> Procedures</w:t>
      </w:r>
    </w:p>
    <w:p>
      <w:pPr>
        <w:pStyle w:val="BodyText"/>
        <w:spacing w:line="360" w:lineRule="auto" w:before="132"/>
        <w:ind w:right="78" w:firstLine="0"/>
      </w:pPr>
      <w:r>
        <w:rPr/>
        <w:t>It</w:t>
      </w:r>
      <w:r>
        <w:rPr>
          <w:spacing w:val="-2"/>
        </w:rPr>
        <w:t> </w:t>
      </w:r>
      <w:r>
        <w:rPr/>
        <w:t>is</w:t>
      </w:r>
      <w:r>
        <w:rPr>
          <w:spacing w:val="-2"/>
        </w:rPr>
        <w:t> </w:t>
      </w:r>
      <w:r>
        <w:rPr/>
        <w:t>the</w:t>
      </w:r>
      <w:r>
        <w:rPr>
          <w:spacing w:val="-3"/>
        </w:rPr>
        <w:t> </w:t>
      </w:r>
      <w:r>
        <w:rPr/>
        <w:t>policy</w:t>
      </w:r>
      <w:r>
        <w:rPr>
          <w:spacing w:val="-7"/>
        </w:rPr>
        <w:t> </w:t>
      </w:r>
      <w:r>
        <w:rPr/>
        <w:t>of</w:t>
      </w:r>
      <w:r>
        <w:rPr>
          <w:spacing w:val="-3"/>
        </w:rPr>
        <w:t> </w:t>
      </w:r>
      <w:r>
        <w:rPr/>
        <w:t>James Madison</w:t>
      </w:r>
      <w:r>
        <w:rPr>
          <w:spacing w:val="-2"/>
        </w:rPr>
        <w:t> </w:t>
      </w:r>
      <w:r>
        <w:rPr/>
        <w:t>University</w:t>
      </w:r>
      <w:r>
        <w:rPr>
          <w:spacing w:val="-7"/>
        </w:rPr>
        <w:t> </w:t>
      </w:r>
      <w:r>
        <w:rPr/>
        <w:t>to</w:t>
      </w:r>
      <w:r>
        <w:rPr>
          <w:spacing w:val="-2"/>
        </w:rPr>
        <w:t> </w:t>
      </w:r>
      <w:r>
        <w:rPr/>
        <w:t>provide</w:t>
      </w:r>
      <w:r>
        <w:rPr>
          <w:spacing w:val="-3"/>
        </w:rPr>
        <w:t> </w:t>
      </w:r>
      <w:r>
        <w:rPr/>
        <w:t>an</w:t>
      </w:r>
      <w:r>
        <w:rPr>
          <w:spacing w:val="-2"/>
        </w:rPr>
        <w:t> </w:t>
      </w:r>
      <w:r>
        <w:rPr/>
        <w:t>avenue</w:t>
      </w:r>
      <w:r>
        <w:rPr>
          <w:spacing w:val="-3"/>
        </w:rPr>
        <w:t> </w:t>
      </w:r>
      <w:r>
        <w:rPr/>
        <w:t>for</w:t>
      </w:r>
      <w:r>
        <w:rPr>
          <w:spacing w:val="-3"/>
        </w:rPr>
        <w:t> </w:t>
      </w:r>
      <w:r>
        <w:rPr/>
        <w:t>individuals</w:t>
      </w:r>
      <w:r>
        <w:rPr>
          <w:spacing w:val="-2"/>
        </w:rPr>
        <w:t> </w:t>
      </w:r>
      <w:r>
        <w:rPr/>
        <w:t>who</w:t>
      </w:r>
      <w:r>
        <w:rPr>
          <w:spacing w:val="-2"/>
        </w:rPr>
        <w:t> </w:t>
      </w:r>
      <w:r>
        <w:rPr/>
        <w:t>may</w:t>
      </w:r>
      <w:r>
        <w:rPr>
          <w:spacing w:val="-7"/>
        </w:rPr>
        <w:t> </w:t>
      </w:r>
      <w:r>
        <w:rPr/>
        <w:t>have a complaint regarding the behavior of any University employee.</w:t>
      </w:r>
      <w:r>
        <w:rPr>
          <w:spacing w:val="40"/>
        </w:rPr>
        <w:t> </w:t>
      </w:r>
      <w:r>
        <w:rPr/>
        <w:t>The list of complaints that an intern might potentially lodge against a staff member include, but are not limited to:</w:t>
      </w:r>
    </w:p>
    <w:p>
      <w:pPr>
        <w:pStyle w:val="ListParagraph"/>
        <w:numPr>
          <w:ilvl w:val="0"/>
          <w:numId w:val="2"/>
        </w:numPr>
        <w:tabs>
          <w:tab w:pos="1080" w:val="left" w:leader="none"/>
        </w:tabs>
        <w:spacing w:line="360" w:lineRule="auto" w:before="1" w:after="0"/>
        <w:ind w:left="1080" w:right="765" w:hanging="360"/>
        <w:jc w:val="left"/>
        <w:rPr>
          <w:sz w:val="24"/>
        </w:rPr>
      </w:pPr>
      <w:r>
        <w:rPr>
          <w:sz w:val="24"/>
        </w:rPr>
        <w:t>Denial</w:t>
      </w:r>
      <w:r>
        <w:rPr>
          <w:spacing w:val="-2"/>
          <w:sz w:val="24"/>
        </w:rPr>
        <w:t> </w:t>
      </w:r>
      <w:r>
        <w:rPr>
          <w:sz w:val="24"/>
        </w:rPr>
        <w:t>of</w:t>
      </w:r>
      <w:r>
        <w:rPr>
          <w:spacing w:val="-3"/>
          <w:sz w:val="24"/>
        </w:rPr>
        <w:t> </w:t>
      </w:r>
      <w:r>
        <w:rPr>
          <w:sz w:val="24"/>
        </w:rPr>
        <w:t>the</w:t>
      </w:r>
      <w:r>
        <w:rPr>
          <w:spacing w:val="-3"/>
          <w:sz w:val="24"/>
        </w:rPr>
        <w:t> </w:t>
      </w:r>
      <w:r>
        <w:rPr>
          <w:sz w:val="24"/>
        </w:rPr>
        <w:t>opportunity</w:t>
      </w:r>
      <w:r>
        <w:rPr>
          <w:spacing w:val="-5"/>
          <w:sz w:val="24"/>
        </w:rPr>
        <w:t> </w:t>
      </w:r>
      <w:r>
        <w:rPr>
          <w:sz w:val="24"/>
        </w:rPr>
        <w:t>to</w:t>
      </w:r>
      <w:r>
        <w:rPr>
          <w:spacing w:val="-2"/>
          <w:sz w:val="24"/>
        </w:rPr>
        <w:t> </w:t>
      </w:r>
      <w:r>
        <w:rPr>
          <w:sz w:val="24"/>
        </w:rPr>
        <w:t>fairly</w:t>
      </w:r>
      <w:r>
        <w:rPr>
          <w:spacing w:val="-7"/>
          <w:sz w:val="24"/>
        </w:rPr>
        <w:t> </w:t>
      </w:r>
      <w:r>
        <w:rPr>
          <w:sz w:val="24"/>
        </w:rPr>
        <w:t>present</w:t>
      </w:r>
      <w:r>
        <w:rPr>
          <w:spacing w:val="-2"/>
          <w:sz w:val="24"/>
        </w:rPr>
        <w:t> </w:t>
      </w:r>
      <w:r>
        <w:rPr>
          <w:sz w:val="24"/>
        </w:rPr>
        <w:t>data</w:t>
      </w:r>
      <w:r>
        <w:rPr>
          <w:spacing w:val="-3"/>
          <w:sz w:val="24"/>
        </w:rPr>
        <w:t> </w:t>
      </w:r>
      <w:r>
        <w:rPr>
          <w:sz w:val="24"/>
        </w:rPr>
        <w:t>to</w:t>
      </w:r>
      <w:r>
        <w:rPr>
          <w:spacing w:val="-3"/>
          <w:sz w:val="24"/>
        </w:rPr>
        <w:t> </w:t>
      </w:r>
      <w:r>
        <w:rPr>
          <w:sz w:val="24"/>
        </w:rPr>
        <w:t>refute</w:t>
      </w:r>
      <w:r>
        <w:rPr>
          <w:spacing w:val="-3"/>
          <w:sz w:val="24"/>
        </w:rPr>
        <w:t> </w:t>
      </w:r>
      <w:r>
        <w:rPr>
          <w:sz w:val="24"/>
        </w:rPr>
        <w:t>criticisms</w:t>
      </w:r>
      <w:r>
        <w:rPr>
          <w:spacing w:val="-2"/>
          <w:sz w:val="24"/>
        </w:rPr>
        <w:t> </w:t>
      </w:r>
      <w:r>
        <w:rPr>
          <w:sz w:val="24"/>
        </w:rPr>
        <w:t>made</w:t>
      </w:r>
      <w:r>
        <w:rPr>
          <w:spacing w:val="-3"/>
          <w:sz w:val="24"/>
        </w:rPr>
        <w:t> </w:t>
      </w:r>
      <w:r>
        <w:rPr>
          <w:sz w:val="24"/>
        </w:rPr>
        <w:t>in</w:t>
      </w:r>
      <w:r>
        <w:rPr>
          <w:spacing w:val="-2"/>
          <w:sz w:val="24"/>
        </w:rPr>
        <w:t> </w:t>
      </w:r>
      <w:r>
        <w:rPr>
          <w:sz w:val="24"/>
        </w:rPr>
        <w:t>the intern’s evaluation;</w:t>
      </w:r>
    </w:p>
    <w:p>
      <w:pPr>
        <w:pStyle w:val="ListParagraph"/>
        <w:numPr>
          <w:ilvl w:val="0"/>
          <w:numId w:val="2"/>
        </w:numPr>
        <w:tabs>
          <w:tab w:pos="1079" w:val="left" w:leader="none"/>
        </w:tabs>
        <w:spacing w:line="240" w:lineRule="auto" w:before="1" w:after="0"/>
        <w:ind w:left="1079" w:right="0" w:hanging="359"/>
        <w:jc w:val="left"/>
        <w:rPr>
          <w:sz w:val="24"/>
        </w:rPr>
      </w:pPr>
      <w:r>
        <w:rPr>
          <w:sz w:val="24"/>
        </w:rPr>
        <w:t>Unfair</w:t>
      </w:r>
      <w:r>
        <w:rPr>
          <w:spacing w:val="-3"/>
          <w:sz w:val="24"/>
        </w:rPr>
        <w:t> </w:t>
      </w:r>
      <w:r>
        <w:rPr>
          <w:sz w:val="24"/>
        </w:rPr>
        <w:t>evaluation</w:t>
      </w:r>
      <w:r>
        <w:rPr>
          <w:spacing w:val="-2"/>
          <w:sz w:val="24"/>
        </w:rPr>
        <w:t> criteria;</w:t>
      </w:r>
    </w:p>
    <w:p>
      <w:pPr>
        <w:pStyle w:val="ListParagraph"/>
        <w:numPr>
          <w:ilvl w:val="0"/>
          <w:numId w:val="2"/>
        </w:numPr>
        <w:tabs>
          <w:tab w:pos="1079" w:val="left" w:leader="none"/>
        </w:tabs>
        <w:spacing w:line="240" w:lineRule="auto" w:before="136" w:after="0"/>
        <w:ind w:left="1079" w:right="0" w:hanging="359"/>
        <w:jc w:val="left"/>
        <w:rPr>
          <w:sz w:val="24"/>
        </w:rPr>
      </w:pPr>
      <w:r>
        <w:rPr>
          <w:sz w:val="24"/>
        </w:rPr>
        <w:t>Denial</w:t>
      </w:r>
      <w:r>
        <w:rPr>
          <w:spacing w:val="-1"/>
          <w:sz w:val="24"/>
        </w:rPr>
        <w:t> </w:t>
      </w:r>
      <w:r>
        <w:rPr>
          <w:sz w:val="24"/>
        </w:rPr>
        <w:t>of</w:t>
      </w:r>
      <w:r>
        <w:rPr>
          <w:spacing w:val="-2"/>
          <w:sz w:val="24"/>
        </w:rPr>
        <w:t> </w:t>
      </w:r>
      <w:r>
        <w:rPr>
          <w:sz w:val="24"/>
        </w:rPr>
        <w:t>due</w:t>
      </w:r>
      <w:r>
        <w:rPr>
          <w:spacing w:val="-1"/>
          <w:sz w:val="24"/>
        </w:rPr>
        <w:t> </w:t>
      </w:r>
      <w:r>
        <w:rPr>
          <w:sz w:val="24"/>
        </w:rPr>
        <w:t>process</w:t>
      </w:r>
      <w:r>
        <w:rPr>
          <w:spacing w:val="-1"/>
          <w:sz w:val="24"/>
        </w:rPr>
        <w:t> </w:t>
      </w:r>
      <w:r>
        <w:rPr>
          <w:sz w:val="24"/>
        </w:rPr>
        <w:t>to</w:t>
      </w:r>
      <w:r>
        <w:rPr>
          <w:spacing w:val="1"/>
          <w:sz w:val="24"/>
        </w:rPr>
        <w:t> </w:t>
      </w:r>
      <w:r>
        <w:rPr>
          <w:sz w:val="24"/>
        </w:rPr>
        <w:t>the</w:t>
      </w:r>
      <w:r>
        <w:rPr>
          <w:spacing w:val="-1"/>
          <w:sz w:val="24"/>
        </w:rPr>
        <w:t> </w:t>
      </w:r>
      <w:r>
        <w:rPr>
          <w:spacing w:val="-2"/>
          <w:sz w:val="24"/>
        </w:rPr>
        <w:t>intern;</w:t>
      </w:r>
    </w:p>
    <w:p>
      <w:pPr>
        <w:pStyle w:val="ListParagraph"/>
        <w:numPr>
          <w:ilvl w:val="0"/>
          <w:numId w:val="2"/>
        </w:numPr>
        <w:tabs>
          <w:tab w:pos="1079" w:val="left" w:leader="none"/>
        </w:tabs>
        <w:spacing w:line="240" w:lineRule="auto" w:before="140" w:after="0"/>
        <w:ind w:left="1079" w:right="0" w:hanging="359"/>
        <w:jc w:val="left"/>
        <w:rPr>
          <w:sz w:val="24"/>
        </w:rPr>
      </w:pPr>
      <w:r>
        <w:rPr>
          <w:sz w:val="24"/>
        </w:rPr>
        <w:t>Inadequate</w:t>
      </w:r>
      <w:r>
        <w:rPr>
          <w:spacing w:val="-4"/>
          <w:sz w:val="24"/>
        </w:rPr>
        <w:t> </w:t>
      </w:r>
      <w:r>
        <w:rPr>
          <w:spacing w:val="-2"/>
          <w:sz w:val="24"/>
        </w:rPr>
        <w:t>supervision;</w:t>
      </w:r>
    </w:p>
    <w:p>
      <w:pPr>
        <w:pStyle w:val="ListParagraph"/>
        <w:numPr>
          <w:ilvl w:val="0"/>
          <w:numId w:val="2"/>
        </w:numPr>
        <w:tabs>
          <w:tab w:pos="1079" w:val="left" w:leader="none"/>
        </w:tabs>
        <w:spacing w:line="240" w:lineRule="auto" w:before="136" w:after="0"/>
        <w:ind w:left="1079" w:right="0" w:hanging="359"/>
        <w:jc w:val="left"/>
        <w:rPr>
          <w:sz w:val="24"/>
        </w:rPr>
      </w:pPr>
      <w:r>
        <w:rPr>
          <w:sz w:val="24"/>
        </w:rPr>
        <w:t>Sexual</w:t>
      </w:r>
      <w:r>
        <w:rPr>
          <w:spacing w:val="-2"/>
          <w:sz w:val="24"/>
        </w:rPr>
        <w:t> </w:t>
      </w:r>
      <w:r>
        <w:rPr>
          <w:sz w:val="24"/>
        </w:rPr>
        <w:t>harassment</w:t>
      </w:r>
      <w:r>
        <w:rPr>
          <w:spacing w:val="-1"/>
          <w:sz w:val="24"/>
        </w:rPr>
        <w:t> </w:t>
      </w:r>
      <w:r>
        <w:rPr>
          <w:sz w:val="24"/>
        </w:rPr>
        <w:t>and</w:t>
      </w:r>
      <w:r>
        <w:rPr>
          <w:spacing w:val="-1"/>
          <w:sz w:val="24"/>
        </w:rPr>
        <w:t> </w:t>
      </w:r>
      <w:r>
        <w:rPr>
          <w:sz w:val="24"/>
        </w:rPr>
        <w:t>other</w:t>
      </w:r>
      <w:r>
        <w:rPr>
          <w:spacing w:val="-3"/>
          <w:sz w:val="24"/>
        </w:rPr>
        <w:t> </w:t>
      </w:r>
      <w:r>
        <w:rPr>
          <w:sz w:val="24"/>
        </w:rPr>
        <w:t>forms</w:t>
      </w:r>
      <w:r>
        <w:rPr>
          <w:spacing w:val="-1"/>
          <w:sz w:val="24"/>
        </w:rPr>
        <w:t> </w:t>
      </w:r>
      <w:r>
        <w:rPr>
          <w:sz w:val="24"/>
        </w:rPr>
        <w:t>of </w:t>
      </w:r>
      <w:r>
        <w:rPr>
          <w:spacing w:val="-2"/>
          <w:sz w:val="24"/>
        </w:rPr>
        <w:t>exploitation;</w:t>
      </w:r>
    </w:p>
    <w:p>
      <w:pPr>
        <w:pStyle w:val="ListParagraph"/>
        <w:numPr>
          <w:ilvl w:val="0"/>
          <w:numId w:val="2"/>
        </w:numPr>
        <w:tabs>
          <w:tab w:pos="1079" w:val="left" w:leader="none"/>
        </w:tabs>
        <w:spacing w:line="240" w:lineRule="auto" w:before="140" w:after="0"/>
        <w:ind w:left="1079" w:right="0" w:hanging="359"/>
        <w:jc w:val="left"/>
        <w:rPr>
          <w:sz w:val="24"/>
        </w:rPr>
      </w:pPr>
      <w:r>
        <w:rPr>
          <w:sz w:val="24"/>
        </w:rPr>
        <w:t>Arbitrary,</w:t>
      </w:r>
      <w:r>
        <w:rPr>
          <w:spacing w:val="-3"/>
          <w:sz w:val="24"/>
        </w:rPr>
        <w:t> </w:t>
      </w:r>
      <w:r>
        <w:rPr>
          <w:sz w:val="24"/>
        </w:rPr>
        <w:t>capricious,</w:t>
      </w:r>
      <w:r>
        <w:rPr>
          <w:spacing w:val="-2"/>
          <w:sz w:val="24"/>
        </w:rPr>
        <w:t> </w:t>
      </w:r>
      <w:r>
        <w:rPr>
          <w:sz w:val="24"/>
        </w:rPr>
        <w:t>and</w:t>
      </w:r>
      <w:r>
        <w:rPr>
          <w:spacing w:val="-2"/>
          <w:sz w:val="24"/>
        </w:rPr>
        <w:t> </w:t>
      </w:r>
      <w:r>
        <w:rPr>
          <w:sz w:val="24"/>
        </w:rPr>
        <w:t>discriminatory</w:t>
      </w:r>
      <w:r>
        <w:rPr>
          <w:spacing w:val="-6"/>
          <w:sz w:val="24"/>
        </w:rPr>
        <w:t> </w:t>
      </w:r>
      <w:r>
        <w:rPr>
          <w:spacing w:val="-2"/>
          <w:sz w:val="24"/>
        </w:rPr>
        <w:t>treatment.</w:t>
      </w:r>
    </w:p>
    <w:p>
      <w:pPr>
        <w:pStyle w:val="BodyText"/>
        <w:ind w:firstLine="0"/>
      </w:pPr>
    </w:p>
    <w:p>
      <w:pPr>
        <w:pStyle w:val="BodyText"/>
        <w:ind w:firstLine="0"/>
      </w:pPr>
    </w:p>
    <w:p>
      <w:pPr>
        <w:pStyle w:val="BodyText"/>
        <w:spacing w:line="360" w:lineRule="auto"/>
        <w:ind w:firstLine="0"/>
      </w:pPr>
      <w:r>
        <w:rPr/>
        <w:t>When an intern has a complaint regarding a staff member, he/she/they should first attempt to discuss her/his concerns with the staff member involved.</w:t>
      </w:r>
      <w:r>
        <w:rPr>
          <w:spacing w:val="40"/>
        </w:rPr>
        <w:t> </w:t>
      </w:r>
      <w:r>
        <w:rPr/>
        <w:t>If this intervention is insufficient to resolve the situation, the intern may</w:t>
      </w:r>
      <w:r>
        <w:rPr>
          <w:spacing w:val="-1"/>
        </w:rPr>
        <w:t> </w:t>
      </w:r>
      <w:r>
        <w:rPr/>
        <w:t>bring the matter to the attention of her/his supervisor, or the Associate Director for Training if the concern is regarding the supervisor, for consultation and guidance.</w:t>
      </w:r>
      <w:r>
        <w:rPr>
          <w:spacing w:val="80"/>
        </w:rPr>
        <w:t> </w:t>
      </w:r>
      <w:r>
        <w:rPr/>
        <w:t>If the intern wishes to file a more formal complaint, he/she/they should do so in writing and submit the document to the Associate Director for Training and the Director.</w:t>
      </w:r>
      <w:r>
        <w:rPr>
          <w:spacing w:val="40"/>
        </w:rPr>
        <w:t> </w:t>
      </w:r>
      <w:r>
        <w:rPr/>
        <w:t>The Director</w:t>
      </w:r>
      <w:r>
        <w:rPr>
          <w:spacing w:val="-4"/>
        </w:rPr>
        <w:t> </w:t>
      </w:r>
      <w:r>
        <w:rPr/>
        <w:t>will</w:t>
      </w:r>
      <w:r>
        <w:rPr>
          <w:spacing w:val="-3"/>
        </w:rPr>
        <w:t> </w:t>
      </w:r>
      <w:r>
        <w:rPr/>
        <w:t>then</w:t>
      </w:r>
      <w:r>
        <w:rPr>
          <w:spacing w:val="-3"/>
        </w:rPr>
        <w:t> </w:t>
      </w:r>
      <w:r>
        <w:rPr/>
        <w:t>establish</w:t>
      </w:r>
      <w:r>
        <w:rPr>
          <w:spacing w:val="-3"/>
        </w:rPr>
        <w:t> </w:t>
      </w:r>
      <w:r>
        <w:rPr/>
        <w:t>a</w:t>
      </w:r>
      <w:r>
        <w:rPr>
          <w:spacing w:val="-4"/>
        </w:rPr>
        <w:t> </w:t>
      </w:r>
      <w:r>
        <w:rPr/>
        <w:t>procedure</w:t>
      </w:r>
      <w:r>
        <w:rPr>
          <w:spacing w:val="-4"/>
        </w:rPr>
        <w:t> </w:t>
      </w:r>
      <w:r>
        <w:rPr/>
        <w:t>to</w:t>
      </w:r>
      <w:r>
        <w:rPr>
          <w:spacing w:val="-3"/>
        </w:rPr>
        <w:t> </w:t>
      </w:r>
      <w:r>
        <w:rPr/>
        <w:t>review</w:t>
      </w:r>
      <w:r>
        <w:rPr>
          <w:spacing w:val="-2"/>
        </w:rPr>
        <w:t> </w:t>
      </w:r>
      <w:r>
        <w:rPr/>
        <w:t>and</w:t>
      </w:r>
      <w:r>
        <w:rPr>
          <w:spacing w:val="-3"/>
        </w:rPr>
        <w:t> </w:t>
      </w:r>
      <w:r>
        <w:rPr/>
        <w:t>investigate</w:t>
      </w:r>
      <w:r>
        <w:rPr>
          <w:spacing w:val="-4"/>
        </w:rPr>
        <w:t> </w:t>
      </w:r>
      <w:r>
        <w:rPr/>
        <w:t>the</w:t>
      </w:r>
      <w:r>
        <w:rPr>
          <w:spacing w:val="-4"/>
        </w:rPr>
        <w:t> </w:t>
      </w:r>
      <w:r>
        <w:rPr/>
        <w:t>complaint.</w:t>
      </w:r>
      <w:r>
        <w:rPr>
          <w:spacing w:val="40"/>
        </w:rPr>
        <w:t> </w:t>
      </w:r>
      <w:r>
        <w:rPr/>
        <w:t>If</w:t>
      </w:r>
      <w:r>
        <w:rPr>
          <w:spacing w:val="-4"/>
        </w:rPr>
        <w:t> </w:t>
      </w:r>
      <w:r>
        <w:rPr/>
        <w:t>the</w:t>
      </w:r>
      <w:r>
        <w:rPr>
          <w:spacing w:val="-4"/>
        </w:rPr>
        <w:t> </w:t>
      </w:r>
      <w:r>
        <w:rPr/>
        <w:t>complaint is against the Director, the intern may choose to discuss the matter with the Associate Vice President of Wellness, Orientation and Multicultural Engagement.</w:t>
      </w:r>
    </w:p>
    <w:p>
      <w:pPr>
        <w:pStyle w:val="BodyText"/>
        <w:spacing w:after="0" w:line="360" w:lineRule="auto"/>
        <w:sectPr>
          <w:pgSz w:w="12240" w:h="15840"/>
          <w:pgMar w:top="1360" w:bottom="280" w:left="1440" w:right="1440"/>
        </w:sectPr>
      </w:pPr>
    </w:p>
    <w:p>
      <w:pPr>
        <w:pStyle w:val="BodyText"/>
        <w:spacing w:line="360" w:lineRule="auto" w:before="67"/>
        <w:ind w:right="522" w:firstLine="0"/>
      </w:pPr>
      <w:r>
        <w:rPr/>
        <w:t>Any</w:t>
      </w:r>
      <w:r>
        <w:rPr>
          <w:spacing w:val="-8"/>
        </w:rPr>
        <w:t> </w:t>
      </w:r>
      <w:r>
        <w:rPr/>
        <w:t>documentation</w:t>
      </w:r>
      <w:r>
        <w:rPr>
          <w:spacing w:val="-3"/>
        </w:rPr>
        <w:t> </w:t>
      </w:r>
      <w:r>
        <w:rPr/>
        <w:t>about</w:t>
      </w:r>
      <w:r>
        <w:rPr>
          <w:spacing w:val="-3"/>
        </w:rPr>
        <w:t> </w:t>
      </w:r>
      <w:r>
        <w:rPr/>
        <w:t>complaints/grievances</w:t>
      </w:r>
      <w:r>
        <w:rPr>
          <w:spacing w:val="-3"/>
        </w:rPr>
        <w:t> </w:t>
      </w:r>
      <w:r>
        <w:rPr/>
        <w:t>filed</w:t>
      </w:r>
      <w:r>
        <w:rPr>
          <w:spacing w:val="-4"/>
        </w:rPr>
        <w:t> </w:t>
      </w:r>
      <w:r>
        <w:rPr/>
        <w:t>by</w:t>
      </w:r>
      <w:r>
        <w:rPr>
          <w:spacing w:val="-8"/>
        </w:rPr>
        <w:t> </w:t>
      </w:r>
      <w:r>
        <w:rPr/>
        <w:t>interns</w:t>
      </w:r>
      <w:r>
        <w:rPr>
          <w:spacing w:val="-1"/>
        </w:rPr>
        <w:t> </w:t>
      </w:r>
      <w:r>
        <w:rPr/>
        <w:t>against</w:t>
      </w:r>
      <w:r>
        <w:rPr>
          <w:spacing w:val="-3"/>
        </w:rPr>
        <w:t> </w:t>
      </w:r>
      <w:r>
        <w:rPr/>
        <w:t>the</w:t>
      </w:r>
      <w:r>
        <w:rPr>
          <w:spacing w:val="-4"/>
        </w:rPr>
        <w:t> </w:t>
      </w:r>
      <w:r>
        <w:rPr/>
        <w:t>program</w:t>
      </w:r>
      <w:r>
        <w:rPr>
          <w:spacing w:val="-3"/>
        </w:rPr>
        <w:t> </w:t>
      </w:r>
      <w:r>
        <w:rPr/>
        <w:t>or</w:t>
      </w:r>
      <w:r>
        <w:rPr>
          <w:spacing w:val="-2"/>
        </w:rPr>
        <w:t> </w:t>
      </w:r>
      <w:r>
        <w:rPr/>
        <w:t>any member of its staff would be kept separately from their personnel files in a locked cabinet</w:t>
      </w:r>
      <w:r>
        <w:rPr>
          <w:spacing w:val="40"/>
        </w:rPr>
        <w:t> </w:t>
      </w:r>
      <w:r>
        <w:rPr/>
        <w:t>in the Associate Director for Training’s office.</w:t>
      </w:r>
    </w:p>
    <w:sectPr>
      <w:pgSz w:w="12240" w:h="15840"/>
      <w:pgMar w:top="178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080" w:hanging="360"/>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190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564" w:hanging="360"/>
      </w:pPr>
      <w:rPr>
        <w:rFonts w:hint="default"/>
        <w:lang w:val="en-US" w:eastAsia="en-US" w:bidi="ar-SA"/>
      </w:rPr>
    </w:lvl>
    <w:lvl w:ilvl="4">
      <w:start w:val="0"/>
      <w:numFmt w:val="bullet"/>
      <w:lvlText w:val="•"/>
      <w:lvlJc w:val="left"/>
      <w:pPr>
        <w:ind w:left="4392" w:hanging="360"/>
      </w:pPr>
      <w:rPr>
        <w:rFonts w:hint="default"/>
        <w:lang w:val="en-US" w:eastAsia="en-US" w:bidi="ar-SA"/>
      </w:rPr>
    </w:lvl>
    <w:lvl w:ilvl="5">
      <w:start w:val="0"/>
      <w:numFmt w:val="bullet"/>
      <w:lvlText w:val="•"/>
      <w:lvlJc w:val="left"/>
      <w:pPr>
        <w:ind w:left="5220" w:hanging="360"/>
      </w:pPr>
      <w:rPr>
        <w:rFonts w:hint="default"/>
        <w:lang w:val="en-US" w:eastAsia="en-US" w:bidi="ar-SA"/>
      </w:rPr>
    </w:lvl>
    <w:lvl w:ilvl="6">
      <w:start w:val="0"/>
      <w:numFmt w:val="bullet"/>
      <w:lvlText w:val="•"/>
      <w:lvlJc w:val="left"/>
      <w:pPr>
        <w:ind w:left="6048" w:hanging="360"/>
      </w:pPr>
      <w:rPr>
        <w:rFonts w:hint="default"/>
        <w:lang w:val="en-US" w:eastAsia="en-US" w:bidi="ar-SA"/>
      </w:rPr>
    </w:lvl>
    <w:lvl w:ilvl="7">
      <w:start w:val="0"/>
      <w:numFmt w:val="bullet"/>
      <w:lvlText w:val="•"/>
      <w:lvlJc w:val="left"/>
      <w:pPr>
        <w:ind w:left="6876" w:hanging="360"/>
      </w:pPr>
      <w:rPr>
        <w:rFonts w:hint="default"/>
        <w:lang w:val="en-US" w:eastAsia="en-US" w:bidi="ar-SA"/>
      </w:rPr>
    </w:lvl>
    <w:lvl w:ilvl="8">
      <w:start w:val="0"/>
      <w:numFmt w:val="bullet"/>
      <w:lvlText w:val="•"/>
      <w:lvlJc w:val="left"/>
      <w:pPr>
        <w:ind w:left="7704" w:hanging="360"/>
      </w:pPr>
      <w:rPr>
        <w:rFonts w:hint="default"/>
        <w:lang w:val="en-US" w:eastAsia="en-US" w:bidi="ar-SA"/>
      </w:rPr>
    </w:lvl>
  </w:abstractNum>
  <w:abstractNum w:abstractNumId="0">
    <w:multiLevelType w:val="hybridMultilevel"/>
    <w:lvl w:ilvl="0">
      <w:start w:val="1"/>
      <w:numFmt w:val="upperRoman"/>
      <w:lvlText w:val="%1."/>
      <w:lvlJc w:val="left"/>
      <w:pPr>
        <w:ind w:left="720" w:hanging="720"/>
        <w:jc w:val="left"/>
      </w:pPr>
      <w:rPr>
        <w:rFonts w:hint="default" w:ascii="Times New Roman" w:hAnsi="Times New Roman" w:eastAsia="Times New Roman" w:cs="Times New Roman"/>
        <w:b w:val="0"/>
        <w:bCs w:val="0"/>
        <w:i w:val="0"/>
        <w:iCs w:val="0"/>
        <w:spacing w:val="-6"/>
        <w:w w:val="100"/>
        <w:sz w:val="24"/>
        <w:szCs w:val="24"/>
        <w:lang w:val="en-US" w:eastAsia="en-US" w:bidi="ar-SA"/>
      </w:rPr>
    </w:lvl>
    <w:lvl w:ilvl="1">
      <w:start w:val="1"/>
      <w:numFmt w:val="upperLetter"/>
      <w:lvlText w:val="%2."/>
      <w:lvlJc w:val="left"/>
      <w:pPr>
        <w:ind w:left="1440" w:hanging="720"/>
        <w:jc w:val="left"/>
      </w:pPr>
      <w:rPr>
        <w:rFonts w:hint="default" w:ascii="Times New Roman" w:hAnsi="Times New Roman" w:eastAsia="Times New Roman" w:cs="Times New Roman"/>
        <w:b w:val="0"/>
        <w:bCs w:val="0"/>
        <w:i w:val="0"/>
        <w:iCs w:val="0"/>
        <w:spacing w:val="-3"/>
        <w:w w:val="100"/>
        <w:sz w:val="24"/>
        <w:szCs w:val="24"/>
        <w:lang w:val="en-US" w:eastAsia="en-US" w:bidi="ar-SA"/>
      </w:rPr>
    </w:lvl>
    <w:lvl w:ilvl="2">
      <w:start w:val="1"/>
      <w:numFmt w:val="decimal"/>
      <w:lvlText w:val="%3."/>
      <w:lvlJc w:val="left"/>
      <w:pPr>
        <w:ind w:left="2160" w:hanging="720"/>
        <w:jc w:val="left"/>
      </w:pPr>
      <w:rPr>
        <w:rFonts w:hint="default" w:ascii="Times New Roman" w:hAnsi="Times New Roman" w:eastAsia="Times New Roman" w:cs="Times New Roman"/>
        <w:b w:val="0"/>
        <w:bCs w:val="0"/>
        <w:i w:val="0"/>
        <w:iCs w:val="0"/>
        <w:spacing w:val="-3"/>
        <w:w w:val="100"/>
        <w:sz w:val="24"/>
        <w:szCs w:val="24"/>
        <w:lang w:val="en-US" w:eastAsia="en-US" w:bidi="ar-SA"/>
      </w:rPr>
    </w:lvl>
    <w:lvl w:ilvl="3">
      <w:start w:val="0"/>
      <w:numFmt w:val="bullet"/>
      <w:lvlText w:val="•"/>
      <w:lvlJc w:val="left"/>
      <w:pPr>
        <w:ind w:left="2160" w:hanging="720"/>
      </w:pPr>
      <w:rPr>
        <w:rFonts w:hint="default"/>
        <w:lang w:val="en-US" w:eastAsia="en-US" w:bidi="ar-SA"/>
      </w:rPr>
    </w:lvl>
    <w:lvl w:ilvl="4">
      <w:start w:val="0"/>
      <w:numFmt w:val="bullet"/>
      <w:lvlText w:val="•"/>
      <w:lvlJc w:val="left"/>
      <w:pPr>
        <w:ind w:left="3188" w:hanging="720"/>
      </w:pPr>
      <w:rPr>
        <w:rFonts w:hint="default"/>
        <w:lang w:val="en-US" w:eastAsia="en-US" w:bidi="ar-SA"/>
      </w:rPr>
    </w:lvl>
    <w:lvl w:ilvl="5">
      <w:start w:val="0"/>
      <w:numFmt w:val="bullet"/>
      <w:lvlText w:val="•"/>
      <w:lvlJc w:val="left"/>
      <w:pPr>
        <w:ind w:left="4217" w:hanging="720"/>
      </w:pPr>
      <w:rPr>
        <w:rFonts w:hint="default"/>
        <w:lang w:val="en-US" w:eastAsia="en-US" w:bidi="ar-SA"/>
      </w:rPr>
    </w:lvl>
    <w:lvl w:ilvl="6">
      <w:start w:val="0"/>
      <w:numFmt w:val="bullet"/>
      <w:lvlText w:val="•"/>
      <w:lvlJc w:val="left"/>
      <w:pPr>
        <w:ind w:left="5245" w:hanging="720"/>
      </w:pPr>
      <w:rPr>
        <w:rFonts w:hint="default"/>
        <w:lang w:val="en-US" w:eastAsia="en-US" w:bidi="ar-SA"/>
      </w:rPr>
    </w:lvl>
    <w:lvl w:ilvl="7">
      <w:start w:val="0"/>
      <w:numFmt w:val="bullet"/>
      <w:lvlText w:val="•"/>
      <w:lvlJc w:val="left"/>
      <w:pPr>
        <w:ind w:left="6274" w:hanging="720"/>
      </w:pPr>
      <w:rPr>
        <w:rFonts w:hint="default"/>
        <w:lang w:val="en-US" w:eastAsia="en-US" w:bidi="ar-SA"/>
      </w:rPr>
    </w:lvl>
    <w:lvl w:ilvl="8">
      <w:start w:val="0"/>
      <w:numFmt w:val="bullet"/>
      <w:lvlText w:val="•"/>
      <w:lvlJc w:val="left"/>
      <w:pPr>
        <w:ind w:left="7302" w:hanging="72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hanging="72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2159" w:hanging="72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James Madison University</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Gerrard, Leslie L - gerrarll</dc:creator>
  <dc:description/>
  <dcterms:created xsi:type="dcterms:W3CDTF">2026-10-14T15:55:54Z</dcterms:created>
  <dcterms:modified xsi:type="dcterms:W3CDTF">2026-10-14T15:55:54Z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2020-01-17T00:00:00Z</vt:filetime>
  </property>
  <property fmtid="{D5CDD505-2E9C-101B-9397-08002B2CF9AE}" pid="3" name="Creator">
    <vt:lpwstr>Acrobat PDFMaker 19 for Word</vt:lpwstr>
  </property>
  <property fmtid="{D5CDD505-2E9C-101B-9397-08002B2CF9AE}" pid="4" name="LastSaved">
    <vt:filetime>2026-10-14T00:00:00Z</vt:filetime>
  </property>
  <property fmtid="{D5CDD505-2E9C-101B-9397-08002B2CF9AE}" pid="5" name="Producer">
    <vt:lpwstr>Adobe PDF Library 19.21.90</vt:lpwstr>
  </property>
  <property fmtid="{D5CDD505-2E9C-101B-9397-08002B2CF9AE}" pid="6" name="SourceModified">
    <vt:lpwstr>D:20200117202815</vt:lpwstr>
  </property>
</Properties>
</file>