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B4" w:rsidRDefault="007670BC" w:rsidP="000B17B4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2F88D6" wp14:editId="6CA16F4D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3400425" cy="5238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953" w:rsidRPr="007670BC" w:rsidRDefault="008E1953" w:rsidP="007670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670BC">
                              <w:rPr>
                                <w:b/>
                                <w:sz w:val="28"/>
                              </w:rPr>
                              <w:t xml:space="preserve">SCHOOL CALENDAR </w:t>
                            </w:r>
                            <w:r w:rsidR="000E18A7" w:rsidRPr="007670BC">
                              <w:rPr>
                                <w:b/>
                                <w:sz w:val="28"/>
                              </w:rPr>
                              <w:t>2020-20</w:t>
                            </w:r>
                            <w:r w:rsidR="00A70AD1" w:rsidRPr="007670BC">
                              <w:rPr>
                                <w:b/>
                                <w:sz w:val="28"/>
                              </w:rPr>
                              <w:t>21</w:t>
                            </w:r>
                          </w:p>
                          <w:p w:rsidR="008E1953" w:rsidRPr="007670BC" w:rsidRDefault="008E1953" w:rsidP="007670B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7670BC">
                              <w:rPr>
                                <w:b/>
                                <w:sz w:val="28"/>
                              </w:rPr>
                              <w:t>Young Children’s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F88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6.55pt;margin-top:-9pt;width:267.7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So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" o:allowincell="f" stroked="f">
                <v:textbox>
                  <w:txbxContent>
                    <w:p w:rsidR="008E1953" w:rsidRPr="007670BC" w:rsidRDefault="008E1953" w:rsidP="007670BC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7670BC">
                        <w:rPr>
                          <w:b/>
                          <w:sz w:val="28"/>
                        </w:rPr>
                        <w:t xml:space="preserve">SCHOOL CALENDAR </w:t>
                      </w:r>
                      <w:r w:rsidR="000E18A7" w:rsidRPr="007670BC">
                        <w:rPr>
                          <w:b/>
                          <w:sz w:val="28"/>
                        </w:rPr>
                        <w:t>2020-20</w:t>
                      </w:r>
                      <w:r w:rsidR="00A70AD1" w:rsidRPr="007670BC">
                        <w:rPr>
                          <w:b/>
                          <w:sz w:val="28"/>
                        </w:rPr>
                        <w:t>21</w:t>
                      </w:r>
                    </w:p>
                    <w:p w:rsidR="008E1953" w:rsidRPr="007670BC" w:rsidRDefault="008E1953" w:rsidP="007670BC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7670BC">
                        <w:rPr>
                          <w:b/>
                          <w:sz w:val="28"/>
                        </w:rPr>
                        <w:t>Young Children’s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51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593090"/>
            <wp:effectExtent l="0" t="0" r="0" b="0"/>
            <wp:wrapTight wrapText="bothSides">
              <wp:wrapPolygon edited="0">
                <wp:start x="3522" y="0"/>
                <wp:lineTo x="704" y="6938"/>
                <wp:lineTo x="0" y="9713"/>
                <wp:lineTo x="0" y="20814"/>
                <wp:lineTo x="19722" y="20814"/>
                <wp:lineTo x="21130" y="20814"/>
                <wp:lineTo x="21365" y="1388"/>
                <wp:lineTo x="21365" y="0"/>
                <wp:lineTo x="35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u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39006" r="25000" b="39065"/>
                    <a:stretch/>
                  </pic:blipFill>
                  <pic:spPr bwMode="auto">
                    <a:xfrm>
                      <a:off x="0" y="0"/>
                      <a:ext cx="175260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44">
        <w:t xml:space="preserve"> </w:t>
      </w:r>
    </w:p>
    <w:p w:rsidR="000B17B4" w:rsidRDefault="000B17B4" w:rsidP="000B17B4">
      <w:pPr>
        <w:jc w:val="right"/>
      </w:pPr>
    </w:p>
    <w:p w:rsidR="000B17B4" w:rsidRPr="00717192" w:rsidRDefault="000B17B4" w:rsidP="000B17B4">
      <w:pPr>
        <w:rPr>
          <w:sz w:val="2"/>
        </w:rPr>
      </w:pPr>
      <w:r>
        <w:rPr>
          <w:sz w:val="20"/>
        </w:rPr>
        <w:tab/>
        <w:t xml:space="preserve">  </w:t>
      </w:r>
    </w:p>
    <w:p w:rsidR="00C02882" w:rsidRDefault="000B17B4" w:rsidP="00717192">
      <w:pPr>
        <w:jc w:val="right"/>
        <w:rPr>
          <w:i/>
          <w:sz w:val="20"/>
        </w:rPr>
      </w:pPr>
      <w:r>
        <w:rPr>
          <w:i/>
          <w:sz w:val="20"/>
        </w:rPr>
        <w:t xml:space="preserve">Tuition payments are due on the first of each month, </w:t>
      </w:r>
      <w:r w:rsidR="000E18A7">
        <w:rPr>
          <w:i/>
          <w:sz w:val="20"/>
        </w:rPr>
        <w:t>August</w:t>
      </w:r>
      <w:r>
        <w:rPr>
          <w:i/>
          <w:sz w:val="20"/>
        </w:rPr>
        <w:t xml:space="preserve">-May.  </w:t>
      </w:r>
    </w:p>
    <w:p w:rsidR="000B17B4" w:rsidRDefault="000B17B4" w:rsidP="0067051D">
      <w:pPr>
        <w:ind w:left="2160" w:hanging="180"/>
        <w:jc w:val="right"/>
        <w:rPr>
          <w:i/>
          <w:sz w:val="20"/>
        </w:rPr>
      </w:pPr>
      <w:r>
        <w:rPr>
          <w:i/>
          <w:sz w:val="20"/>
        </w:rPr>
        <w:t xml:space="preserve">A payment schedule is in the Handbook for Families and on the YCP website at        </w:t>
      </w:r>
    </w:p>
    <w:p w:rsidR="000B17B4" w:rsidRDefault="000B17B4" w:rsidP="0067051D">
      <w:pPr>
        <w:tabs>
          <w:tab w:val="left" w:pos="3960"/>
        </w:tabs>
        <w:jc w:val="right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Pr="00717192">
        <w:rPr>
          <w:i/>
          <w:sz w:val="18"/>
        </w:rPr>
        <w:t xml:space="preserve"> </w:t>
      </w:r>
      <w:hyperlink r:id="rId5" w:history="1">
        <w:r w:rsidRPr="00717192">
          <w:rPr>
            <w:rStyle w:val="Hyperlink"/>
            <w:sz w:val="22"/>
          </w:rPr>
          <w:t>http://www.jmu.edu/coe/ycp/Tuition.shtml</w:t>
        </w:r>
      </w:hyperlink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40"/>
        <w:gridCol w:w="8510"/>
      </w:tblGrid>
      <w:tr w:rsidR="000B17B4" w:rsidTr="0039684A">
        <w:trPr>
          <w:trHeight w:val="521"/>
          <w:jc w:val="center"/>
        </w:trPr>
        <w:tc>
          <w:tcPr>
            <w:tcW w:w="1840" w:type="dxa"/>
            <w:vAlign w:val="center"/>
          </w:tcPr>
          <w:p w:rsidR="000B17B4" w:rsidRPr="0039684A" w:rsidRDefault="004675CA" w:rsidP="000E18A7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AUG </w:t>
            </w:r>
            <w:r w:rsidR="000E18A7">
              <w:rPr>
                <w:sz w:val="20"/>
                <w:szCs w:val="20"/>
              </w:rPr>
              <w:t>10-14</w:t>
            </w:r>
          </w:p>
        </w:tc>
        <w:tc>
          <w:tcPr>
            <w:tcW w:w="8510" w:type="dxa"/>
            <w:vAlign w:val="center"/>
          </w:tcPr>
          <w:p w:rsidR="000B17B4" w:rsidRPr="0039684A" w:rsidRDefault="004675CA" w:rsidP="00717192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WORKDAYS/STAFF DEVELOPMENT</w:t>
            </w:r>
            <w:r w:rsidR="000E18A7">
              <w:rPr>
                <w:sz w:val="20"/>
                <w:szCs w:val="20"/>
              </w:rPr>
              <w:t xml:space="preserve"> </w:t>
            </w:r>
          </w:p>
        </w:tc>
      </w:tr>
      <w:tr w:rsidR="00A90128" w:rsidTr="0039684A">
        <w:trPr>
          <w:trHeight w:val="521"/>
          <w:jc w:val="center"/>
        </w:trPr>
        <w:tc>
          <w:tcPr>
            <w:tcW w:w="1840" w:type="dxa"/>
            <w:vAlign w:val="center"/>
          </w:tcPr>
          <w:p w:rsidR="00A90128" w:rsidRPr="00131EF4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14</w:t>
            </w:r>
          </w:p>
        </w:tc>
        <w:tc>
          <w:tcPr>
            <w:tcW w:w="8510" w:type="dxa"/>
            <w:vAlign w:val="center"/>
          </w:tcPr>
          <w:p w:rsidR="00A90128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131EF4">
              <w:rPr>
                <w:sz w:val="20"/>
                <w:szCs w:val="20"/>
              </w:rPr>
              <w:t xml:space="preserve">ORIENTATION </w:t>
            </w:r>
            <w:r>
              <w:rPr>
                <w:sz w:val="20"/>
                <w:szCs w:val="20"/>
              </w:rPr>
              <w:t>LIVESTREAM</w:t>
            </w:r>
          </w:p>
          <w:p w:rsidR="00A90128" w:rsidRPr="00131EF4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6:00-7:00PM VIA ZOOM</w:t>
            </w:r>
          </w:p>
        </w:tc>
      </w:tr>
      <w:tr w:rsidR="00A90128" w:rsidTr="0039684A">
        <w:trPr>
          <w:trHeight w:val="521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18</w:t>
            </w:r>
          </w:p>
        </w:tc>
        <w:tc>
          <w:tcPr>
            <w:tcW w:w="8510" w:type="dxa"/>
            <w:vAlign w:val="center"/>
          </w:tcPr>
          <w:p w:rsidR="00A90128" w:rsidRPr="00A90128" w:rsidRDefault="00A90128" w:rsidP="00A90128">
            <w:pPr>
              <w:tabs>
                <w:tab w:val="left" w:pos="3960"/>
              </w:tabs>
              <w:ind w:hanging="7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BACK-TO-SCHOOL DAY </w:t>
            </w:r>
            <w:r w:rsidRPr="00A90128">
              <w:rPr>
                <w:b/>
                <w:sz w:val="20"/>
                <w:szCs w:val="20"/>
              </w:rPr>
              <w:t>(NEED TO REGISTER, SEE TEACHER FOR TIME SLOT)</w:t>
            </w:r>
          </w:p>
          <w:p w:rsidR="00A90128" w:rsidRPr="0039684A" w:rsidRDefault="00A90128" w:rsidP="00A90128">
            <w:pPr>
              <w:tabs>
                <w:tab w:val="left" w:pos="3960"/>
              </w:tabs>
              <w:ind w:hanging="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1:00-5:00 PM</w:t>
            </w:r>
          </w:p>
        </w:tc>
      </w:tr>
      <w:tr w:rsidR="00A90128" w:rsidTr="0039684A">
        <w:trPr>
          <w:trHeight w:val="521"/>
          <w:jc w:val="center"/>
        </w:trPr>
        <w:tc>
          <w:tcPr>
            <w:tcW w:w="1840" w:type="dxa"/>
            <w:vAlign w:val="center"/>
          </w:tcPr>
          <w:p w:rsidR="00A90128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19</w:t>
            </w:r>
          </w:p>
        </w:tc>
        <w:tc>
          <w:tcPr>
            <w:tcW w:w="8510" w:type="dxa"/>
            <w:vAlign w:val="center"/>
          </w:tcPr>
          <w:p w:rsidR="00A90128" w:rsidRPr="00A90128" w:rsidRDefault="00A90128" w:rsidP="00A90128">
            <w:pPr>
              <w:tabs>
                <w:tab w:val="left" w:pos="3960"/>
              </w:tabs>
              <w:ind w:hanging="7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BACK-TO-SCHOOL DAY </w:t>
            </w:r>
            <w:r w:rsidRPr="00A90128">
              <w:rPr>
                <w:b/>
                <w:sz w:val="20"/>
                <w:szCs w:val="20"/>
              </w:rPr>
              <w:t>(NEED TO REGISTER, SEE TEACHER FOR TIME SLOT)</w:t>
            </w:r>
          </w:p>
          <w:p w:rsidR="00A90128" w:rsidRPr="0039684A" w:rsidRDefault="00A90128" w:rsidP="00A90128">
            <w:pPr>
              <w:tabs>
                <w:tab w:val="left" w:pos="3960"/>
              </w:tabs>
              <w:ind w:hanging="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AM-1:00 PM</w:t>
            </w:r>
          </w:p>
        </w:tc>
      </w:tr>
      <w:tr w:rsidR="00A90128" w:rsidTr="000B17B4">
        <w:trPr>
          <w:trHeight w:val="416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AUG 1</w:t>
            </w:r>
            <w:r>
              <w:rPr>
                <w:sz w:val="20"/>
                <w:szCs w:val="20"/>
              </w:rPr>
              <w:t>7</w:t>
            </w:r>
            <w:r w:rsidRPr="0039684A">
              <w:rPr>
                <w:sz w:val="20"/>
                <w:szCs w:val="20"/>
              </w:rPr>
              <w:t>-21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PRESCHOOL WORKDAYS FOR TEACHERS</w:t>
            </w:r>
          </w:p>
          <w:p w:rsidR="00A90128" w:rsidRPr="0039684A" w:rsidRDefault="00A90128" w:rsidP="00A90128">
            <w:pPr>
              <w:pStyle w:val="BodyText2"/>
              <w:jc w:val="both"/>
              <w:rPr>
                <w:sz w:val="20"/>
                <w:szCs w:val="20"/>
              </w:rPr>
            </w:pPr>
          </w:p>
        </w:tc>
      </w:tr>
      <w:tr w:rsidR="00A90128" w:rsidTr="000B17B4">
        <w:trPr>
          <w:trHeight w:val="416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AUG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center"/>
          </w:tcPr>
          <w:p w:rsidR="00A90128" w:rsidRPr="0039684A" w:rsidRDefault="00A90128" w:rsidP="00A90128">
            <w:pPr>
              <w:pStyle w:val="BodyText2"/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FIRST DAY OF SCHOOL </w:t>
            </w:r>
          </w:p>
        </w:tc>
      </w:tr>
      <w:tr w:rsidR="00A90128" w:rsidTr="000B17B4">
        <w:trPr>
          <w:trHeight w:val="102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SEPT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0" w:type="dxa"/>
            <w:tcBorders>
              <w:top w:val="single" w:sz="4" w:space="0" w:color="auto"/>
            </w:tcBorders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NO SCHOOL-LABOR DAY- TEACHER WORK DAY</w:t>
            </w:r>
          </w:p>
        </w:tc>
      </w:tr>
      <w:tr w:rsidR="00A90128" w:rsidTr="000B17B4">
        <w:trPr>
          <w:trHeight w:val="444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OCT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FAMILY NIGHT </w:t>
            </w:r>
          </w:p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6:00-7:00 PM </w:t>
            </w:r>
          </w:p>
        </w:tc>
      </w:tr>
      <w:tr w:rsidR="00A90128" w:rsidTr="000B17B4">
        <w:trPr>
          <w:trHeight w:val="518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OCT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NO SCHOOL – PARENT/TEACHER CONFERENCES</w:t>
            </w:r>
          </w:p>
        </w:tc>
      </w:tr>
      <w:tr w:rsidR="00A90128" w:rsidTr="000B17B4">
        <w:trPr>
          <w:trHeight w:val="512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ELECTION DAY – NO SCHOOL – teacher workday </w:t>
            </w:r>
          </w:p>
        </w:tc>
      </w:tr>
      <w:tr w:rsidR="00A90128" w:rsidTr="000B17B4">
        <w:trPr>
          <w:trHeight w:val="512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NOV </w:t>
            </w:r>
            <w:r>
              <w:rPr>
                <w:sz w:val="20"/>
                <w:szCs w:val="20"/>
              </w:rPr>
              <w:t>23-27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NO SCHOOL – JMU Closed for Thanksgiving Holidays</w:t>
            </w:r>
          </w:p>
        </w:tc>
      </w:tr>
      <w:tr w:rsidR="00A90128" w:rsidTr="000B17B4">
        <w:trPr>
          <w:trHeight w:val="512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DEC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day of school </w:t>
            </w:r>
          </w:p>
        </w:tc>
      </w:tr>
      <w:tr w:rsidR="00A90128" w:rsidTr="000B17B4">
        <w:trPr>
          <w:trHeight w:val="433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DEC 18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FAMILY NIGHT - WINTER HOLIDAY PJ PARTY</w:t>
            </w:r>
          </w:p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6:00-7:00 PM – MEMORIAL HALL FORUM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90128" w:rsidTr="000B17B4">
        <w:trPr>
          <w:trHeight w:val="433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DEC 19 – JAN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NO SCHOOL – JMU Closed for Winter Break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90128" w:rsidTr="00FF4F84">
        <w:trPr>
          <w:trHeight w:val="323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JAN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School resumes</w:t>
            </w:r>
          </w:p>
        </w:tc>
      </w:tr>
      <w:tr w:rsidR="00A90128" w:rsidTr="000B17B4">
        <w:trPr>
          <w:trHeight w:val="390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JAN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b/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NO SCHOOL – TEACHER WORK DAY</w:t>
            </w:r>
          </w:p>
        </w:tc>
      </w:tr>
      <w:tr w:rsidR="00A90128" w:rsidTr="000B17B4">
        <w:trPr>
          <w:trHeight w:val="390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FAMILY NIGHT</w:t>
            </w:r>
          </w:p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6:00-7:00 PM</w:t>
            </w:r>
          </w:p>
        </w:tc>
      </w:tr>
      <w:tr w:rsidR="00A90128" w:rsidTr="000B17B4">
        <w:trPr>
          <w:trHeight w:val="390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26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– TEACHER WORK DAY</w:t>
            </w:r>
          </w:p>
        </w:tc>
      </w:tr>
      <w:tr w:rsidR="00A90128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MAR </w:t>
            </w:r>
            <w:r>
              <w:rPr>
                <w:sz w:val="20"/>
                <w:szCs w:val="20"/>
              </w:rPr>
              <w:t>8</w:t>
            </w:r>
            <w:r w:rsidRPr="0039684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NO SCHOOL – JMU Closed for Spring Break  </w:t>
            </w:r>
          </w:p>
        </w:tc>
      </w:tr>
      <w:tr w:rsidR="00A90128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FAMILY NIGHT</w:t>
            </w:r>
          </w:p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6:00-7:00 PM</w:t>
            </w:r>
          </w:p>
        </w:tc>
      </w:tr>
      <w:tr w:rsidR="00A90128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NO SCHOOL – TEACHER WORKDAY</w:t>
            </w:r>
          </w:p>
        </w:tc>
      </w:tr>
      <w:tr w:rsidR="00A90128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D02914">
              <w:rPr>
                <w:sz w:val="20"/>
                <w:szCs w:val="20"/>
              </w:rPr>
              <w:t>7</w:t>
            </w:r>
          </w:p>
        </w:tc>
        <w:tc>
          <w:tcPr>
            <w:tcW w:w="8510" w:type="dxa"/>
            <w:vAlign w:val="center"/>
          </w:tcPr>
          <w:p w:rsidR="00A90128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SHOW</w:t>
            </w:r>
          </w:p>
          <w:p w:rsidR="00A90128" w:rsidRPr="0039684A" w:rsidRDefault="00A90128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6:00-7:00PM</w:t>
            </w:r>
          </w:p>
        </w:tc>
      </w:tr>
      <w:tr w:rsidR="00D02914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D02914" w:rsidRDefault="00D02914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31</w:t>
            </w:r>
          </w:p>
        </w:tc>
        <w:tc>
          <w:tcPr>
            <w:tcW w:w="8510" w:type="dxa"/>
            <w:vAlign w:val="center"/>
          </w:tcPr>
          <w:p w:rsidR="00D02914" w:rsidRDefault="00D02914" w:rsidP="00A90128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– School Closed for Memorial Day</w:t>
            </w:r>
          </w:p>
        </w:tc>
      </w:tr>
      <w:tr w:rsidR="00D02914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D02914" w:rsidRPr="0039684A" w:rsidRDefault="00D02914" w:rsidP="00D02914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</w:t>
            </w:r>
          </w:p>
        </w:tc>
        <w:tc>
          <w:tcPr>
            <w:tcW w:w="8510" w:type="dxa"/>
            <w:vAlign w:val="center"/>
          </w:tcPr>
          <w:p w:rsidR="00D02914" w:rsidRPr="0039684A" w:rsidRDefault="00D02914" w:rsidP="00D02914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LAST DAY OF SCHOOL</w:t>
            </w:r>
          </w:p>
          <w:p w:rsidR="00D02914" w:rsidRPr="0039684A" w:rsidRDefault="00D02914" w:rsidP="00D02914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 w:rsidRPr="0039684A">
              <w:rPr>
                <w:sz w:val="20"/>
                <w:szCs w:val="20"/>
              </w:rPr>
              <w:t>END OF YEAR CELEBRATION</w:t>
            </w:r>
          </w:p>
        </w:tc>
      </w:tr>
      <w:tr w:rsidR="00D02914" w:rsidTr="000B17B4">
        <w:trPr>
          <w:trHeight w:val="459"/>
          <w:jc w:val="center"/>
        </w:trPr>
        <w:tc>
          <w:tcPr>
            <w:tcW w:w="1840" w:type="dxa"/>
            <w:vAlign w:val="center"/>
          </w:tcPr>
          <w:p w:rsidR="00D02914" w:rsidRDefault="00D02914" w:rsidP="00D02914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7-11</w:t>
            </w:r>
          </w:p>
        </w:tc>
        <w:tc>
          <w:tcPr>
            <w:tcW w:w="8510" w:type="dxa"/>
            <w:vAlign w:val="center"/>
          </w:tcPr>
          <w:p w:rsidR="00D02914" w:rsidRDefault="00D02914" w:rsidP="00D02914">
            <w:pPr>
              <w:tabs>
                <w:tab w:val="left" w:pos="39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WORK DAYS</w:t>
            </w:r>
          </w:p>
        </w:tc>
      </w:tr>
    </w:tbl>
    <w:p w:rsidR="000B17B4" w:rsidRDefault="000B17B4" w:rsidP="000B17B4">
      <w:pPr>
        <w:pStyle w:val="BodyText"/>
        <w:rPr>
          <w:sz w:val="20"/>
        </w:rPr>
      </w:pPr>
    </w:p>
    <w:p w:rsidR="00E4514F" w:rsidRDefault="000B17B4" w:rsidP="000B17B4">
      <w:pPr>
        <w:pStyle w:val="BodyText"/>
        <w:rPr>
          <w:sz w:val="20"/>
        </w:rPr>
      </w:pPr>
      <w:r>
        <w:rPr>
          <w:sz w:val="20"/>
        </w:rPr>
        <w:t>The Young Children’s Program serves as an observation/participation site for preparing future teachers enrolled in the JMU</w:t>
      </w:r>
      <w:r w:rsidR="00FF4F84">
        <w:rPr>
          <w:sz w:val="20"/>
        </w:rPr>
        <w:t xml:space="preserve"> Early</w:t>
      </w:r>
      <w:r>
        <w:rPr>
          <w:sz w:val="20"/>
        </w:rPr>
        <w:t xml:space="preserve"> Elementary and Inclusive Early Childhood Education Programs.  For this reason, the YCP calendar</w:t>
      </w:r>
      <w:r w:rsidR="0039684A">
        <w:rPr>
          <w:sz w:val="20"/>
        </w:rPr>
        <w:t xml:space="preserve"> more closely</w:t>
      </w:r>
      <w:r>
        <w:rPr>
          <w:sz w:val="20"/>
        </w:rPr>
        <w:t xml:space="preserve"> reflects the JMU </w:t>
      </w:r>
      <w:r w:rsidR="00042F5F">
        <w:rPr>
          <w:sz w:val="20"/>
        </w:rPr>
        <w:t>schedule.</w:t>
      </w:r>
    </w:p>
    <w:p w:rsidR="0039684A" w:rsidRDefault="0039684A" w:rsidP="00E4514F">
      <w:pPr>
        <w:pStyle w:val="BodyText"/>
        <w:jc w:val="center"/>
        <w:rPr>
          <w:b/>
          <w:sz w:val="20"/>
        </w:rPr>
      </w:pPr>
    </w:p>
    <w:p w:rsidR="00B11737" w:rsidRDefault="000B17B4" w:rsidP="00B11737">
      <w:pPr>
        <w:pStyle w:val="BodyText"/>
        <w:jc w:val="center"/>
        <w:rPr>
          <w:b/>
          <w:sz w:val="20"/>
        </w:rPr>
      </w:pPr>
      <w:r w:rsidRPr="00E4514F">
        <w:rPr>
          <w:b/>
          <w:sz w:val="20"/>
        </w:rPr>
        <w:t xml:space="preserve">YCP follows </w:t>
      </w:r>
      <w:r w:rsidR="00042F5F" w:rsidRPr="00E4514F">
        <w:rPr>
          <w:b/>
          <w:sz w:val="20"/>
        </w:rPr>
        <w:t>JMU’s</w:t>
      </w:r>
      <w:r w:rsidRPr="00E4514F">
        <w:rPr>
          <w:b/>
          <w:sz w:val="20"/>
        </w:rPr>
        <w:t xml:space="preserve"> decisions regarding cancellations due to weather emergencies.</w:t>
      </w:r>
      <w:r w:rsidR="0039684A">
        <w:rPr>
          <w:b/>
          <w:sz w:val="20"/>
        </w:rPr>
        <w:t xml:space="preserve"> Missed days are not made up.</w:t>
      </w:r>
    </w:p>
    <w:p w:rsidR="00AB3008" w:rsidRPr="00B11737" w:rsidRDefault="000B17B4" w:rsidP="00717192">
      <w:pPr>
        <w:pStyle w:val="BodyText"/>
        <w:rPr>
          <w:b/>
          <w:sz w:val="20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3008" w:rsidRPr="00B11737" w:rsidSect="000B1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4"/>
    <w:rsid w:val="00042F5F"/>
    <w:rsid w:val="00044660"/>
    <w:rsid w:val="000B17B4"/>
    <w:rsid w:val="000E18A7"/>
    <w:rsid w:val="00131EF4"/>
    <w:rsid w:val="001912BB"/>
    <w:rsid w:val="001C2B76"/>
    <w:rsid w:val="00213029"/>
    <w:rsid w:val="002B2D5C"/>
    <w:rsid w:val="0039684A"/>
    <w:rsid w:val="004101D6"/>
    <w:rsid w:val="0045712D"/>
    <w:rsid w:val="004675CA"/>
    <w:rsid w:val="00510FF5"/>
    <w:rsid w:val="0067051D"/>
    <w:rsid w:val="006A3F39"/>
    <w:rsid w:val="00717192"/>
    <w:rsid w:val="0073785D"/>
    <w:rsid w:val="007562D3"/>
    <w:rsid w:val="007670BC"/>
    <w:rsid w:val="007C2F0D"/>
    <w:rsid w:val="008E1953"/>
    <w:rsid w:val="008F3F0E"/>
    <w:rsid w:val="008F4D37"/>
    <w:rsid w:val="00937364"/>
    <w:rsid w:val="009420CA"/>
    <w:rsid w:val="00942584"/>
    <w:rsid w:val="009B5644"/>
    <w:rsid w:val="009D3553"/>
    <w:rsid w:val="009F588E"/>
    <w:rsid w:val="009F7BE5"/>
    <w:rsid w:val="009F7DE0"/>
    <w:rsid w:val="00A1530F"/>
    <w:rsid w:val="00A66A7C"/>
    <w:rsid w:val="00A70AD1"/>
    <w:rsid w:val="00A90128"/>
    <w:rsid w:val="00AB3008"/>
    <w:rsid w:val="00B11737"/>
    <w:rsid w:val="00B26363"/>
    <w:rsid w:val="00BC13ED"/>
    <w:rsid w:val="00C01769"/>
    <w:rsid w:val="00C025CD"/>
    <w:rsid w:val="00C02882"/>
    <w:rsid w:val="00C75BE8"/>
    <w:rsid w:val="00D02914"/>
    <w:rsid w:val="00D636CF"/>
    <w:rsid w:val="00E4514F"/>
    <w:rsid w:val="00F170A2"/>
    <w:rsid w:val="00F21A48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9F6A"/>
  <w15:chartTrackingRefBased/>
  <w15:docId w15:val="{63E74717-8E88-412C-AD4F-303A314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7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B17B4"/>
    <w:pPr>
      <w:tabs>
        <w:tab w:val="left" w:pos="3960"/>
      </w:tabs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B17B4"/>
    <w:rPr>
      <w:rFonts w:ascii="Arial" w:eastAsia="Times New Roman" w:hAnsi="Arial" w:cs="Arial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B17B4"/>
    <w:pPr>
      <w:tabs>
        <w:tab w:val="left" w:pos="3960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B17B4"/>
    <w:rPr>
      <w:rFonts w:ascii="Arial" w:eastAsia="Times New Roman" w:hAnsi="Arial" w:cs="Arial"/>
      <w:szCs w:val="24"/>
    </w:rPr>
  </w:style>
  <w:style w:type="character" w:styleId="Hyperlink">
    <w:name w:val="Hyperlink"/>
    <w:semiHidden/>
    <w:rsid w:val="000B17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mu.edu/coe/ycp/Tuition.s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Lombardi, Loretta Jean - lombarlj</dc:creator>
  <cp:keywords/>
  <dc:description/>
  <cp:lastModifiedBy>Riggs, Tiffany Michelle - riggstm</cp:lastModifiedBy>
  <cp:revision>15</cp:revision>
  <cp:lastPrinted>2020-05-15T14:17:00Z</cp:lastPrinted>
  <dcterms:created xsi:type="dcterms:W3CDTF">2020-07-06T17:15:00Z</dcterms:created>
  <dcterms:modified xsi:type="dcterms:W3CDTF">2020-07-28T15:05:00Z</dcterms:modified>
</cp:coreProperties>
</file>