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725B" w14:textId="77777777" w:rsidR="00035699" w:rsidRDefault="00035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533DCA" wp14:editId="40761E0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94330" cy="626110"/>
            <wp:effectExtent l="0" t="0" r="1270" b="2540"/>
            <wp:wrapThrough wrapText="bothSides">
              <wp:wrapPolygon edited="0">
                <wp:start x="0" y="0"/>
                <wp:lineTo x="0" y="21030"/>
                <wp:lineTo x="21467" y="21030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BD630" w14:textId="77777777" w:rsidR="00545094" w:rsidRDefault="00545094">
      <w:pPr>
        <w:rPr>
          <w:rFonts w:ascii="Times New Roman" w:hAnsi="Times New Roman" w:cs="Times New Roman"/>
          <w:sz w:val="24"/>
          <w:szCs w:val="24"/>
        </w:rPr>
      </w:pPr>
    </w:p>
    <w:p w14:paraId="7224D410" w14:textId="77777777" w:rsidR="00035699" w:rsidRPr="008A7258" w:rsidRDefault="00035699" w:rsidP="00035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Pr="008A7258">
        <w:rPr>
          <w:rFonts w:ascii="Times New Roman" w:hAnsi="Times New Roman" w:cs="Times New Roman"/>
          <w:sz w:val="24"/>
          <w:szCs w:val="24"/>
        </w:rPr>
        <w:t>Practicum Evaluation</w:t>
      </w:r>
    </w:p>
    <w:tbl>
      <w:tblPr>
        <w:tblStyle w:val="TableGrid"/>
        <w:tblpPr w:leftFromText="180" w:rightFromText="180" w:vertAnchor="text" w:horzAnchor="page" w:tblpX="6871" w:tblpY="341"/>
        <w:tblW w:w="0" w:type="auto"/>
        <w:tblLook w:val="04A0" w:firstRow="1" w:lastRow="0" w:firstColumn="1" w:lastColumn="0" w:noHBand="0" w:noVBand="1"/>
      </w:tblPr>
      <w:tblGrid>
        <w:gridCol w:w="2548"/>
      </w:tblGrid>
      <w:tr w:rsidR="0020157B" w14:paraId="33E49107" w14:textId="77777777" w:rsidTr="00896ACB">
        <w:trPr>
          <w:trHeight w:val="426"/>
        </w:trPr>
        <w:tc>
          <w:tcPr>
            <w:tcW w:w="2548" w:type="dxa"/>
          </w:tcPr>
          <w:p w14:paraId="09E867D8" w14:textId="7E9497C6" w:rsidR="0020157B" w:rsidRDefault="0020157B" w:rsidP="001A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C7EED" w14:textId="77777777" w:rsidR="0020157B" w:rsidRDefault="0020157B" w:rsidP="00BE2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31" w:tblpY="-43"/>
        <w:tblW w:w="0" w:type="auto"/>
        <w:tblLook w:val="04A0" w:firstRow="1" w:lastRow="0" w:firstColumn="1" w:lastColumn="0" w:noHBand="0" w:noVBand="1"/>
      </w:tblPr>
      <w:tblGrid>
        <w:gridCol w:w="2562"/>
      </w:tblGrid>
      <w:tr w:rsidR="0020157B" w14:paraId="229AB2AC" w14:textId="77777777" w:rsidTr="0020157B">
        <w:trPr>
          <w:trHeight w:val="375"/>
        </w:trPr>
        <w:tc>
          <w:tcPr>
            <w:tcW w:w="2562" w:type="dxa"/>
          </w:tcPr>
          <w:p w14:paraId="28BE2B95" w14:textId="7E7FAA70" w:rsidR="0020157B" w:rsidRDefault="0020157B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52529" w14:textId="3770146A" w:rsidR="0020157B" w:rsidRPr="0020157B" w:rsidRDefault="00035699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Student</w:t>
      </w:r>
      <w:r w:rsidR="00BE20CA" w:rsidRPr="00A148BF">
        <w:rPr>
          <w:rFonts w:ascii="Times New Roman" w:hAnsi="Times New Roman" w:cs="Times New Roman"/>
          <w:sz w:val="24"/>
          <w:szCs w:val="24"/>
        </w:rPr>
        <w:t xml:space="preserve">: </w:t>
      </w:r>
      <w:r w:rsidR="00EF1659" w:rsidRPr="008E4E2C">
        <w:rPr>
          <w:rFonts w:ascii="Times New Roman" w:hAnsi="Times New Roman" w:cs="Times New Roman"/>
          <w:sz w:val="24"/>
          <w:szCs w:val="24"/>
        </w:rPr>
        <w:t>Supervisor/</w:t>
      </w:r>
      <w:r w:rsidR="00EF1659" w:rsidRPr="00A148BF">
        <w:rPr>
          <w:rFonts w:ascii="Times New Roman" w:hAnsi="Times New Roman" w:cs="Times New Roman"/>
          <w:sz w:val="24"/>
          <w:szCs w:val="24"/>
        </w:rPr>
        <w:t>CT</w:t>
      </w:r>
      <w:r w:rsidR="0020157B">
        <w:rPr>
          <w:rFonts w:ascii="Times New Roman" w:hAnsi="Times New Roman" w:cs="Times New Roman"/>
          <w:sz w:val="24"/>
          <w:szCs w:val="24"/>
        </w:rPr>
        <w:t xml:space="preserve">: </w:t>
      </w:r>
      <w:r w:rsidR="0020157B" w:rsidRPr="002015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046" w:tblpY="68"/>
        <w:tblW w:w="0" w:type="auto"/>
        <w:tblLook w:val="04A0" w:firstRow="1" w:lastRow="0" w:firstColumn="1" w:lastColumn="0" w:noHBand="0" w:noVBand="1"/>
      </w:tblPr>
      <w:tblGrid>
        <w:gridCol w:w="3100"/>
      </w:tblGrid>
      <w:tr w:rsidR="0020157B" w14:paraId="7E1B0545" w14:textId="77777777" w:rsidTr="006F1D91">
        <w:trPr>
          <w:trHeight w:val="376"/>
        </w:trPr>
        <w:tc>
          <w:tcPr>
            <w:tcW w:w="3100" w:type="dxa"/>
          </w:tcPr>
          <w:p w14:paraId="5D2F63F8" w14:textId="258F7BE5" w:rsidR="0020157B" w:rsidRDefault="0020157B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6" w:tblpY="83"/>
        <w:tblW w:w="0" w:type="auto"/>
        <w:tblLook w:val="04A0" w:firstRow="1" w:lastRow="0" w:firstColumn="1" w:lastColumn="0" w:noHBand="0" w:noVBand="1"/>
      </w:tblPr>
      <w:tblGrid>
        <w:gridCol w:w="1768"/>
      </w:tblGrid>
      <w:tr w:rsidR="0020157B" w14:paraId="198C1A71" w14:textId="77777777" w:rsidTr="006F1D91">
        <w:trPr>
          <w:trHeight w:val="375"/>
        </w:trPr>
        <w:tc>
          <w:tcPr>
            <w:tcW w:w="1768" w:type="dxa"/>
          </w:tcPr>
          <w:p w14:paraId="6DA622A6" w14:textId="296894D8" w:rsidR="0020157B" w:rsidRDefault="0020157B" w:rsidP="006F1D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F1654" w14:textId="77777777" w:rsidR="0020157B" w:rsidRPr="0020157B" w:rsidRDefault="00EF1659" w:rsidP="006F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Grade/School</w:t>
      </w:r>
      <w:r w:rsidR="00BE20CA" w:rsidRPr="00A148BF">
        <w:rPr>
          <w:rFonts w:ascii="Times New Roman" w:hAnsi="Times New Roman" w:cs="Times New Roman"/>
          <w:sz w:val="24"/>
          <w:szCs w:val="24"/>
        </w:rPr>
        <w:t>:</w:t>
      </w:r>
      <w:r w:rsidR="0020157B">
        <w:rPr>
          <w:rFonts w:ascii="Times New Roman" w:hAnsi="Times New Roman" w:cs="Times New Roman"/>
          <w:sz w:val="24"/>
          <w:szCs w:val="24"/>
        </w:rPr>
        <w:t xml:space="preserve"> </w:t>
      </w:r>
      <w:r w:rsidR="0020157B" w:rsidRPr="0020157B">
        <w:rPr>
          <w:rFonts w:ascii="Times New Roman" w:hAnsi="Times New Roman" w:cs="Times New Roman"/>
          <w:sz w:val="24"/>
          <w:szCs w:val="24"/>
        </w:rPr>
        <w:t>Observation Date:</w:t>
      </w:r>
      <w:r w:rsidR="00201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84D9D" w14:textId="77777777" w:rsidR="006F1D91" w:rsidRDefault="0020157B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64340" w14:textId="0C90C880" w:rsidR="00A148BF" w:rsidRPr="00A148BF" w:rsidRDefault="00035699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>Practicum: ELED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8BF" w:rsidRPr="00A148BF">
        <w:rPr>
          <w:rFonts w:ascii="Times New Roman" w:hAnsi="Times New Roman" w:cs="Times New Roman"/>
          <w:sz w:val="24"/>
          <w:szCs w:val="24"/>
        </w:rPr>
        <w:t xml:space="preserve">321(  </w:t>
      </w:r>
      <w:proofErr w:type="gramEnd"/>
      <w:r w:rsidR="00A148BF" w:rsidRPr="00A148BF">
        <w:rPr>
          <w:rFonts w:ascii="Times New Roman" w:hAnsi="Times New Roman" w:cs="Times New Roman"/>
          <w:sz w:val="24"/>
          <w:szCs w:val="24"/>
        </w:rPr>
        <w:t xml:space="preserve">)   </w:t>
      </w:r>
      <w:r w:rsidR="00EF1659" w:rsidRPr="00A148BF">
        <w:rPr>
          <w:rFonts w:ascii="Times New Roman" w:hAnsi="Times New Roman" w:cs="Times New Roman"/>
          <w:sz w:val="24"/>
          <w:szCs w:val="24"/>
        </w:rPr>
        <w:t>ELED 32</w:t>
      </w:r>
      <w:r w:rsidR="00BE20CA" w:rsidRPr="00A148BF">
        <w:rPr>
          <w:rFonts w:ascii="Times New Roman" w:hAnsi="Times New Roman" w:cs="Times New Roman"/>
          <w:sz w:val="24"/>
          <w:szCs w:val="24"/>
        </w:rPr>
        <w:t>2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(  )   </w:t>
      </w:r>
      <w:r w:rsidR="00BE20CA" w:rsidRPr="00A148BF">
        <w:rPr>
          <w:rFonts w:ascii="Times New Roman" w:hAnsi="Times New Roman" w:cs="Times New Roman"/>
          <w:sz w:val="24"/>
          <w:szCs w:val="24"/>
        </w:rPr>
        <w:t xml:space="preserve">ELED </w:t>
      </w:r>
      <w:r w:rsidR="00EF1659" w:rsidRPr="00A148BF">
        <w:rPr>
          <w:rFonts w:ascii="Times New Roman" w:hAnsi="Times New Roman" w:cs="Times New Roman"/>
          <w:sz w:val="24"/>
          <w:szCs w:val="24"/>
        </w:rPr>
        <w:t>621 (</w:t>
      </w:r>
      <w:r w:rsidR="00A148BF" w:rsidRPr="00A148BF">
        <w:rPr>
          <w:rFonts w:ascii="Times New Roman" w:hAnsi="Times New Roman" w:cs="Times New Roman"/>
          <w:sz w:val="24"/>
          <w:szCs w:val="24"/>
        </w:rPr>
        <w:t xml:space="preserve">  )    </w:t>
      </w:r>
    </w:p>
    <w:tbl>
      <w:tblPr>
        <w:tblStyle w:val="TableGrid"/>
        <w:tblpPr w:leftFromText="180" w:rightFromText="180" w:vertAnchor="text" w:horzAnchor="page" w:tblpX="5491" w:tblpYSpec="top"/>
        <w:tblW w:w="0" w:type="auto"/>
        <w:tblLook w:val="04A0" w:firstRow="1" w:lastRow="0" w:firstColumn="1" w:lastColumn="0" w:noHBand="0" w:noVBand="1"/>
      </w:tblPr>
      <w:tblGrid>
        <w:gridCol w:w="5004"/>
      </w:tblGrid>
      <w:tr w:rsidR="006F1D91" w14:paraId="412A92C5" w14:textId="77777777" w:rsidTr="006F1D91">
        <w:trPr>
          <w:trHeight w:val="347"/>
        </w:trPr>
        <w:tc>
          <w:tcPr>
            <w:tcW w:w="5004" w:type="dxa"/>
          </w:tcPr>
          <w:p w14:paraId="16FE9F1B" w14:textId="2C22DABE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D5FBE" w14:textId="77777777" w:rsidR="006F1D91" w:rsidRPr="00A148BF" w:rsidRDefault="00A148BF" w:rsidP="006F1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eastAsia="Times New Roman" w:hAnsi="Times New Roman" w:cs="Times New Roman"/>
          <w:sz w:val="24"/>
          <w:szCs w:val="24"/>
        </w:rPr>
        <w:t>Modality of the lesson and observation: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5EBD23" w14:textId="77777777" w:rsidR="006F1D91" w:rsidRDefault="006F1D91" w:rsidP="0020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391" w:tblpY="8"/>
        <w:tblW w:w="0" w:type="auto"/>
        <w:tblLook w:val="04A0" w:firstRow="1" w:lastRow="0" w:firstColumn="1" w:lastColumn="0" w:noHBand="0" w:noVBand="1"/>
      </w:tblPr>
      <w:tblGrid>
        <w:gridCol w:w="359"/>
      </w:tblGrid>
      <w:tr w:rsidR="006F1D91" w14:paraId="664D2079" w14:textId="77777777" w:rsidTr="006F1D91">
        <w:trPr>
          <w:trHeight w:val="261"/>
        </w:trPr>
        <w:tc>
          <w:tcPr>
            <w:tcW w:w="359" w:type="dxa"/>
          </w:tcPr>
          <w:p w14:paraId="758ABBA2" w14:textId="502E6E4F" w:rsidR="006F1D91" w:rsidRDefault="006F1D91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3AE14" w14:textId="77777777" w:rsidR="006F1D91" w:rsidRDefault="00035699" w:rsidP="000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8BF">
        <w:rPr>
          <w:rFonts w:ascii="Times New Roman" w:hAnsi="Times New Roman" w:cs="Times New Roman"/>
          <w:sz w:val="24"/>
          <w:szCs w:val="24"/>
        </w:rPr>
        <w:t xml:space="preserve">CT and Supervisor received lesson 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plans </w:t>
      </w:r>
      <w:r w:rsidRPr="00A148BF">
        <w:rPr>
          <w:rFonts w:ascii="Times New Roman" w:hAnsi="Times New Roman" w:cs="Times New Roman"/>
          <w:sz w:val="24"/>
          <w:szCs w:val="24"/>
        </w:rPr>
        <w:t>one week prior to implementation</w:t>
      </w:r>
      <w:r w:rsidR="00EF1659" w:rsidRPr="00A148BF">
        <w:rPr>
          <w:rFonts w:ascii="Times New Roman" w:hAnsi="Times New Roman" w:cs="Times New Roman"/>
          <w:sz w:val="24"/>
          <w:szCs w:val="24"/>
        </w:rPr>
        <w:t xml:space="preserve">: </w:t>
      </w:r>
      <w:r w:rsidR="006F1D91">
        <w:rPr>
          <w:rFonts w:ascii="Times New Roman" w:hAnsi="Times New Roman" w:cs="Times New Roman"/>
          <w:sz w:val="24"/>
          <w:szCs w:val="24"/>
        </w:rPr>
        <w:t xml:space="preserve">    </w:t>
      </w:r>
      <w:r w:rsidR="00EF1659" w:rsidRPr="00A148BF">
        <w:rPr>
          <w:rFonts w:ascii="Times New Roman" w:hAnsi="Times New Roman" w:cs="Times New Roman"/>
          <w:sz w:val="24"/>
          <w:szCs w:val="24"/>
        </w:rPr>
        <w:t>Yes</w:t>
      </w:r>
    </w:p>
    <w:tbl>
      <w:tblPr>
        <w:tblStyle w:val="TableGrid"/>
        <w:tblpPr w:leftFromText="180" w:rightFromText="180" w:vertAnchor="text" w:horzAnchor="page" w:tblpX="9391" w:tblpY="29"/>
        <w:tblW w:w="0" w:type="auto"/>
        <w:tblLook w:val="04A0" w:firstRow="1" w:lastRow="0" w:firstColumn="1" w:lastColumn="0" w:noHBand="0" w:noVBand="1"/>
      </w:tblPr>
      <w:tblGrid>
        <w:gridCol w:w="359"/>
      </w:tblGrid>
      <w:tr w:rsidR="006F1D91" w:rsidRPr="006F1D91" w14:paraId="15E0695F" w14:textId="77777777" w:rsidTr="006F1D91">
        <w:trPr>
          <w:trHeight w:val="261"/>
        </w:trPr>
        <w:tc>
          <w:tcPr>
            <w:tcW w:w="359" w:type="dxa"/>
          </w:tcPr>
          <w:p w14:paraId="349A133A" w14:textId="77777777" w:rsidR="006F1D91" w:rsidRPr="006F1D91" w:rsidRDefault="006F1D91" w:rsidP="006F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7180F" w14:textId="77777777" w:rsidR="00D42A41" w:rsidRPr="006F1D91" w:rsidRDefault="006F1D91" w:rsidP="000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659" w:rsidRPr="00A148BF">
        <w:rPr>
          <w:rFonts w:ascii="Times New Roman" w:hAnsi="Times New Roman" w:cs="Times New Roman"/>
          <w:sz w:val="24"/>
          <w:szCs w:val="24"/>
        </w:rPr>
        <w:t>No</w:t>
      </w:r>
    </w:p>
    <w:p w14:paraId="25A2DA48" w14:textId="77777777" w:rsidR="00EF1659" w:rsidRPr="00EF1659" w:rsidRDefault="00EF1659" w:rsidP="006F1D9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035699">
        <w:rPr>
          <w:rFonts w:ascii="Times New Roman" w:hAnsi="Times New Roman" w:cs="Times New Roman"/>
          <w:i/>
        </w:rPr>
        <w:t>Directions: Circle or highlight the descriptors</w:t>
      </w:r>
      <w:r>
        <w:rPr>
          <w:rFonts w:ascii="Times New Roman" w:hAnsi="Times New Roman" w:cs="Times New Roman"/>
          <w:i/>
        </w:rPr>
        <w:t xml:space="preserve"> (GLOWS/GROWS)</w:t>
      </w:r>
      <w:r w:rsidRPr="00035699">
        <w:rPr>
          <w:rFonts w:ascii="Times New Roman" w:hAnsi="Times New Roman" w:cs="Times New Roman"/>
          <w:i/>
        </w:rPr>
        <w:t xml:space="preserve"> that best describe your practicum student’s performance.</w:t>
      </w:r>
    </w:p>
    <w:tbl>
      <w:tblPr>
        <w:tblStyle w:val="TableGrid"/>
        <w:tblpPr w:leftFromText="180" w:rightFromText="180" w:vertAnchor="text" w:horzAnchor="margin" w:tblpXSpec="center" w:tblpY="210"/>
        <w:tblW w:w="10607" w:type="dxa"/>
        <w:tblLook w:val="04A0" w:firstRow="1" w:lastRow="0" w:firstColumn="1" w:lastColumn="0" w:noHBand="0" w:noVBand="1"/>
      </w:tblPr>
      <w:tblGrid>
        <w:gridCol w:w="2874"/>
        <w:gridCol w:w="1305"/>
        <w:gridCol w:w="6428"/>
      </w:tblGrid>
      <w:tr w:rsidR="00035699" w14:paraId="63DB149E" w14:textId="77777777" w:rsidTr="00395AE2">
        <w:trPr>
          <w:trHeight w:val="1430"/>
        </w:trPr>
        <w:tc>
          <w:tcPr>
            <w:tcW w:w="2875" w:type="dxa"/>
          </w:tcPr>
          <w:p w14:paraId="739CC608" w14:textId="77777777" w:rsidR="00087916" w:rsidRPr="00395AE2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 xml:space="preserve">Area of Observation </w:t>
            </w:r>
          </w:p>
        </w:tc>
        <w:tc>
          <w:tcPr>
            <w:tcW w:w="1298" w:type="dxa"/>
          </w:tcPr>
          <w:p w14:paraId="606624DA" w14:textId="77777777" w:rsidR="00EF165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Not acceptable</w:t>
            </w:r>
          </w:p>
          <w:p w14:paraId="49A0BA74" w14:textId="77777777" w:rsidR="00EF165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Developing competency</w:t>
            </w:r>
          </w:p>
          <w:p w14:paraId="361DC643" w14:textId="77777777" w:rsidR="00035699" w:rsidRP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F1659">
              <w:rPr>
                <w:rFonts w:ascii="Times New Roman" w:hAnsi="Times New Roman" w:cs="Times New Roman"/>
                <w:sz w:val="16"/>
                <w:szCs w:val="16"/>
              </w:rPr>
              <w:t>Meets/</w:t>
            </w:r>
            <w:r w:rsidRPr="00035699">
              <w:rPr>
                <w:rFonts w:ascii="Times New Roman" w:hAnsi="Times New Roman" w:cs="Times New Roman"/>
                <w:sz w:val="16"/>
                <w:szCs w:val="16"/>
              </w:rPr>
              <w:t>Exceeds needs</w:t>
            </w:r>
          </w:p>
        </w:tc>
        <w:tc>
          <w:tcPr>
            <w:tcW w:w="6434" w:type="dxa"/>
          </w:tcPr>
          <w:p w14:paraId="2F4BD52D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F1659">
              <w:rPr>
                <w:rFonts w:ascii="Times New Roman" w:hAnsi="Times New Roman" w:cs="Times New Roman"/>
              </w:rPr>
              <w:t xml:space="preserve">omments: </w:t>
            </w:r>
            <w:r w:rsidR="00395AE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0B3DFB37" w14:textId="77777777" w:rsidR="006F1D91" w:rsidRDefault="006F1D91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44B27DF4" w14:textId="77777777" w:rsidTr="00395AE2">
        <w:trPr>
          <w:trHeight w:val="363"/>
        </w:trPr>
        <w:tc>
          <w:tcPr>
            <w:tcW w:w="2875" w:type="dxa"/>
          </w:tcPr>
          <w:p w14:paraId="66B2CE9B" w14:textId="77777777" w:rsidR="00035699" w:rsidRP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35699">
              <w:rPr>
                <w:rFonts w:ascii="Times New Roman" w:hAnsi="Times New Roman" w:cs="Times New Roman"/>
                <w:b/>
              </w:rPr>
              <w:t xml:space="preserve">Preparation for Instruction </w:t>
            </w:r>
          </w:p>
          <w:p w14:paraId="74AD0F02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699">
              <w:rPr>
                <w:rFonts w:ascii="Times New Roman" w:hAnsi="Times New Roman" w:cs="Times New Roman"/>
                <w:sz w:val="20"/>
                <w:szCs w:val="20"/>
              </w:rPr>
              <w:t>Designs a developmentally appropriate, on task lesson</w:t>
            </w:r>
          </w:p>
          <w:p w14:paraId="2E25C5DA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-Provides a well-prepared learning environment </w:t>
            </w:r>
          </w:p>
          <w:p w14:paraId="7A23F510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-Designs assessment aligning with objectives </w:t>
            </w:r>
          </w:p>
          <w:p w14:paraId="507D61D8" w14:textId="77777777" w:rsidR="00395AE2" w:rsidRDefault="00395AE2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F7F32" w14:textId="77777777" w:rsidR="00D42A41" w:rsidRPr="00035699" w:rsidRDefault="00D42A41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45F984D" w14:textId="204AAAE3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4AEC58A6" w14:textId="4E340474" w:rsidR="006F1D91" w:rsidRDefault="00087916" w:rsidP="0009572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CB3">
              <w:rPr>
                <w:rFonts w:ascii="Times New Roman" w:hAnsi="Times New Roman" w:cs="Times New Roman"/>
              </w:rPr>
              <w:t xml:space="preserve">GLOWS </w:t>
            </w:r>
            <w:r>
              <w:rPr>
                <w:rFonts w:ascii="Times New Roman" w:hAnsi="Times New Roman" w:cs="Times New Roman"/>
              </w:rPr>
              <w:t xml:space="preserve">                /              GROWS</w:t>
            </w:r>
          </w:p>
          <w:p w14:paraId="6811BDD5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BAC72F1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1C243DE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5A3D6BE0" w14:textId="77777777" w:rsidTr="00395AE2">
        <w:trPr>
          <w:trHeight w:val="363"/>
        </w:trPr>
        <w:tc>
          <w:tcPr>
            <w:tcW w:w="2875" w:type="dxa"/>
          </w:tcPr>
          <w:p w14:paraId="0E96DF79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35699">
              <w:rPr>
                <w:rFonts w:ascii="Times New Roman" w:hAnsi="Times New Roman" w:cs="Times New Roman"/>
                <w:b/>
              </w:rPr>
              <w:t xml:space="preserve">Lesson Implementation </w:t>
            </w:r>
          </w:p>
          <w:p w14:paraId="4D07D2AA" w14:textId="77777777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-Makes procedures/outcomes clear to students</w:t>
            </w:r>
          </w:p>
          <w:p w14:paraId="402995F4" w14:textId="77777777" w:rsid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-uses questioning strategies to gauge understanding throughout lesson</w:t>
            </w:r>
          </w:p>
          <w:p w14:paraId="166A9573" w14:textId="77777777" w:rsidR="00D42A41" w:rsidRP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-actively engages students </w:t>
            </w:r>
          </w:p>
        </w:tc>
        <w:tc>
          <w:tcPr>
            <w:tcW w:w="1298" w:type="dxa"/>
          </w:tcPr>
          <w:p w14:paraId="11F40E29" w14:textId="6B8A864D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7440B7F8" w14:textId="6382A15D" w:rsidR="006F1D91" w:rsidRDefault="00087916" w:rsidP="0009572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CB3">
              <w:rPr>
                <w:rFonts w:ascii="Times New Roman" w:hAnsi="Times New Roman" w:cs="Times New Roman"/>
              </w:rPr>
              <w:t xml:space="preserve">GLOWS      </w:t>
            </w:r>
            <w:r>
              <w:rPr>
                <w:rFonts w:ascii="Times New Roman" w:hAnsi="Times New Roman" w:cs="Times New Roman"/>
              </w:rPr>
              <w:t xml:space="preserve">           /              GROWS</w:t>
            </w:r>
          </w:p>
          <w:p w14:paraId="71DE8F31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2282C70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35699" w14:paraId="719DFDF1" w14:textId="77777777" w:rsidTr="00395AE2">
        <w:trPr>
          <w:trHeight w:val="363"/>
        </w:trPr>
        <w:tc>
          <w:tcPr>
            <w:tcW w:w="2875" w:type="dxa"/>
          </w:tcPr>
          <w:p w14:paraId="01604A25" w14:textId="77777777" w:rsidR="00035699" w:rsidRDefault="00087916" w:rsidP="000356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lastRenderedPageBreak/>
              <w:t xml:space="preserve">Classroom Management </w:t>
            </w:r>
          </w:p>
          <w:p w14:paraId="660928C8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-Manages classroom procedures </w:t>
            </w:r>
          </w:p>
          <w:p w14:paraId="086E7B78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-Uses appropriate guidance/interventions to assist children in directions, activities, etc. </w:t>
            </w:r>
          </w:p>
          <w:p w14:paraId="11835E5F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-Shows initiative in supporting children’s needs</w:t>
            </w:r>
          </w:p>
          <w:p w14:paraId="77C829B1" w14:textId="77777777" w:rsidR="00395AE2" w:rsidRPr="00087916" w:rsidRDefault="00395AE2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4F45A91" w14:textId="3C4F2EE2" w:rsidR="00035699" w:rsidRDefault="00035699" w:rsidP="0003569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3101B85E" w14:textId="7213CCEA" w:rsidR="00FD3C25" w:rsidRDefault="00087916" w:rsidP="0009572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7CB3">
              <w:rPr>
                <w:rFonts w:ascii="Times New Roman" w:hAnsi="Times New Roman" w:cs="Times New Roman"/>
              </w:rPr>
              <w:t xml:space="preserve">GLOWS        </w:t>
            </w:r>
            <w:r>
              <w:rPr>
                <w:rFonts w:ascii="Times New Roman" w:hAnsi="Times New Roman" w:cs="Times New Roman"/>
              </w:rPr>
              <w:t xml:space="preserve">         /              GROWS</w:t>
            </w:r>
          </w:p>
          <w:p w14:paraId="1F2AB930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50F28D3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87916" w14:paraId="75741A16" w14:textId="77777777" w:rsidTr="00395AE2">
        <w:trPr>
          <w:trHeight w:val="363"/>
        </w:trPr>
        <w:tc>
          <w:tcPr>
            <w:tcW w:w="2875" w:type="dxa"/>
          </w:tcPr>
          <w:p w14:paraId="5523F7D7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>Professionalism</w:t>
            </w:r>
          </w:p>
          <w:p w14:paraId="5FE7E585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-responsible, dependable, decision maker, enthusiastic, models professional, ethical behavior, shows initiative, shows compassion, dresses appropriately, arrives/leaves on-time </w:t>
            </w:r>
          </w:p>
          <w:p w14:paraId="5E5D072A" w14:textId="77777777" w:rsidR="00395AE2" w:rsidRPr="00087916" w:rsidRDefault="00395AE2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1E8CD05" w14:textId="44C67822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4B0E0ED5" w14:textId="77777777" w:rsidR="00087916" w:rsidRDefault="00087916" w:rsidP="0008791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GLOWS                 /              GROWS</w:t>
            </w:r>
          </w:p>
          <w:p w14:paraId="62F8225B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44ADEB0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74DF9C7" w14:textId="77777777" w:rsidR="006F1D91" w:rsidRDefault="006F1D91" w:rsidP="006F1D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87916" w14:paraId="6BA5EFD5" w14:textId="77777777" w:rsidTr="00395AE2">
        <w:trPr>
          <w:trHeight w:val="3635"/>
        </w:trPr>
        <w:tc>
          <w:tcPr>
            <w:tcW w:w="2875" w:type="dxa"/>
          </w:tcPr>
          <w:p w14:paraId="0219B32F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87916">
              <w:rPr>
                <w:rFonts w:ascii="Times New Roman" w:hAnsi="Times New Roman" w:cs="Times New Roman"/>
                <w:b/>
              </w:rPr>
              <w:t xml:space="preserve">Reflection </w:t>
            </w:r>
          </w:p>
          <w:p w14:paraId="2EFBC8D9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-Describe/talk about strengths/weaknesses of teaching skills</w:t>
            </w:r>
          </w:p>
          <w:p w14:paraId="0C54FE36" w14:textId="77777777" w:rsidR="00087916" w:rsidRP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-Set appropriate goals for future instruction </w:t>
            </w:r>
          </w:p>
        </w:tc>
        <w:tc>
          <w:tcPr>
            <w:tcW w:w="1298" w:type="dxa"/>
          </w:tcPr>
          <w:p w14:paraId="33A90BC6" w14:textId="7777777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14:paraId="77358092" w14:textId="14E1A957" w:rsidR="00087916" w:rsidRDefault="00087916" w:rsidP="0008791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SUGGESTIONS FOR PROFESSIONAL </w:t>
            </w:r>
            <w:r w:rsidR="006F1D91">
              <w:rPr>
                <w:rFonts w:ascii="Times New Roman" w:hAnsi="Times New Roman" w:cs="Times New Roman"/>
              </w:rPr>
              <w:t>DEVELOPMENT</w:t>
            </w:r>
          </w:p>
          <w:p w14:paraId="3A7312D3" w14:textId="77777777" w:rsidR="006F1D91" w:rsidRPr="00A27CB3" w:rsidRDefault="006F1D91" w:rsidP="00A27CB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7EEADA5" w14:textId="77777777" w:rsidR="00087916" w:rsidRDefault="00087916" w:rsidP="00087916">
      <w:pPr>
        <w:spacing w:after="0" w:line="240" w:lineRule="auto"/>
        <w:rPr>
          <w:rFonts w:ascii="Times New Roman" w:hAnsi="Times New Roman" w:cs="Times New Roman"/>
        </w:rPr>
      </w:pPr>
    </w:p>
    <w:p w14:paraId="7A88891A" w14:textId="77777777" w:rsidR="00087916" w:rsidRDefault="00087916" w:rsidP="00087916">
      <w:pPr>
        <w:spacing w:after="0" w:line="240" w:lineRule="auto"/>
        <w:rPr>
          <w:rFonts w:ascii="Times New Roman" w:hAnsi="Times New Roman" w:cs="Times New Roman"/>
        </w:rPr>
      </w:pPr>
    </w:p>
    <w:p w14:paraId="63009571" w14:textId="77777777" w:rsidR="00087916" w:rsidRPr="003223BC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 xml:space="preserve">By signing this form, we agree that this </w:t>
      </w:r>
      <w:r w:rsidR="00395AE2">
        <w:rPr>
          <w:rFonts w:ascii="Times New Roman" w:eastAsia="Times New Roman" w:hAnsi="Times New Roman" w:cs="Times New Roman"/>
          <w:b/>
          <w:sz w:val="20"/>
          <w:szCs w:val="20"/>
        </w:rPr>
        <w:t>lesson observation</w:t>
      </w: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 xml:space="preserve"> has been discussed</w:t>
      </w:r>
      <w:r w:rsidR="00395AE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871F894" w14:textId="77777777" w:rsidR="00087916" w:rsidRPr="003223BC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5A0827" w14:textId="77777777" w:rsidR="00087916" w:rsidRPr="00971E9A" w:rsidRDefault="00087916" w:rsidP="00087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F79776" w14:textId="77777777" w:rsidR="00087916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1C7A54CC" w14:textId="0CFB76A3" w:rsidR="00087916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13E22A" w14:textId="29C2A9F0" w:rsidR="00087916" w:rsidRPr="00D42A41" w:rsidRDefault="00087916" w:rsidP="0008791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Supervisor: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27CB3"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41D826BF" w14:textId="77777777" w:rsidR="00035699" w:rsidRPr="00035699" w:rsidRDefault="00035699">
      <w:pPr>
        <w:rPr>
          <w:rFonts w:ascii="Times New Roman" w:hAnsi="Times New Roman" w:cs="Times New Roman"/>
          <w:sz w:val="24"/>
          <w:szCs w:val="24"/>
        </w:rPr>
      </w:pPr>
    </w:p>
    <w:sectPr w:rsidR="00035699" w:rsidRPr="0003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55ED"/>
    <w:multiLevelType w:val="hybridMultilevel"/>
    <w:tmpl w:val="40B23924"/>
    <w:lvl w:ilvl="0" w:tplc="2ABA9A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BF1"/>
    <w:multiLevelType w:val="hybridMultilevel"/>
    <w:tmpl w:val="BE705B44"/>
    <w:lvl w:ilvl="0" w:tplc="84FC4D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928"/>
    <w:multiLevelType w:val="hybridMultilevel"/>
    <w:tmpl w:val="AE707EBE"/>
    <w:lvl w:ilvl="0" w:tplc="6E682C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01DE"/>
    <w:multiLevelType w:val="hybridMultilevel"/>
    <w:tmpl w:val="C2D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13C1"/>
    <w:multiLevelType w:val="hybridMultilevel"/>
    <w:tmpl w:val="12A6EBC0"/>
    <w:lvl w:ilvl="0" w:tplc="062E8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03C0"/>
    <w:multiLevelType w:val="hybridMultilevel"/>
    <w:tmpl w:val="F722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99"/>
    <w:rsid w:val="00035699"/>
    <w:rsid w:val="00087916"/>
    <w:rsid w:val="00095725"/>
    <w:rsid w:val="001221E9"/>
    <w:rsid w:val="001A527C"/>
    <w:rsid w:val="0020157B"/>
    <w:rsid w:val="0026708D"/>
    <w:rsid w:val="002D5C7D"/>
    <w:rsid w:val="002E414F"/>
    <w:rsid w:val="00343D9B"/>
    <w:rsid w:val="00395AE2"/>
    <w:rsid w:val="00451B7B"/>
    <w:rsid w:val="004B5695"/>
    <w:rsid w:val="00545094"/>
    <w:rsid w:val="00580515"/>
    <w:rsid w:val="00660036"/>
    <w:rsid w:val="006818AB"/>
    <w:rsid w:val="006F1D91"/>
    <w:rsid w:val="00896ACB"/>
    <w:rsid w:val="008E4E2C"/>
    <w:rsid w:val="00907E9F"/>
    <w:rsid w:val="009C0629"/>
    <w:rsid w:val="00A148BF"/>
    <w:rsid w:val="00A161DF"/>
    <w:rsid w:val="00A24F74"/>
    <w:rsid w:val="00A27CB3"/>
    <w:rsid w:val="00BE20CA"/>
    <w:rsid w:val="00C14C09"/>
    <w:rsid w:val="00C36977"/>
    <w:rsid w:val="00C55750"/>
    <w:rsid w:val="00D42A41"/>
    <w:rsid w:val="00D4566D"/>
    <w:rsid w:val="00D90AB4"/>
    <w:rsid w:val="00EA1D9C"/>
    <w:rsid w:val="00EB4E7D"/>
    <w:rsid w:val="00EF1659"/>
    <w:rsid w:val="00F9396C"/>
    <w:rsid w:val="00FD3C25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CEDA"/>
  <w15:chartTrackingRefBased/>
  <w15:docId w15:val="{25A1AF5C-4B7C-4BD9-A381-8B83E9B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Kyra Elay - mcmahoke</dc:creator>
  <cp:keywords/>
  <dc:description/>
  <cp:lastModifiedBy>Winfrey, Erica Kay - winfreek</cp:lastModifiedBy>
  <cp:revision>4</cp:revision>
  <dcterms:created xsi:type="dcterms:W3CDTF">2020-10-21T18:31:00Z</dcterms:created>
  <dcterms:modified xsi:type="dcterms:W3CDTF">2020-10-21T18:31:00Z</dcterms:modified>
</cp:coreProperties>
</file>