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79AC5" w14:textId="62CB91CB" w:rsidR="000D43A2" w:rsidRDefault="00E36B75" w:rsidP="00E36B75">
      <w:pPr>
        <w:jc w:val="center"/>
        <w:rPr>
          <w:b/>
          <w:sz w:val="32"/>
          <w:szCs w:val="32"/>
          <w:u w:val="single"/>
        </w:rPr>
      </w:pPr>
      <w:r>
        <w:rPr>
          <w:b/>
          <w:sz w:val="32"/>
          <w:szCs w:val="32"/>
          <w:u w:val="single"/>
        </w:rPr>
        <w:t>HANDSHAKES!</w:t>
      </w:r>
      <w:r w:rsidR="000950C6">
        <w:rPr>
          <w:b/>
          <w:sz w:val="32"/>
          <w:szCs w:val="32"/>
          <w:u w:val="single"/>
        </w:rPr>
        <w:t xml:space="preserve"> </w:t>
      </w:r>
      <w:r w:rsidR="000E23E0">
        <w:rPr>
          <w:b/>
          <w:sz w:val="32"/>
          <w:szCs w:val="32"/>
          <w:u w:val="single"/>
        </w:rPr>
        <w:t>HPAI 23</w:t>
      </w:r>
    </w:p>
    <w:p w14:paraId="71B96F26" w14:textId="7341F520" w:rsidR="00EF097C" w:rsidRPr="001326FD" w:rsidRDefault="001326FD" w:rsidP="001326FD">
      <w:pPr>
        <w:jc w:val="center"/>
        <w:rPr>
          <w:b/>
          <w:sz w:val="22"/>
          <w:szCs w:val="22"/>
          <w:u w:val="single"/>
        </w:rPr>
      </w:pPr>
      <w:r w:rsidRPr="001326FD">
        <w:rPr>
          <w:b/>
          <w:sz w:val="22"/>
          <w:szCs w:val="22"/>
          <w:u w:val="single"/>
        </w:rPr>
        <w:t>(This is activity was created by the Legend, Chip Candy)</w:t>
      </w:r>
    </w:p>
    <w:p w14:paraId="71EA011C" w14:textId="03E7A62A" w:rsidR="00E36B75" w:rsidRDefault="00092D2E" w:rsidP="00E36B75">
      <w:pPr>
        <w:rPr>
          <w:sz w:val="28"/>
          <w:szCs w:val="28"/>
        </w:rPr>
      </w:pPr>
      <w:r>
        <w:rPr>
          <w:sz w:val="28"/>
          <w:szCs w:val="28"/>
        </w:rPr>
        <w:t>Herein lies one</w:t>
      </w:r>
      <w:r w:rsidR="00E36B75">
        <w:rPr>
          <w:sz w:val="28"/>
          <w:szCs w:val="28"/>
        </w:rPr>
        <w:t xml:space="preserve"> collection of handshakes with a brief description</w:t>
      </w:r>
      <w:r>
        <w:rPr>
          <w:sz w:val="28"/>
          <w:szCs w:val="28"/>
        </w:rPr>
        <w:t xml:space="preserve"> for each</w:t>
      </w:r>
      <w:r w:rsidR="00E36B75">
        <w:rPr>
          <w:sz w:val="28"/>
          <w:szCs w:val="28"/>
        </w:rPr>
        <w:t xml:space="preserve">. All who </w:t>
      </w:r>
      <w:r w:rsidR="00835B17">
        <w:rPr>
          <w:sz w:val="28"/>
          <w:szCs w:val="28"/>
        </w:rPr>
        <w:t>read</w:t>
      </w:r>
      <w:r w:rsidR="00E36B75">
        <w:rPr>
          <w:sz w:val="28"/>
          <w:szCs w:val="28"/>
        </w:rPr>
        <w:t xml:space="preserve"> this handout are encouraged to add their own and share it with the community at large. Feel free</w:t>
      </w:r>
      <w:r w:rsidR="00EF097C">
        <w:rPr>
          <w:sz w:val="28"/>
          <w:szCs w:val="28"/>
        </w:rPr>
        <w:t xml:space="preserve"> to make up your own, borrow ideas from students, or steal from others (and give them credit of course</w:t>
      </w:r>
      <w:r w:rsidR="00EF01A5">
        <w:rPr>
          <w:sz w:val="28"/>
          <w:szCs w:val="28"/>
        </w:rPr>
        <w:t>).</w:t>
      </w:r>
      <w:r w:rsidR="0024179D">
        <w:rPr>
          <w:sz w:val="28"/>
          <w:szCs w:val="28"/>
        </w:rPr>
        <w:t xml:space="preserve"> </w:t>
      </w:r>
      <w:r w:rsidR="00AB4E10">
        <w:rPr>
          <w:sz w:val="28"/>
          <w:szCs w:val="28"/>
        </w:rPr>
        <w:t>The locations</w:t>
      </w:r>
      <w:r w:rsidR="0024179D">
        <w:rPr>
          <w:sz w:val="28"/>
          <w:szCs w:val="28"/>
        </w:rPr>
        <w:t xml:space="preserve">/origins of each one </w:t>
      </w:r>
      <w:proofErr w:type="gramStart"/>
      <w:r w:rsidR="0024179D">
        <w:rPr>
          <w:sz w:val="28"/>
          <w:szCs w:val="28"/>
        </w:rPr>
        <w:t>are</w:t>
      </w:r>
      <w:proofErr w:type="gramEnd"/>
      <w:r w:rsidR="0024179D">
        <w:rPr>
          <w:sz w:val="28"/>
          <w:szCs w:val="28"/>
        </w:rPr>
        <w:t xml:space="preserve"> </w:t>
      </w:r>
      <w:r w:rsidR="009D1C75">
        <w:rPr>
          <w:sz w:val="28"/>
          <w:szCs w:val="28"/>
        </w:rPr>
        <w:t>“quasi true” at best.</w:t>
      </w:r>
      <w:r w:rsidR="00A471DD">
        <w:rPr>
          <w:sz w:val="28"/>
          <w:szCs w:val="28"/>
        </w:rPr>
        <w:t xml:space="preserve"> These </w:t>
      </w:r>
    </w:p>
    <w:p w14:paraId="6D8B2A35" w14:textId="77777777" w:rsidR="005145E9" w:rsidRDefault="005145E9" w:rsidP="00E36B75">
      <w:pPr>
        <w:rPr>
          <w:sz w:val="28"/>
          <w:szCs w:val="28"/>
        </w:rPr>
      </w:pPr>
    </w:p>
    <w:tbl>
      <w:tblPr>
        <w:tblStyle w:val="TableGrid"/>
        <w:tblW w:w="0" w:type="auto"/>
        <w:tblLook w:val="04A0" w:firstRow="1" w:lastRow="0" w:firstColumn="1" w:lastColumn="0" w:noHBand="0" w:noVBand="1"/>
      </w:tblPr>
      <w:tblGrid>
        <w:gridCol w:w="4135"/>
        <w:gridCol w:w="6655"/>
      </w:tblGrid>
      <w:tr w:rsidR="009A519C" w14:paraId="686846DB" w14:textId="77777777" w:rsidTr="005145E9">
        <w:tc>
          <w:tcPr>
            <w:tcW w:w="4135" w:type="dxa"/>
          </w:tcPr>
          <w:p w14:paraId="17B58615" w14:textId="74373E5E" w:rsidR="009A519C" w:rsidRPr="005145E9" w:rsidRDefault="00427C23" w:rsidP="009A519C">
            <w:pPr>
              <w:pStyle w:val="ListParagraph"/>
              <w:numPr>
                <w:ilvl w:val="0"/>
                <w:numId w:val="4"/>
              </w:numPr>
              <w:rPr>
                <w:b/>
                <w:bCs/>
                <w:sz w:val="28"/>
                <w:szCs w:val="28"/>
              </w:rPr>
            </w:pPr>
            <w:r>
              <w:rPr>
                <w:b/>
                <w:bCs/>
                <w:sz w:val="28"/>
                <w:szCs w:val="28"/>
              </w:rPr>
              <w:t>Contract</w:t>
            </w:r>
          </w:p>
        </w:tc>
        <w:tc>
          <w:tcPr>
            <w:tcW w:w="6655" w:type="dxa"/>
          </w:tcPr>
          <w:p w14:paraId="29E59A96" w14:textId="2F99FC4F" w:rsidR="009A519C" w:rsidRDefault="00EA06CE" w:rsidP="009A519C">
            <w:pPr>
              <w:rPr>
                <w:sz w:val="28"/>
                <w:szCs w:val="28"/>
              </w:rPr>
            </w:pPr>
            <w:r w:rsidRPr="00EA06CE">
              <w:rPr>
                <w:sz w:val="28"/>
                <w:szCs w:val="28"/>
              </w:rPr>
              <w:t>traditional handshake</w:t>
            </w:r>
          </w:p>
        </w:tc>
      </w:tr>
      <w:tr w:rsidR="009B7F25" w14:paraId="69633273" w14:textId="77777777" w:rsidTr="005145E9">
        <w:tc>
          <w:tcPr>
            <w:tcW w:w="4135" w:type="dxa"/>
          </w:tcPr>
          <w:p w14:paraId="0A189795" w14:textId="47AC3A85" w:rsidR="009B7F25" w:rsidRDefault="00411C5F" w:rsidP="009A519C">
            <w:pPr>
              <w:pStyle w:val="ListParagraph"/>
              <w:numPr>
                <w:ilvl w:val="0"/>
                <w:numId w:val="4"/>
              </w:numPr>
              <w:rPr>
                <w:b/>
                <w:bCs/>
                <w:sz w:val="28"/>
                <w:szCs w:val="28"/>
              </w:rPr>
            </w:pPr>
            <w:r>
              <w:rPr>
                <w:b/>
                <w:bCs/>
                <w:sz w:val="28"/>
                <w:szCs w:val="28"/>
              </w:rPr>
              <w:t xml:space="preserve">Hi </w:t>
            </w:r>
            <w:proofErr w:type="gramStart"/>
            <w:r>
              <w:rPr>
                <w:b/>
                <w:bCs/>
                <w:sz w:val="28"/>
                <w:szCs w:val="28"/>
              </w:rPr>
              <w:t>Five</w:t>
            </w:r>
            <w:proofErr w:type="gramEnd"/>
            <w:r w:rsidR="00784928">
              <w:rPr>
                <w:b/>
                <w:bCs/>
                <w:sz w:val="28"/>
                <w:szCs w:val="28"/>
              </w:rPr>
              <w:t>(baseball)</w:t>
            </w:r>
          </w:p>
        </w:tc>
        <w:tc>
          <w:tcPr>
            <w:tcW w:w="6655" w:type="dxa"/>
          </w:tcPr>
          <w:p w14:paraId="6C7BEDEB" w14:textId="4F810791" w:rsidR="009B7F25" w:rsidRPr="00EA06CE" w:rsidRDefault="00CE2C37" w:rsidP="009A519C">
            <w:pPr>
              <w:rPr>
                <w:sz w:val="28"/>
                <w:szCs w:val="28"/>
              </w:rPr>
            </w:pPr>
            <w:r w:rsidRPr="00CE2C37">
              <w:rPr>
                <w:sz w:val="28"/>
                <w:szCs w:val="28"/>
              </w:rPr>
              <w:t>the updated Gimme Five with hands slapped above head.</w:t>
            </w:r>
          </w:p>
        </w:tc>
      </w:tr>
      <w:tr w:rsidR="00427C23" w14:paraId="3FE71001" w14:textId="77777777" w:rsidTr="005145E9">
        <w:tc>
          <w:tcPr>
            <w:tcW w:w="4135" w:type="dxa"/>
          </w:tcPr>
          <w:p w14:paraId="0143885E" w14:textId="1A5CA20D" w:rsidR="00427C23" w:rsidRPr="005145E9" w:rsidRDefault="004612A2" w:rsidP="009A519C">
            <w:pPr>
              <w:pStyle w:val="ListParagraph"/>
              <w:numPr>
                <w:ilvl w:val="0"/>
                <w:numId w:val="4"/>
              </w:numPr>
              <w:rPr>
                <w:b/>
                <w:bCs/>
                <w:sz w:val="28"/>
                <w:szCs w:val="28"/>
              </w:rPr>
            </w:pPr>
            <w:r>
              <w:rPr>
                <w:b/>
                <w:bCs/>
                <w:sz w:val="28"/>
                <w:szCs w:val="28"/>
              </w:rPr>
              <w:t>Fist Pump</w:t>
            </w:r>
            <w:r w:rsidR="00DC16B4">
              <w:rPr>
                <w:b/>
                <w:bCs/>
                <w:sz w:val="28"/>
                <w:szCs w:val="28"/>
              </w:rPr>
              <w:t>(basketball)</w:t>
            </w:r>
          </w:p>
        </w:tc>
        <w:tc>
          <w:tcPr>
            <w:tcW w:w="6655" w:type="dxa"/>
          </w:tcPr>
          <w:p w14:paraId="16D336B9" w14:textId="355ABAAD" w:rsidR="00427C23" w:rsidRDefault="00EB6E03" w:rsidP="009A519C">
            <w:pPr>
              <w:rPr>
                <w:sz w:val="28"/>
                <w:szCs w:val="28"/>
              </w:rPr>
            </w:pPr>
            <w:r w:rsidRPr="00EB6E03">
              <w:rPr>
                <w:sz w:val="28"/>
                <w:szCs w:val="28"/>
              </w:rPr>
              <w:t>touch both knuckles</w:t>
            </w:r>
          </w:p>
        </w:tc>
      </w:tr>
      <w:tr w:rsidR="008E2B20" w14:paraId="5131E86F" w14:textId="77777777" w:rsidTr="005145E9">
        <w:tc>
          <w:tcPr>
            <w:tcW w:w="4135" w:type="dxa"/>
          </w:tcPr>
          <w:p w14:paraId="369C5070" w14:textId="01D03EF3" w:rsidR="008E2B20" w:rsidRDefault="008E2B20" w:rsidP="008E2B20">
            <w:pPr>
              <w:pStyle w:val="ListParagraph"/>
              <w:numPr>
                <w:ilvl w:val="0"/>
                <w:numId w:val="4"/>
              </w:numPr>
              <w:rPr>
                <w:b/>
                <w:bCs/>
                <w:sz w:val="28"/>
                <w:szCs w:val="28"/>
              </w:rPr>
            </w:pPr>
            <w:r w:rsidRPr="005145E9">
              <w:rPr>
                <w:b/>
                <w:bCs/>
                <w:sz w:val="28"/>
                <w:szCs w:val="28"/>
              </w:rPr>
              <w:t>Pinky Promise (Buttonwood Lane, Cinnaminson, NJ)</w:t>
            </w:r>
          </w:p>
        </w:tc>
        <w:tc>
          <w:tcPr>
            <w:tcW w:w="6655" w:type="dxa"/>
          </w:tcPr>
          <w:p w14:paraId="25C6A843" w14:textId="2D0BB01E" w:rsidR="008E2B20" w:rsidRDefault="008E2B20" w:rsidP="008E2B20">
            <w:pPr>
              <w:rPr>
                <w:sz w:val="28"/>
                <w:szCs w:val="28"/>
              </w:rPr>
            </w:pPr>
            <w:r>
              <w:rPr>
                <w:sz w:val="28"/>
                <w:szCs w:val="28"/>
              </w:rPr>
              <w:t>Hook right pinky’s together and pinky promise that you will never forget this partner’s name, and one unusual “secret” fact about them.</w:t>
            </w:r>
          </w:p>
        </w:tc>
      </w:tr>
      <w:tr w:rsidR="008E2B20" w14:paraId="3421DDEA" w14:textId="77777777" w:rsidTr="005145E9">
        <w:tc>
          <w:tcPr>
            <w:tcW w:w="4135" w:type="dxa"/>
          </w:tcPr>
          <w:p w14:paraId="06FCA45A" w14:textId="0DE59C44" w:rsidR="008E2B20" w:rsidRPr="005145E9" w:rsidRDefault="008E2B20" w:rsidP="008E2B20">
            <w:pPr>
              <w:pStyle w:val="ListParagraph"/>
              <w:numPr>
                <w:ilvl w:val="0"/>
                <w:numId w:val="4"/>
              </w:numPr>
              <w:rPr>
                <w:b/>
                <w:bCs/>
                <w:sz w:val="28"/>
                <w:szCs w:val="28"/>
              </w:rPr>
            </w:pPr>
            <w:r w:rsidRPr="005145E9">
              <w:rPr>
                <w:b/>
                <w:bCs/>
                <w:sz w:val="28"/>
                <w:szCs w:val="28"/>
              </w:rPr>
              <w:t>Train (Baltimore, MD &amp; Ohio)</w:t>
            </w:r>
          </w:p>
        </w:tc>
        <w:tc>
          <w:tcPr>
            <w:tcW w:w="6655" w:type="dxa"/>
          </w:tcPr>
          <w:p w14:paraId="2539C406" w14:textId="3CA89307" w:rsidR="008E2B20" w:rsidRDefault="008E2B20" w:rsidP="008E2B20">
            <w:pPr>
              <w:rPr>
                <w:sz w:val="28"/>
                <w:szCs w:val="28"/>
              </w:rPr>
            </w:pPr>
            <w:r>
              <w:rPr>
                <w:sz w:val="28"/>
                <w:szCs w:val="28"/>
              </w:rPr>
              <w:t>Reach across and grab the partners forearm, then slowly start the train motion getting faster as you go.</w:t>
            </w:r>
          </w:p>
        </w:tc>
      </w:tr>
      <w:tr w:rsidR="008E2B20" w14:paraId="5C444412" w14:textId="77777777" w:rsidTr="005145E9">
        <w:tc>
          <w:tcPr>
            <w:tcW w:w="4135" w:type="dxa"/>
          </w:tcPr>
          <w:p w14:paraId="23892EF6" w14:textId="0A1F69BA" w:rsidR="008E2B20" w:rsidRPr="005145E9" w:rsidRDefault="008E2B20" w:rsidP="008E2B20">
            <w:pPr>
              <w:pStyle w:val="ListParagraph"/>
              <w:numPr>
                <w:ilvl w:val="0"/>
                <w:numId w:val="4"/>
              </w:numPr>
              <w:rPr>
                <w:b/>
                <w:bCs/>
                <w:sz w:val="28"/>
                <w:szCs w:val="28"/>
              </w:rPr>
            </w:pPr>
            <w:r w:rsidRPr="005145E9">
              <w:rPr>
                <w:b/>
                <w:bCs/>
                <w:sz w:val="28"/>
                <w:szCs w:val="28"/>
              </w:rPr>
              <w:t>Lawn Mower (Kentucky…blue grass)</w:t>
            </w:r>
          </w:p>
        </w:tc>
        <w:tc>
          <w:tcPr>
            <w:tcW w:w="6655" w:type="dxa"/>
          </w:tcPr>
          <w:p w14:paraId="60DB687C" w14:textId="7227C5D5" w:rsidR="008E2B20" w:rsidRDefault="008E2B20" w:rsidP="008E2B20">
            <w:pPr>
              <w:rPr>
                <w:sz w:val="28"/>
                <w:szCs w:val="28"/>
              </w:rPr>
            </w:pPr>
            <w:r>
              <w:rPr>
                <w:sz w:val="28"/>
                <w:szCs w:val="28"/>
              </w:rPr>
              <w:t xml:space="preserve">Grab your partner’s left hand and use your right hand to reach down and pull start your lawnmower. Three pulls usually </w:t>
            </w:r>
            <w:proofErr w:type="gramStart"/>
            <w:r>
              <w:rPr>
                <w:sz w:val="28"/>
                <w:szCs w:val="28"/>
              </w:rPr>
              <w:t>does</w:t>
            </w:r>
            <w:proofErr w:type="gramEnd"/>
            <w:r>
              <w:rPr>
                <w:sz w:val="28"/>
                <w:szCs w:val="28"/>
              </w:rPr>
              <w:t xml:space="preserve"> it, then off you go with your push mower (and sound of course).</w:t>
            </w:r>
          </w:p>
        </w:tc>
      </w:tr>
      <w:tr w:rsidR="00892555" w14:paraId="6DAAEA80" w14:textId="77777777" w:rsidTr="005145E9">
        <w:tc>
          <w:tcPr>
            <w:tcW w:w="4135" w:type="dxa"/>
          </w:tcPr>
          <w:p w14:paraId="5C8A67C4" w14:textId="3D8D03B0" w:rsidR="00892555" w:rsidRPr="005145E9" w:rsidRDefault="00892555" w:rsidP="008E2B20">
            <w:pPr>
              <w:pStyle w:val="ListParagraph"/>
              <w:numPr>
                <w:ilvl w:val="0"/>
                <w:numId w:val="4"/>
              </w:numPr>
              <w:rPr>
                <w:b/>
                <w:bCs/>
                <w:sz w:val="28"/>
                <w:szCs w:val="28"/>
              </w:rPr>
            </w:pPr>
            <w:r>
              <w:rPr>
                <w:b/>
                <w:bCs/>
                <w:sz w:val="28"/>
                <w:szCs w:val="28"/>
              </w:rPr>
              <w:t xml:space="preserve">Saw the </w:t>
            </w:r>
            <w:r w:rsidR="00BA7058">
              <w:rPr>
                <w:b/>
                <w:bCs/>
                <w:sz w:val="28"/>
                <w:szCs w:val="28"/>
              </w:rPr>
              <w:t>Tree (</w:t>
            </w:r>
            <w:r w:rsidR="00DC16B4">
              <w:rPr>
                <w:b/>
                <w:bCs/>
                <w:sz w:val="28"/>
                <w:szCs w:val="28"/>
              </w:rPr>
              <w:t>Redwoods)</w:t>
            </w:r>
          </w:p>
        </w:tc>
        <w:tc>
          <w:tcPr>
            <w:tcW w:w="6655" w:type="dxa"/>
          </w:tcPr>
          <w:p w14:paraId="44BBA4B7" w14:textId="47140808" w:rsidR="00892555" w:rsidRDefault="0068261F" w:rsidP="008E2B20">
            <w:pPr>
              <w:rPr>
                <w:sz w:val="28"/>
                <w:szCs w:val="28"/>
              </w:rPr>
            </w:pPr>
            <w:r w:rsidRPr="0068261F">
              <w:rPr>
                <w:sz w:val="28"/>
                <w:szCs w:val="28"/>
              </w:rPr>
              <w:t>Alternate grabbing thumbs to form pretend two-man saw. Saw back and forth 3 times. Release thumbs, raise hands in the air and yell TIMBER!</w:t>
            </w:r>
          </w:p>
        </w:tc>
      </w:tr>
      <w:tr w:rsidR="008E2B20" w14:paraId="6B6712CA" w14:textId="77777777" w:rsidTr="005145E9">
        <w:tc>
          <w:tcPr>
            <w:tcW w:w="4135" w:type="dxa"/>
          </w:tcPr>
          <w:p w14:paraId="2C2FF51F" w14:textId="7EE0C964" w:rsidR="008E2B20" w:rsidRPr="005145E9" w:rsidRDefault="008E2B20" w:rsidP="008E2B20">
            <w:pPr>
              <w:pStyle w:val="ListParagraph"/>
              <w:numPr>
                <w:ilvl w:val="0"/>
                <w:numId w:val="4"/>
              </w:numPr>
              <w:rPr>
                <w:b/>
                <w:bCs/>
                <w:sz w:val="28"/>
                <w:szCs w:val="28"/>
              </w:rPr>
            </w:pPr>
            <w:r w:rsidRPr="005145E9">
              <w:rPr>
                <w:b/>
                <w:bCs/>
                <w:sz w:val="28"/>
                <w:szCs w:val="28"/>
              </w:rPr>
              <w:t>Bell Ringer (</w:t>
            </w:r>
            <w:r>
              <w:rPr>
                <w:b/>
                <w:bCs/>
                <w:sz w:val="28"/>
                <w:szCs w:val="28"/>
              </w:rPr>
              <w:t>Philadelphia</w:t>
            </w:r>
            <w:r w:rsidRPr="005145E9">
              <w:rPr>
                <w:b/>
                <w:bCs/>
                <w:sz w:val="28"/>
                <w:szCs w:val="28"/>
              </w:rPr>
              <w:t>)</w:t>
            </w:r>
          </w:p>
        </w:tc>
        <w:tc>
          <w:tcPr>
            <w:tcW w:w="6655" w:type="dxa"/>
          </w:tcPr>
          <w:p w14:paraId="46DB7011" w14:textId="109AFB2A" w:rsidR="008E2B20" w:rsidRDefault="008E2B20" w:rsidP="008E2B20">
            <w:pPr>
              <w:rPr>
                <w:sz w:val="28"/>
                <w:szCs w:val="28"/>
              </w:rPr>
            </w:pPr>
            <w:r>
              <w:rPr>
                <w:sz w:val="28"/>
                <w:szCs w:val="28"/>
              </w:rPr>
              <w:t>One partner puts out a high (over the head) thumb up. The other partner grabs that thumb and gently rings the bell (with the accompanying bell sound).</w:t>
            </w:r>
          </w:p>
        </w:tc>
      </w:tr>
      <w:tr w:rsidR="008E2B20" w14:paraId="450A3147" w14:textId="77777777" w:rsidTr="005145E9">
        <w:tc>
          <w:tcPr>
            <w:tcW w:w="4135" w:type="dxa"/>
          </w:tcPr>
          <w:p w14:paraId="6C8B5AA3" w14:textId="65D856C1" w:rsidR="008E2B20" w:rsidRPr="005145E9" w:rsidRDefault="008E2B20" w:rsidP="008E2B20">
            <w:pPr>
              <w:pStyle w:val="ListParagraph"/>
              <w:numPr>
                <w:ilvl w:val="0"/>
                <w:numId w:val="4"/>
              </w:numPr>
              <w:rPr>
                <w:b/>
                <w:bCs/>
                <w:sz w:val="28"/>
                <w:szCs w:val="28"/>
              </w:rPr>
            </w:pPr>
            <w:r w:rsidRPr="005145E9">
              <w:rPr>
                <w:b/>
                <w:bCs/>
                <w:sz w:val="28"/>
                <w:szCs w:val="28"/>
              </w:rPr>
              <w:t>Firecracker (4</w:t>
            </w:r>
            <w:r w:rsidRPr="005145E9">
              <w:rPr>
                <w:b/>
                <w:bCs/>
                <w:sz w:val="28"/>
                <w:szCs w:val="28"/>
                <w:vertAlign w:val="superscript"/>
              </w:rPr>
              <w:t>th</w:t>
            </w:r>
            <w:r w:rsidRPr="005145E9">
              <w:rPr>
                <w:b/>
                <w:bCs/>
                <w:sz w:val="28"/>
                <w:szCs w:val="28"/>
              </w:rPr>
              <w:t xml:space="preserve"> of July/USA)</w:t>
            </w:r>
          </w:p>
        </w:tc>
        <w:tc>
          <w:tcPr>
            <w:tcW w:w="6655" w:type="dxa"/>
          </w:tcPr>
          <w:p w14:paraId="39211407" w14:textId="378519FB" w:rsidR="008E2B20" w:rsidRDefault="008E2B20" w:rsidP="008E2B20">
            <w:pPr>
              <w:rPr>
                <w:sz w:val="28"/>
                <w:szCs w:val="28"/>
              </w:rPr>
            </w:pPr>
            <w:r>
              <w:rPr>
                <w:sz w:val="28"/>
                <w:szCs w:val="28"/>
              </w:rPr>
              <w:t xml:space="preserve">Partners face each other and slowly lower into a crouch while hissing like a giant firework. When you can almost hiss no more, explode into the air with a loud boom, while throwing your hands and feet out. </w:t>
            </w:r>
            <w:r w:rsidRPr="00014A76">
              <w:rPr>
                <w:b/>
                <w:bCs/>
                <w:sz w:val="28"/>
                <w:szCs w:val="28"/>
              </w:rPr>
              <w:t>BOOM!</w:t>
            </w:r>
          </w:p>
        </w:tc>
      </w:tr>
      <w:tr w:rsidR="008E2B20" w14:paraId="46C26E97" w14:textId="77777777" w:rsidTr="005145E9">
        <w:tc>
          <w:tcPr>
            <w:tcW w:w="4135" w:type="dxa"/>
          </w:tcPr>
          <w:p w14:paraId="19AD1E5E" w14:textId="0761DC54" w:rsidR="008E2B20" w:rsidRPr="005145E9" w:rsidRDefault="008E2B20" w:rsidP="008E2B20">
            <w:pPr>
              <w:pStyle w:val="ListParagraph"/>
              <w:numPr>
                <w:ilvl w:val="0"/>
                <w:numId w:val="4"/>
              </w:numPr>
              <w:rPr>
                <w:b/>
                <w:bCs/>
                <w:sz w:val="28"/>
                <w:szCs w:val="28"/>
              </w:rPr>
            </w:pPr>
            <w:r>
              <w:rPr>
                <w:b/>
                <w:bCs/>
                <w:sz w:val="28"/>
                <w:szCs w:val="28"/>
              </w:rPr>
              <w:t xml:space="preserve">Happy </w:t>
            </w:r>
            <w:proofErr w:type="gramStart"/>
            <w:r>
              <w:rPr>
                <w:b/>
                <w:bCs/>
                <w:sz w:val="28"/>
                <w:szCs w:val="28"/>
              </w:rPr>
              <w:t>Salmon</w:t>
            </w:r>
            <w:r w:rsidR="009215F9">
              <w:rPr>
                <w:b/>
                <w:bCs/>
                <w:sz w:val="28"/>
                <w:szCs w:val="28"/>
              </w:rPr>
              <w:t>(</w:t>
            </w:r>
            <w:proofErr w:type="gramEnd"/>
            <w:r w:rsidR="009215F9">
              <w:rPr>
                <w:b/>
                <w:bCs/>
                <w:sz w:val="28"/>
                <w:szCs w:val="28"/>
              </w:rPr>
              <w:t>Pike’s Place)</w:t>
            </w:r>
          </w:p>
        </w:tc>
        <w:tc>
          <w:tcPr>
            <w:tcW w:w="6655" w:type="dxa"/>
          </w:tcPr>
          <w:p w14:paraId="2172A8CC" w14:textId="4918B4AD" w:rsidR="008E2B20" w:rsidRDefault="00DC16B4" w:rsidP="008E2B20">
            <w:pPr>
              <w:rPr>
                <w:sz w:val="28"/>
                <w:szCs w:val="28"/>
              </w:rPr>
            </w:pPr>
            <w:r w:rsidRPr="00DC16B4">
              <w:rPr>
                <w:sz w:val="28"/>
                <w:szCs w:val="28"/>
              </w:rPr>
              <w:t>interlock forearms. Flap fingers against partner’s forearms like a fish tail.</w:t>
            </w:r>
          </w:p>
        </w:tc>
      </w:tr>
      <w:tr w:rsidR="008E2B20" w14:paraId="3F7A7619" w14:textId="77777777" w:rsidTr="005145E9">
        <w:tc>
          <w:tcPr>
            <w:tcW w:w="4135" w:type="dxa"/>
          </w:tcPr>
          <w:p w14:paraId="11D2482B" w14:textId="03359B80" w:rsidR="008E2B20" w:rsidRPr="005145E9" w:rsidRDefault="008E2B20" w:rsidP="008E2B20">
            <w:pPr>
              <w:pStyle w:val="ListParagraph"/>
              <w:numPr>
                <w:ilvl w:val="0"/>
                <w:numId w:val="4"/>
              </w:numPr>
              <w:rPr>
                <w:b/>
                <w:bCs/>
                <w:sz w:val="28"/>
                <w:szCs w:val="28"/>
              </w:rPr>
            </w:pPr>
            <w:r w:rsidRPr="005145E9">
              <w:rPr>
                <w:b/>
                <w:bCs/>
                <w:sz w:val="28"/>
                <w:szCs w:val="28"/>
              </w:rPr>
              <w:t>Fisherman (RI)</w:t>
            </w:r>
          </w:p>
        </w:tc>
        <w:tc>
          <w:tcPr>
            <w:tcW w:w="6655" w:type="dxa"/>
          </w:tcPr>
          <w:p w14:paraId="4B27587C" w14:textId="3A9B3878" w:rsidR="008E2B20" w:rsidRDefault="008E2B20" w:rsidP="008E2B20">
            <w:pPr>
              <w:rPr>
                <w:sz w:val="28"/>
                <w:szCs w:val="28"/>
              </w:rPr>
            </w:pPr>
            <w:r>
              <w:rPr>
                <w:sz w:val="28"/>
                <w:szCs w:val="28"/>
              </w:rPr>
              <w:t>One partner takes their fishing pole and casts out the line/hook, catching the other partner. The fisherman reels that fish/partner in, then lands them with a forearm/high 5 “fish” slap.</w:t>
            </w:r>
          </w:p>
        </w:tc>
      </w:tr>
      <w:tr w:rsidR="008E2B20" w14:paraId="427BFE30" w14:textId="77777777" w:rsidTr="005145E9">
        <w:tc>
          <w:tcPr>
            <w:tcW w:w="4135" w:type="dxa"/>
          </w:tcPr>
          <w:p w14:paraId="011E3C15" w14:textId="37E5833D" w:rsidR="008E2B20" w:rsidRDefault="008E2B20" w:rsidP="008E2B20">
            <w:pPr>
              <w:pStyle w:val="ListParagraph"/>
              <w:numPr>
                <w:ilvl w:val="0"/>
                <w:numId w:val="4"/>
              </w:numPr>
              <w:rPr>
                <w:b/>
                <w:bCs/>
                <w:sz w:val="28"/>
                <w:szCs w:val="28"/>
              </w:rPr>
            </w:pPr>
            <w:r w:rsidRPr="00631972">
              <w:rPr>
                <w:b/>
                <w:bCs/>
                <w:sz w:val="28"/>
                <w:szCs w:val="28"/>
              </w:rPr>
              <w:t>Fireman’s Ladder (NYCFD)</w:t>
            </w:r>
          </w:p>
        </w:tc>
        <w:tc>
          <w:tcPr>
            <w:tcW w:w="6655" w:type="dxa"/>
          </w:tcPr>
          <w:p w14:paraId="7FF3AE8B" w14:textId="7AE88290" w:rsidR="008E2B20" w:rsidRDefault="008E2B20" w:rsidP="008E2B20">
            <w:pPr>
              <w:rPr>
                <w:sz w:val="28"/>
                <w:szCs w:val="28"/>
              </w:rPr>
            </w:pPr>
            <w:r>
              <w:rPr>
                <w:sz w:val="28"/>
                <w:szCs w:val="28"/>
              </w:rPr>
              <w:t>Start with a low five with the right hand and leave the palms together, then do a left-hand slap above the right hands and leave them there while you switch to the right-hand slap above the lefts. Continue this pattern up until you can’t reach any higher.</w:t>
            </w:r>
          </w:p>
        </w:tc>
      </w:tr>
      <w:tr w:rsidR="008E2B20" w14:paraId="0886216C" w14:textId="77777777" w:rsidTr="005145E9">
        <w:tc>
          <w:tcPr>
            <w:tcW w:w="4135" w:type="dxa"/>
          </w:tcPr>
          <w:p w14:paraId="30B5CA71" w14:textId="525E85AC" w:rsidR="008E2B20" w:rsidRPr="005145E9" w:rsidRDefault="008E2B20" w:rsidP="008E2B20">
            <w:pPr>
              <w:pStyle w:val="ListParagraph"/>
              <w:numPr>
                <w:ilvl w:val="0"/>
                <w:numId w:val="4"/>
              </w:numPr>
              <w:rPr>
                <w:b/>
                <w:bCs/>
                <w:sz w:val="28"/>
                <w:szCs w:val="28"/>
              </w:rPr>
            </w:pPr>
            <w:r w:rsidRPr="005145E9">
              <w:rPr>
                <w:b/>
                <w:bCs/>
                <w:sz w:val="28"/>
                <w:szCs w:val="28"/>
              </w:rPr>
              <w:lastRenderedPageBreak/>
              <w:t>Witches Brew (Salem, Mass)</w:t>
            </w:r>
          </w:p>
        </w:tc>
        <w:tc>
          <w:tcPr>
            <w:tcW w:w="6655" w:type="dxa"/>
          </w:tcPr>
          <w:p w14:paraId="492416A9" w14:textId="0F3AFB4B" w:rsidR="008E2B20" w:rsidRDefault="008E2B20" w:rsidP="008E2B20">
            <w:pPr>
              <w:rPr>
                <w:sz w:val="28"/>
                <w:szCs w:val="28"/>
              </w:rPr>
            </w:pPr>
            <w:r>
              <w:rPr>
                <w:sz w:val="28"/>
                <w:szCs w:val="28"/>
              </w:rPr>
              <w:t>Using the same stacked hands from above, stir the cauldron together and cackle like witches.</w:t>
            </w:r>
          </w:p>
        </w:tc>
      </w:tr>
      <w:tr w:rsidR="008E2B20" w14:paraId="624E34AE" w14:textId="77777777" w:rsidTr="005145E9">
        <w:tc>
          <w:tcPr>
            <w:tcW w:w="4135" w:type="dxa"/>
          </w:tcPr>
          <w:p w14:paraId="03731BA6" w14:textId="64BA7FFD" w:rsidR="008E2B20" w:rsidRPr="00631972" w:rsidRDefault="008E2B20" w:rsidP="008E2B20">
            <w:pPr>
              <w:pStyle w:val="ListParagraph"/>
              <w:numPr>
                <w:ilvl w:val="0"/>
                <w:numId w:val="4"/>
              </w:numPr>
              <w:rPr>
                <w:b/>
                <w:bCs/>
                <w:sz w:val="28"/>
                <w:szCs w:val="28"/>
              </w:rPr>
            </w:pPr>
            <w:r w:rsidRPr="005145E9">
              <w:rPr>
                <w:b/>
                <w:bCs/>
                <w:sz w:val="28"/>
                <w:szCs w:val="28"/>
              </w:rPr>
              <w:t>Turkey (NJ)</w:t>
            </w:r>
          </w:p>
        </w:tc>
        <w:tc>
          <w:tcPr>
            <w:tcW w:w="6655" w:type="dxa"/>
          </w:tcPr>
          <w:p w14:paraId="71F86BD8" w14:textId="61CCF043" w:rsidR="008E2B20" w:rsidRDefault="008E2B20" w:rsidP="008E2B20">
            <w:pPr>
              <w:rPr>
                <w:sz w:val="28"/>
                <w:szCs w:val="28"/>
              </w:rPr>
            </w:pPr>
            <w:r>
              <w:rPr>
                <w:sz w:val="28"/>
                <w:szCs w:val="28"/>
              </w:rPr>
              <w:t xml:space="preserve">One partner puts up a high 5 (the feathers) while the other places their </w:t>
            </w:r>
            <w:proofErr w:type="spellStart"/>
            <w:r>
              <w:rPr>
                <w:sz w:val="28"/>
                <w:szCs w:val="28"/>
              </w:rPr>
              <w:t>fist</w:t>
            </w:r>
            <w:proofErr w:type="spellEnd"/>
            <w:r>
              <w:rPr>
                <w:sz w:val="28"/>
                <w:szCs w:val="28"/>
              </w:rPr>
              <w:t xml:space="preserve"> against that palm with thumb extended away from the partner’s palm (the body/head of the turkey). Make gobbling sounds and there you have it!</w:t>
            </w:r>
          </w:p>
        </w:tc>
      </w:tr>
      <w:tr w:rsidR="008E2B20" w14:paraId="3F0775A6" w14:textId="77777777" w:rsidTr="005145E9">
        <w:tc>
          <w:tcPr>
            <w:tcW w:w="4135" w:type="dxa"/>
          </w:tcPr>
          <w:p w14:paraId="49177E8D" w14:textId="2FFBB430" w:rsidR="008E2B20" w:rsidRPr="00631972" w:rsidRDefault="008E2B20" w:rsidP="008E2B20">
            <w:pPr>
              <w:pStyle w:val="ListParagraph"/>
              <w:numPr>
                <w:ilvl w:val="0"/>
                <w:numId w:val="4"/>
              </w:numPr>
              <w:rPr>
                <w:b/>
                <w:bCs/>
                <w:sz w:val="28"/>
                <w:szCs w:val="28"/>
              </w:rPr>
            </w:pPr>
            <w:r w:rsidRPr="005145E9">
              <w:rPr>
                <w:b/>
                <w:bCs/>
                <w:sz w:val="28"/>
                <w:szCs w:val="28"/>
              </w:rPr>
              <w:t>Beaver (Maine)</w:t>
            </w:r>
          </w:p>
        </w:tc>
        <w:tc>
          <w:tcPr>
            <w:tcW w:w="6655" w:type="dxa"/>
          </w:tcPr>
          <w:p w14:paraId="255EC064" w14:textId="663C598C" w:rsidR="008E2B20" w:rsidRDefault="008E2B20" w:rsidP="008E2B20">
            <w:pPr>
              <w:rPr>
                <w:sz w:val="28"/>
                <w:szCs w:val="28"/>
              </w:rPr>
            </w:pPr>
            <w:r>
              <w:rPr>
                <w:sz w:val="28"/>
                <w:szCs w:val="28"/>
              </w:rPr>
              <w:t>Partner, one puts their palms together, and rotates the hands so that the backs of the hands are facing the ceiling and floor.  Partner two places their hands above and below those hands (without touching), leaving enough room for the beaver tail to slap back and forth.</w:t>
            </w:r>
          </w:p>
        </w:tc>
      </w:tr>
      <w:tr w:rsidR="008E2B20" w14:paraId="67983D0F" w14:textId="77777777" w:rsidTr="005145E9">
        <w:tc>
          <w:tcPr>
            <w:tcW w:w="4135" w:type="dxa"/>
          </w:tcPr>
          <w:p w14:paraId="2F67C686" w14:textId="7AF46D43" w:rsidR="008E2B20" w:rsidRPr="00631972" w:rsidRDefault="008E2B20" w:rsidP="008E2B20">
            <w:pPr>
              <w:pStyle w:val="ListParagraph"/>
              <w:numPr>
                <w:ilvl w:val="0"/>
                <w:numId w:val="4"/>
              </w:numPr>
              <w:rPr>
                <w:b/>
                <w:bCs/>
                <w:sz w:val="28"/>
                <w:szCs w:val="28"/>
              </w:rPr>
            </w:pPr>
            <w:r>
              <w:rPr>
                <w:b/>
                <w:bCs/>
                <w:sz w:val="28"/>
                <w:szCs w:val="28"/>
              </w:rPr>
              <w:t xml:space="preserve"> </w:t>
            </w:r>
            <w:r w:rsidRPr="005145E9">
              <w:rPr>
                <w:b/>
                <w:bCs/>
                <w:sz w:val="28"/>
                <w:szCs w:val="28"/>
              </w:rPr>
              <w:t>3 H or Triple H</w:t>
            </w:r>
          </w:p>
        </w:tc>
        <w:tc>
          <w:tcPr>
            <w:tcW w:w="6655" w:type="dxa"/>
          </w:tcPr>
          <w:p w14:paraId="3B37D2A1" w14:textId="5EAA05DE" w:rsidR="008E2B20" w:rsidRDefault="008E2B20" w:rsidP="008E2B20">
            <w:pPr>
              <w:rPr>
                <w:sz w:val="28"/>
                <w:szCs w:val="28"/>
              </w:rPr>
            </w:pPr>
            <w:r>
              <w:rPr>
                <w:sz w:val="28"/>
                <w:szCs w:val="28"/>
              </w:rPr>
              <w:t xml:space="preserve">Either </w:t>
            </w:r>
            <w:r w:rsidRPr="00634493">
              <w:rPr>
                <w:b/>
                <w:sz w:val="28"/>
                <w:szCs w:val="28"/>
              </w:rPr>
              <w:t>H</w:t>
            </w:r>
            <w:r w:rsidRPr="00634493">
              <w:rPr>
                <w:sz w:val="28"/>
                <w:szCs w:val="28"/>
              </w:rPr>
              <w:t>igh</w:t>
            </w:r>
            <w:r>
              <w:rPr>
                <w:sz w:val="28"/>
                <w:szCs w:val="28"/>
              </w:rPr>
              <w:t xml:space="preserve"> 5, or </w:t>
            </w:r>
            <w:r>
              <w:rPr>
                <w:b/>
                <w:sz w:val="28"/>
                <w:szCs w:val="28"/>
              </w:rPr>
              <w:t>H</w:t>
            </w:r>
            <w:r>
              <w:rPr>
                <w:sz w:val="28"/>
                <w:szCs w:val="28"/>
              </w:rPr>
              <w:t xml:space="preserve">ug, or </w:t>
            </w:r>
            <w:r>
              <w:rPr>
                <w:b/>
                <w:sz w:val="28"/>
                <w:szCs w:val="28"/>
              </w:rPr>
              <w:t>H</w:t>
            </w:r>
            <w:r>
              <w:rPr>
                <w:sz w:val="28"/>
                <w:szCs w:val="28"/>
              </w:rPr>
              <w:t>andshake…your choice (or do all 3, called the Triple H).</w:t>
            </w:r>
          </w:p>
        </w:tc>
      </w:tr>
      <w:tr w:rsidR="008E2B20" w14:paraId="76F5AD51" w14:textId="77777777" w:rsidTr="005145E9">
        <w:tc>
          <w:tcPr>
            <w:tcW w:w="4135" w:type="dxa"/>
          </w:tcPr>
          <w:p w14:paraId="7F8989BC" w14:textId="4F689A4D" w:rsidR="008E2B20" w:rsidRPr="005145E9" w:rsidRDefault="008E2B20" w:rsidP="008E2B20">
            <w:pPr>
              <w:pStyle w:val="ListParagraph"/>
              <w:numPr>
                <w:ilvl w:val="0"/>
                <w:numId w:val="4"/>
              </w:numPr>
              <w:rPr>
                <w:b/>
                <w:bCs/>
                <w:sz w:val="28"/>
                <w:szCs w:val="28"/>
              </w:rPr>
            </w:pPr>
            <w:r>
              <w:rPr>
                <w:b/>
                <w:bCs/>
                <w:sz w:val="28"/>
                <w:szCs w:val="28"/>
              </w:rPr>
              <w:t xml:space="preserve"> </w:t>
            </w:r>
            <w:r w:rsidRPr="005145E9">
              <w:rPr>
                <w:b/>
                <w:bCs/>
                <w:sz w:val="28"/>
                <w:szCs w:val="28"/>
              </w:rPr>
              <w:t>3 Part/5 Part/10 Part Handshake</w:t>
            </w:r>
          </w:p>
        </w:tc>
        <w:tc>
          <w:tcPr>
            <w:tcW w:w="6655" w:type="dxa"/>
          </w:tcPr>
          <w:p w14:paraId="5A75DEEA" w14:textId="14A2B715" w:rsidR="008E2B20" w:rsidRDefault="008E2B20" w:rsidP="008E2B20">
            <w:pPr>
              <w:rPr>
                <w:sz w:val="28"/>
                <w:szCs w:val="28"/>
              </w:rPr>
            </w:pPr>
            <w:r>
              <w:rPr>
                <w:sz w:val="28"/>
                <w:szCs w:val="28"/>
              </w:rPr>
              <w:t>Partners are on their own to come up with a handshake that has at least 5 components, but may have up to ten parts, that must be practiced and memorized. The more creative the better!</w:t>
            </w:r>
          </w:p>
        </w:tc>
      </w:tr>
      <w:tr w:rsidR="008E2B20" w14:paraId="39C30721" w14:textId="77777777" w:rsidTr="00EB652B">
        <w:tc>
          <w:tcPr>
            <w:tcW w:w="10790" w:type="dxa"/>
            <w:gridSpan w:val="2"/>
          </w:tcPr>
          <w:p w14:paraId="5125FF61" w14:textId="62EDD215" w:rsidR="008E2B20" w:rsidRPr="00014A76" w:rsidRDefault="001D20FB" w:rsidP="008E2B20">
            <w:pPr>
              <w:spacing w:before="120" w:after="120"/>
              <w:rPr>
                <w:b/>
                <w:bCs/>
                <w:sz w:val="28"/>
                <w:szCs w:val="28"/>
              </w:rPr>
            </w:pPr>
            <w:r>
              <w:rPr>
                <w:b/>
                <w:bCs/>
                <w:sz w:val="28"/>
                <w:szCs w:val="28"/>
              </w:rPr>
              <w:t>Extras</w:t>
            </w:r>
          </w:p>
        </w:tc>
      </w:tr>
      <w:tr w:rsidR="008E2B20" w14:paraId="38E5650D" w14:textId="77777777" w:rsidTr="005145E9">
        <w:tc>
          <w:tcPr>
            <w:tcW w:w="4135" w:type="dxa"/>
          </w:tcPr>
          <w:p w14:paraId="336D5C32" w14:textId="4F2E6647" w:rsidR="008E2B20" w:rsidRPr="00D6058E" w:rsidRDefault="008E2B20" w:rsidP="008E2B20">
            <w:pPr>
              <w:rPr>
                <w:b/>
                <w:bCs/>
                <w:sz w:val="28"/>
                <w:szCs w:val="28"/>
              </w:rPr>
            </w:pPr>
            <w:r w:rsidRPr="00D6058E">
              <w:rPr>
                <w:b/>
                <w:bCs/>
                <w:sz w:val="28"/>
                <w:szCs w:val="28"/>
              </w:rPr>
              <w:t>Squid/Octopus (CA)</w:t>
            </w:r>
          </w:p>
        </w:tc>
        <w:tc>
          <w:tcPr>
            <w:tcW w:w="6655" w:type="dxa"/>
          </w:tcPr>
          <w:p w14:paraId="0576C80E" w14:textId="52E3304A" w:rsidR="008E2B20" w:rsidRDefault="008E2B20" w:rsidP="008E2B20">
            <w:pPr>
              <w:rPr>
                <w:sz w:val="28"/>
                <w:szCs w:val="28"/>
              </w:rPr>
            </w:pPr>
            <w:r>
              <w:rPr>
                <w:sz w:val="28"/>
                <w:szCs w:val="28"/>
              </w:rPr>
              <w:t>Partners bring the tips of their fingers thumbs together (one hand), then quickly pull them away while wiggling the tentacles, and swimming the hands away from each other.</w:t>
            </w:r>
          </w:p>
        </w:tc>
      </w:tr>
      <w:tr w:rsidR="008E2B20" w14:paraId="515F5FC9" w14:textId="77777777" w:rsidTr="005145E9">
        <w:tc>
          <w:tcPr>
            <w:tcW w:w="4135" w:type="dxa"/>
          </w:tcPr>
          <w:p w14:paraId="23357EEE" w14:textId="31D51D0C" w:rsidR="008E2B20" w:rsidRPr="00D6058E" w:rsidRDefault="008E2B20" w:rsidP="008E2B20">
            <w:pPr>
              <w:rPr>
                <w:b/>
                <w:bCs/>
                <w:sz w:val="28"/>
                <w:szCs w:val="28"/>
              </w:rPr>
            </w:pPr>
            <w:r w:rsidRPr="00D6058E">
              <w:rPr>
                <w:b/>
                <w:bCs/>
                <w:sz w:val="28"/>
                <w:szCs w:val="28"/>
              </w:rPr>
              <w:t>We Will Rock You (Queen)</w:t>
            </w:r>
          </w:p>
        </w:tc>
        <w:tc>
          <w:tcPr>
            <w:tcW w:w="6655" w:type="dxa"/>
          </w:tcPr>
          <w:p w14:paraId="56533685" w14:textId="5AF228F1" w:rsidR="008E2B20" w:rsidRDefault="008E2B20" w:rsidP="008E2B20">
            <w:pPr>
              <w:rPr>
                <w:sz w:val="28"/>
                <w:szCs w:val="28"/>
              </w:rPr>
            </w:pPr>
            <w:r>
              <w:rPr>
                <w:sz w:val="28"/>
                <w:szCs w:val="28"/>
              </w:rPr>
              <w:t>Slap both of your own thighs twice, then partner two hands once. Repeat this pattern twice more…everybody singing We Will, We Will, Rock You.</w:t>
            </w:r>
          </w:p>
        </w:tc>
      </w:tr>
      <w:tr w:rsidR="008E2B20" w14:paraId="425096A4" w14:textId="77777777" w:rsidTr="005145E9">
        <w:tc>
          <w:tcPr>
            <w:tcW w:w="4135" w:type="dxa"/>
          </w:tcPr>
          <w:p w14:paraId="6D3AC4DE" w14:textId="77777777" w:rsidR="008E2B20" w:rsidRPr="00014A76" w:rsidRDefault="008E2B20" w:rsidP="008E2B20">
            <w:pPr>
              <w:rPr>
                <w:b/>
                <w:bCs/>
                <w:sz w:val="28"/>
                <w:szCs w:val="28"/>
              </w:rPr>
            </w:pPr>
            <w:r w:rsidRPr="00014A76">
              <w:rPr>
                <w:b/>
                <w:bCs/>
                <w:sz w:val="28"/>
                <w:szCs w:val="28"/>
              </w:rPr>
              <w:t>Popcorn (Iowa)</w:t>
            </w:r>
          </w:p>
          <w:p w14:paraId="23C25BC7" w14:textId="77777777" w:rsidR="008E2B20" w:rsidRPr="00D6058E" w:rsidRDefault="008E2B20" w:rsidP="008E2B20">
            <w:pPr>
              <w:rPr>
                <w:b/>
                <w:bCs/>
                <w:sz w:val="28"/>
                <w:szCs w:val="28"/>
              </w:rPr>
            </w:pPr>
          </w:p>
        </w:tc>
        <w:tc>
          <w:tcPr>
            <w:tcW w:w="6655" w:type="dxa"/>
          </w:tcPr>
          <w:p w14:paraId="7247A9F8" w14:textId="029F6A65" w:rsidR="008E2B20" w:rsidRDefault="008E2B20" w:rsidP="008E2B20">
            <w:pPr>
              <w:rPr>
                <w:sz w:val="28"/>
                <w:szCs w:val="28"/>
              </w:rPr>
            </w:pPr>
            <w:r>
              <w:rPr>
                <w:sz w:val="28"/>
                <w:szCs w:val="28"/>
              </w:rPr>
              <w:t>Partners face each other with hands over their heads and fingers wiggling. A slow squat is performed, then a jumping high ten in the air to the partner while yelling POP simultaneously.</w:t>
            </w:r>
          </w:p>
        </w:tc>
      </w:tr>
      <w:tr w:rsidR="008E2B20" w14:paraId="5889EDF7" w14:textId="77777777" w:rsidTr="005145E9">
        <w:tc>
          <w:tcPr>
            <w:tcW w:w="4135" w:type="dxa"/>
          </w:tcPr>
          <w:p w14:paraId="365880DF" w14:textId="34D1A87D" w:rsidR="008E2B20" w:rsidRPr="00014A76" w:rsidRDefault="008E2B20" w:rsidP="008E2B20">
            <w:pPr>
              <w:rPr>
                <w:b/>
                <w:bCs/>
                <w:sz w:val="28"/>
                <w:szCs w:val="28"/>
              </w:rPr>
            </w:pPr>
            <w:r w:rsidRPr="005145E9">
              <w:rPr>
                <w:b/>
                <w:bCs/>
                <w:sz w:val="28"/>
                <w:szCs w:val="28"/>
              </w:rPr>
              <w:t>Secret Sign (from my Father-in-law, and Brother-in-law, while hunting in Canada)</w:t>
            </w:r>
          </w:p>
        </w:tc>
        <w:tc>
          <w:tcPr>
            <w:tcW w:w="6655" w:type="dxa"/>
          </w:tcPr>
          <w:p w14:paraId="7C54B3FD" w14:textId="6A399588" w:rsidR="008E2B20" w:rsidRDefault="008E2B20" w:rsidP="008E2B20">
            <w:pPr>
              <w:rPr>
                <w:sz w:val="28"/>
                <w:szCs w:val="28"/>
              </w:rPr>
            </w:pPr>
            <w:r>
              <w:rPr>
                <w:sz w:val="28"/>
                <w:szCs w:val="28"/>
              </w:rPr>
              <w:t>One partner makes up a secret sign, and the other partner responds with their own secret sign (they should not be the same). There is no need to go to the partner when “secret sign” is called…just look for them and show your crazy/outrageous sign. Sound is encouraged along with the visual.</w:t>
            </w:r>
          </w:p>
        </w:tc>
      </w:tr>
    </w:tbl>
    <w:p w14:paraId="328D2E63" w14:textId="5C3020DA" w:rsidR="00F51F32" w:rsidRDefault="00F51F32" w:rsidP="00825842">
      <w:pPr>
        <w:rPr>
          <w:sz w:val="28"/>
          <w:szCs w:val="28"/>
        </w:rPr>
      </w:pPr>
    </w:p>
    <w:p w14:paraId="068E64D8" w14:textId="77777777" w:rsidR="00EF097C" w:rsidRPr="00E36B75" w:rsidRDefault="00EF097C" w:rsidP="00E36B75">
      <w:pPr>
        <w:rPr>
          <w:sz w:val="28"/>
          <w:szCs w:val="28"/>
        </w:rPr>
      </w:pPr>
    </w:p>
    <w:sectPr w:rsidR="00EF097C" w:rsidRPr="00E36B75" w:rsidSect="000701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12071"/>
    <w:multiLevelType w:val="hybridMultilevel"/>
    <w:tmpl w:val="E294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9741EC"/>
    <w:multiLevelType w:val="hybridMultilevel"/>
    <w:tmpl w:val="AA065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F033E"/>
    <w:multiLevelType w:val="hybridMultilevel"/>
    <w:tmpl w:val="09789C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353E36"/>
    <w:multiLevelType w:val="hybridMultilevel"/>
    <w:tmpl w:val="B1409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5"/>
    <w:rsid w:val="00014A76"/>
    <w:rsid w:val="00015468"/>
    <w:rsid w:val="00020285"/>
    <w:rsid w:val="00020FD2"/>
    <w:rsid w:val="00054298"/>
    <w:rsid w:val="00054C58"/>
    <w:rsid w:val="000701AF"/>
    <w:rsid w:val="00092D2E"/>
    <w:rsid w:val="000950C6"/>
    <w:rsid w:val="000A2FCB"/>
    <w:rsid w:val="000D43A2"/>
    <w:rsid w:val="000E23E0"/>
    <w:rsid w:val="000E348F"/>
    <w:rsid w:val="0011609A"/>
    <w:rsid w:val="00121AE3"/>
    <w:rsid w:val="001326FD"/>
    <w:rsid w:val="00144F57"/>
    <w:rsid w:val="00147E84"/>
    <w:rsid w:val="00153739"/>
    <w:rsid w:val="00162059"/>
    <w:rsid w:val="00173204"/>
    <w:rsid w:val="001C3FCB"/>
    <w:rsid w:val="001D20FB"/>
    <w:rsid w:val="001F24E1"/>
    <w:rsid w:val="00204974"/>
    <w:rsid w:val="002171F0"/>
    <w:rsid w:val="0022746D"/>
    <w:rsid w:val="0024179D"/>
    <w:rsid w:val="00296CC1"/>
    <w:rsid w:val="002E3A65"/>
    <w:rsid w:val="002E6C43"/>
    <w:rsid w:val="0030213D"/>
    <w:rsid w:val="00310893"/>
    <w:rsid w:val="00313906"/>
    <w:rsid w:val="003262DF"/>
    <w:rsid w:val="003478AA"/>
    <w:rsid w:val="00377CD1"/>
    <w:rsid w:val="003A169C"/>
    <w:rsid w:val="003C4D97"/>
    <w:rsid w:val="003D411A"/>
    <w:rsid w:val="003E30B3"/>
    <w:rsid w:val="003F200F"/>
    <w:rsid w:val="00411C5F"/>
    <w:rsid w:val="00416D1E"/>
    <w:rsid w:val="00427C23"/>
    <w:rsid w:val="00433E8A"/>
    <w:rsid w:val="0043541C"/>
    <w:rsid w:val="00441602"/>
    <w:rsid w:val="00443708"/>
    <w:rsid w:val="00450F34"/>
    <w:rsid w:val="004612A2"/>
    <w:rsid w:val="00486784"/>
    <w:rsid w:val="004A3B07"/>
    <w:rsid w:val="004B7C28"/>
    <w:rsid w:val="005145E9"/>
    <w:rsid w:val="00514FF7"/>
    <w:rsid w:val="0054137C"/>
    <w:rsid w:val="005431D8"/>
    <w:rsid w:val="00585677"/>
    <w:rsid w:val="00592273"/>
    <w:rsid w:val="00594F04"/>
    <w:rsid w:val="005A0FE2"/>
    <w:rsid w:val="005B2215"/>
    <w:rsid w:val="005E4E65"/>
    <w:rsid w:val="00620DEF"/>
    <w:rsid w:val="0063054F"/>
    <w:rsid w:val="00631972"/>
    <w:rsid w:val="00634493"/>
    <w:rsid w:val="0068261F"/>
    <w:rsid w:val="00690F1E"/>
    <w:rsid w:val="00691004"/>
    <w:rsid w:val="006F2A7A"/>
    <w:rsid w:val="006F7444"/>
    <w:rsid w:val="007176D5"/>
    <w:rsid w:val="00765F9C"/>
    <w:rsid w:val="00775EB3"/>
    <w:rsid w:val="0078148D"/>
    <w:rsid w:val="007818BA"/>
    <w:rsid w:val="00784928"/>
    <w:rsid w:val="00797ACD"/>
    <w:rsid w:val="007A09E9"/>
    <w:rsid w:val="007E39F1"/>
    <w:rsid w:val="007E7C54"/>
    <w:rsid w:val="007F4CDF"/>
    <w:rsid w:val="00805841"/>
    <w:rsid w:val="00812F5B"/>
    <w:rsid w:val="00825842"/>
    <w:rsid w:val="00834504"/>
    <w:rsid w:val="00835B17"/>
    <w:rsid w:val="00851725"/>
    <w:rsid w:val="00892555"/>
    <w:rsid w:val="008A2646"/>
    <w:rsid w:val="008A3B7F"/>
    <w:rsid w:val="008E2B20"/>
    <w:rsid w:val="009215F9"/>
    <w:rsid w:val="009378AC"/>
    <w:rsid w:val="00964F60"/>
    <w:rsid w:val="009A519C"/>
    <w:rsid w:val="009B7F25"/>
    <w:rsid w:val="009C288B"/>
    <w:rsid w:val="009D1C75"/>
    <w:rsid w:val="00A20DF0"/>
    <w:rsid w:val="00A266E0"/>
    <w:rsid w:val="00A27D37"/>
    <w:rsid w:val="00A3290F"/>
    <w:rsid w:val="00A40DAD"/>
    <w:rsid w:val="00A471DD"/>
    <w:rsid w:val="00A82B33"/>
    <w:rsid w:val="00AB4E10"/>
    <w:rsid w:val="00AC1B8A"/>
    <w:rsid w:val="00AD04C5"/>
    <w:rsid w:val="00B03F01"/>
    <w:rsid w:val="00B42AEE"/>
    <w:rsid w:val="00B8629C"/>
    <w:rsid w:val="00BA7058"/>
    <w:rsid w:val="00BB3EB6"/>
    <w:rsid w:val="00BC6516"/>
    <w:rsid w:val="00BD2C96"/>
    <w:rsid w:val="00BD77E2"/>
    <w:rsid w:val="00C063D4"/>
    <w:rsid w:val="00C07D20"/>
    <w:rsid w:val="00C2648A"/>
    <w:rsid w:val="00C334AE"/>
    <w:rsid w:val="00C34875"/>
    <w:rsid w:val="00CA3F35"/>
    <w:rsid w:val="00CA7EE8"/>
    <w:rsid w:val="00CD3C0A"/>
    <w:rsid w:val="00CE2C37"/>
    <w:rsid w:val="00CF181F"/>
    <w:rsid w:val="00D0439A"/>
    <w:rsid w:val="00D11630"/>
    <w:rsid w:val="00D36C59"/>
    <w:rsid w:val="00D417D0"/>
    <w:rsid w:val="00D6058E"/>
    <w:rsid w:val="00D60EBB"/>
    <w:rsid w:val="00D71375"/>
    <w:rsid w:val="00D83408"/>
    <w:rsid w:val="00DB7144"/>
    <w:rsid w:val="00DC16B4"/>
    <w:rsid w:val="00DD5189"/>
    <w:rsid w:val="00DF1AB8"/>
    <w:rsid w:val="00E026C1"/>
    <w:rsid w:val="00E02C0B"/>
    <w:rsid w:val="00E138FC"/>
    <w:rsid w:val="00E20BE0"/>
    <w:rsid w:val="00E3451D"/>
    <w:rsid w:val="00E35C77"/>
    <w:rsid w:val="00E36B75"/>
    <w:rsid w:val="00E45279"/>
    <w:rsid w:val="00E47EF5"/>
    <w:rsid w:val="00EA06CE"/>
    <w:rsid w:val="00EA2FD7"/>
    <w:rsid w:val="00EB6E03"/>
    <w:rsid w:val="00ED334C"/>
    <w:rsid w:val="00EE42DC"/>
    <w:rsid w:val="00EF0074"/>
    <w:rsid w:val="00EF01A5"/>
    <w:rsid w:val="00EF097C"/>
    <w:rsid w:val="00EF696B"/>
    <w:rsid w:val="00F40D7D"/>
    <w:rsid w:val="00F51F32"/>
    <w:rsid w:val="00F92ADC"/>
    <w:rsid w:val="00FA6A39"/>
    <w:rsid w:val="00FF0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ED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842"/>
    <w:pPr>
      <w:ind w:left="720"/>
      <w:contextualSpacing/>
    </w:pPr>
  </w:style>
  <w:style w:type="paragraph" w:styleId="BalloonText">
    <w:name w:val="Balloon Text"/>
    <w:basedOn w:val="Normal"/>
    <w:link w:val="BalloonTextChar"/>
    <w:uiPriority w:val="99"/>
    <w:semiHidden/>
    <w:unhideWhenUsed/>
    <w:rsid w:val="003E3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B3"/>
    <w:rPr>
      <w:rFonts w:ascii="Segoe UI" w:hAnsi="Segoe UI" w:cs="Segoe UI"/>
      <w:sz w:val="18"/>
      <w:szCs w:val="18"/>
    </w:rPr>
  </w:style>
  <w:style w:type="table" w:styleId="TableGrid">
    <w:name w:val="Table Grid"/>
    <w:basedOn w:val="TableNormal"/>
    <w:uiPriority w:val="39"/>
    <w:rsid w:val="006F7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WJCC Public Schools</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Candy</dc:creator>
  <cp:keywords/>
  <dc:description/>
  <cp:lastModifiedBy>Berndsen, Rebecca - berndsrx</cp:lastModifiedBy>
  <cp:revision>2</cp:revision>
  <cp:lastPrinted>2018-08-19T01:27:00Z</cp:lastPrinted>
  <dcterms:created xsi:type="dcterms:W3CDTF">2024-03-06T19:00:00Z</dcterms:created>
  <dcterms:modified xsi:type="dcterms:W3CDTF">2024-03-06T19:00:00Z</dcterms:modified>
</cp:coreProperties>
</file>