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16A78" w14:textId="5EBE74AE" w:rsidR="00856729" w:rsidRPr="00D1248C" w:rsidRDefault="00371D45" w:rsidP="00755536">
      <w:pPr>
        <w:pStyle w:val="Heading1"/>
        <w:rPr>
          <w:color w:val="auto"/>
        </w:rPr>
      </w:pPr>
      <w:r w:rsidRPr="00D1248C">
        <w:rPr>
          <w:color w:val="auto"/>
        </w:rPr>
        <w:t xml:space="preserve">Ph.D. in Counseling and Supervision </w:t>
      </w:r>
      <w:r w:rsidR="00790861" w:rsidRPr="00D1248C">
        <w:rPr>
          <w:color w:val="auto"/>
        </w:rPr>
        <w:t xml:space="preserve">60-Hour Course </w:t>
      </w:r>
      <w:r w:rsidRPr="00D1248C">
        <w:rPr>
          <w:color w:val="auto"/>
        </w:rPr>
        <w:t>Requirements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7195"/>
        <w:gridCol w:w="2155"/>
      </w:tblGrid>
      <w:tr w:rsidR="00371D45" w14:paraId="617905EA" w14:textId="77777777" w:rsidTr="00371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47D4D9F9" w14:textId="368BDF8F" w:rsidR="00371D45" w:rsidRPr="00371D45" w:rsidRDefault="00371D45" w:rsidP="00371D45">
            <w:pPr>
              <w:jc w:val="center"/>
              <w:rPr>
                <w:rFonts w:ascii="Arvo" w:hAnsi="Arvo" w:cs="Arial-BoldMT"/>
                <w:color w:val="450085"/>
                <w:sz w:val="20"/>
                <w:szCs w:val="20"/>
              </w:rPr>
            </w:pPr>
            <w:r w:rsidRPr="00371D45">
              <w:rPr>
                <w:rFonts w:ascii="Arvo" w:hAnsi="Arvo" w:cs="Arial-BoldMT"/>
                <w:color w:val="450085"/>
                <w:sz w:val="20"/>
                <w:szCs w:val="20"/>
              </w:rPr>
              <w:t>Course Title</w:t>
            </w:r>
          </w:p>
        </w:tc>
        <w:tc>
          <w:tcPr>
            <w:tcW w:w="2155" w:type="dxa"/>
          </w:tcPr>
          <w:p w14:paraId="05F5F16B" w14:textId="77777777" w:rsidR="00371D45" w:rsidRPr="00371D45" w:rsidRDefault="00371D45" w:rsidP="00371D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vo" w:hAnsi="Arvo" w:cs="Arial-BoldMT"/>
                <w:color w:val="450085"/>
                <w:sz w:val="20"/>
                <w:szCs w:val="20"/>
              </w:rPr>
            </w:pPr>
            <w:r w:rsidRPr="00371D45">
              <w:rPr>
                <w:rFonts w:ascii="Arvo" w:hAnsi="Arvo" w:cs="Arial-BoldMT"/>
                <w:color w:val="450085"/>
                <w:sz w:val="20"/>
                <w:szCs w:val="20"/>
              </w:rPr>
              <w:t>Credit Hours</w:t>
            </w:r>
          </w:p>
          <w:p w14:paraId="4BBB09EF" w14:textId="0FDF5614" w:rsidR="00371D45" w:rsidRPr="00371D45" w:rsidRDefault="00371D45" w:rsidP="00371D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vo" w:hAnsi="Arvo" w:cs="Arial-BoldMT"/>
                <w:b w:val="0"/>
                <w:bCs w:val="0"/>
                <w:color w:val="450085"/>
                <w:sz w:val="20"/>
                <w:szCs w:val="20"/>
              </w:rPr>
            </w:pPr>
          </w:p>
        </w:tc>
      </w:tr>
      <w:tr w:rsidR="00371D45" w:rsidRPr="00371D45" w14:paraId="0D6DC64C" w14:textId="77777777" w:rsidTr="00371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70CB5D31" w14:textId="77777777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  <w:t>PSYC 605. Intermediate Inferential Statistics</w:t>
            </w:r>
          </w:p>
          <w:p w14:paraId="7AE4D804" w14:textId="3066BF73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55" w:type="dxa"/>
          </w:tcPr>
          <w:p w14:paraId="384014E1" w14:textId="681524BE" w:rsidR="00371D45" w:rsidRPr="00371D45" w:rsidRDefault="00371D45" w:rsidP="00371D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vo" w:hAnsi="Arvo" w:cstheme="minorHAnsi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sz w:val="18"/>
                <w:szCs w:val="18"/>
              </w:rPr>
              <w:t>3</w:t>
            </w:r>
          </w:p>
        </w:tc>
      </w:tr>
      <w:tr w:rsidR="00371D45" w:rsidRPr="00371D45" w14:paraId="405A1E20" w14:textId="77777777" w:rsidTr="00371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08D982F3" w14:textId="77777777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  <w:t>PSYC 609. Applied Research Methods</w:t>
            </w:r>
          </w:p>
          <w:p w14:paraId="475CFAD2" w14:textId="44C30667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55" w:type="dxa"/>
          </w:tcPr>
          <w:p w14:paraId="550F2061" w14:textId="0E2F89C8" w:rsidR="00371D45" w:rsidRPr="00371D45" w:rsidRDefault="00371D45" w:rsidP="00371D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vo" w:hAnsi="Arvo" w:cstheme="minorHAnsi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sz w:val="18"/>
                <w:szCs w:val="18"/>
              </w:rPr>
              <w:t>3</w:t>
            </w:r>
          </w:p>
        </w:tc>
      </w:tr>
      <w:tr w:rsidR="00371D45" w:rsidRPr="00371D45" w14:paraId="0A700431" w14:textId="77777777" w:rsidTr="00371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4CC570A3" w14:textId="77777777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  <w:t>PSYC 810. Advanced Multicultural Issues</w:t>
            </w:r>
          </w:p>
          <w:p w14:paraId="5C429940" w14:textId="1B815C7A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55" w:type="dxa"/>
          </w:tcPr>
          <w:p w14:paraId="01FE0E1C" w14:textId="50C581B1" w:rsidR="00371D45" w:rsidRPr="00371D45" w:rsidRDefault="00371D45" w:rsidP="00371D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vo" w:hAnsi="Arvo" w:cstheme="minorHAnsi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sz w:val="18"/>
                <w:szCs w:val="18"/>
              </w:rPr>
              <w:t>3</w:t>
            </w:r>
          </w:p>
        </w:tc>
      </w:tr>
      <w:tr w:rsidR="00371D45" w:rsidRPr="00371D45" w14:paraId="3436A946" w14:textId="77777777" w:rsidTr="00371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1C1D7725" w14:textId="77777777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  <w:t>PSYC 840. Qualitative Research Design and Analysis</w:t>
            </w:r>
          </w:p>
          <w:p w14:paraId="065D923D" w14:textId="4D7EFF85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55" w:type="dxa"/>
          </w:tcPr>
          <w:p w14:paraId="4EBFEEBD" w14:textId="440D3A71" w:rsidR="00371D45" w:rsidRPr="00371D45" w:rsidRDefault="00371D45" w:rsidP="00371D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vo" w:hAnsi="Arvo" w:cstheme="minorHAnsi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sz w:val="18"/>
                <w:szCs w:val="18"/>
              </w:rPr>
              <w:t>3</w:t>
            </w:r>
          </w:p>
        </w:tc>
      </w:tr>
      <w:tr w:rsidR="00371D45" w:rsidRPr="00371D45" w14:paraId="218C05AA" w14:textId="77777777" w:rsidTr="00371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47E465C9" w14:textId="77777777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  <w:t>PSYC 853. Advanced Supervision in Counseling</w:t>
            </w:r>
          </w:p>
          <w:p w14:paraId="3008A27F" w14:textId="31709A83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55" w:type="dxa"/>
          </w:tcPr>
          <w:p w14:paraId="564EA13A" w14:textId="4A87E468" w:rsidR="00371D45" w:rsidRPr="00371D45" w:rsidRDefault="00371D45" w:rsidP="00371D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vo" w:hAnsi="Arvo" w:cstheme="minorHAnsi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sz w:val="18"/>
                <w:szCs w:val="18"/>
              </w:rPr>
              <w:t>3</w:t>
            </w:r>
          </w:p>
        </w:tc>
      </w:tr>
      <w:tr w:rsidR="00371D45" w:rsidRPr="00371D45" w14:paraId="72310511" w14:textId="77777777" w:rsidTr="00371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47FC7D65" w14:textId="77777777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  <w:t>PSYC 860. Advanced Counseling Theories</w:t>
            </w:r>
          </w:p>
          <w:p w14:paraId="13C20B33" w14:textId="2021B3D4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55" w:type="dxa"/>
          </w:tcPr>
          <w:p w14:paraId="16345F19" w14:textId="5A523E13" w:rsidR="00371D45" w:rsidRPr="00371D45" w:rsidRDefault="00371D45" w:rsidP="00371D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vo" w:hAnsi="Arvo" w:cstheme="minorHAnsi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sz w:val="18"/>
                <w:szCs w:val="18"/>
              </w:rPr>
              <w:t>3</w:t>
            </w:r>
          </w:p>
        </w:tc>
      </w:tr>
      <w:tr w:rsidR="00371D45" w:rsidRPr="00371D45" w14:paraId="148E793D" w14:textId="77777777" w:rsidTr="00371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4A8317DD" w14:textId="77777777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  <w:t>PSYC 861. Advanced Counseling Techniques</w:t>
            </w:r>
          </w:p>
          <w:p w14:paraId="5D9C45D9" w14:textId="3C635A11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55" w:type="dxa"/>
          </w:tcPr>
          <w:p w14:paraId="4F308C98" w14:textId="20244602" w:rsidR="00371D45" w:rsidRPr="00371D45" w:rsidRDefault="00371D45" w:rsidP="00371D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vo" w:hAnsi="Arvo" w:cstheme="minorHAnsi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sz w:val="18"/>
                <w:szCs w:val="18"/>
              </w:rPr>
              <w:t>3</w:t>
            </w:r>
          </w:p>
        </w:tc>
      </w:tr>
      <w:tr w:rsidR="00371D45" w:rsidRPr="00371D45" w14:paraId="6E92468A" w14:textId="77777777" w:rsidTr="00371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41EC883C" w14:textId="77777777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  <w:t>PSYC 862. Leadership and Advocacy in Counseling</w:t>
            </w:r>
          </w:p>
          <w:p w14:paraId="1F179A53" w14:textId="22376363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</w:pPr>
          </w:p>
        </w:tc>
        <w:tc>
          <w:tcPr>
            <w:tcW w:w="2155" w:type="dxa"/>
          </w:tcPr>
          <w:p w14:paraId="67882F7A" w14:textId="2A9E6BCE" w:rsidR="00371D45" w:rsidRPr="00371D45" w:rsidRDefault="00371D45" w:rsidP="00371D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vo" w:hAnsi="Arvo" w:cstheme="minorHAnsi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sz w:val="18"/>
                <w:szCs w:val="18"/>
              </w:rPr>
              <w:t>3</w:t>
            </w:r>
          </w:p>
        </w:tc>
      </w:tr>
      <w:tr w:rsidR="00371D45" w:rsidRPr="00371D45" w14:paraId="3F0AFE34" w14:textId="77777777" w:rsidTr="00371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0942D73B" w14:textId="77777777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  <w:t>PSYC 863. Counselor Education</w:t>
            </w:r>
          </w:p>
          <w:p w14:paraId="362DD480" w14:textId="2A333346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</w:pPr>
          </w:p>
        </w:tc>
        <w:tc>
          <w:tcPr>
            <w:tcW w:w="2155" w:type="dxa"/>
          </w:tcPr>
          <w:p w14:paraId="173DF5CA" w14:textId="1A9A96B4" w:rsidR="00371D45" w:rsidRPr="00371D45" w:rsidRDefault="00371D45" w:rsidP="00371D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vo" w:hAnsi="Arvo" w:cstheme="minorHAnsi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sz w:val="18"/>
                <w:szCs w:val="18"/>
              </w:rPr>
              <w:t>3</w:t>
            </w:r>
          </w:p>
        </w:tc>
      </w:tr>
      <w:tr w:rsidR="00371D45" w:rsidRPr="00371D45" w14:paraId="147EBDFF" w14:textId="77777777" w:rsidTr="00371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2A0E2054" w14:textId="77777777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  <w:t>PSYC 866. Crisis and Emergency Services for Counselors</w:t>
            </w:r>
          </w:p>
          <w:p w14:paraId="60B5FE40" w14:textId="64479AE5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</w:pPr>
          </w:p>
        </w:tc>
        <w:tc>
          <w:tcPr>
            <w:tcW w:w="2155" w:type="dxa"/>
          </w:tcPr>
          <w:p w14:paraId="40E7B7B0" w14:textId="37943B34" w:rsidR="00371D45" w:rsidRPr="00371D45" w:rsidRDefault="00371D45" w:rsidP="00371D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vo" w:hAnsi="Arvo" w:cstheme="minorHAnsi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sz w:val="18"/>
                <w:szCs w:val="18"/>
              </w:rPr>
              <w:t>3</w:t>
            </w:r>
          </w:p>
        </w:tc>
      </w:tr>
      <w:tr w:rsidR="00D50228" w:rsidRPr="00371D45" w14:paraId="43FF6C89" w14:textId="77777777" w:rsidTr="00371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6C2D1FB5" w14:textId="0A6B9627" w:rsidR="003D524F" w:rsidRPr="00371D45" w:rsidRDefault="003D524F" w:rsidP="003D524F">
            <w:pP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  <w:t xml:space="preserve">PSYC </w:t>
            </w:r>
            <w: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  <w:t>870</w:t>
            </w:r>
            <w:r w:rsidRPr="00371D45"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  <w:t xml:space="preserve">. </w:t>
            </w:r>
            <w: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  <w:t xml:space="preserve">Advanced Trauma Informed Counseling </w:t>
            </w:r>
          </w:p>
          <w:p w14:paraId="3B64670E" w14:textId="77777777" w:rsidR="00D50228" w:rsidRPr="00371D45" w:rsidRDefault="00D50228" w:rsidP="00371D45">
            <w:pPr>
              <w:rPr>
                <w:rFonts w:ascii="Arvo" w:hAnsi="Arvo" w:cstheme="minorHAnsi"/>
                <w:color w:val="450085"/>
                <w:sz w:val="18"/>
                <w:szCs w:val="18"/>
              </w:rPr>
            </w:pPr>
          </w:p>
        </w:tc>
        <w:tc>
          <w:tcPr>
            <w:tcW w:w="2155" w:type="dxa"/>
          </w:tcPr>
          <w:p w14:paraId="15D2687E" w14:textId="5C6BFDF4" w:rsidR="00D50228" w:rsidRPr="00371D45" w:rsidRDefault="003D524F" w:rsidP="00371D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vo" w:hAnsi="Arvo" w:cstheme="minorHAnsi"/>
                <w:sz w:val="18"/>
                <w:szCs w:val="18"/>
              </w:rPr>
            </w:pPr>
            <w:r>
              <w:rPr>
                <w:rFonts w:ascii="Arvo" w:hAnsi="Arvo" w:cstheme="minorHAnsi"/>
                <w:sz w:val="18"/>
                <w:szCs w:val="18"/>
              </w:rPr>
              <w:t>3</w:t>
            </w:r>
          </w:p>
        </w:tc>
      </w:tr>
      <w:tr w:rsidR="003D524F" w:rsidRPr="00371D45" w14:paraId="194B495B" w14:textId="77777777" w:rsidTr="00371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7849F143" w14:textId="78BD3258" w:rsidR="003D524F" w:rsidRPr="00371D45" w:rsidRDefault="003D524F" w:rsidP="003D524F">
            <w:pP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  <w:t>PSYC 8</w:t>
            </w:r>
            <w: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  <w:t>71</w:t>
            </w:r>
            <w:r w:rsidRPr="00371D45"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  <w:t xml:space="preserve">. </w:t>
            </w:r>
            <w: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  <w:t>Law &amp; Ethics in Counsel</w:t>
            </w:r>
            <w:r w:rsidR="00613667"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  <w:t>or Education</w:t>
            </w:r>
          </w:p>
          <w:p w14:paraId="38507431" w14:textId="77777777" w:rsidR="003D524F" w:rsidRPr="00371D45" w:rsidRDefault="003D524F" w:rsidP="003D524F">
            <w:pPr>
              <w:rPr>
                <w:rFonts w:ascii="Arvo" w:hAnsi="Arvo" w:cstheme="minorHAnsi"/>
                <w:color w:val="450085"/>
                <w:sz w:val="18"/>
                <w:szCs w:val="18"/>
              </w:rPr>
            </w:pPr>
          </w:p>
        </w:tc>
        <w:tc>
          <w:tcPr>
            <w:tcW w:w="2155" w:type="dxa"/>
          </w:tcPr>
          <w:p w14:paraId="018653D8" w14:textId="07552352" w:rsidR="003D524F" w:rsidRDefault="000C250C" w:rsidP="00371D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vo" w:hAnsi="Arvo" w:cstheme="minorHAnsi"/>
                <w:sz w:val="18"/>
                <w:szCs w:val="18"/>
              </w:rPr>
            </w:pPr>
            <w:r>
              <w:rPr>
                <w:rFonts w:ascii="Arvo" w:hAnsi="Arvo" w:cstheme="minorHAnsi"/>
                <w:sz w:val="18"/>
                <w:szCs w:val="18"/>
              </w:rPr>
              <w:t>3</w:t>
            </w:r>
          </w:p>
        </w:tc>
      </w:tr>
      <w:tr w:rsidR="005D63B0" w:rsidRPr="00371D45" w14:paraId="778C761F" w14:textId="77777777" w:rsidTr="00371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2935A05C" w14:textId="263C6CB0" w:rsidR="005D63B0" w:rsidRPr="00371D45" w:rsidRDefault="005D63B0" w:rsidP="005D63B0">
            <w:pP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  <w:t>PSYC 8</w:t>
            </w:r>
            <w: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  <w:t>72</w:t>
            </w:r>
            <w:r w:rsidRPr="00371D45"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  <w:t xml:space="preserve">. </w:t>
            </w:r>
            <w: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  <w:t>D</w:t>
            </w:r>
            <w:r w:rsidR="007D3300"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  <w:t>issertation Seminar</w:t>
            </w:r>
          </w:p>
          <w:p w14:paraId="60576610" w14:textId="77777777" w:rsidR="005D63B0" w:rsidRPr="00371D45" w:rsidRDefault="005D63B0" w:rsidP="003D524F">
            <w:pPr>
              <w:rPr>
                <w:rFonts w:ascii="Arvo" w:hAnsi="Arvo" w:cstheme="minorHAnsi"/>
                <w:color w:val="450085"/>
                <w:sz w:val="18"/>
                <w:szCs w:val="18"/>
              </w:rPr>
            </w:pPr>
          </w:p>
        </w:tc>
        <w:tc>
          <w:tcPr>
            <w:tcW w:w="2155" w:type="dxa"/>
          </w:tcPr>
          <w:p w14:paraId="13F34AE2" w14:textId="77225CF9" w:rsidR="005D63B0" w:rsidRDefault="007D3300" w:rsidP="00371D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vo" w:hAnsi="Arvo" w:cstheme="minorHAnsi"/>
                <w:sz w:val="18"/>
                <w:szCs w:val="18"/>
              </w:rPr>
            </w:pPr>
            <w:r>
              <w:rPr>
                <w:rFonts w:ascii="Arvo" w:hAnsi="Arvo" w:cstheme="minorHAnsi"/>
                <w:sz w:val="18"/>
                <w:szCs w:val="18"/>
              </w:rPr>
              <w:t>3</w:t>
            </w:r>
          </w:p>
        </w:tc>
      </w:tr>
      <w:tr w:rsidR="008B605F" w:rsidRPr="00371D45" w14:paraId="4DD6BC4D" w14:textId="77777777" w:rsidTr="00371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0116F1BB" w14:textId="77777777" w:rsidR="008B605F" w:rsidRDefault="008B605F" w:rsidP="005D63B0">
            <w:pP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</w:pPr>
            <w:r>
              <w:rPr>
                <w:rFonts w:ascii="Arvo" w:hAnsi="Arvo" w:cstheme="minorHAnsi"/>
                <w:color w:val="450085"/>
                <w:sz w:val="18"/>
                <w:szCs w:val="18"/>
              </w:rPr>
              <w:t>Elective Option (Choose One)</w:t>
            </w:r>
          </w:p>
          <w:p w14:paraId="1F78EE5F" w14:textId="478B4742" w:rsidR="008B605F" w:rsidRDefault="008B605F" w:rsidP="008B605F">
            <w:pPr>
              <w:rPr>
                <w:rFonts w:ascii="Arvo" w:hAnsi="Arvo" w:cstheme="minorHAnsi"/>
                <w:color w:val="450085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  <w:t>PSYC 8</w:t>
            </w:r>
            <w: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  <w:t>12</w:t>
            </w:r>
            <w:r w:rsidR="00B87DB9"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  <w:t>.</w:t>
            </w:r>
            <w: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  <w:t xml:space="preserve"> Assessment Methods &amp; Instrument Design</w:t>
            </w:r>
            <w:r w:rsidR="00476E6B"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  <w:t xml:space="preserve"> </w:t>
            </w:r>
            <w:r w:rsidR="00476E6B" w:rsidRPr="00476E6B">
              <w:rPr>
                <w:rFonts w:ascii="Arvo" w:hAnsi="Arvo" w:cstheme="minorHAnsi"/>
                <w:color w:val="450085"/>
                <w:sz w:val="18"/>
                <w:szCs w:val="18"/>
              </w:rPr>
              <w:t>-OR-</w:t>
            </w:r>
          </w:p>
          <w:p w14:paraId="14F93631" w14:textId="0170C6EC" w:rsidR="008B605F" w:rsidRPr="00371D45" w:rsidRDefault="008B605F" w:rsidP="008B605F">
            <w:pP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</w:pPr>
            <w: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  <w:t xml:space="preserve">PSYC </w:t>
            </w:r>
            <w:r w:rsidR="00B87DB9"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  <w:t>850.</w:t>
            </w:r>
            <w:r w:rsidR="00476E6B"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  <w:t xml:space="preserve"> Special Topics in Assessment &amp; Measurement: Advanced Qualitative Analysis</w:t>
            </w:r>
          </w:p>
          <w:p w14:paraId="434479ED" w14:textId="576FA6BC" w:rsidR="008B605F" w:rsidRPr="008B605F" w:rsidRDefault="008B605F" w:rsidP="005D63B0">
            <w:pP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</w:pPr>
          </w:p>
        </w:tc>
        <w:tc>
          <w:tcPr>
            <w:tcW w:w="2155" w:type="dxa"/>
          </w:tcPr>
          <w:p w14:paraId="3E34907C" w14:textId="77777777" w:rsidR="008B605F" w:rsidRDefault="008B605F" w:rsidP="00371D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vo" w:hAnsi="Arvo" w:cstheme="minorHAnsi"/>
                <w:sz w:val="18"/>
                <w:szCs w:val="18"/>
              </w:rPr>
            </w:pPr>
          </w:p>
          <w:p w14:paraId="35064D78" w14:textId="0197C63C" w:rsidR="00476E6B" w:rsidRDefault="00476E6B" w:rsidP="00371D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vo" w:hAnsi="Arvo" w:cstheme="minorHAnsi"/>
                <w:sz w:val="18"/>
                <w:szCs w:val="18"/>
              </w:rPr>
            </w:pPr>
            <w:r>
              <w:rPr>
                <w:rFonts w:ascii="Arvo" w:hAnsi="Arvo" w:cstheme="minorHAnsi"/>
                <w:sz w:val="18"/>
                <w:szCs w:val="18"/>
              </w:rPr>
              <w:t>3</w:t>
            </w:r>
          </w:p>
        </w:tc>
      </w:tr>
      <w:tr w:rsidR="00371D45" w:rsidRPr="00371D45" w14:paraId="130C026A" w14:textId="77777777" w:rsidTr="00371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0B6A7359" w14:textId="77777777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  <w:t>PSYC 881. Issues and Techniques in Research and Evaluation</w:t>
            </w:r>
          </w:p>
          <w:p w14:paraId="316BCFC4" w14:textId="7AFB07E2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</w:pPr>
          </w:p>
        </w:tc>
        <w:tc>
          <w:tcPr>
            <w:tcW w:w="2155" w:type="dxa"/>
          </w:tcPr>
          <w:p w14:paraId="100E6381" w14:textId="4CAFFC20" w:rsidR="00371D45" w:rsidRPr="00371D45" w:rsidRDefault="00371D45" w:rsidP="00371D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vo" w:hAnsi="Arvo" w:cstheme="minorHAnsi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sz w:val="18"/>
                <w:szCs w:val="18"/>
              </w:rPr>
              <w:t>3</w:t>
            </w:r>
          </w:p>
        </w:tc>
      </w:tr>
      <w:tr w:rsidR="00371D45" w:rsidRPr="00371D45" w14:paraId="3DBAAA64" w14:textId="77777777" w:rsidTr="00371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2C301E56" w14:textId="77777777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  <w:t>PSYC 892. Doctoral Internship in Counseling, Supervision, and Teaching</w:t>
            </w:r>
          </w:p>
          <w:p w14:paraId="0B7DF3B7" w14:textId="0DD7D5C2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</w:pPr>
          </w:p>
        </w:tc>
        <w:tc>
          <w:tcPr>
            <w:tcW w:w="2155" w:type="dxa"/>
          </w:tcPr>
          <w:p w14:paraId="79FB6E12" w14:textId="5D420661" w:rsidR="00371D45" w:rsidRPr="00371D45" w:rsidRDefault="00371D45" w:rsidP="00371D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vo" w:hAnsi="Arvo" w:cstheme="minorHAnsi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sz w:val="18"/>
                <w:szCs w:val="18"/>
              </w:rPr>
              <w:t>9</w:t>
            </w:r>
          </w:p>
        </w:tc>
      </w:tr>
      <w:tr w:rsidR="00371D45" w:rsidRPr="00371D45" w14:paraId="3FC32353" w14:textId="77777777" w:rsidTr="00371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5ECFB506" w14:textId="77777777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  <w:t>PSYC 900. Doctoral Dissertation</w:t>
            </w:r>
          </w:p>
          <w:p w14:paraId="45A44C37" w14:textId="4D089F2F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</w:pPr>
          </w:p>
        </w:tc>
        <w:tc>
          <w:tcPr>
            <w:tcW w:w="2155" w:type="dxa"/>
          </w:tcPr>
          <w:p w14:paraId="4B0CA92E" w14:textId="48FBA622" w:rsidR="00371D45" w:rsidRPr="00371D45" w:rsidRDefault="00371D45" w:rsidP="00371D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vo" w:hAnsi="Arvo" w:cstheme="minorHAnsi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sz w:val="18"/>
                <w:szCs w:val="18"/>
              </w:rPr>
              <w:t>6</w:t>
            </w:r>
          </w:p>
        </w:tc>
      </w:tr>
      <w:tr w:rsidR="00371D45" w:rsidRPr="00371D45" w14:paraId="3130392A" w14:textId="77777777" w:rsidTr="00371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6EAEBA1E" w14:textId="045B91F6" w:rsidR="00371D45" w:rsidRPr="00371D45" w:rsidRDefault="00371D45" w:rsidP="00371D45">
            <w:pPr>
              <w:jc w:val="right"/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b w:val="0"/>
                <w:bCs w:val="0"/>
                <w:sz w:val="18"/>
                <w:szCs w:val="18"/>
              </w:rPr>
              <w:t>Total Credit Hours:</w:t>
            </w:r>
          </w:p>
        </w:tc>
        <w:tc>
          <w:tcPr>
            <w:tcW w:w="2155" w:type="dxa"/>
          </w:tcPr>
          <w:p w14:paraId="7C0ED1EC" w14:textId="2A148A8C" w:rsidR="00371D45" w:rsidRDefault="00A37EB5" w:rsidP="00371D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vo" w:hAnsi="Arvo" w:cstheme="minorHAnsi"/>
                <w:sz w:val="18"/>
                <w:szCs w:val="18"/>
              </w:rPr>
            </w:pPr>
            <w:r>
              <w:rPr>
                <w:rFonts w:ascii="Arvo" w:hAnsi="Arvo" w:cstheme="minorHAnsi"/>
                <w:sz w:val="18"/>
                <w:szCs w:val="18"/>
              </w:rPr>
              <w:t>60</w:t>
            </w:r>
          </w:p>
          <w:p w14:paraId="4026F275" w14:textId="79A64E17" w:rsidR="00371D45" w:rsidRPr="00371D45" w:rsidRDefault="00371D45" w:rsidP="00371D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vo" w:hAnsi="Arvo" w:cstheme="minorHAnsi"/>
                <w:sz w:val="18"/>
                <w:szCs w:val="18"/>
              </w:rPr>
            </w:pPr>
          </w:p>
        </w:tc>
      </w:tr>
    </w:tbl>
    <w:p w14:paraId="36F1EAF7" w14:textId="68458241" w:rsidR="00371D45" w:rsidRDefault="00371D45" w:rsidP="00371D45">
      <w:pPr>
        <w:rPr>
          <w:rFonts w:ascii="Arvo" w:hAnsi="Arvo"/>
        </w:rPr>
      </w:pPr>
    </w:p>
    <w:p w14:paraId="51502326" w14:textId="77777777" w:rsidR="00371D45" w:rsidRDefault="00371D45" w:rsidP="00371D45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</w:rPr>
        <w:t>This document is provided as an advising resource only. Official curriculum requirements are listed in the</w:t>
      </w:r>
    </w:p>
    <w:p w14:paraId="0A615395" w14:textId="77777777" w:rsidR="00371D45" w:rsidRDefault="00371D45" w:rsidP="00371D45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</w:rPr>
        <w:t>JMU Graduate Catalog. In the case of discrepancies, the University Catalog is the official curriculum</w:t>
      </w:r>
    </w:p>
    <w:p w14:paraId="52D02863" w14:textId="77777777" w:rsidR="00371D45" w:rsidRDefault="00371D45" w:rsidP="00371D45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</w:rPr>
        <w:t>students must follow. This document was reviewed by Stephanie Crockett, the Counseling and</w:t>
      </w:r>
    </w:p>
    <w:p w14:paraId="4DA2EBE7" w14:textId="2B409A93" w:rsidR="00371D45" w:rsidRPr="00371D45" w:rsidRDefault="00371D45" w:rsidP="00371D45">
      <w:pPr>
        <w:rPr>
          <w:rFonts w:ascii="Arvo" w:hAnsi="Arvo"/>
        </w:rPr>
      </w:pPr>
      <w:r>
        <w:rPr>
          <w:rFonts w:ascii="Calibri-Italic" w:hAnsi="Calibri-Italic" w:cs="Calibri-Italic"/>
          <w:i/>
          <w:iCs/>
        </w:rPr>
        <w:t xml:space="preserve">Supervision Ph.D. Program Director on </w:t>
      </w:r>
      <w:r w:rsidR="003C6534">
        <w:rPr>
          <w:rFonts w:ascii="Calibri-Italic" w:hAnsi="Calibri-Italic" w:cs="Calibri-Italic"/>
          <w:i/>
          <w:iCs/>
        </w:rPr>
        <w:t>June</w:t>
      </w:r>
      <w:r w:rsidR="00A37EB5">
        <w:rPr>
          <w:rFonts w:ascii="Calibri-Italic" w:hAnsi="Calibri-Italic" w:cs="Calibri-Italic"/>
          <w:i/>
          <w:iCs/>
        </w:rPr>
        <w:t xml:space="preserve"> </w:t>
      </w:r>
      <w:r w:rsidR="003C6534">
        <w:rPr>
          <w:rFonts w:ascii="Calibri-Italic" w:hAnsi="Calibri-Italic" w:cs="Calibri-Italic"/>
          <w:i/>
          <w:iCs/>
        </w:rPr>
        <w:t>24</w:t>
      </w:r>
      <w:r>
        <w:rPr>
          <w:rFonts w:ascii="Calibri-Italic" w:hAnsi="Calibri-Italic" w:cs="Calibri-Italic"/>
          <w:i/>
          <w:iCs/>
        </w:rPr>
        <w:t>, 202</w:t>
      </w:r>
      <w:r w:rsidR="003C6534">
        <w:rPr>
          <w:rFonts w:ascii="Calibri-Italic" w:hAnsi="Calibri-Italic" w:cs="Calibri-Italic"/>
          <w:i/>
          <w:iCs/>
        </w:rPr>
        <w:t>5</w:t>
      </w:r>
      <w:r>
        <w:rPr>
          <w:rFonts w:ascii="Calibri-Italic" w:hAnsi="Calibri-Italic" w:cs="Calibri-Italic"/>
          <w:i/>
          <w:iCs/>
        </w:rPr>
        <w:t>.</w:t>
      </w:r>
    </w:p>
    <w:sectPr w:rsidR="00371D45" w:rsidRPr="00371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v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45"/>
    <w:rsid w:val="000C250C"/>
    <w:rsid w:val="001E222C"/>
    <w:rsid w:val="00371D45"/>
    <w:rsid w:val="003C6534"/>
    <w:rsid w:val="003D524F"/>
    <w:rsid w:val="00476E6B"/>
    <w:rsid w:val="005D63B0"/>
    <w:rsid w:val="00613667"/>
    <w:rsid w:val="0062380A"/>
    <w:rsid w:val="006E7F5D"/>
    <w:rsid w:val="00755536"/>
    <w:rsid w:val="00774CEC"/>
    <w:rsid w:val="00790861"/>
    <w:rsid w:val="007D3300"/>
    <w:rsid w:val="00856729"/>
    <w:rsid w:val="008B605F"/>
    <w:rsid w:val="0091506D"/>
    <w:rsid w:val="00983763"/>
    <w:rsid w:val="00A37EB5"/>
    <w:rsid w:val="00A56A6B"/>
    <w:rsid w:val="00AE5E99"/>
    <w:rsid w:val="00B514E9"/>
    <w:rsid w:val="00B87DB9"/>
    <w:rsid w:val="00D1248C"/>
    <w:rsid w:val="00D50228"/>
    <w:rsid w:val="00E85E98"/>
    <w:rsid w:val="00F2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23767"/>
  <w15:chartTrackingRefBased/>
  <w15:docId w15:val="{054E363A-C6C7-4306-95FF-7088AEA3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5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1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71D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755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211</Words>
  <Characters>1212</Characters>
  <Application>Microsoft Office Word</Application>
  <DocSecurity>0</DocSecurity>
  <Lines>71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Ph.D. in Counseling and Supervision 60-Credit Course Requirements List</dc:title>
  <dc:subject/>
  <dc:creator>Crockett, Stephanie Amber - crockesa</dc:creator>
  <cp:keywords/>
  <dc:description/>
  <cp:lastModifiedBy>Crockett, Stephanie Amber - crockesa</cp:lastModifiedBy>
  <cp:revision>21</cp:revision>
  <dcterms:created xsi:type="dcterms:W3CDTF">2024-10-15T18:27:00Z</dcterms:created>
  <dcterms:modified xsi:type="dcterms:W3CDTF">2026-03-02T15:40:00Z</dcterms:modified>
</cp:coreProperties>
</file>