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F8B8" w14:textId="77777777" w:rsidR="00BE6F46" w:rsidRPr="004A5C43" w:rsidRDefault="009D79C4" w:rsidP="004A5C43">
      <w:pPr>
        <w:pStyle w:val="Heading1"/>
        <w:rPr>
          <w:rFonts w:eastAsia="Times New Roman"/>
        </w:rPr>
      </w:pPr>
      <w:r w:rsidRPr="004A5C43">
        <w:rPr>
          <w:rFonts w:eastAsia="Times New Roman"/>
        </w:rPr>
        <w:t xml:space="preserve">WBLE Supervisor Reflection Guide </w:t>
      </w:r>
    </w:p>
    <w:p w14:paraId="1F4F3E92" w14:textId="4C8E86A4" w:rsidR="009D79C4" w:rsidRPr="004A5C43" w:rsidRDefault="009D79C4" w:rsidP="00FA3D52">
      <w:pPr>
        <w:rPr>
          <w:rFonts w:eastAsia="Times New Roman"/>
        </w:rPr>
      </w:pPr>
      <w:r w:rsidRPr="004A5C43">
        <w:rPr>
          <w:rFonts w:eastAsia="Times New Roman"/>
        </w:rPr>
        <w:t>by JMU University Career Center</w:t>
      </w:r>
      <w:r w:rsidR="00BE6F46" w:rsidRPr="004A5C43">
        <w:rPr>
          <w:rFonts w:eastAsia="Times New Roman"/>
        </w:rPr>
        <w:t xml:space="preserve">, </w:t>
      </w:r>
      <w:r w:rsidR="00C032B0" w:rsidRPr="004A5C43">
        <w:t>Updated April 30, 2026</w:t>
      </w:r>
    </w:p>
    <w:p w14:paraId="7E63DE46" w14:textId="00FF429A" w:rsidR="00D22D5A" w:rsidRPr="004A5C43" w:rsidRDefault="00D22D5A" w:rsidP="004A5C43">
      <w:pPr>
        <w:pStyle w:val="Heading2"/>
      </w:pPr>
      <w:r w:rsidRPr="004A5C43">
        <w:t>Four Pillars of Supervision</w:t>
      </w:r>
    </w:p>
    <w:p w14:paraId="426BEB28" w14:textId="45C06F7B" w:rsidR="00D22D5A" w:rsidRPr="004A5C43" w:rsidRDefault="00D22D5A" w:rsidP="00B57678">
      <w:pPr>
        <w:pStyle w:val="ListParagraph"/>
        <w:numPr>
          <w:ilvl w:val="0"/>
          <w:numId w:val="10"/>
        </w:numPr>
      </w:pPr>
      <w:r w:rsidRPr="004A5C43">
        <w:t>Set expectations</w:t>
      </w:r>
    </w:p>
    <w:p w14:paraId="41C22F25" w14:textId="55DE4DFE" w:rsidR="00D22D5A" w:rsidRPr="004A5C43" w:rsidRDefault="00D22D5A" w:rsidP="00B57678">
      <w:pPr>
        <w:pStyle w:val="ListParagraph"/>
        <w:numPr>
          <w:ilvl w:val="0"/>
          <w:numId w:val="10"/>
        </w:numPr>
      </w:pPr>
      <w:r w:rsidRPr="004A5C43">
        <w:t>Teach</w:t>
      </w:r>
    </w:p>
    <w:p w14:paraId="0C69F646" w14:textId="32FCF95C" w:rsidR="00D22D5A" w:rsidRPr="004A5C43" w:rsidRDefault="00D22D5A" w:rsidP="00B57678">
      <w:pPr>
        <w:pStyle w:val="ListParagraph"/>
        <w:numPr>
          <w:ilvl w:val="0"/>
          <w:numId w:val="10"/>
        </w:numPr>
      </w:pPr>
      <w:r w:rsidRPr="004A5C43">
        <w:t>Trust</w:t>
      </w:r>
    </w:p>
    <w:p w14:paraId="22D7D8F9" w14:textId="5EA213F1" w:rsidR="00D20C24" w:rsidRPr="004A5C43" w:rsidRDefault="00D22D5A" w:rsidP="00B57678">
      <w:pPr>
        <w:pStyle w:val="ListParagraph"/>
        <w:numPr>
          <w:ilvl w:val="0"/>
          <w:numId w:val="10"/>
        </w:numPr>
      </w:pPr>
      <w:r w:rsidRPr="004A5C43">
        <w:t>Step back</w:t>
      </w:r>
    </w:p>
    <w:p w14:paraId="3F688B93" w14:textId="77777777" w:rsidR="0056167C" w:rsidRDefault="0056167C" w:rsidP="004A5C43">
      <w:pPr>
        <w:pStyle w:val="Heading3"/>
      </w:pPr>
    </w:p>
    <w:p w14:paraId="22AF8901" w14:textId="3D56A0ED" w:rsidR="00FE53B6" w:rsidRPr="004A5C43" w:rsidRDefault="00481E76" w:rsidP="004A5C43">
      <w:pPr>
        <w:pStyle w:val="Heading3"/>
      </w:pPr>
      <w:r w:rsidRPr="004A5C43">
        <w:t xml:space="preserve">Pillar One: </w:t>
      </w:r>
      <w:r w:rsidR="1B254351" w:rsidRPr="004A5C43">
        <w:t>Se</w:t>
      </w:r>
      <w:r w:rsidR="7B8CA700" w:rsidRPr="004A5C43">
        <w:t xml:space="preserve">t </w:t>
      </w:r>
      <w:r w:rsidR="3DD0B0AB" w:rsidRPr="004A5C43">
        <w:t xml:space="preserve">Expectations </w:t>
      </w:r>
      <w:r w:rsidR="253B823C" w:rsidRPr="004A5C43">
        <w:t xml:space="preserve"> </w:t>
      </w:r>
    </w:p>
    <w:p w14:paraId="7DBDA268" w14:textId="43E77CE7" w:rsidR="1B254351" w:rsidRPr="004A5C43" w:rsidRDefault="6F68C21D" w:rsidP="00FA3D52">
      <w:pPr>
        <w:rPr>
          <w:rFonts w:eastAsia="Times New Roman"/>
          <w:i/>
          <w:iCs/>
        </w:rPr>
      </w:pPr>
      <w:r w:rsidRPr="004A5C43">
        <w:rPr>
          <w:rFonts w:eastAsia="Times New Roman"/>
          <w:i/>
          <w:iCs/>
        </w:rPr>
        <w:t>Clarifying goals, standards, and shared understanding</w:t>
      </w:r>
    </w:p>
    <w:p w14:paraId="60DEA433" w14:textId="07CAA819" w:rsidR="6F68C21D" w:rsidRPr="004A5C43" w:rsidRDefault="6F68C21D" w:rsidP="00FA3D52">
      <w:pPr>
        <w:rPr>
          <w:rFonts w:eastAsia="Times New Roman" w:cs="Times New Roman"/>
        </w:rPr>
      </w:pPr>
      <w:r w:rsidRPr="004A5C43">
        <w:rPr>
          <w:rStyle w:val="Heading4Char"/>
        </w:rPr>
        <w:t>Purpose</w:t>
      </w:r>
      <w:r w:rsidR="07D213DC" w:rsidRPr="004A5C43">
        <w:rPr>
          <w:rStyle w:val="Heading4Char"/>
        </w:rPr>
        <w:t>:</w:t>
      </w:r>
      <w:r w:rsidRPr="004A5C43">
        <w:rPr>
          <w:rFonts w:eastAsia="Times New Roman" w:cs="Times New Roman"/>
        </w:rPr>
        <w:t xml:space="preserve"> Establish alignment and reduce uncertainty so interns know what success looks like.</w:t>
      </w:r>
    </w:p>
    <w:p w14:paraId="786BF2E8" w14:textId="74586F39" w:rsidR="6F68C21D" w:rsidRPr="004A5C43" w:rsidRDefault="6F68C21D" w:rsidP="004A5C43">
      <w:pPr>
        <w:pStyle w:val="Heading4"/>
        <w:rPr>
          <w:rFonts w:eastAsia="Times New Roman"/>
        </w:rPr>
      </w:pPr>
      <w:r w:rsidRPr="004A5C43">
        <w:rPr>
          <w:rFonts w:eastAsia="Times New Roman"/>
        </w:rPr>
        <w:t>Conversation Prompts</w:t>
      </w:r>
    </w:p>
    <w:p w14:paraId="34971213" w14:textId="151EEE8C" w:rsidR="6F68C21D" w:rsidRPr="004A5C43" w:rsidRDefault="6F68C21D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What do you think success in this role looks like right now?</w:t>
      </w:r>
    </w:p>
    <w:p w14:paraId="3D3EFA1E" w14:textId="7F1BB8E5" w:rsidR="6F68C21D" w:rsidRPr="004A5C43" w:rsidRDefault="6F68C21D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Which expectations feel most clear? Which still feel unclear?</w:t>
      </w:r>
    </w:p>
    <w:p w14:paraId="7A1C65AF" w14:textId="38215B14" w:rsidR="6F68C21D" w:rsidRPr="004A5C43" w:rsidRDefault="6F68C21D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What goals are you currently working toward, and how did you prioritize them?</w:t>
      </w:r>
    </w:p>
    <w:p w14:paraId="7D73EEF1" w14:textId="18FE1DEA" w:rsidR="6F68C21D" w:rsidRPr="004A5C43" w:rsidRDefault="6F68C21D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Where do you feel most confident vs. unsure about your responsibilities?</w:t>
      </w:r>
    </w:p>
    <w:p w14:paraId="0A2FF0EB" w14:textId="21AA12AA" w:rsidR="6F68C21D" w:rsidRPr="004A5C43" w:rsidRDefault="6F68C21D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What support or resources would help you meet expectations?</w:t>
      </w:r>
    </w:p>
    <w:p w14:paraId="006DDF19" w14:textId="70CFBCF0" w:rsidR="6F68C21D" w:rsidRPr="004A5C43" w:rsidRDefault="6F68C21D" w:rsidP="004A5C43">
      <w:pPr>
        <w:pStyle w:val="Heading4"/>
        <w:rPr>
          <w:rFonts w:eastAsia="Times New Roman"/>
        </w:rPr>
      </w:pPr>
      <w:r w:rsidRPr="004A5C43">
        <w:rPr>
          <w:rFonts w:eastAsia="Times New Roman"/>
        </w:rPr>
        <w:t>Supervisor Notes</w:t>
      </w:r>
    </w:p>
    <w:p w14:paraId="3911354C" w14:textId="5ED4D7B1" w:rsidR="6F68C21D" w:rsidRPr="004A5C43" w:rsidRDefault="6F68C21D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Name expectations explicitly (don’t assume understanding)</w:t>
      </w:r>
    </w:p>
    <w:p w14:paraId="2BC9AB58" w14:textId="5681DF46" w:rsidR="6F68C21D" w:rsidRPr="004A5C43" w:rsidRDefault="6F68C21D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Normalize questions and uncertainty</w:t>
      </w:r>
    </w:p>
    <w:p w14:paraId="136A55E9" w14:textId="0FA688EA" w:rsidR="6F68C21D" w:rsidRPr="004A5C43" w:rsidRDefault="6F68C21D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Revisit expectations regularly as responsibilities evolve</w:t>
      </w:r>
    </w:p>
    <w:p w14:paraId="08DF98E9" w14:textId="39D962BB" w:rsidR="3DD0B0AB" w:rsidRPr="004A5C43" w:rsidRDefault="3DD0B0AB" w:rsidP="00FA3D52">
      <w:pPr>
        <w:rPr>
          <w:rFonts w:eastAsia="Times New Roman" w:cs="Times New Roman"/>
        </w:rPr>
      </w:pPr>
    </w:p>
    <w:p w14:paraId="480AB8D4" w14:textId="303BFDC1" w:rsidR="004A5C43" w:rsidRPr="007A0D02" w:rsidRDefault="004A5C43" w:rsidP="007A0D02">
      <w:pPr>
        <w:pStyle w:val="Heading3"/>
      </w:pPr>
      <w:r w:rsidRPr="007A0D02">
        <w:t>Pillar Two:</w:t>
      </w:r>
      <w:r w:rsidR="1298E960" w:rsidRPr="007A0D02">
        <w:t xml:space="preserve"> Teach</w:t>
      </w:r>
      <w:r w:rsidR="139A20C0" w:rsidRPr="007A0D02">
        <w:t xml:space="preserve"> </w:t>
      </w:r>
    </w:p>
    <w:p w14:paraId="5678D039" w14:textId="0AA71CDB" w:rsidR="6C66B69D" w:rsidRPr="004A5C43" w:rsidRDefault="1298E960" w:rsidP="00FA3D52">
      <w:pPr>
        <w:rPr>
          <w:rFonts w:eastAsia="Times New Roman" w:cs="Times New Roman"/>
          <w:i/>
          <w:iCs/>
        </w:rPr>
      </w:pPr>
      <w:r w:rsidRPr="004A5C43">
        <w:rPr>
          <w:rFonts w:eastAsia="Times New Roman" w:cs="Times New Roman"/>
          <w:i/>
          <w:iCs/>
        </w:rPr>
        <w:t>Providing guidance, context, and opportunities for skill development</w:t>
      </w:r>
    </w:p>
    <w:p w14:paraId="69535235" w14:textId="69800280" w:rsidR="6C66B69D" w:rsidRPr="004A5C43" w:rsidRDefault="1298E960" w:rsidP="00FA3D52">
      <w:pPr>
        <w:rPr>
          <w:rFonts w:eastAsia="Times New Roman" w:cs="Times New Roman"/>
        </w:rPr>
      </w:pPr>
      <w:r w:rsidRPr="004A5C43">
        <w:rPr>
          <w:rStyle w:val="Heading4Char"/>
        </w:rPr>
        <w:t>Purpose</w:t>
      </w:r>
      <w:r w:rsidR="002A28BC">
        <w:rPr>
          <w:rStyle w:val="Heading4Char"/>
        </w:rPr>
        <w:t>:</w:t>
      </w:r>
      <w:r w:rsidRPr="004A5C43">
        <w:rPr>
          <w:rFonts w:eastAsia="Times New Roman" w:cs="Times New Roman"/>
          <w:b/>
          <w:bCs/>
        </w:rPr>
        <w:t xml:space="preserve"> </w:t>
      </w:r>
      <w:r w:rsidRPr="004A5C43">
        <w:rPr>
          <w:rFonts w:eastAsia="Times New Roman" w:cs="Times New Roman"/>
        </w:rPr>
        <w:t>Help students build competence, not just complete tasks.</w:t>
      </w:r>
    </w:p>
    <w:p w14:paraId="73845693" w14:textId="09A74F99" w:rsidR="6C66B69D" w:rsidRPr="004A5C43" w:rsidRDefault="1298E960" w:rsidP="004A5C43">
      <w:pPr>
        <w:pStyle w:val="Heading4"/>
        <w:rPr>
          <w:rFonts w:eastAsia="Times New Roman"/>
        </w:rPr>
      </w:pPr>
      <w:r w:rsidRPr="004A5C43">
        <w:rPr>
          <w:rFonts w:eastAsia="Times New Roman"/>
        </w:rPr>
        <w:t>Conversation Prompts</w:t>
      </w:r>
    </w:p>
    <w:p w14:paraId="1400B46F" w14:textId="4EE24F94" w:rsidR="6C66B69D" w:rsidRPr="004A5C43" w:rsidRDefault="1298E960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What did you learn from your recent work or project?</w:t>
      </w:r>
    </w:p>
    <w:p w14:paraId="6EF2239B" w14:textId="7C940E45" w:rsidR="6C66B69D" w:rsidRPr="004A5C43" w:rsidRDefault="1298E960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lastRenderedPageBreak/>
        <w:t>What part of that experience stretched you the most?</w:t>
      </w:r>
    </w:p>
    <w:p w14:paraId="466FBC05" w14:textId="2D3F154C" w:rsidR="6C66B69D" w:rsidRPr="004A5C43" w:rsidRDefault="1298E960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If you could redo that task, what would you do differently?</w:t>
      </w:r>
    </w:p>
    <w:p w14:paraId="70BC6E51" w14:textId="3C2B6E3C" w:rsidR="6C66B69D" w:rsidRPr="004A5C43" w:rsidRDefault="1298E960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What skills are you trying to strengthen right now?</w:t>
      </w:r>
    </w:p>
    <w:p w14:paraId="792CEEBB" w14:textId="2997B4B2" w:rsidR="6C66B69D" w:rsidRPr="004A5C43" w:rsidRDefault="1298E960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Where would it be helpful for me to provide more guidance or demonstration?</w:t>
      </w:r>
    </w:p>
    <w:p w14:paraId="53FCD6F3" w14:textId="7C3BAC00" w:rsidR="6C66B69D" w:rsidRPr="004A5C43" w:rsidRDefault="1298E960" w:rsidP="004A5C43">
      <w:pPr>
        <w:pStyle w:val="Heading4"/>
        <w:rPr>
          <w:rFonts w:eastAsia="Times New Roman"/>
        </w:rPr>
      </w:pPr>
      <w:r w:rsidRPr="004A5C43">
        <w:rPr>
          <w:rFonts w:eastAsia="Times New Roman"/>
        </w:rPr>
        <w:t>Supervisor Notes</w:t>
      </w:r>
    </w:p>
    <w:p w14:paraId="0871A0E2" w14:textId="5DA6BEC1" w:rsidR="6C66B69D" w:rsidRPr="004A5C43" w:rsidRDefault="1298E960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 xml:space="preserve">Explain the </w:t>
      </w:r>
      <w:r w:rsidRPr="004A5C43">
        <w:rPr>
          <w:rFonts w:eastAsia="Times New Roman" w:cs="Times New Roman"/>
          <w:i/>
          <w:iCs/>
        </w:rPr>
        <w:t>why</w:t>
      </w:r>
      <w:r w:rsidRPr="004A5C43">
        <w:rPr>
          <w:rFonts w:eastAsia="Times New Roman" w:cs="Times New Roman"/>
        </w:rPr>
        <w:t xml:space="preserve"> behind decisions and processes</w:t>
      </w:r>
    </w:p>
    <w:p w14:paraId="54D201BB" w14:textId="5B026112" w:rsidR="6C66B69D" w:rsidRPr="004A5C43" w:rsidRDefault="1298E960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Model thinking out loud</w:t>
      </w:r>
    </w:p>
    <w:p w14:paraId="2503F1AD" w14:textId="64F0BF85" w:rsidR="6C66B69D" w:rsidRPr="004A5C43" w:rsidRDefault="1298E960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Connect tasks to transferable skills and career goals</w:t>
      </w:r>
    </w:p>
    <w:p w14:paraId="4DB22DFA" w14:textId="7AFF3C7F" w:rsidR="0586AA91" w:rsidRPr="004A5C43" w:rsidRDefault="0586AA91" w:rsidP="00FA3D52">
      <w:pPr>
        <w:rPr>
          <w:rFonts w:eastAsia="Times New Roman" w:cs="Times New Roman"/>
        </w:rPr>
      </w:pPr>
    </w:p>
    <w:p w14:paraId="54E3BA5E" w14:textId="1F7600BB" w:rsidR="004A5C43" w:rsidRDefault="004A5C43" w:rsidP="007A0D02">
      <w:pPr>
        <w:pStyle w:val="Heading3"/>
        <w:rPr>
          <w:rFonts w:eastAsia="Times New Roman" w:cs="Times New Roman"/>
          <w:b/>
          <w:bCs/>
        </w:rPr>
      </w:pPr>
      <w:r w:rsidRPr="004A5C43">
        <w:t xml:space="preserve">Pillar Three: </w:t>
      </w:r>
      <w:r w:rsidR="3DD0B0AB" w:rsidRPr="004A5C43">
        <w:t>Trust</w:t>
      </w:r>
      <w:r w:rsidR="0A3EF257" w:rsidRPr="004A5C43">
        <w:rPr>
          <w:rFonts w:eastAsia="Times New Roman" w:cs="Times New Roman"/>
          <w:b/>
          <w:bCs/>
        </w:rPr>
        <w:t xml:space="preserve"> </w:t>
      </w:r>
    </w:p>
    <w:p w14:paraId="48475102" w14:textId="747D04E8" w:rsidR="53BFE91D" w:rsidRPr="004A5C43" w:rsidRDefault="2ADDE816" w:rsidP="00FA3D52">
      <w:pPr>
        <w:rPr>
          <w:rFonts w:eastAsia="Times New Roman" w:cs="Times New Roman"/>
          <w:i/>
          <w:iCs/>
        </w:rPr>
      </w:pPr>
      <w:r w:rsidRPr="004A5C43">
        <w:rPr>
          <w:rFonts w:eastAsia="Times New Roman" w:cs="Times New Roman"/>
          <w:i/>
          <w:iCs/>
        </w:rPr>
        <w:t>Empower interns with ownership and accountability</w:t>
      </w:r>
    </w:p>
    <w:p w14:paraId="407DE47E" w14:textId="6EECCEB3" w:rsidR="53BFE91D" w:rsidRPr="004A5C43" w:rsidRDefault="2ADDE816" w:rsidP="00FA3D52">
      <w:pPr>
        <w:rPr>
          <w:rFonts w:eastAsia="Times New Roman" w:cs="Times New Roman"/>
        </w:rPr>
      </w:pPr>
      <w:r w:rsidRPr="007A0D02">
        <w:rPr>
          <w:rStyle w:val="Heading4Char"/>
        </w:rPr>
        <w:t>Purpose</w:t>
      </w:r>
      <w:r w:rsidR="002A28BC">
        <w:rPr>
          <w:rStyle w:val="Heading4Char"/>
        </w:rPr>
        <w:t>:</w:t>
      </w:r>
      <w:r w:rsidRPr="004A5C43">
        <w:rPr>
          <w:rFonts w:eastAsia="Times New Roman" w:cs="Times New Roman"/>
          <w:b/>
          <w:bCs/>
        </w:rPr>
        <w:t xml:space="preserve"> </w:t>
      </w:r>
      <w:r w:rsidRPr="004A5C43">
        <w:rPr>
          <w:rFonts w:eastAsia="Times New Roman" w:cs="Times New Roman"/>
        </w:rPr>
        <w:t>Build confidence, autonomy, and decision-making capacity.</w:t>
      </w:r>
    </w:p>
    <w:p w14:paraId="55EE1AB7" w14:textId="4F58E7B3" w:rsidR="53BFE91D" w:rsidRPr="007A0D02" w:rsidRDefault="2ADDE816" w:rsidP="007A0D02">
      <w:pPr>
        <w:pStyle w:val="Heading4"/>
        <w:rPr>
          <w:rFonts w:eastAsia="Times New Roman"/>
        </w:rPr>
      </w:pPr>
      <w:r w:rsidRPr="007A0D02">
        <w:rPr>
          <w:rFonts w:eastAsia="Times New Roman"/>
        </w:rPr>
        <w:t>Conversation Prompts</w:t>
      </w:r>
    </w:p>
    <w:p w14:paraId="0C921B60" w14:textId="2B26E923" w:rsidR="53BFE91D" w:rsidRPr="004A5C43" w:rsidRDefault="2ADDE816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What decisions have you made independently recently?</w:t>
      </w:r>
    </w:p>
    <w:p w14:paraId="51E31A79" w14:textId="35F81C43" w:rsidR="53BFE91D" w:rsidRPr="004A5C43" w:rsidRDefault="2ADDE816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Where have you taken initiative or ownership?</w:t>
      </w:r>
    </w:p>
    <w:p w14:paraId="124B327C" w14:textId="6A26DA71" w:rsidR="53BFE91D" w:rsidRPr="004A5C43" w:rsidRDefault="2ADDE816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What risks have you taken in your work?</w:t>
      </w:r>
    </w:p>
    <w:p w14:paraId="23370908" w14:textId="1C52F3CC" w:rsidR="53BFE91D" w:rsidRPr="004A5C43" w:rsidRDefault="2ADDE816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When do you feel most trusted in this role?</w:t>
      </w:r>
    </w:p>
    <w:p w14:paraId="48D318FE" w14:textId="3885F257" w:rsidR="53BFE91D" w:rsidRPr="004A5C43" w:rsidRDefault="2ADDE816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Where do you want more autonomy?</w:t>
      </w:r>
    </w:p>
    <w:p w14:paraId="39EB7C83" w14:textId="15FC87E0" w:rsidR="53BFE91D" w:rsidRPr="007A0D02" w:rsidRDefault="2ADDE816" w:rsidP="007A0D02">
      <w:pPr>
        <w:pStyle w:val="Heading4"/>
        <w:rPr>
          <w:rFonts w:eastAsia="Times New Roman"/>
        </w:rPr>
      </w:pPr>
      <w:r w:rsidRPr="007A0D02">
        <w:rPr>
          <w:rFonts w:eastAsia="Times New Roman"/>
        </w:rPr>
        <w:t>Supervisor Notes</w:t>
      </w:r>
    </w:p>
    <w:p w14:paraId="127475B8" w14:textId="2E512354" w:rsidR="53BFE91D" w:rsidRPr="004A5C43" w:rsidRDefault="2ADDE816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Delegate meaningful work (not just tasks)</w:t>
      </w:r>
    </w:p>
    <w:p w14:paraId="0D70F2DE" w14:textId="1211D485" w:rsidR="53BFE91D" w:rsidRPr="004A5C43" w:rsidRDefault="2ADDE816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Affirm effort, initiative, and decision-making—not just outcomes</w:t>
      </w:r>
    </w:p>
    <w:p w14:paraId="53A4C67A" w14:textId="4F6C4311" w:rsidR="53BFE91D" w:rsidRPr="004A5C43" w:rsidRDefault="2ADDE816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Ask before stepping in: “What’s your plan?”</w:t>
      </w:r>
    </w:p>
    <w:p w14:paraId="050B7668" w14:textId="52819FB3" w:rsidR="0586AA91" w:rsidRPr="004A5C43" w:rsidRDefault="0586AA91" w:rsidP="00FA3D52">
      <w:pPr>
        <w:rPr>
          <w:rFonts w:eastAsia="Times New Roman" w:cs="Times New Roman"/>
        </w:rPr>
      </w:pPr>
    </w:p>
    <w:p w14:paraId="3B4855F8" w14:textId="77777777" w:rsidR="007A0D02" w:rsidRPr="007A0D02" w:rsidRDefault="007A0D02" w:rsidP="007A0D02">
      <w:pPr>
        <w:pStyle w:val="Heading3"/>
        <w:rPr>
          <w:rFonts w:eastAsia="Times New Roman"/>
          <w:i/>
          <w:iCs/>
        </w:rPr>
      </w:pPr>
      <w:r w:rsidRPr="007A0D02">
        <w:rPr>
          <w:rFonts w:eastAsia="Times New Roman"/>
        </w:rPr>
        <w:t xml:space="preserve">Pillar Four: </w:t>
      </w:r>
      <w:r w:rsidR="3DD0B0AB" w:rsidRPr="007A0D02">
        <w:rPr>
          <w:rFonts w:eastAsia="Times New Roman"/>
        </w:rPr>
        <w:t xml:space="preserve"> Step </w:t>
      </w:r>
      <w:r w:rsidR="1AA9DDDB" w:rsidRPr="007A0D02">
        <w:rPr>
          <w:rFonts w:eastAsia="Times New Roman"/>
        </w:rPr>
        <w:t>Back</w:t>
      </w:r>
      <w:r w:rsidR="1AA9DDDB" w:rsidRPr="007A0D02">
        <w:rPr>
          <w:rFonts w:eastAsia="Times New Roman"/>
          <w:i/>
          <w:iCs/>
        </w:rPr>
        <w:t xml:space="preserve"> </w:t>
      </w:r>
    </w:p>
    <w:p w14:paraId="251CC4C9" w14:textId="3CC92F88" w:rsidR="3DD0B0AB" w:rsidRPr="004A5C43" w:rsidRDefault="1AA9DDDB" w:rsidP="00FA3D52">
      <w:pPr>
        <w:rPr>
          <w:rFonts w:eastAsia="Times New Roman" w:cs="Times New Roman"/>
          <w:i/>
          <w:iCs/>
        </w:rPr>
      </w:pPr>
      <w:r w:rsidRPr="004A5C43">
        <w:rPr>
          <w:rFonts w:eastAsia="Times New Roman" w:cs="Times New Roman"/>
          <w:i/>
          <w:iCs/>
        </w:rPr>
        <w:t>Encourag</w:t>
      </w:r>
      <w:r w:rsidR="007A0D02">
        <w:rPr>
          <w:rFonts w:eastAsia="Times New Roman" w:cs="Times New Roman"/>
          <w:i/>
          <w:iCs/>
        </w:rPr>
        <w:t>e</w:t>
      </w:r>
      <w:r w:rsidR="19D8BBD3" w:rsidRPr="004A5C43">
        <w:rPr>
          <w:rFonts w:eastAsia="Times New Roman" w:cs="Times New Roman"/>
          <w:i/>
          <w:iCs/>
        </w:rPr>
        <w:t xml:space="preserve"> independence, reflection, and self-direction</w:t>
      </w:r>
    </w:p>
    <w:p w14:paraId="5FC5C77E" w14:textId="0DC29FF1" w:rsidR="19D8BBD3" w:rsidRPr="004A5C43" w:rsidRDefault="19D8BBD3" w:rsidP="00FA3D52">
      <w:pPr>
        <w:rPr>
          <w:rFonts w:eastAsia="Times New Roman" w:cs="Times New Roman"/>
        </w:rPr>
      </w:pPr>
      <w:r w:rsidRPr="007A0D02">
        <w:rPr>
          <w:rStyle w:val="Heading4Char"/>
        </w:rPr>
        <w:t>Purpose</w:t>
      </w:r>
      <w:r w:rsidR="002A28BC">
        <w:rPr>
          <w:rStyle w:val="Heading4Char"/>
        </w:rPr>
        <w:t>:</w:t>
      </w:r>
      <w:r w:rsidRPr="004A5C43">
        <w:rPr>
          <w:rFonts w:eastAsia="Times New Roman" w:cs="Times New Roman"/>
          <w:b/>
          <w:bCs/>
        </w:rPr>
        <w:t xml:space="preserve"> </w:t>
      </w:r>
      <w:r w:rsidRPr="004A5C43">
        <w:rPr>
          <w:rFonts w:eastAsia="Times New Roman" w:cs="Times New Roman"/>
        </w:rPr>
        <w:t>Help students integrate learning and operate with less supervision.</w:t>
      </w:r>
    </w:p>
    <w:p w14:paraId="1F83336C" w14:textId="6D75DD8D" w:rsidR="19D8BBD3" w:rsidRPr="007A0D02" w:rsidRDefault="19D8BBD3" w:rsidP="007A0D02">
      <w:pPr>
        <w:pStyle w:val="Heading4"/>
        <w:rPr>
          <w:rFonts w:eastAsia="Times New Roman"/>
        </w:rPr>
      </w:pPr>
      <w:r w:rsidRPr="007A0D02">
        <w:rPr>
          <w:rFonts w:eastAsia="Times New Roman"/>
        </w:rPr>
        <w:lastRenderedPageBreak/>
        <w:t>Conversation Prompts</w:t>
      </w:r>
    </w:p>
    <w:p w14:paraId="1387C2A7" w14:textId="2BBAABA8" w:rsidR="19D8BBD3" w:rsidRPr="004A5C43" w:rsidRDefault="19D8BBD3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What strategies are working best for you right now?</w:t>
      </w:r>
    </w:p>
    <w:p w14:paraId="215AEE30" w14:textId="698A4811" w:rsidR="19D8BBD3" w:rsidRPr="004A5C43" w:rsidRDefault="19D8BBD3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How are you tracking your own progress?</w:t>
      </w:r>
    </w:p>
    <w:p w14:paraId="57B413E8" w14:textId="4A214026" w:rsidR="19D8BBD3" w:rsidRPr="004A5C43" w:rsidRDefault="19D8BBD3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What would you do if I weren’t available to help?</w:t>
      </w:r>
    </w:p>
    <w:p w14:paraId="2EAB3809" w14:textId="33D79A1C" w:rsidR="19D8BBD3" w:rsidRPr="004A5C43" w:rsidRDefault="19D8BBD3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What feedback have you applied recently?</w:t>
      </w:r>
    </w:p>
    <w:p w14:paraId="70C5706A" w14:textId="671E51CE" w:rsidR="19D8BBD3" w:rsidRPr="004A5C43" w:rsidRDefault="19D8BBD3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What’s one challenge you want to work through on your own first?</w:t>
      </w:r>
    </w:p>
    <w:p w14:paraId="05018F94" w14:textId="0210AB6A" w:rsidR="19D8BBD3" w:rsidRPr="007A0D02" w:rsidRDefault="19D8BBD3" w:rsidP="007A0D02">
      <w:pPr>
        <w:pStyle w:val="Heading4"/>
        <w:rPr>
          <w:rFonts w:eastAsia="Times New Roman"/>
        </w:rPr>
      </w:pPr>
      <w:r w:rsidRPr="007A0D02">
        <w:rPr>
          <w:rFonts w:eastAsia="Times New Roman"/>
        </w:rPr>
        <w:t>Supervisor Notes</w:t>
      </w:r>
    </w:p>
    <w:p w14:paraId="7A485088" w14:textId="0C37CB6A" w:rsidR="19D8BBD3" w:rsidRPr="004A5C43" w:rsidRDefault="19D8BBD3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Resist over-directing or solving immediately</w:t>
      </w:r>
    </w:p>
    <w:p w14:paraId="0899B702" w14:textId="24DBDD4D" w:rsidR="19D8BBD3" w:rsidRPr="004A5C43" w:rsidRDefault="19D8BBD3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Use silence and wait time strategically</w:t>
      </w:r>
    </w:p>
    <w:p w14:paraId="4496D59D" w14:textId="427DBA68" w:rsidR="19D8BBD3" w:rsidRPr="004A5C43" w:rsidRDefault="19D8BBD3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</w:rPr>
        <w:t>Redirect questions back to the intern: “What do you think?”</w:t>
      </w:r>
    </w:p>
    <w:p w14:paraId="0DCC4A78" w14:textId="4013A310" w:rsidR="0586AA91" w:rsidRDefault="0586AA91" w:rsidP="007A0D02">
      <w:pPr>
        <w:pStyle w:val="Heading2"/>
        <w:rPr>
          <w:rFonts w:asciiTheme="minorHAnsi" w:eastAsia="Times New Roman" w:hAnsiTheme="minorHAnsi"/>
        </w:rPr>
      </w:pPr>
    </w:p>
    <w:p w14:paraId="1DA68389" w14:textId="296F619D" w:rsidR="005D7448" w:rsidRPr="00B514F2" w:rsidRDefault="005D7448" w:rsidP="00B514F2">
      <w:pPr>
        <w:pStyle w:val="Heading3"/>
        <w:rPr>
          <w:rFonts w:eastAsia="Times New Roman"/>
        </w:rPr>
      </w:pPr>
      <w:r w:rsidRPr="004A5C43">
        <w:rPr>
          <w:rFonts w:eastAsia="Times New Roman"/>
        </w:rPr>
        <w:t>Facilitating Reflection</w:t>
      </w:r>
      <w:r w:rsidR="009025B4">
        <w:rPr>
          <w:rFonts w:eastAsia="Times New Roman"/>
        </w:rPr>
        <w:t xml:space="preserve">: </w:t>
      </w:r>
      <w:r w:rsidRPr="004A5C43">
        <w:rPr>
          <w:rFonts w:eastAsia="Times New Roman"/>
        </w:rPr>
        <w:t xml:space="preserve">Tips and Tricks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3180"/>
        <w:gridCol w:w="2468"/>
      </w:tblGrid>
      <w:tr w:rsidR="0586AA91" w:rsidRPr="004A5C43" w14:paraId="314D9ABD" w14:textId="77777777" w:rsidTr="0586AA91">
        <w:trPr>
          <w:trHeight w:val="300"/>
        </w:trPr>
        <w:tc>
          <w:tcPr>
            <w:tcW w:w="31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1A78135" w14:textId="7185D645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>If you notice…</w:t>
            </w:r>
          </w:p>
        </w:tc>
        <w:tc>
          <w:tcPr>
            <w:tcW w:w="24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7DB5E870" w14:textId="2534BA65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>Lean into this pillar</w:t>
            </w:r>
          </w:p>
        </w:tc>
      </w:tr>
      <w:tr w:rsidR="0586AA91" w:rsidRPr="004A5C43" w14:paraId="4B071E2C" w14:textId="77777777" w:rsidTr="0586AA91">
        <w:trPr>
          <w:trHeight w:val="300"/>
        </w:trPr>
        <w:tc>
          <w:tcPr>
            <w:tcW w:w="31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FD9331E" w14:textId="486B322B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Confusion or misalignment</w:t>
            </w:r>
          </w:p>
        </w:tc>
        <w:tc>
          <w:tcPr>
            <w:tcW w:w="24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7EA6A7D" w14:textId="2E10CD66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Setting Expectations</w:t>
            </w:r>
          </w:p>
        </w:tc>
      </w:tr>
      <w:tr w:rsidR="0586AA91" w:rsidRPr="004A5C43" w14:paraId="0A5B40E3" w14:textId="77777777" w:rsidTr="0586AA91">
        <w:trPr>
          <w:trHeight w:val="300"/>
        </w:trPr>
        <w:tc>
          <w:tcPr>
            <w:tcW w:w="31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C73BC1A" w14:textId="72A461E5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Skill gaps or hesitation</w:t>
            </w:r>
          </w:p>
        </w:tc>
        <w:tc>
          <w:tcPr>
            <w:tcW w:w="24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2B88D57" w14:textId="6B498952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To Teach</w:t>
            </w:r>
          </w:p>
        </w:tc>
      </w:tr>
      <w:tr w:rsidR="0586AA91" w:rsidRPr="004A5C43" w14:paraId="319401E3" w14:textId="77777777" w:rsidTr="0586AA91">
        <w:trPr>
          <w:trHeight w:val="300"/>
        </w:trPr>
        <w:tc>
          <w:tcPr>
            <w:tcW w:w="31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2EA4B4B" w14:textId="223BB95F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Readiness for responsibility</w:t>
            </w:r>
          </w:p>
        </w:tc>
        <w:tc>
          <w:tcPr>
            <w:tcW w:w="24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A1B2697" w14:textId="1E6F29BF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To Trust</w:t>
            </w:r>
          </w:p>
        </w:tc>
      </w:tr>
      <w:tr w:rsidR="0586AA91" w:rsidRPr="004A5C43" w14:paraId="76D50A2A" w14:textId="77777777" w:rsidTr="0586AA91">
        <w:trPr>
          <w:trHeight w:val="300"/>
        </w:trPr>
        <w:tc>
          <w:tcPr>
            <w:tcW w:w="31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92ADC9B" w14:textId="6DA3669C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Over-dependence on you</w:t>
            </w:r>
          </w:p>
        </w:tc>
        <w:tc>
          <w:tcPr>
            <w:tcW w:w="24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77CA110" w14:textId="1A85F615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To Step Back</w:t>
            </w:r>
          </w:p>
        </w:tc>
      </w:tr>
    </w:tbl>
    <w:p w14:paraId="0F607C75" w14:textId="69F6ECCE" w:rsidR="0586AA91" w:rsidRPr="004A5C43" w:rsidRDefault="0586AA91" w:rsidP="00FA3D52">
      <w:pPr>
        <w:rPr>
          <w:rFonts w:eastAsia="Times New Roman" w:cs="Times New Roman"/>
        </w:rPr>
      </w:pPr>
    </w:p>
    <w:p w14:paraId="264B0AB7" w14:textId="09C463C0" w:rsidR="439C9E78" w:rsidRPr="004A5C43" w:rsidRDefault="439C9E78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  <w:b/>
          <w:bCs/>
        </w:rPr>
        <w:t>Ask more than you tell:</w:t>
      </w:r>
      <w:r w:rsidRPr="004A5C43">
        <w:rPr>
          <w:rFonts w:eastAsia="Times New Roman" w:cs="Times New Roman"/>
        </w:rPr>
        <w:t xml:space="preserve"> Use open-ended questions (</w:t>
      </w:r>
      <w:r w:rsidR="00D03EF6">
        <w:rPr>
          <w:rFonts w:eastAsia="Times New Roman" w:cs="Times New Roman"/>
        </w:rPr>
        <w:t xml:space="preserve">For example: </w:t>
      </w:r>
      <w:r w:rsidRPr="004A5C43">
        <w:rPr>
          <w:rFonts w:eastAsia="Times New Roman" w:cs="Times New Roman"/>
        </w:rPr>
        <w:t>Tell me more about your thought process? How might you appraoch this situation differently?)</w:t>
      </w:r>
    </w:p>
    <w:p w14:paraId="14D87F8B" w14:textId="39F8BD3C" w:rsidR="439C9E78" w:rsidRPr="004A5C43" w:rsidRDefault="439C9E78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  <w:b/>
          <w:bCs/>
        </w:rPr>
        <w:t>Embrace silence:</w:t>
      </w:r>
      <w:r w:rsidRPr="004A5C43">
        <w:rPr>
          <w:rFonts w:eastAsia="Times New Roman" w:cs="Times New Roman"/>
        </w:rPr>
        <w:t xml:space="preserve"> Give stud</w:t>
      </w:r>
      <w:r w:rsidR="780D68A4" w:rsidRPr="004A5C43">
        <w:rPr>
          <w:rFonts w:eastAsia="Times New Roman" w:cs="Times New Roman"/>
        </w:rPr>
        <w:t xml:space="preserve">ents </w:t>
      </w:r>
      <w:r w:rsidRPr="004A5C43">
        <w:rPr>
          <w:rFonts w:eastAsia="Times New Roman" w:cs="Times New Roman"/>
        </w:rPr>
        <w:t>time to process—don’t rush to fill pauses.</w:t>
      </w:r>
    </w:p>
    <w:p w14:paraId="7EF0D076" w14:textId="0BE8731B" w:rsidR="439C9E78" w:rsidRPr="004A5C43" w:rsidRDefault="439C9E78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  <w:b/>
          <w:bCs/>
        </w:rPr>
        <w:t>Listen for patterns:</w:t>
      </w:r>
      <w:r w:rsidRPr="004A5C43">
        <w:rPr>
          <w:rFonts w:eastAsia="Times New Roman" w:cs="Times New Roman"/>
        </w:rPr>
        <w:t xml:space="preserve"> </w:t>
      </w:r>
      <w:proofErr w:type="gramStart"/>
      <w:r w:rsidRPr="004A5C43">
        <w:rPr>
          <w:rFonts w:eastAsia="Times New Roman" w:cs="Times New Roman"/>
        </w:rPr>
        <w:t>Reflect back</w:t>
      </w:r>
      <w:proofErr w:type="gramEnd"/>
      <w:r w:rsidRPr="004A5C43">
        <w:rPr>
          <w:rFonts w:eastAsia="Times New Roman" w:cs="Times New Roman"/>
        </w:rPr>
        <w:t xml:space="preserve"> what you’re hearing to help interns recognize themes in their learning.</w:t>
      </w:r>
    </w:p>
    <w:p w14:paraId="59CADE0F" w14:textId="1E483017" w:rsidR="439C9E78" w:rsidRPr="004A5C43" w:rsidRDefault="439C9E78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  <w:b/>
          <w:bCs/>
        </w:rPr>
        <w:t>Normalize not knowing:</w:t>
      </w:r>
      <w:r w:rsidRPr="004A5C43">
        <w:rPr>
          <w:rFonts w:eastAsia="Times New Roman" w:cs="Times New Roman"/>
        </w:rPr>
        <w:t xml:space="preserve"> Reinforce that growth comes from uncertainty and experimentation.</w:t>
      </w:r>
    </w:p>
    <w:p w14:paraId="34CD7C2B" w14:textId="0BE53234" w:rsidR="439C9E78" w:rsidRPr="004A5C43" w:rsidRDefault="439C9E78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  <w:b/>
          <w:bCs/>
        </w:rPr>
        <w:t>Focus on growth, not just outcomes:</w:t>
      </w:r>
      <w:r w:rsidRPr="004A5C43">
        <w:rPr>
          <w:rFonts w:eastAsia="Times New Roman" w:cs="Times New Roman"/>
        </w:rPr>
        <w:t xml:space="preserve"> Highlight effort, decision-making, and learning—not just results.</w:t>
      </w:r>
    </w:p>
    <w:p w14:paraId="789E8B8C" w14:textId="4CE1AC46" w:rsidR="439C9E78" w:rsidRPr="004A5C43" w:rsidRDefault="439C9E78" w:rsidP="00FA3D52">
      <w:pPr>
        <w:rPr>
          <w:rFonts w:eastAsia="Times New Roman" w:cs="Times New Roman"/>
        </w:rPr>
      </w:pPr>
      <w:r w:rsidRPr="004A5C43">
        <w:rPr>
          <w:rFonts w:eastAsia="Times New Roman" w:cs="Times New Roman"/>
          <w:b/>
          <w:bCs/>
        </w:rPr>
        <w:t>End with action:</w:t>
      </w:r>
      <w:r w:rsidRPr="004A5C43">
        <w:rPr>
          <w:rFonts w:eastAsia="Times New Roman" w:cs="Times New Roman"/>
        </w:rPr>
        <w:t xml:space="preserve"> Always guide the </w:t>
      </w:r>
      <w:r w:rsidR="0899A204" w:rsidRPr="004A5C43">
        <w:rPr>
          <w:rFonts w:eastAsia="Times New Roman" w:cs="Times New Roman"/>
        </w:rPr>
        <w:t>student</w:t>
      </w:r>
      <w:r w:rsidRPr="004A5C43">
        <w:rPr>
          <w:rFonts w:eastAsia="Times New Roman" w:cs="Times New Roman"/>
        </w:rPr>
        <w:t xml:space="preserve"> to name one takeaway or next step.</w:t>
      </w:r>
    </w:p>
    <w:p w14:paraId="777298A5" w14:textId="3D5B4AE4" w:rsidR="0586AA91" w:rsidRPr="004A5C43" w:rsidRDefault="0586AA91" w:rsidP="00FA3D52">
      <w:pPr>
        <w:rPr>
          <w:rFonts w:eastAsia="Times New Roman" w:cs="Times New Roman"/>
        </w:rPr>
      </w:pPr>
    </w:p>
    <w:p w14:paraId="5667672D" w14:textId="57EDFCF7" w:rsidR="00EB7F1B" w:rsidRPr="00EB7F1B" w:rsidRDefault="0057777D" w:rsidP="00EB7F1B">
      <w:pPr>
        <w:pStyle w:val="Heading4"/>
        <w:rPr>
          <w:rFonts w:eastAsia="Times New Roman"/>
        </w:rPr>
      </w:pPr>
      <w:r w:rsidRPr="0057777D">
        <w:rPr>
          <w:rFonts w:eastAsia="Times New Roman"/>
        </w:rPr>
        <w:t>Example conversation</w:t>
      </w:r>
    </w:p>
    <w:p w14:paraId="1B121DE2" w14:textId="77777777" w:rsidR="00EB7F1B" w:rsidRDefault="00EB7F1B" w:rsidP="00EB7F1B">
      <w:pPr>
        <w:spacing w:line="278" w:lineRule="auto"/>
        <w:contextualSpacing/>
        <w:rPr>
          <w:rFonts w:eastAsia="Times New Roman" w:cs="Times New Roman"/>
        </w:rPr>
      </w:pPr>
      <w:r w:rsidRPr="00EB7F1B">
        <w:rPr>
          <w:rFonts w:eastAsia="Times New Roman" w:cs="Times New Roman"/>
        </w:rPr>
        <w:t>SUPERVISOR:</w:t>
      </w:r>
      <w:r w:rsidRPr="004A5C43">
        <w:rPr>
          <w:rFonts w:eastAsia="Times New Roman" w:cs="Times New Roman"/>
        </w:rPr>
        <w:t xml:space="preserve"> </w:t>
      </w:r>
      <w:r w:rsidR="7B7475BE" w:rsidRPr="004A5C43">
        <w:rPr>
          <w:rFonts w:eastAsia="Times New Roman" w:cs="Times New Roman"/>
        </w:rPr>
        <w:t>“What challenged you most in that project?”</w:t>
      </w:r>
      <w:r w:rsidR="7B7475BE" w:rsidRPr="004A5C43">
        <w:br/>
      </w:r>
      <w:r w:rsidRPr="00EB7F1B">
        <w:rPr>
          <w:rFonts w:eastAsia="Times New Roman" w:cs="Times New Roman"/>
        </w:rPr>
        <w:t>INTERN:</w:t>
      </w:r>
      <w:r w:rsidRPr="004A5C43">
        <w:rPr>
          <w:rFonts w:eastAsia="Times New Roman" w:cs="Times New Roman"/>
        </w:rPr>
        <w:t xml:space="preserve"> </w:t>
      </w:r>
      <w:r w:rsidR="7B7475BE" w:rsidRPr="004A5C43">
        <w:rPr>
          <w:rFonts w:eastAsia="Times New Roman" w:cs="Times New Roman"/>
        </w:rPr>
        <w:t>“I wasn’t sure how to prioritize everything.”</w:t>
      </w:r>
      <w:r w:rsidR="7B7475BE" w:rsidRPr="004A5C43">
        <w:br/>
      </w:r>
      <w:r w:rsidRPr="00EB7F1B">
        <w:rPr>
          <w:rFonts w:eastAsia="Times New Roman" w:cs="Times New Roman"/>
        </w:rPr>
        <w:t>SUPERVISOR:</w:t>
      </w:r>
      <w:r w:rsidRPr="004A5C43">
        <w:rPr>
          <w:rFonts w:eastAsia="Times New Roman" w:cs="Times New Roman"/>
        </w:rPr>
        <w:t xml:space="preserve"> </w:t>
      </w:r>
      <w:r w:rsidR="7B7475BE" w:rsidRPr="004A5C43">
        <w:rPr>
          <w:rFonts w:eastAsia="Times New Roman" w:cs="Times New Roman"/>
          <w:i/>
          <w:iCs/>
        </w:rPr>
        <w:t>(pause)</w:t>
      </w:r>
      <w:r w:rsidR="7B7475BE" w:rsidRPr="004A5C43">
        <w:rPr>
          <w:rFonts w:eastAsia="Times New Roman" w:cs="Times New Roman"/>
        </w:rPr>
        <w:t xml:space="preserve"> “That makes sense—prioritizing can be tough early on. Tell me more about your approach and thought process</w:t>
      </w:r>
    </w:p>
    <w:p w14:paraId="349395B6" w14:textId="4837ADC4" w:rsidR="0586AA91" w:rsidRPr="0020097D" w:rsidRDefault="00EB7F1B" w:rsidP="00EB7F1B">
      <w:pPr>
        <w:spacing w:line="278" w:lineRule="auto"/>
        <w:contextualSpacing/>
        <w:rPr>
          <w:rFonts w:eastAsia="Times New Roman" w:cs="Times New Roman"/>
        </w:rPr>
      </w:pPr>
      <w:r w:rsidRPr="00EB7F1B">
        <w:rPr>
          <w:rFonts w:eastAsia="Times New Roman" w:cs="Times New Roman"/>
        </w:rPr>
        <w:t>INTERN:</w:t>
      </w:r>
      <w:r w:rsidRPr="004A5C43">
        <w:rPr>
          <w:rFonts w:eastAsia="Times New Roman" w:cs="Times New Roman"/>
        </w:rPr>
        <w:t xml:space="preserve"> </w:t>
      </w:r>
      <w:r w:rsidR="7B7475BE" w:rsidRPr="004A5C43">
        <w:rPr>
          <w:rFonts w:eastAsia="Times New Roman" w:cs="Times New Roman"/>
        </w:rPr>
        <w:t>“I just did what seemed most urgent.”</w:t>
      </w:r>
      <w:r w:rsidR="7B7475BE" w:rsidRPr="004A5C43">
        <w:br/>
      </w:r>
      <w:r w:rsidRPr="00EB7F1B">
        <w:rPr>
          <w:rFonts w:eastAsia="Times New Roman" w:cs="Times New Roman"/>
        </w:rPr>
        <w:t>SUPERVISOR:</w:t>
      </w:r>
      <w:r w:rsidRPr="004A5C43">
        <w:rPr>
          <w:rFonts w:eastAsia="Times New Roman" w:cs="Times New Roman"/>
        </w:rPr>
        <w:t xml:space="preserve"> </w:t>
      </w:r>
      <w:r w:rsidR="7B7475BE" w:rsidRPr="004A5C43">
        <w:rPr>
          <w:rFonts w:eastAsia="Times New Roman" w:cs="Times New Roman"/>
        </w:rPr>
        <w:t>“I’m hearing you relied on urgency. What might you try next time to be more intentional?”</w:t>
      </w:r>
      <w:r w:rsidR="7B7475BE" w:rsidRPr="004A5C43">
        <w:br/>
      </w:r>
      <w:r w:rsidRPr="00EB7F1B">
        <w:rPr>
          <w:rFonts w:eastAsia="Times New Roman" w:cs="Times New Roman"/>
        </w:rPr>
        <w:t>INTERN:</w:t>
      </w:r>
      <w:r w:rsidRPr="004A5C43">
        <w:rPr>
          <w:rFonts w:eastAsia="Times New Roman" w:cs="Times New Roman"/>
        </w:rPr>
        <w:t xml:space="preserve"> </w:t>
      </w:r>
      <w:r w:rsidR="7B7475BE" w:rsidRPr="004A5C43">
        <w:rPr>
          <w:rFonts w:eastAsia="Times New Roman" w:cs="Times New Roman"/>
        </w:rPr>
        <w:t>“Maybe planning earlier and checking deadlines.”</w:t>
      </w:r>
      <w:r w:rsidR="7B7475BE" w:rsidRPr="004A5C43">
        <w:br/>
      </w:r>
      <w:r w:rsidRPr="00EB7F1B">
        <w:rPr>
          <w:rFonts w:eastAsia="Times New Roman" w:cs="Times New Roman"/>
        </w:rPr>
        <w:t>SUPERVISOR:</w:t>
      </w:r>
      <w:r w:rsidRPr="004A5C43">
        <w:rPr>
          <w:rFonts w:eastAsia="Times New Roman" w:cs="Times New Roman"/>
        </w:rPr>
        <w:t xml:space="preserve"> </w:t>
      </w:r>
      <w:r w:rsidR="7B7475BE" w:rsidRPr="004A5C43">
        <w:rPr>
          <w:rFonts w:eastAsia="Times New Roman" w:cs="Times New Roman"/>
        </w:rPr>
        <w:t>“That sounds like a strong next step—how will you put that into practice this week?</w:t>
      </w:r>
    </w:p>
    <w:p w14:paraId="28B20C0B" w14:textId="3C265D0E" w:rsidR="0586AA91" w:rsidRPr="004A5C43" w:rsidRDefault="0586AA91" w:rsidP="00FA3D52">
      <w:pPr>
        <w:rPr>
          <w:rFonts w:eastAsia="Segoe UI" w:cs="Segoe UI"/>
          <w:sz w:val="21"/>
          <w:szCs w:val="21"/>
        </w:rPr>
      </w:pPr>
    </w:p>
    <w:p w14:paraId="08ABF8D7" w14:textId="22E79B35" w:rsidR="0586AA91" w:rsidRPr="004A5C43" w:rsidRDefault="0586AA91" w:rsidP="00FA3D52">
      <w:pPr>
        <w:rPr>
          <w:rFonts w:eastAsia="Times New Roman" w:cs="Times New Roman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1719"/>
        <w:gridCol w:w="2108"/>
        <w:gridCol w:w="3668"/>
        <w:gridCol w:w="1849"/>
      </w:tblGrid>
      <w:tr w:rsidR="0586AA91" w:rsidRPr="004A5C43" w14:paraId="327142B4" w14:textId="77777777" w:rsidTr="0586AA91">
        <w:trPr>
          <w:trHeight w:val="300"/>
        </w:trPr>
        <w:tc>
          <w:tcPr>
            <w:tcW w:w="17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4377B22E" w14:textId="57B68282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>Strategy</w:t>
            </w:r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0ED7A3F2" w14:textId="239287A5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>What It Looks Like</w:t>
            </w:r>
          </w:p>
        </w:tc>
        <w:tc>
          <w:tcPr>
            <w:tcW w:w="3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51A2E00" w14:textId="3DAE4D36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>Example Question / Move</w:t>
            </w:r>
          </w:p>
        </w:tc>
        <w:tc>
          <w:tcPr>
            <w:tcW w:w="18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3CFB557A" w14:textId="718A564F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>What to Avoid</w:t>
            </w:r>
          </w:p>
        </w:tc>
      </w:tr>
      <w:tr w:rsidR="0586AA91" w:rsidRPr="004A5C43" w14:paraId="711DAB2D" w14:textId="77777777" w:rsidTr="0586AA91">
        <w:trPr>
          <w:trHeight w:val="300"/>
        </w:trPr>
        <w:tc>
          <w:tcPr>
            <w:tcW w:w="17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275B3B8C" w14:textId="53A99F1B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>Ask more than you tell</w:t>
            </w:r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34B72E3" w14:textId="0618E1E0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Use open-ended questions to prompt thinking</w:t>
            </w:r>
          </w:p>
        </w:tc>
        <w:tc>
          <w:tcPr>
            <w:tcW w:w="3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3F5FD45" w14:textId="69F6BA18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“What stood out to you about that experience?”</w:t>
            </w:r>
            <w:r w:rsidRPr="004A5C43">
              <w:br/>
            </w:r>
            <w:r w:rsidRPr="004A5C43">
              <w:rPr>
                <w:rFonts w:eastAsia="Times New Roman" w:cs="Times New Roman"/>
              </w:rPr>
              <w:t>“What would you try differently next time?”</w:t>
            </w:r>
          </w:p>
        </w:tc>
        <w:tc>
          <w:tcPr>
            <w:tcW w:w="18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B9B1C2B" w14:textId="6FA54938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Jumping in with answers too quickly</w:t>
            </w:r>
          </w:p>
        </w:tc>
      </w:tr>
      <w:tr w:rsidR="0586AA91" w:rsidRPr="004A5C43" w14:paraId="4BA603AA" w14:textId="77777777" w:rsidTr="0586AA91">
        <w:trPr>
          <w:trHeight w:val="300"/>
        </w:trPr>
        <w:tc>
          <w:tcPr>
            <w:tcW w:w="17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79533C84" w14:textId="5EAC5C12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>Embrace silence</w:t>
            </w:r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C58CD6A" w14:textId="706C54ED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Give space for interns to think before responding</w:t>
            </w:r>
          </w:p>
        </w:tc>
        <w:tc>
          <w:tcPr>
            <w:tcW w:w="3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4383DB9" w14:textId="5DA4CE8E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  <w:i/>
                <w:iCs/>
              </w:rPr>
              <w:t>Pause after asking a question</w:t>
            </w:r>
            <w:r w:rsidRPr="004A5C43">
              <w:rPr>
                <w:rFonts w:eastAsia="Times New Roman" w:cs="Times New Roman"/>
              </w:rPr>
              <w:t xml:space="preserve"> → “Take your time—I’m curious what comes up for you.”</w:t>
            </w:r>
          </w:p>
        </w:tc>
        <w:tc>
          <w:tcPr>
            <w:tcW w:w="18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559F736" w14:textId="6F855407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Filling every pause or rephrasing too soon</w:t>
            </w:r>
          </w:p>
        </w:tc>
      </w:tr>
      <w:tr w:rsidR="0586AA91" w:rsidRPr="004A5C43" w14:paraId="62BAD2F0" w14:textId="77777777" w:rsidTr="0586AA91">
        <w:trPr>
          <w:trHeight w:val="300"/>
        </w:trPr>
        <w:tc>
          <w:tcPr>
            <w:tcW w:w="17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5248DB02" w14:textId="6BBB09FB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>Listen for patterns</w:t>
            </w:r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E4514D0" w14:textId="16D3920B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Reflect themes you’re hearing back to the intern</w:t>
            </w:r>
          </w:p>
        </w:tc>
        <w:tc>
          <w:tcPr>
            <w:tcW w:w="3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49F99E6" w14:textId="687FE271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“I’m noticing you’ve mentioned confidence a few times—tell me more about that.”</w:t>
            </w:r>
          </w:p>
        </w:tc>
        <w:tc>
          <w:tcPr>
            <w:tcW w:w="18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CCA37FE" w14:textId="158CFE0A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Treating each response as isolated</w:t>
            </w:r>
          </w:p>
        </w:tc>
      </w:tr>
      <w:tr w:rsidR="0586AA91" w:rsidRPr="004A5C43" w14:paraId="5E69F9C9" w14:textId="77777777" w:rsidTr="0586AA91">
        <w:trPr>
          <w:trHeight w:val="300"/>
        </w:trPr>
        <w:tc>
          <w:tcPr>
            <w:tcW w:w="17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5AAFA57" w14:textId="21DD0ADE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>Normalize not knowing</w:t>
            </w:r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6AC84E8" w14:textId="4A2600B7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Reinforce that uncertainty is part of learning</w:t>
            </w:r>
          </w:p>
        </w:tc>
        <w:tc>
          <w:tcPr>
            <w:tcW w:w="3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08007B8" w14:textId="439F6B1E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“It makes sense that this felt unclear—that’s part of growth in a new role.”</w:t>
            </w:r>
          </w:p>
        </w:tc>
        <w:tc>
          <w:tcPr>
            <w:tcW w:w="18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952E118" w14:textId="20EBAA45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Expecting fully formed answers or certainty</w:t>
            </w:r>
          </w:p>
        </w:tc>
      </w:tr>
      <w:tr w:rsidR="0586AA91" w:rsidRPr="004A5C43" w14:paraId="1AA0F53A" w14:textId="77777777" w:rsidTr="0586AA91">
        <w:trPr>
          <w:trHeight w:val="300"/>
        </w:trPr>
        <w:tc>
          <w:tcPr>
            <w:tcW w:w="17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37E99770" w14:textId="221F1573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lastRenderedPageBreak/>
              <w:t>Focus on growth, not just outcomes</w:t>
            </w:r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B74898B" w14:textId="195F2E37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Highlight learning, effort, and decision-making</w:t>
            </w:r>
          </w:p>
        </w:tc>
        <w:tc>
          <w:tcPr>
            <w:tcW w:w="3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C83CEE4" w14:textId="65B1EACD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“Even though that didn’t go as planned, what did you learn from it?”</w:t>
            </w:r>
          </w:p>
        </w:tc>
        <w:tc>
          <w:tcPr>
            <w:tcW w:w="18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32C4897" w14:textId="11150286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 xml:space="preserve">Only praising success or </w:t>
            </w:r>
            <w:proofErr w:type="gramStart"/>
            <w:r w:rsidRPr="004A5C43">
              <w:rPr>
                <w:rFonts w:eastAsia="Times New Roman" w:cs="Times New Roman"/>
              </w:rPr>
              <w:t>final results</w:t>
            </w:r>
            <w:proofErr w:type="gramEnd"/>
          </w:p>
        </w:tc>
      </w:tr>
      <w:tr w:rsidR="0586AA91" w:rsidRPr="004A5C43" w14:paraId="5B56973E" w14:textId="77777777" w:rsidTr="0586AA91">
        <w:trPr>
          <w:trHeight w:val="300"/>
        </w:trPr>
        <w:tc>
          <w:tcPr>
            <w:tcW w:w="17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133EC4F9" w14:textId="3E1D5615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 xml:space="preserve">Shift ownership to the </w:t>
            </w:r>
            <w:r w:rsidR="52B78751" w:rsidRPr="004A5C43">
              <w:rPr>
                <w:rFonts w:eastAsia="Times New Roman" w:cs="Times New Roman"/>
                <w:b/>
                <w:bCs/>
              </w:rPr>
              <w:t>student</w:t>
            </w:r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AFCCF3E" w14:textId="01CD2C54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Encourage them to develop their own solutions</w:t>
            </w:r>
          </w:p>
        </w:tc>
        <w:tc>
          <w:tcPr>
            <w:tcW w:w="3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0DE572B" w14:textId="7880E03F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“What’s your plan for moving forward?”</w:t>
            </w:r>
            <w:r w:rsidRPr="004A5C43">
              <w:br/>
            </w:r>
            <w:r w:rsidRPr="004A5C43">
              <w:rPr>
                <w:rFonts w:eastAsia="Times New Roman" w:cs="Times New Roman"/>
              </w:rPr>
              <w:t>“What options are you considering?”</w:t>
            </w:r>
          </w:p>
        </w:tc>
        <w:tc>
          <w:tcPr>
            <w:tcW w:w="18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AA18394" w14:textId="2B0BA808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Solving the problem for them</w:t>
            </w:r>
          </w:p>
        </w:tc>
      </w:tr>
      <w:tr w:rsidR="0586AA91" w:rsidRPr="004A5C43" w14:paraId="41095501" w14:textId="77777777" w:rsidTr="0586AA91">
        <w:trPr>
          <w:trHeight w:val="300"/>
        </w:trPr>
        <w:tc>
          <w:tcPr>
            <w:tcW w:w="17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425835E8" w14:textId="44918982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>Connect to bigger picture</w:t>
            </w:r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B37E47C" w14:textId="758F46ED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Tie experiences to goals or future work</w:t>
            </w:r>
          </w:p>
        </w:tc>
        <w:tc>
          <w:tcPr>
            <w:tcW w:w="3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8942A7F" w14:textId="25F1B101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“How does this connect to your career interests?”</w:t>
            </w:r>
          </w:p>
        </w:tc>
        <w:tc>
          <w:tcPr>
            <w:tcW w:w="18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986B353" w14:textId="7AE8548C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Keeping reflection only task-focused</w:t>
            </w:r>
          </w:p>
        </w:tc>
      </w:tr>
      <w:tr w:rsidR="0586AA91" w:rsidRPr="004A5C43" w14:paraId="5765C415" w14:textId="77777777" w:rsidTr="0586AA91">
        <w:trPr>
          <w:trHeight w:val="300"/>
        </w:trPr>
        <w:tc>
          <w:tcPr>
            <w:tcW w:w="17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41E4A97B" w14:textId="6FB14002" w:rsidR="0586AA91" w:rsidRPr="004A5C43" w:rsidRDefault="0586AA91" w:rsidP="00FA3D52">
            <w:pPr>
              <w:rPr>
                <w:rFonts w:eastAsia="Times New Roman" w:cs="Times New Roman"/>
                <w:b/>
                <w:bCs/>
              </w:rPr>
            </w:pPr>
            <w:r w:rsidRPr="004A5C43">
              <w:rPr>
                <w:rFonts w:eastAsia="Times New Roman" w:cs="Times New Roman"/>
                <w:b/>
                <w:bCs/>
              </w:rPr>
              <w:t>End with action</w:t>
            </w:r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62BBAD4" w14:textId="30DDD81E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Help them identify a clear takeaway or next step</w:t>
            </w:r>
          </w:p>
        </w:tc>
        <w:tc>
          <w:tcPr>
            <w:tcW w:w="36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91A4A16" w14:textId="0ACAA5C0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“What’s one action you’re taking from this conversation?”</w:t>
            </w:r>
          </w:p>
        </w:tc>
        <w:tc>
          <w:tcPr>
            <w:tcW w:w="185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AF647E2" w14:textId="36BDCA39" w:rsidR="0586AA91" w:rsidRPr="004A5C43" w:rsidRDefault="0586AA91" w:rsidP="00FA3D52">
            <w:pPr>
              <w:rPr>
                <w:rFonts w:eastAsia="Times New Roman" w:cs="Times New Roman"/>
              </w:rPr>
            </w:pPr>
            <w:r w:rsidRPr="004A5C43">
              <w:rPr>
                <w:rFonts w:eastAsia="Times New Roman" w:cs="Times New Roman"/>
              </w:rPr>
              <w:t>Ending without closure or direction</w:t>
            </w:r>
          </w:p>
        </w:tc>
      </w:tr>
    </w:tbl>
    <w:p w14:paraId="178943F1" w14:textId="02092DA4" w:rsidR="0586AA91" w:rsidRPr="004A5C43" w:rsidRDefault="0586AA91" w:rsidP="00FA3D52"/>
    <w:sectPr w:rsidR="0586AA91" w:rsidRPr="004A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1B8E"/>
    <w:multiLevelType w:val="hybridMultilevel"/>
    <w:tmpl w:val="445E3AA4"/>
    <w:lvl w:ilvl="0" w:tplc="ED3E2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8A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C0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87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06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E8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9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2D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47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3B50"/>
    <w:multiLevelType w:val="hybridMultilevel"/>
    <w:tmpl w:val="53AC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136D6"/>
    <w:multiLevelType w:val="hybridMultilevel"/>
    <w:tmpl w:val="E062A676"/>
    <w:lvl w:ilvl="0" w:tplc="6C4E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6F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A3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C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C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C2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6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4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4CF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5074"/>
    <w:multiLevelType w:val="hybridMultilevel"/>
    <w:tmpl w:val="4502D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7C653"/>
    <w:multiLevelType w:val="hybridMultilevel"/>
    <w:tmpl w:val="446AFE4C"/>
    <w:lvl w:ilvl="0" w:tplc="699AA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81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8A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2D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0C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20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CE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2D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B6FB"/>
    <w:multiLevelType w:val="hybridMultilevel"/>
    <w:tmpl w:val="37C02DAC"/>
    <w:lvl w:ilvl="0" w:tplc="86946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C6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45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65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8A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2B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8D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2C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E9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D259D"/>
    <w:multiLevelType w:val="hybridMultilevel"/>
    <w:tmpl w:val="6E46DF98"/>
    <w:lvl w:ilvl="0" w:tplc="8A069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44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E3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26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4F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A5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29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2C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2EB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D133A"/>
    <w:multiLevelType w:val="hybridMultilevel"/>
    <w:tmpl w:val="335A9088"/>
    <w:lvl w:ilvl="0" w:tplc="27402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6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88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CA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C9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CC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0F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61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AE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4CE41"/>
    <w:multiLevelType w:val="hybridMultilevel"/>
    <w:tmpl w:val="916C6478"/>
    <w:lvl w:ilvl="0" w:tplc="E4760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EC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0E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03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C8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E2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41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CC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8D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F6643"/>
    <w:multiLevelType w:val="hybridMultilevel"/>
    <w:tmpl w:val="8FE49D8E"/>
    <w:lvl w:ilvl="0" w:tplc="00041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E0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C3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6A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AF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A6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8A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68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4E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472063">
    <w:abstractNumId w:val="0"/>
  </w:num>
  <w:num w:numId="2" w16cid:durableId="1574001481">
    <w:abstractNumId w:val="8"/>
  </w:num>
  <w:num w:numId="3" w16cid:durableId="1205829614">
    <w:abstractNumId w:val="2"/>
  </w:num>
  <w:num w:numId="4" w16cid:durableId="1202785789">
    <w:abstractNumId w:val="4"/>
  </w:num>
  <w:num w:numId="5" w16cid:durableId="333337773">
    <w:abstractNumId w:val="9"/>
  </w:num>
  <w:num w:numId="6" w16cid:durableId="439647323">
    <w:abstractNumId w:val="5"/>
  </w:num>
  <w:num w:numId="7" w16cid:durableId="2020888180">
    <w:abstractNumId w:val="6"/>
  </w:num>
  <w:num w:numId="8" w16cid:durableId="364410328">
    <w:abstractNumId w:val="7"/>
  </w:num>
  <w:num w:numId="9" w16cid:durableId="703285933">
    <w:abstractNumId w:val="3"/>
  </w:num>
  <w:num w:numId="10" w16cid:durableId="155805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F3A5BF"/>
    <w:rsid w:val="00112D68"/>
    <w:rsid w:val="0020097D"/>
    <w:rsid w:val="002A28BC"/>
    <w:rsid w:val="002E2752"/>
    <w:rsid w:val="003D68AC"/>
    <w:rsid w:val="003D6C72"/>
    <w:rsid w:val="00481E76"/>
    <w:rsid w:val="004A5C43"/>
    <w:rsid w:val="00532E11"/>
    <w:rsid w:val="0056167C"/>
    <w:rsid w:val="0057777D"/>
    <w:rsid w:val="005D5DF7"/>
    <w:rsid w:val="005D7448"/>
    <w:rsid w:val="005F7489"/>
    <w:rsid w:val="007A0D02"/>
    <w:rsid w:val="009025B4"/>
    <w:rsid w:val="00970765"/>
    <w:rsid w:val="009D79C4"/>
    <w:rsid w:val="00A71472"/>
    <w:rsid w:val="00AA110F"/>
    <w:rsid w:val="00B35A61"/>
    <w:rsid w:val="00B40EA9"/>
    <w:rsid w:val="00B514F2"/>
    <w:rsid w:val="00B57678"/>
    <w:rsid w:val="00BE5AED"/>
    <w:rsid w:val="00BE6F46"/>
    <w:rsid w:val="00C032B0"/>
    <w:rsid w:val="00C335B8"/>
    <w:rsid w:val="00CF7E79"/>
    <w:rsid w:val="00D03EF6"/>
    <w:rsid w:val="00D20C24"/>
    <w:rsid w:val="00D22D5A"/>
    <w:rsid w:val="00EB7F1B"/>
    <w:rsid w:val="00FA3D52"/>
    <w:rsid w:val="00FE53B6"/>
    <w:rsid w:val="03EDA788"/>
    <w:rsid w:val="0586AA91"/>
    <w:rsid w:val="05DA5D5B"/>
    <w:rsid w:val="07D213DC"/>
    <w:rsid w:val="0899A204"/>
    <w:rsid w:val="0A3EF257"/>
    <w:rsid w:val="10A437C3"/>
    <w:rsid w:val="1298E960"/>
    <w:rsid w:val="139A20C0"/>
    <w:rsid w:val="19D8BBD3"/>
    <w:rsid w:val="1AA9DDDB"/>
    <w:rsid w:val="1B254351"/>
    <w:rsid w:val="24322BEC"/>
    <w:rsid w:val="2533F23A"/>
    <w:rsid w:val="253B823C"/>
    <w:rsid w:val="26455D60"/>
    <w:rsid w:val="2ADDE816"/>
    <w:rsid w:val="2BB6CD17"/>
    <w:rsid w:val="3C518692"/>
    <w:rsid w:val="3DD0B0AB"/>
    <w:rsid w:val="407994B4"/>
    <w:rsid w:val="439C9E78"/>
    <w:rsid w:val="52B78751"/>
    <w:rsid w:val="53BFE91D"/>
    <w:rsid w:val="57A2C4C2"/>
    <w:rsid w:val="63F601BD"/>
    <w:rsid w:val="6570E788"/>
    <w:rsid w:val="6B6E61EE"/>
    <w:rsid w:val="6C66B69D"/>
    <w:rsid w:val="6E0854EF"/>
    <w:rsid w:val="6F68C21D"/>
    <w:rsid w:val="6FF3A5BF"/>
    <w:rsid w:val="748F0362"/>
    <w:rsid w:val="76EF13AB"/>
    <w:rsid w:val="780D68A4"/>
    <w:rsid w:val="7B7475BE"/>
    <w:rsid w:val="7B8CA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558B"/>
  <w15:chartTrackingRefBased/>
  <w15:docId w15:val="{AEB04F0A-346B-487D-9041-450256A3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5C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3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53B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A5C43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b8528-ab03-492f-bfb8-a4f4107062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BCF256A0D17498BB8B6C1F3B49640" ma:contentTypeVersion="12" ma:contentTypeDescription="Create a new document." ma:contentTypeScope="" ma:versionID="86fb6008f2c9a9226ac9cba8770e4c5d">
  <xsd:schema xmlns:xsd="http://www.w3.org/2001/XMLSchema" xmlns:xs="http://www.w3.org/2001/XMLSchema" xmlns:p="http://schemas.microsoft.com/office/2006/metadata/properties" xmlns:ns2="3a7b8528-ab03-492f-bfb8-a4f4107062c1" xmlns:ns3="f44cd095-6314-4f4d-8744-d19eb9ef5cc3" targetNamespace="http://schemas.microsoft.com/office/2006/metadata/properties" ma:root="true" ma:fieldsID="10adc6cc7b8825e067a83f6e2a9354b1" ns2:_="" ns3:_="">
    <xsd:import namespace="3a7b8528-ab03-492f-bfb8-a4f4107062c1"/>
    <xsd:import namespace="f44cd095-6314-4f4d-8744-d19eb9ef5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8528-ab03-492f-bfb8-a4f410706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cd095-6314-4f4d-8744-d19eb9ef5c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12BCC-C147-4359-8519-084CC6092E94}">
  <ds:schemaRefs>
    <ds:schemaRef ds:uri="http://schemas.microsoft.com/office/2006/metadata/properties"/>
    <ds:schemaRef ds:uri="http://schemas.microsoft.com/office/infopath/2007/PartnerControls"/>
    <ds:schemaRef ds:uri="3a7b8528-ab03-492f-bfb8-a4f4107062c1"/>
  </ds:schemaRefs>
</ds:datastoreItem>
</file>

<file path=customXml/itemProps2.xml><?xml version="1.0" encoding="utf-8"?>
<ds:datastoreItem xmlns:ds="http://schemas.openxmlformats.org/officeDocument/2006/customXml" ds:itemID="{8D8E1615-E247-4F8D-BE84-0B73A8462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DF0B3-4A31-4A63-8A1A-D025EC93F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b8528-ab03-492f-bfb8-a4f4107062c1"/>
    <ds:schemaRef ds:uri="f44cd095-6314-4f4d-8744-d19eb9ef5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Squyars, Sam - squyarsr</dc:creator>
  <cp:keywords/>
  <dc:description/>
  <cp:lastModifiedBy>Johnson, Anna Maria - john28am</cp:lastModifiedBy>
  <cp:revision>37</cp:revision>
  <dcterms:created xsi:type="dcterms:W3CDTF">2026-04-30T16:39:00Z</dcterms:created>
  <dcterms:modified xsi:type="dcterms:W3CDTF">2026-05-01T18:58:00Z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0x0101002E5BCF256A0D17498BB8B6C1F3B49640</vt:lpwstr>
  </property>
  <property fmtid="{D5CDD505-2E9C-101B-9397-08002B2CF9AE}" pid="3" name="MediaServiceImageTags">
    <vt:lpwstr/>
  </property>
</Properties>
</file>