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D19C" w14:textId="77777777" w:rsidR="00ED1CBF" w:rsidRDefault="00ED1CBF" w:rsidP="00ED1CB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FED1D9E" w14:textId="77777777" w:rsidR="00ED1CBF" w:rsidRDefault="00ED1CBF" w:rsidP="00ED1C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Administration &amp; Finance Program Reviews</w:t>
      </w:r>
    </w:p>
    <w:p w14:paraId="26962F56" w14:textId="3F2ED8F2" w:rsidR="00ED1CBF" w:rsidRDefault="00ED1CBF" w:rsidP="00ED1CB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Focus Group Handout</w:t>
      </w:r>
    </w:p>
    <w:p w14:paraId="6AA2B029" w14:textId="2CF46CFD" w:rsidR="00ED1CBF" w:rsidRDefault="00ED1CBF" w:rsidP="00ED1CBF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(Updated </w:t>
      </w:r>
      <w:r w:rsidR="00B877EE">
        <w:rPr>
          <w:rFonts w:ascii="Arial" w:hAnsi="Arial" w:cs="Arial"/>
          <w:b/>
          <w:sz w:val="18"/>
          <w:szCs w:val="18"/>
        </w:rPr>
        <w:t>Summer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877EE">
        <w:rPr>
          <w:rFonts w:ascii="Arial" w:hAnsi="Arial" w:cs="Arial"/>
          <w:b/>
          <w:sz w:val="18"/>
          <w:szCs w:val="18"/>
        </w:rPr>
        <w:t>202</w:t>
      </w:r>
      <w:r w:rsidR="00AF2BCC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)</w:t>
      </w:r>
    </w:p>
    <w:p w14:paraId="023E0485" w14:textId="77777777" w:rsidR="00ED1CBF" w:rsidRDefault="00ED1CBF" w:rsidP="004312B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"/>
        </w:rPr>
      </w:pPr>
    </w:p>
    <w:p w14:paraId="6AF70533" w14:textId="1AEFE651" w:rsidR="00D663FC" w:rsidRPr="00511104" w:rsidRDefault="00D663FC" w:rsidP="004312B3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r w:rsidRPr="00511104">
        <w:rPr>
          <w:rFonts w:ascii="Arial" w:eastAsia="Times New Roman" w:hAnsi="Arial" w:cs="Arial"/>
          <w:b/>
          <w:bCs/>
          <w:sz w:val="24"/>
          <w:szCs w:val="24"/>
          <w:lang w:val="en"/>
        </w:rPr>
        <w:t>Administration &amp; Finance Program Review-related Focus Groups</w:t>
      </w:r>
    </w:p>
    <w:p w14:paraId="218F7522" w14:textId="449CC8E0" w:rsidR="004312B3" w:rsidRDefault="00511104" w:rsidP="00431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Some</w:t>
      </w:r>
      <w:r w:rsidR="00D663FC" w:rsidRPr="00511104">
        <w:rPr>
          <w:rFonts w:ascii="Arial" w:eastAsia="Times New Roman" w:hAnsi="Arial" w:cs="Arial"/>
          <w:sz w:val="24"/>
          <w:szCs w:val="24"/>
          <w:lang w:val="en"/>
        </w:rPr>
        <w:t xml:space="preserve"> Admin</w:t>
      </w:r>
      <w:r>
        <w:rPr>
          <w:rFonts w:ascii="Arial" w:eastAsia="Times New Roman" w:hAnsi="Arial" w:cs="Arial"/>
          <w:sz w:val="24"/>
          <w:szCs w:val="24"/>
          <w:lang w:val="en"/>
        </w:rPr>
        <w:t>istration</w:t>
      </w:r>
      <w:r w:rsidR="00D663FC" w:rsidRPr="00511104">
        <w:rPr>
          <w:rFonts w:ascii="Arial" w:eastAsia="Times New Roman" w:hAnsi="Arial" w:cs="Arial"/>
          <w:sz w:val="24"/>
          <w:szCs w:val="24"/>
          <w:lang w:val="en"/>
        </w:rPr>
        <w:t xml:space="preserve"> &amp; Finance program reviews </w:t>
      </w:r>
      <w:r w:rsidR="00AF2BCC">
        <w:rPr>
          <w:rFonts w:ascii="Arial" w:eastAsia="Times New Roman" w:hAnsi="Arial" w:cs="Arial"/>
          <w:sz w:val="24"/>
          <w:szCs w:val="24"/>
          <w:lang w:val="en"/>
        </w:rPr>
        <w:t>may</w:t>
      </w:r>
      <w:r w:rsidR="00D663FC" w:rsidRPr="00511104">
        <w:rPr>
          <w:rFonts w:ascii="Arial" w:eastAsia="Times New Roman" w:hAnsi="Arial" w:cs="Arial"/>
          <w:sz w:val="24"/>
          <w:szCs w:val="24"/>
          <w:lang w:val="en"/>
        </w:rPr>
        <w:t xml:space="preserve"> includ</w:t>
      </w:r>
      <w:r>
        <w:rPr>
          <w:rFonts w:ascii="Arial" w:eastAsia="Times New Roman" w:hAnsi="Arial" w:cs="Arial"/>
          <w:sz w:val="24"/>
          <w:szCs w:val="24"/>
          <w:lang w:val="en"/>
        </w:rPr>
        <w:t>e focus groups because they can assist with the gathering of rich data about</w:t>
      </w:r>
      <w:r w:rsidR="00D663FC" w:rsidRPr="00511104">
        <w:rPr>
          <w:rFonts w:ascii="Arial" w:eastAsia="Times New Roman" w:hAnsi="Arial" w:cs="Arial"/>
          <w:sz w:val="24"/>
          <w:szCs w:val="24"/>
          <w:lang w:val="en"/>
        </w:rPr>
        <w:t xml:space="preserve"> customer and constituent opinions, perceptions, </w:t>
      </w:r>
      <w:r>
        <w:rPr>
          <w:rFonts w:ascii="Arial" w:eastAsia="Times New Roman" w:hAnsi="Arial" w:cs="Arial"/>
          <w:sz w:val="24"/>
          <w:szCs w:val="24"/>
          <w:lang w:val="en"/>
        </w:rPr>
        <w:t>ideas</w:t>
      </w:r>
      <w:r w:rsidR="00D663FC" w:rsidRPr="00511104">
        <w:rPr>
          <w:rFonts w:ascii="Arial" w:eastAsia="Times New Roman" w:hAnsi="Arial" w:cs="Arial"/>
          <w:sz w:val="24"/>
          <w:szCs w:val="24"/>
          <w:lang w:val="en"/>
        </w:rPr>
        <w:t xml:space="preserve">, etc. </w:t>
      </w:r>
      <w:r w:rsidR="00B877EE">
        <w:rPr>
          <w:rFonts w:ascii="Arial" w:eastAsia="Times New Roman" w:hAnsi="Arial" w:cs="Arial"/>
          <w:sz w:val="24"/>
          <w:szCs w:val="24"/>
          <w:lang w:val="en"/>
        </w:rPr>
        <w:t>Use of focus groups is optional.</w:t>
      </w:r>
      <w:r w:rsidR="00D663FC" w:rsidRPr="00511104">
        <w:rPr>
          <w:rFonts w:ascii="Arial" w:eastAsia="Times New Roman" w:hAnsi="Arial" w:cs="Arial"/>
          <w:sz w:val="24"/>
          <w:szCs w:val="24"/>
          <w:lang w:val="en"/>
        </w:rPr>
        <w:br/>
      </w:r>
      <w:r w:rsidR="00D663FC" w:rsidRPr="00511104">
        <w:rPr>
          <w:rFonts w:ascii="Arial" w:eastAsia="Times New Roman" w:hAnsi="Arial" w:cs="Arial"/>
          <w:sz w:val="24"/>
          <w:szCs w:val="24"/>
          <w:lang w:val="en"/>
        </w:rPr>
        <w:br/>
      </w:r>
      <w:r w:rsidR="00D663FC" w:rsidRPr="00511104">
        <w:rPr>
          <w:rFonts w:ascii="Arial" w:eastAsia="Times New Roman" w:hAnsi="Arial" w:cs="Arial"/>
          <w:b/>
          <w:bCs/>
          <w:sz w:val="24"/>
          <w:szCs w:val="24"/>
          <w:lang w:val="en"/>
        </w:rPr>
        <w:t>Focus Group</w:t>
      </w:r>
    </w:p>
    <w:p w14:paraId="178D59B8" w14:textId="1DCA4A34" w:rsidR="00D663FC" w:rsidRDefault="00D663FC" w:rsidP="004312B3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en"/>
        </w:rPr>
      </w:pP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A focus group is a gathering of </w:t>
      </w:r>
      <w:r w:rsidR="00AF2BCC" w:rsidRPr="00511104">
        <w:rPr>
          <w:rFonts w:ascii="Arial" w:eastAsia="Times New Roman" w:hAnsi="Arial" w:cs="Arial"/>
          <w:sz w:val="24"/>
          <w:szCs w:val="24"/>
          <w:lang w:val="en"/>
        </w:rPr>
        <w:t>8–12-unit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constituents</w:t>
      </w:r>
      <w:r w:rsidR="00CF78A6">
        <w:rPr>
          <w:rFonts w:ascii="Arial" w:eastAsia="Times New Roman" w:hAnsi="Arial" w:cs="Arial"/>
          <w:sz w:val="24"/>
          <w:szCs w:val="24"/>
          <w:lang w:val="en"/>
        </w:rPr>
        <w:t xml:space="preserve"> or stakeholders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assembled to discuss unit performance through</w:t>
      </w:r>
      <w:r w:rsidR="00511104">
        <w:rPr>
          <w:rFonts w:ascii="Arial" w:eastAsia="Times New Roman" w:hAnsi="Arial" w:cs="Arial"/>
          <w:sz w:val="24"/>
          <w:szCs w:val="24"/>
          <w:lang w:val="en"/>
        </w:rPr>
        <w:t xml:space="preserve"> a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moderated discussion. The focus group discussion is purposeful, yet informal. It is </w:t>
      </w:r>
      <w:r w:rsidR="004312B3">
        <w:rPr>
          <w:rFonts w:ascii="Arial" w:eastAsia="Times New Roman" w:hAnsi="Arial" w:cs="Arial"/>
          <w:sz w:val="24"/>
          <w:szCs w:val="24"/>
          <w:lang w:val="en"/>
        </w:rPr>
        <w:t>intended to be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a </w:t>
      </w:r>
      <w:r w:rsidRPr="00511104">
        <w:rPr>
          <w:rFonts w:ascii="Arial" w:eastAsia="Times New Roman" w:hAnsi="Arial" w:cs="Arial"/>
          <w:i/>
          <w:iCs/>
          <w:sz w:val="24"/>
          <w:szCs w:val="24"/>
          <w:lang w:val="en"/>
        </w:rPr>
        <w:t>discussion.</w:t>
      </w:r>
    </w:p>
    <w:p w14:paraId="24B79C72" w14:textId="77777777" w:rsidR="004312B3" w:rsidRPr="00511104" w:rsidRDefault="004312B3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2F98886" w14:textId="77777777" w:rsidR="00D663FC" w:rsidRPr="004312B3" w:rsidRDefault="00D663FC" w:rsidP="004312B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Questions are prepared in advance </w:t>
      </w:r>
    </w:p>
    <w:p w14:paraId="29F73E9E" w14:textId="5AE79705" w:rsidR="00D663FC" w:rsidRPr="004312B3" w:rsidRDefault="00D663FC" w:rsidP="004312B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There is always a focus group </w:t>
      </w:r>
      <w:r w:rsidR="00511104" w:rsidRPr="004312B3">
        <w:rPr>
          <w:rFonts w:ascii="Arial" w:eastAsia="Times New Roman" w:hAnsi="Arial" w:cs="Arial"/>
          <w:sz w:val="24"/>
          <w:szCs w:val="24"/>
          <w:lang w:val="en"/>
        </w:rPr>
        <w:t>moderator and at least one note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taker </w:t>
      </w:r>
    </w:p>
    <w:p w14:paraId="0D2A073F" w14:textId="77777777" w:rsidR="00D663FC" w:rsidRPr="004312B3" w:rsidRDefault="00D663FC" w:rsidP="004312B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Focus groups for program reviews are not recorded on audio or video tape </w:t>
      </w:r>
    </w:p>
    <w:p w14:paraId="2064B92E" w14:textId="77777777" w:rsidR="00D663FC" w:rsidRPr="004312B3" w:rsidRDefault="00D663FC" w:rsidP="004312B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Normally, more than one focus group is conducted for </w:t>
      </w:r>
      <w:r w:rsidR="00511104" w:rsidRPr="004312B3">
        <w:rPr>
          <w:rFonts w:ascii="Arial" w:eastAsia="Times New Roman" w:hAnsi="Arial" w:cs="Arial"/>
          <w:sz w:val="24"/>
          <w:szCs w:val="24"/>
          <w:lang w:val="en"/>
        </w:rPr>
        <w:t>each program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review </w:t>
      </w:r>
    </w:p>
    <w:p w14:paraId="5320E384" w14:textId="01998E96" w:rsidR="00D663FC" w:rsidRPr="004312B3" w:rsidRDefault="00D663FC" w:rsidP="004312B3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A focus group is not a survey</w:t>
      </w:r>
      <w:r w:rsidR="00511104" w:rsidRPr="004312B3">
        <w:rPr>
          <w:rFonts w:ascii="Arial" w:eastAsia="Times New Roman" w:hAnsi="Arial" w:cs="Arial"/>
          <w:sz w:val="24"/>
          <w:szCs w:val="24"/>
          <w:lang w:val="en"/>
        </w:rPr>
        <w:t>;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not all questions must be answered by all participants </w:t>
      </w:r>
    </w:p>
    <w:p w14:paraId="2FC51592" w14:textId="77777777" w:rsidR="004312B3" w:rsidRDefault="004312B3" w:rsidP="00431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/>
        </w:rPr>
      </w:pPr>
    </w:p>
    <w:p w14:paraId="36D95AFB" w14:textId="77777777" w:rsidR="00D663FC" w:rsidRDefault="00511104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The Focus Group </w:t>
      </w:r>
      <w:r w:rsidR="004312B3">
        <w:rPr>
          <w:rFonts w:ascii="Arial" w:eastAsia="Times New Roman" w:hAnsi="Arial" w:cs="Arial"/>
          <w:b/>
          <w:bCs/>
          <w:sz w:val="24"/>
          <w:szCs w:val="24"/>
          <w:lang w:val="en"/>
        </w:rPr>
        <w:t>allows</w:t>
      </w:r>
      <w:r>
        <w:rPr>
          <w:rFonts w:ascii="Arial" w:eastAsia="Times New Roman" w:hAnsi="Arial" w:cs="Arial"/>
          <w:b/>
          <w:bCs/>
          <w:sz w:val="24"/>
          <w:szCs w:val="24"/>
          <w:lang w:val="en"/>
        </w:rPr>
        <w:t>:</w:t>
      </w:r>
      <w:r w:rsidR="00D663FC" w:rsidRPr="0051110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4B8419F6" w14:textId="77777777" w:rsidR="004312B3" w:rsidRPr="00511104" w:rsidRDefault="004312B3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25E4D6D9" w14:textId="77777777" w:rsidR="00D663FC" w:rsidRPr="004312B3" w:rsidRDefault="00511104" w:rsidP="004312B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Participants to speak openly and honestly</w:t>
      </w:r>
      <w:r w:rsidR="00D663FC" w:rsidRPr="004312B3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57130C8F" w14:textId="77777777" w:rsidR="00D663FC" w:rsidRPr="004312B3" w:rsidRDefault="00511104" w:rsidP="004312B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An</w:t>
      </w:r>
      <w:r w:rsidR="00D663FC" w:rsidRPr="004312B3">
        <w:rPr>
          <w:rFonts w:ascii="Arial" w:eastAsia="Times New Roman" w:hAnsi="Arial" w:cs="Arial"/>
          <w:sz w:val="24"/>
          <w:szCs w:val="24"/>
          <w:lang w:val="en"/>
        </w:rPr>
        <w:t xml:space="preserve"> understanding of the "language" of unit constituents </w:t>
      </w:r>
    </w:p>
    <w:p w14:paraId="10D5BFF7" w14:textId="77777777" w:rsidR="00D663FC" w:rsidRPr="004312B3" w:rsidRDefault="004312B3" w:rsidP="004312B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The u</w:t>
      </w:r>
      <w:r w:rsidR="00511104" w:rsidRPr="004312B3">
        <w:rPr>
          <w:rFonts w:ascii="Arial" w:eastAsia="Times New Roman" w:hAnsi="Arial" w:cs="Arial"/>
          <w:sz w:val="24"/>
          <w:szCs w:val="24"/>
          <w:lang w:val="en"/>
        </w:rPr>
        <w:t>nderstanding of</w:t>
      </w:r>
      <w:r w:rsidR="00D663FC" w:rsidRPr="004312B3">
        <w:rPr>
          <w:rFonts w:ascii="Arial" w:eastAsia="Times New Roman" w:hAnsi="Arial" w:cs="Arial"/>
          <w:sz w:val="24"/>
          <w:szCs w:val="24"/>
          <w:lang w:val="en"/>
        </w:rPr>
        <w:t xml:space="preserve"> perceptions and misconceptions </w:t>
      </w:r>
    </w:p>
    <w:p w14:paraId="73321D6D" w14:textId="77777777" w:rsidR="00D663FC" w:rsidRPr="004312B3" w:rsidRDefault="00511104" w:rsidP="004312B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Thorough exploration of </w:t>
      </w:r>
      <w:r w:rsidR="004312B3" w:rsidRPr="004312B3">
        <w:rPr>
          <w:rFonts w:ascii="Arial" w:eastAsia="Times New Roman" w:hAnsi="Arial" w:cs="Arial"/>
          <w:sz w:val="24"/>
          <w:szCs w:val="24"/>
          <w:lang w:val="en"/>
        </w:rPr>
        <w:t xml:space="preserve">the 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>issues</w:t>
      </w:r>
      <w:r w:rsidR="00D663FC" w:rsidRPr="004312B3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649FCF5D" w14:textId="77777777" w:rsidR="00D663FC" w:rsidRPr="004312B3" w:rsidRDefault="004312B3" w:rsidP="004312B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For r</w:t>
      </w:r>
      <w:r w:rsidR="00511104" w:rsidRPr="004312B3">
        <w:rPr>
          <w:rFonts w:ascii="Arial" w:eastAsia="Times New Roman" w:hAnsi="Arial" w:cs="Arial"/>
          <w:sz w:val="24"/>
          <w:szCs w:val="24"/>
          <w:lang w:val="en"/>
        </w:rPr>
        <w:t>ich responses</w:t>
      </w:r>
    </w:p>
    <w:p w14:paraId="61E30ADC" w14:textId="77777777" w:rsidR="00D663FC" w:rsidRPr="004312B3" w:rsidRDefault="00D663FC" w:rsidP="004312B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Hear</w:t>
      </w:r>
      <w:r w:rsidR="00511104" w:rsidRPr="004312B3">
        <w:rPr>
          <w:rFonts w:ascii="Arial" w:eastAsia="Times New Roman" w:hAnsi="Arial" w:cs="Arial"/>
          <w:sz w:val="24"/>
          <w:szCs w:val="24"/>
          <w:lang w:val="en"/>
        </w:rPr>
        <w:t>ing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the unit's "story" from the group's perspective </w:t>
      </w:r>
    </w:p>
    <w:p w14:paraId="5E247F39" w14:textId="77777777" w:rsidR="00D663FC" w:rsidRPr="004312B3" w:rsidRDefault="00511104" w:rsidP="004312B3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Generation of</w:t>
      </w:r>
      <w:r w:rsidR="00D663FC" w:rsidRPr="004312B3">
        <w:rPr>
          <w:rFonts w:ascii="Arial" w:eastAsia="Times New Roman" w:hAnsi="Arial" w:cs="Arial"/>
          <w:sz w:val="24"/>
          <w:szCs w:val="24"/>
          <w:lang w:val="en"/>
        </w:rPr>
        <w:t xml:space="preserve"> ideas for unit improvement </w:t>
      </w:r>
    </w:p>
    <w:p w14:paraId="39319DBA" w14:textId="77777777" w:rsidR="004312B3" w:rsidRDefault="004312B3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F7CB140" w14:textId="77777777" w:rsidR="00D663FC" w:rsidRDefault="00D663FC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Often, a focus group is used </w:t>
      </w:r>
      <w:r w:rsidR="00511104">
        <w:rPr>
          <w:rFonts w:ascii="Arial" w:eastAsia="Times New Roman" w:hAnsi="Arial" w:cs="Arial"/>
          <w:sz w:val="24"/>
          <w:szCs w:val="24"/>
          <w:lang w:val="en"/>
        </w:rPr>
        <w:t>after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a survey </w:t>
      </w:r>
      <w:r w:rsidR="00511104">
        <w:rPr>
          <w:rFonts w:ascii="Arial" w:eastAsia="Times New Roman" w:hAnsi="Arial" w:cs="Arial"/>
          <w:sz w:val="24"/>
          <w:szCs w:val="24"/>
          <w:lang w:val="en"/>
        </w:rPr>
        <w:t>to FOCUS ON issues and concerns uncovered by the survey.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br/>
      </w:r>
      <w:r w:rsidRPr="00511104">
        <w:rPr>
          <w:rFonts w:ascii="Arial" w:eastAsia="Times New Roman" w:hAnsi="Arial" w:cs="Arial"/>
          <w:sz w:val="24"/>
          <w:szCs w:val="24"/>
          <w:lang w:val="en"/>
        </w:rPr>
        <w:br/>
      </w:r>
      <w:r w:rsidRPr="00511104">
        <w:rPr>
          <w:rFonts w:ascii="Arial" w:eastAsia="Times New Roman" w:hAnsi="Arial" w:cs="Arial"/>
          <w:b/>
          <w:bCs/>
          <w:sz w:val="24"/>
          <w:szCs w:val="24"/>
          <w:lang w:val="en"/>
        </w:rPr>
        <w:t>What a Focus Group is NOT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2DA8C56F" w14:textId="77777777" w:rsidR="004312B3" w:rsidRPr="00511104" w:rsidRDefault="004312B3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EAAFD5B" w14:textId="77777777" w:rsidR="00D663FC" w:rsidRPr="004312B3" w:rsidRDefault="00D663FC" w:rsidP="004312B3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A statistically reliable survey </w:t>
      </w:r>
    </w:p>
    <w:p w14:paraId="40C65138" w14:textId="77777777" w:rsidR="00D663FC" w:rsidRPr="004312B3" w:rsidRDefault="00D663FC" w:rsidP="004312B3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Research of a representative sample </w:t>
      </w:r>
      <w:r w:rsidR="00511104" w:rsidRPr="004312B3">
        <w:rPr>
          <w:rFonts w:ascii="Arial" w:eastAsia="Times New Roman" w:hAnsi="Arial" w:cs="Arial"/>
          <w:sz w:val="24"/>
          <w:szCs w:val="24"/>
          <w:lang w:val="en"/>
        </w:rPr>
        <w:t>of respondents</w:t>
      </w:r>
    </w:p>
    <w:p w14:paraId="13269DEC" w14:textId="77777777" w:rsidR="00D663FC" w:rsidRPr="004312B3" w:rsidRDefault="00D663FC" w:rsidP="004312B3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A gripe session </w:t>
      </w:r>
    </w:p>
    <w:p w14:paraId="4B8532A3" w14:textId="77777777" w:rsidR="00D663FC" w:rsidRPr="004312B3" w:rsidRDefault="00D663FC" w:rsidP="004312B3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A lecture </w:t>
      </w:r>
    </w:p>
    <w:p w14:paraId="4FF47121" w14:textId="77777777" w:rsidR="00D663FC" w:rsidRPr="004312B3" w:rsidRDefault="00D663FC" w:rsidP="004312B3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A source of statistical conclusions </w:t>
      </w:r>
    </w:p>
    <w:p w14:paraId="6FA4D7A0" w14:textId="77777777" w:rsidR="004312B3" w:rsidRPr="00511104" w:rsidRDefault="004312B3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21F110C2" w14:textId="77777777" w:rsidR="00D663FC" w:rsidRDefault="00D663FC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11104">
        <w:rPr>
          <w:rFonts w:ascii="Arial" w:eastAsia="Times New Roman" w:hAnsi="Arial" w:cs="Arial"/>
          <w:b/>
          <w:bCs/>
          <w:sz w:val="24"/>
          <w:szCs w:val="24"/>
          <w:lang w:val="en"/>
        </w:rPr>
        <w:t>Steps in Planning a Focus Group Session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381CB13A" w14:textId="77777777" w:rsidR="004312B3" w:rsidRPr="00511104" w:rsidRDefault="004312B3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3FC7D43D" w14:textId="77777777" w:rsidR="00D663FC" w:rsidRPr="004312B3" w:rsidRDefault="00D663FC" w:rsidP="004312B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Arrange </w:t>
      </w:r>
      <w:r w:rsidR="00511104" w:rsidRPr="004312B3">
        <w:rPr>
          <w:rFonts w:ascii="Arial" w:eastAsia="Times New Roman" w:hAnsi="Arial" w:cs="Arial"/>
          <w:sz w:val="24"/>
          <w:szCs w:val="24"/>
          <w:lang w:val="en"/>
        </w:rPr>
        <w:t xml:space="preserve">the 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time, date, and location </w:t>
      </w:r>
    </w:p>
    <w:p w14:paraId="7025FDA7" w14:textId="77777777" w:rsidR="00D663FC" w:rsidRPr="004312B3" w:rsidRDefault="00D663FC" w:rsidP="004312B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Determine </w:t>
      </w:r>
      <w:r w:rsidR="00511104" w:rsidRPr="004312B3">
        <w:rPr>
          <w:rFonts w:ascii="Arial" w:eastAsia="Times New Roman" w:hAnsi="Arial" w:cs="Arial"/>
          <w:sz w:val="24"/>
          <w:szCs w:val="24"/>
          <w:lang w:val="en"/>
        </w:rPr>
        <w:t>8-10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participants who share a connection with the unit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being studied</w:t>
      </w:r>
    </w:p>
    <w:p w14:paraId="7C80D32B" w14:textId="77777777" w:rsidR="00D663FC" w:rsidRPr="004312B3" w:rsidRDefault="00D663FC" w:rsidP="004312B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Send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out initial invitation letters/emails 2-4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weeks in advance </w:t>
      </w:r>
    </w:p>
    <w:p w14:paraId="75322136" w14:textId="77777777" w:rsidR="00D663FC" w:rsidRPr="004312B3" w:rsidRDefault="00D02A00" w:rsidP="004312B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lastRenderedPageBreak/>
        <w:t>Arrange for light refreshments, if possible</w:t>
      </w:r>
    </w:p>
    <w:p w14:paraId="1F3119EB" w14:textId="77777777" w:rsidR="00D663FC" w:rsidRPr="004312B3" w:rsidRDefault="00D663FC" w:rsidP="004312B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Make telephone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 xml:space="preserve"> calls or email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a follow-up reminder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to participants</w:t>
      </w:r>
    </w:p>
    <w:p w14:paraId="39BC053E" w14:textId="77777777" w:rsidR="00D663FC" w:rsidRPr="004312B3" w:rsidRDefault="00D02A00" w:rsidP="004312B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Finalize</w:t>
      </w:r>
      <w:r w:rsidR="00D663FC" w:rsidRPr="004312B3">
        <w:rPr>
          <w:rFonts w:ascii="Arial" w:eastAsia="Times New Roman" w:hAnsi="Arial" w:cs="Arial"/>
          <w:sz w:val="24"/>
          <w:szCs w:val="24"/>
          <w:lang w:val="en"/>
        </w:rPr>
        <w:t xml:space="preserve"> questions and strategy </w:t>
      </w:r>
    </w:p>
    <w:p w14:paraId="7D21F030" w14:textId="0DF40C71" w:rsidR="00D663FC" w:rsidRPr="004312B3" w:rsidRDefault="00D663FC" w:rsidP="004312B3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Send final reminder email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one</w:t>
      </w:r>
      <w:r w:rsidR="00553139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week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prior </w:t>
      </w:r>
    </w:p>
    <w:p w14:paraId="1A086B62" w14:textId="77777777" w:rsidR="004312B3" w:rsidRDefault="004312B3" w:rsidP="00431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/>
        </w:rPr>
      </w:pPr>
    </w:p>
    <w:p w14:paraId="500C5183" w14:textId="77777777" w:rsidR="004312B3" w:rsidRDefault="004312B3" w:rsidP="00431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sz w:val="24"/>
          <w:szCs w:val="24"/>
          <w:lang w:val="en"/>
        </w:rPr>
        <w:t xml:space="preserve">The </w:t>
      </w:r>
      <w:r w:rsidRPr="004312B3">
        <w:rPr>
          <w:rFonts w:ascii="Arial" w:eastAsia="Times New Roman" w:hAnsi="Arial" w:cs="Arial"/>
          <w:b/>
          <w:sz w:val="24"/>
          <w:szCs w:val="24"/>
          <w:lang w:val="en"/>
        </w:rPr>
        <w:t>Focus Group Process</w:t>
      </w:r>
    </w:p>
    <w:p w14:paraId="039FF04D" w14:textId="77777777" w:rsidR="004312B3" w:rsidRPr="004312B3" w:rsidRDefault="004312B3" w:rsidP="004312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"/>
        </w:rPr>
      </w:pPr>
    </w:p>
    <w:p w14:paraId="29D2680E" w14:textId="77777777" w:rsidR="004312B3" w:rsidRDefault="004312B3" w:rsidP="004312B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Ask one or two committee members to take notes (sometimes it is difficult for one person to keep up)</w:t>
      </w:r>
    </w:p>
    <w:p w14:paraId="07EEAFC4" w14:textId="0918B4C7" w:rsidR="004312B3" w:rsidRDefault="004312B3" w:rsidP="004312B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Ask the participants to introduce themselves using first name only and by describing their relationship with the department  </w:t>
      </w:r>
    </w:p>
    <w:p w14:paraId="6AD99B09" w14:textId="77777777" w:rsidR="004312B3" w:rsidRDefault="004312B3" w:rsidP="004312B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Ask questions in “round robin” format using the same order for each successive question</w:t>
      </w:r>
    </w:p>
    <w:p w14:paraId="391DA83F" w14:textId="0C7F5F8D" w:rsidR="004312B3" w:rsidRDefault="004312B3" w:rsidP="004312B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Participants may “pass” if they prefer not to answer any specific question. Always check</w:t>
      </w:r>
      <w:r w:rsidR="006E309D">
        <w:rPr>
          <w:rFonts w:ascii="Arial" w:eastAsia="Times New Roman" w:hAnsi="Arial" w:cs="Arial"/>
          <w:sz w:val="24"/>
          <w:szCs w:val="24"/>
          <w:lang w:val="en"/>
        </w:rPr>
        <w:t xml:space="preserve"> with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those who do not answer prior to moving to the next question.</w:t>
      </w:r>
    </w:p>
    <w:p w14:paraId="41CC5C04" w14:textId="13DBFAA1" w:rsidR="004312B3" w:rsidRPr="00451756" w:rsidRDefault="004312B3" w:rsidP="004312B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 xml:space="preserve">Transcribe notes without names  </w:t>
      </w:r>
    </w:p>
    <w:p w14:paraId="57F2EB34" w14:textId="77777777" w:rsidR="004312B3" w:rsidRDefault="004312B3" w:rsidP="00431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/>
        </w:rPr>
      </w:pPr>
    </w:p>
    <w:p w14:paraId="1D361D5C" w14:textId="77777777" w:rsidR="00D663FC" w:rsidRDefault="00D663FC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11104">
        <w:rPr>
          <w:rFonts w:ascii="Arial" w:eastAsia="Times New Roman" w:hAnsi="Arial" w:cs="Arial"/>
          <w:b/>
          <w:bCs/>
          <w:sz w:val="24"/>
          <w:szCs w:val="24"/>
          <w:lang w:val="en"/>
        </w:rPr>
        <w:t>Focus Group Moderator Strategies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40110260" w14:textId="77777777" w:rsidR="004312B3" w:rsidRPr="00511104" w:rsidRDefault="004312B3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6795004E" w14:textId="77777777" w:rsidR="00D663FC" w:rsidRPr="004312B3" w:rsidRDefault="00D663FC" w:rsidP="004312B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Use an inverse pyramid approach to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 xml:space="preserve">the open-ended 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questions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you will ask:</w:t>
      </w:r>
    </w:p>
    <w:p w14:paraId="5A398B99" w14:textId="77777777" w:rsidR="00D663FC" w:rsidRPr="004312B3" w:rsidRDefault="00D663FC" w:rsidP="004312B3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Start with broad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questions </w:t>
      </w:r>
    </w:p>
    <w:p w14:paraId="6CAD4F8F" w14:textId="578C3238" w:rsidR="00D663FC" w:rsidRPr="004312B3" w:rsidRDefault="00D663FC" w:rsidP="004312B3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What do you think are the one or two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most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significant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ways in which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this department influences your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work life? </w:t>
      </w:r>
    </w:p>
    <w:p w14:paraId="4FD21F21" w14:textId="386F755F" w:rsidR="00D663FC" w:rsidRPr="004312B3" w:rsidRDefault="00D663FC" w:rsidP="004312B3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What is the most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positive aspect of working with this department?</w:t>
      </w:r>
    </w:p>
    <w:p w14:paraId="4B010A55" w14:textId="77777777" w:rsidR="00D663FC" w:rsidRPr="004312B3" w:rsidRDefault="00D663FC" w:rsidP="004312B3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Work toward more specific questions and questions that may be more emotionally charged </w:t>
      </w:r>
    </w:p>
    <w:p w14:paraId="01F63473" w14:textId="77777777" w:rsidR="00D02A00" w:rsidRPr="004312B3" w:rsidRDefault="00D663FC" w:rsidP="004312B3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Let's talk about your last interaction with the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department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Describe how it went.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5D46E3E3" w14:textId="77777777" w:rsidR="00D663FC" w:rsidRPr="004312B3" w:rsidRDefault="00D02A00" w:rsidP="004312B3">
      <w:pPr>
        <w:pStyle w:val="ListParagraph"/>
        <w:numPr>
          <w:ilvl w:val="2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Name a problem you experienced with the department. What was it and how was it resolved?</w:t>
      </w:r>
    </w:p>
    <w:p w14:paraId="03A15995" w14:textId="77777777" w:rsidR="00D663FC" w:rsidRPr="004312B3" w:rsidRDefault="004312B3" w:rsidP="004312B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Incorporate</w:t>
      </w:r>
      <w:r w:rsidR="00D663FC" w:rsidRPr="004312B3">
        <w:rPr>
          <w:rFonts w:ascii="Arial" w:eastAsia="Times New Roman" w:hAnsi="Arial" w:cs="Arial"/>
          <w:sz w:val="24"/>
          <w:szCs w:val="24"/>
          <w:lang w:val="en"/>
        </w:rPr>
        <w:t xml:space="preserve"> ways </w:t>
      </w:r>
      <w:r>
        <w:rPr>
          <w:rFonts w:ascii="Arial" w:eastAsia="Times New Roman" w:hAnsi="Arial" w:cs="Arial"/>
          <w:sz w:val="24"/>
          <w:szCs w:val="24"/>
          <w:lang w:val="en"/>
        </w:rPr>
        <w:t>to help</w:t>
      </w:r>
      <w:r w:rsidR="00D663FC" w:rsidRPr="004312B3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participants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663FC" w:rsidRPr="004312B3">
        <w:rPr>
          <w:rFonts w:ascii="Arial" w:eastAsia="Times New Roman" w:hAnsi="Arial" w:cs="Arial"/>
          <w:sz w:val="24"/>
          <w:szCs w:val="24"/>
          <w:lang w:val="en"/>
        </w:rPr>
        <w:t xml:space="preserve">relax </w:t>
      </w:r>
    </w:p>
    <w:p w14:paraId="5FF652A3" w14:textId="77777777" w:rsidR="00D663FC" w:rsidRPr="004312B3" w:rsidRDefault="00D663FC" w:rsidP="004312B3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Refreshments,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 xml:space="preserve">short 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>opening ice breaker, introductions, etc.</w:t>
      </w:r>
    </w:p>
    <w:p w14:paraId="07CD292F" w14:textId="77777777" w:rsidR="00D663FC" w:rsidRPr="004312B3" w:rsidRDefault="00D663FC" w:rsidP="004312B3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Promise to start and end on time (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60-minute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maximum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) </w:t>
      </w:r>
    </w:p>
    <w:p w14:paraId="64B1AE1D" w14:textId="77777777" w:rsidR="00D663FC" w:rsidRPr="004312B3" w:rsidRDefault="00D663FC" w:rsidP="004312B3">
      <w:pPr>
        <w:pStyle w:val="ListParagraph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Assure individual confidentiality/anonymity </w:t>
      </w:r>
    </w:p>
    <w:p w14:paraId="0F7177AA" w14:textId="77777777" w:rsidR="00D663FC" w:rsidRPr="004312B3" w:rsidRDefault="00D663FC" w:rsidP="004312B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Be alert - look for opportunities to ask follow-up questions or pursue topics initiated by the group members </w:t>
      </w:r>
    </w:p>
    <w:p w14:paraId="0F08622B" w14:textId="77777777" w:rsidR="00D663FC" w:rsidRPr="004312B3" w:rsidRDefault="00D663FC" w:rsidP="004312B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Spread the conversation around, don't be afraid to call on the </w:t>
      </w:r>
      <w:r w:rsidR="00D02A00" w:rsidRPr="004312B3">
        <w:rPr>
          <w:rFonts w:ascii="Arial" w:eastAsia="Times New Roman" w:hAnsi="Arial" w:cs="Arial"/>
          <w:sz w:val="24"/>
          <w:szCs w:val="24"/>
          <w:lang w:val="en"/>
        </w:rPr>
        <w:t>more introverted participants</w:t>
      </w:r>
      <w:r w:rsidR="00451756" w:rsidRPr="004312B3">
        <w:rPr>
          <w:rFonts w:ascii="Arial" w:eastAsia="Times New Roman" w:hAnsi="Arial" w:cs="Arial"/>
          <w:sz w:val="24"/>
          <w:szCs w:val="24"/>
          <w:lang w:val="en"/>
        </w:rPr>
        <w:t xml:space="preserve"> and gently interrupt those who tend to dominate the conversation</w:t>
      </w:r>
    </w:p>
    <w:p w14:paraId="4FAAC1F2" w14:textId="77777777" w:rsidR="00D663FC" w:rsidRPr="004312B3" w:rsidRDefault="00D663FC" w:rsidP="004312B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Remember the goal is to harvest perceptions, ideas, </w:t>
      </w:r>
      <w:r w:rsidR="00451756" w:rsidRPr="004312B3">
        <w:rPr>
          <w:rFonts w:ascii="Arial" w:eastAsia="Times New Roman" w:hAnsi="Arial" w:cs="Arial"/>
          <w:sz w:val="24"/>
          <w:szCs w:val="24"/>
          <w:lang w:val="en"/>
        </w:rPr>
        <w:t>constructive criticism and solutions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, etc. </w:t>
      </w:r>
    </w:p>
    <w:p w14:paraId="64DF2ED6" w14:textId="77777777" w:rsidR="00D663FC" w:rsidRPr="004312B3" w:rsidRDefault="00D663FC" w:rsidP="004312B3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Assure the members of the group that their opinions matter. (In fact, their opinions are all that matter in a focus group such as this.)</w:t>
      </w:r>
    </w:p>
    <w:p w14:paraId="6114C459" w14:textId="77777777" w:rsidR="004312B3" w:rsidRDefault="004312B3" w:rsidP="004312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"/>
        </w:rPr>
      </w:pPr>
    </w:p>
    <w:p w14:paraId="74BD66CA" w14:textId="77777777" w:rsidR="00D663FC" w:rsidRDefault="00D663FC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511104">
        <w:rPr>
          <w:rFonts w:ascii="Arial" w:eastAsia="Times New Roman" w:hAnsi="Arial" w:cs="Arial"/>
          <w:b/>
          <w:bCs/>
          <w:sz w:val="24"/>
          <w:szCs w:val="24"/>
          <w:lang w:val="en"/>
        </w:rPr>
        <w:t>Sample Focus Group Questions</w:t>
      </w:r>
      <w:r w:rsidRPr="00511104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</w:p>
    <w:p w14:paraId="211D5922" w14:textId="77777777" w:rsidR="004312B3" w:rsidRPr="00511104" w:rsidRDefault="004312B3" w:rsidP="004312B3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</w:p>
    <w:p w14:paraId="7DF129AA" w14:textId="77777777" w:rsidR="00D663FC" w:rsidRPr="004312B3" w:rsidRDefault="00D663FC" w:rsidP="004312B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Let's talk about how you interact with the unit. What does that usually look like? </w:t>
      </w:r>
    </w:p>
    <w:p w14:paraId="27D8676E" w14:textId="77777777" w:rsidR="00D663FC" w:rsidRPr="004312B3" w:rsidRDefault="00D663FC" w:rsidP="004312B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What are stories you can share that illustrate the unit's strengths and weaknesses? </w:t>
      </w:r>
    </w:p>
    <w:p w14:paraId="3404A66D" w14:textId="77777777" w:rsidR="00D663FC" w:rsidRPr="004312B3" w:rsidRDefault="00D663FC" w:rsidP="004312B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lastRenderedPageBreak/>
        <w:t xml:space="preserve">What are areas in which the unit doesn't seem to understand your particular needs? </w:t>
      </w:r>
    </w:p>
    <w:p w14:paraId="317177AB" w14:textId="77777777" w:rsidR="00D663FC" w:rsidRPr="004312B3" w:rsidRDefault="00D663FC" w:rsidP="004312B3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If you were put in charge of the unit, what's the first change you would implement? </w:t>
      </w:r>
    </w:p>
    <w:p w14:paraId="6908AD51" w14:textId="23539438" w:rsidR="003530D1" w:rsidRPr="007210E4" w:rsidRDefault="00D663FC" w:rsidP="00E21F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312B3">
        <w:rPr>
          <w:rFonts w:ascii="Arial" w:eastAsia="Times New Roman" w:hAnsi="Arial" w:cs="Arial"/>
          <w:sz w:val="24"/>
          <w:szCs w:val="24"/>
          <w:lang w:val="en"/>
        </w:rPr>
        <w:t>As a g</w:t>
      </w:r>
      <w:r w:rsidR="00451756" w:rsidRPr="004312B3">
        <w:rPr>
          <w:rFonts w:ascii="Arial" w:eastAsia="Times New Roman" w:hAnsi="Arial" w:cs="Arial"/>
          <w:sz w:val="24"/>
          <w:szCs w:val="24"/>
          <w:lang w:val="en"/>
        </w:rPr>
        <w:t xml:space="preserve">roup, let's see if we can list </w:t>
      </w:r>
      <w:r w:rsidR="00553139">
        <w:rPr>
          <w:rFonts w:ascii="Arial" w:eastAsia="Times New Roman" w:hAnsi="Arial" w:cs="Arial"/>
          <w:sz w:val="24"/>
          <w:szCs w:val="24"/>
          <w:lang w:val="en"/>
        </w:rPr>
        <w:t xml:space="preserve">three </w:t>
      </w:r>
      <w:r w:rsidRPr="004312B3">
        <w:rPr>
          <w:rFonts w:ascii="Arial" w:eastAsia="Times New Roman" w:hAnsi="Arial" w:cs="Arial"/>
          <w:sz w:val="24"/>
          <w:szCs w:val="24"/>
          <w:lang w:val="en"/>
        </w:rPr>
        <w:t xml:space="preserve">ways in which the unit could be more </w:t>
      </w:r>
      <w:r w:rsidR="004312B3" w:rsidRPr="004312B3">
        <w:rPr>
          <w:rFonts w:ascii="Arial" w:eastAsia="Times New Roman" w:hAnsi="Arial" w:cs="Arial"/>
          <w:sz w:val="24"/>
          <w:szCs w:val="24"/>
          <w:lang w:val="en"/>
        </w:rPr>
        <w:t>effective.</w:t>
      </w:r>
    </w:p>
    <w:p w14:paraId="112A0146" w14:textId="77777777" w:rsidR="007210E4" w:rsidRPr="00FF15CC" w:rsidRDefault="007210E4" w:rsidP="007210E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DCFEA66" w14:textId="6A5C4B4B" w:rsidR="00FF15CC" w:rsidRPr="00FF15CC" w:rsidRDefault="00FF15CC" w:rsidP="00FF15C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NOTE: Avoid defending the unit, do not criticize </w:t>
      </w:r>
      <w:r w:rsidR="00B434AC">
        <w:rPr>
          <w:rFonts w:ascii="Arial" w:hAnsi="Arial" w:cs="Arial"/>
          <w:sz w:val="24"/>
          <w:szCs w:val="24"/>
        </w:rPr>
        <w:t xml:space="preserve">participant responses unless they are obviously inappropriate, and </w:t>
      </w:r>
      <w:r w:rsidR="001176C3">
        <w:rPr>
          <w:rFonts w:ascii="Arial" w:hAnsi="Arial" w:cs="Arial"/>
          <w:sz w:val="24"/>
          <w:szCs w:val="24"/>
        </w:rPr>
        <w:t>do not correct inaccurate factual information that is shared by partic</w:t>
      </w:r>
      <w:r w:rsidR="005774B5">
        <w:rPr>
          <w:rFonts w:ascii="Arial" w:hAnsi="Arial" w:cs="Arial"/>
          <w:sz w:val="24"/>
          <w:szCs w:val="24"/>
        </w:rPr>
        <w:t xml:space="preserve">ipants unless you can verify the </w:t>
      </w:r>
      <w:r w:rsidR="007210E4">
        <w:rPr>
          <w:rFonts w:ascii="Arial" w:hAnsi="Arial" w:cs="Arial"/>
          <w:sz w:val="24"/>
          <w:szCs w:val="24"/>
        </w:rPr>
        <w:t>inaccuracy and correct the record.</w:t>
      </w:r>
    </w:p>
    <w:sectPr w:rsidR="00FF15CC" w:rsidRPr="00FF15CC" w:rsidSect="004312B3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5D8"/>
    <w:multiLevelType w:val="multilevel"/>
    <w:tmpl w:val="F0E0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B4515"/>
    <w:multiLevelType w:val="hybridMultilevel"/>
    <w:tmpl w:val="F75A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0890"/>
    <w:multiLevelType w:val="multilevel"/>
    <w:tmpl w:val="37A2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8698A"/>
    <w:multiLevelType w:val="hybridMultilevel"/>
    <w:tmpl w:val="BECC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B04"/>
    <w:multiLevelType w:val="multilevel"/>
    <w:tmpl w:val="DCCE85A4"/>
    <w:lvl w:ilvl="0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E1FB1"/>
    <w:multiLevelType w:val="multilevel"/>
    <w:tmpl w:val="63C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C7BDE"/>
    <w:multiLevelType w:val="multilevel"/>
    <w:tmpl w:val="865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973E38"/>
    <w:multiLevelType w:val="multilevel"/>
    <w:tmpl w:val="63C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C6470"/>
    <w:multiLevelType w:val="hybridMultilevel"/>
    <w:tmpl w:val="F26C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A76AE"/>
    <w:multiLevelType w:val="multilevel"/>
    <w:tmpl w:val="63CE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47628"/>
    <w:multiLevelType w:val="hybridMultilevel"/>
    <w:tmpl w:val="4A6C7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E2B8A"/>
    <w:multiLevelType w:val="hybridMultilevel"/>
    <w:tmpl w:val="0B08A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808B8"/>
    <w:multiLevelType w:val="multilevel"/>
    <w:tmpl w:val="44447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053621"/>
    <w:multiLevelType w:val="hybridMultilevel"/>
    <w:tmpl w:val="7A385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3FC"/>
    <w:rsid w:val="001176C3"/>
    <w:rsid w:val="003530D1"/>
    <w:rsid w:val="004312B3"/>
    <w:rsid w:val="00451756"/>
    <w:rsid w:val="004A48CC"/>
    <w:rsid w:val="00511104"/>
    <w:rsid w:val="00553139"/>
    <w:rsid w:val="005743DF"/>
    <w:rsid w:val="005774B5"/>
    <w:rsid w:val="005B2ACF"/>
    <w:rsid w:val="006E309D"/>
    <w:rsid w:val="007210E4"/>
    <w:rsid w:val="009B7887"/>
    <w:rsid w:val="00AF2BCC"/>
    <w:rsid w:val="00B434AC"/>
    <w:rsid w:val="00B877EE"/>
    <w:rsid w:val="00C93E29"/>
    <w:rsid w:val="00CF78A6"/>
    <w:rsid w:val="00D02A00"/>
    <w:rsid w:val="00D663FC"/>
    <w:rsid w:val="00EA67FD"/>
    <w:rsid w:val="00ED1CBF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90D7"/>
  <w15:docId w15:val="{31F23EEF-A381-4E3C-A6BD-7786AF6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1ee7f91-d5ec-4e8e-a8cc-113744242256" xsi:nil="true"/>
    <FolderType xmlns="c1ee7f91-d5ec-4e8e-a8cc-113744242256" xsi:nil="true"/>
    <Owner xmlns="c1ee7f91-d5ec-4e8e-a8cc-113744242256">
      <UserInfo>
        <DisplayName/>
        <AccountId xsi:nil="true"/>
        <AccountType/>
      </UserInfo>
    </Owner>
    <Student_Groups xmlns="c1ee7f91-d5ec-4e8e-a8cc-113744242256">
      <UserInfo>
        <DisplayName/>
        <AccountId xsi:nil="true"/>
        <AccountType/>
      </UserInfo>
    </Student_Groups>
    <Invited_Teachers xmlns="c1ee7f91-d5ec-4e8e-a8cc-113744242256" xsi:nil="true"/>
    <Invited_Students xmlns="c1ee7f91-d5ec-4e8e-a8cc-113744242256" xsi:nil="true"/>
    <DefaultSectionNames xmlns="c1ee7f91-d5ec-4e8e-a8cc-113744242256" xsi:nil="true"/>
    <Templates xmlns="c1ee7f91-d5ec-4e8e-a8cc-113744242256" xsi:nil="true"/>
    <Students xmlns="c1ee7f91-d5ec-4e8e-a8cc-113744242256">
      <UserInfo>
        <DisplayName/>
        <AccountId xsi:nil="true"/>
        <AccountType/>
      </UserInfo>
    </Students>
    <Is_Collaboration_Space_Locked xmlns="c1ee7f91-d5ec-4e8e-a8cc-113744242256" xsi:nil="true"/>
    <Self_Registration_Enabled xmlns="c1ee7f91-d5ec-4e8e-a8cc-113744242256" xsi:nil="true"/>
    <Has_Teacher_Only_SectionGroup xmlns="c1ee7f91-d5ec-4e8e-a8cc-113744242256" xsi:nil="true"/>
    <CultureName xmlns="c1ee7f91-d5ec-4e8e-a8cc-113744242256" xsi:nil="true"/>
    <Teachers xmlns="c1ee7f91-d5ec-4e8e-a8cc-113744242256">
      <UserInfo>
        <DisplayName/>
        <AccountId xsi:nil="true"/>
        <AccountType/>
      </UserInfo>
    </Teachers>
    <AppVersion xmlns="c1ee7f91-d5ec-4e8e-a8cc-1137442422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7A10A58A8D244BF46339DC47CC567" ma:contentTypeVersion="29" ma:contentTypeDescription="Create a new document." ma:contentTypeScope="" ma:versionID="4def94cfe3cedd9f41104abc103c424b">
  <xsd:schema xmlns:xsd="http://www.w3.org/2001/XMLSchema" xmlns:xs="http://www.w3.org/2001/XMLSchema" xmlns:p="http://schemas.microsoft.com/office/2006/metadata/properties" xmlns:ns3="27b5ff8f-1581-4682-ab40-788a5d1fdc9e" xmlns:ns4="c1ee7f91-d5ec-4e8e-a8cc-113744242256" targetNamespace="http://schemas.microsoft.com/office/2006/metadata/properties" ma:root="true" ma:fieldsID="79b1f14ac1c682bb7e39d3c02f791f9b" ns3:_="" ns4:_="">
    <xsd:import namespace="27b5ff8f-1581-4682-ab40-788a5d1fdc9e"/>
    <xsd:import namespace="c1ee7f91-d5ec-4e8e-a8cc-1137442422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ff8f-1581-4682-ab40-788a5d1fdc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e7f91-d5ec-4e8e-a8cc-113744242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7F8B8-E8B5-44EB-98D4-0453D9778125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27b5ff8f-1581-4682-ab40-788a5d1fdc9e"/>
    <ds:schemaRef ds:uri="http://schemas.openxmlformats.org/package/2006/metadata/core-properties"/>
    <ds:schemaRef ds:uri="c1ee7f91-d5ec-4e8e-a8cc-113744242256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16BA5-EDF6-4AA9-89EF-F5547AB0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ff8f-1581-4682-ab40-788a5d1fdc9e"/>
    <ds:schemaRef ds:uri="c1ee7f91-d5ec-4e8e-a8cc-11374424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28572-7087-4A80-A0DE-379E3C1D5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Swartley, Joanna - swartljs</cp:lastModifiedBy>
  <cp:revision>2</cp:revision>
  <dcterms:created xsi:type="dcterms:W3CDTF">2023-08-14T11:54:00Z</dcterms:created>
  <dcterms:modified xsi:type="dcterms:W3CDTF">2023-08-14T11:54:00Z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0x0101001807A10A58A8D244BF46339DC47CC567</vt:lpwstr>
  </property>
  <property fmtid="{D5CDD505-2E9C-101B-9397-08002B2CF9AE}" pid="3" name="_dlc_DocIdItemGuid">
    <vt:lpwstr>c8bd6287-55c9-4ea1-9fea-745768558e68</vt:lpwstr>
  </property>
</Properties>
</file>