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5223" w14:textId="52DB27A2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65FD0CE3" w14:textId="3721C427" w:rsidR="00244ED1" w:rsidRDefault="00244ED1" w:rsidP="00244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Program Review Overview</w:t>
      </w:r>
    </w:p>
    <w:p w14:paraId="37E44A31" w14:textId="58C69446" w:rsidR="00244ED1" w:rsidRDefault="00244ED1" w:rsidP="00244ED1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2017)</w:t>
      </w:r>
    </w:p>
    <w:p w14:paraId="1B7E574D" w14:textId="77777777" w:rsidR="00AD022E" w:rsidRPr="00B5318E" w:rsidRDefault="00AD022E" w:rsidP="00244ED1">
      <w:pPr>
        <w:rPr>
          <w:rFonts w:ascii="Arial" w:hAnsi="Arial" w:cs="Arial"/>
          <w:sz w:val="32"/>
        </w:rPr>
      </w:pPr>
    </w:p>
    <w:p w14:paraId="58E7F273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554CF892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04E8EE3B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77080434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099636A1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Pr="00B5318E">
        <w:rPr>
          <w:rFonts w:ascii="Arial" w:hAnsi="Arial" w:cs="Arial"/>
          <w:sz w:val="24"/>
          <w:szCs w:val="24"/>
        </w:rPr>
        <w:t>-year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62BA7C27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2739D0D1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00CA3EF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2FFA090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26382489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52DE65F3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38F9EE60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673A9D35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4EADED45" w14:textId="7777777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</w:p>
    <w:p w14:paraId="017442F1" w14:textId="77777777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="00256FC6"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="00256FC6"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="00256FC6"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Unit Head</w:t>
      </w:r>
    </w:p>
    <w:p w14:paraId="6438C6FA" w14:textId="77777777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71366432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EAED5BD" w14:textId="77777777" w:rsidR="00F53A8C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Committee Chairs </w:t>
      </w:r>
      <w:r w:rsidR="00B5318E">
        <w:rPr>
          <w:rFonts w:ascii="Arial" w:hAnsi="Arial" w:cs="Arial"/>
          <w:sz w:val="24"/>
        </w:rPr>
        <w:t xml:space="preserve">are </w:t>
      </w:r>
      <w:r w:rsidRPr="00B5318E">
        <w:rPr>
          <w:rFonts w:ascii="Arial" w:hAnsi="Arial" w:cs="Arial"/>
          <w:sz w:val="24"/>
        </w:rPr>
        <w:t xml:space="preserve">assigned by </w:t>
      </w:r>
      <w:r w:rsid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Program Review Coordinator</w:t>
      </w:r>
    </w:p>
    <w:p w14:paraId="244A8C01" w14:textId="77777777" w:rsidR="00A1758B" w:rsidRPr="00B5318E" w:rsidRDefault="00A1758B" w:rsidP="00A1758B">
      <w:pPr>
        <w:ind w:left="360"/>
        <w:rPr>
          <w:rFonts w:ascii="Arial" w:hAnsi="Arial" w:cs="Arial"/>
          <w:sz w:val="24"/>
        </w:rPr>
      </w:pPr>
    </w:p>
    <w:p w14:paraId="5AE9BBC2" w14:textId="77777777" w:rsidR="00B5318E" w:rsidRDefault="00F53A8C" w:rsidP="00A1758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Chairs meet with Unit Head and the appropriate Assistant/Associate Vice </w:t>
      </w:r>
      <w:r w:rsidR="00103C69" w:rsidRPr="00B5318E">
        <w:rPr>
          <w:rFonts w:ascii="Arial" w:hAnsi="Arial" w:cs="Arial"/>
          <w:sz w:val="24"/>
        </w:rPr>
        <w:t>President</w:t>
      </w:r>
    </w:p>
    <w:p w14:paraId="53D4E08F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28B7BB0C" w14:textId="77777777" w:rsidR="00256FC6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Establish committee membership and inform them of the self-study process.</w:t>
      </w:r>
      <w:r w:rsidR="00AD022E" w:rsidRPr="00B5318E">
        <w:rPr>
          <w:rFonts w:ascii="Arial" w:hAnsi="Arial" w:cs="Arial"/>
          <w:sz w:val="24"/>
        </w:rPr>
        <w:t xml:space="preserve"> (Committees are typically made up of stakeholders and peers from outside the unit)</w:t>
      </w:r>
    </w:p>
    <w:p w14:paraId="2B8F80D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3B4DBA60" w14:textId="77777777" w:rsidR="00103C69" w:rsidRDefault="00103C69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Confirm schedule</w:t>
      </w:r>
    </w:p>
    <w:p w14:paraId="2FF3D6A8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387EC672" w14:textId="77777777" w:rsidR="00256FC6" w:rsidRPr="00B5318E" w:rsidRDefault="00256FC6" w:rsidP="00A1758B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background material for committee</w:t>
      </w:r>
      <w:r w:rsidR="00A1758B">
        <w:rPr>
          <w:rFonts w:ascii="Arial" w:hAnsi="Arial" w:cs="Arial"/>
          <w:sz w:val="24"/>
        </w:rPr>
        <w:t xml:space="preserve"> (this is called the “Self-s</w:t>
      </w:r>
      <w:r w:rsidR="00103C69" w:rsidRPr="00B5318E">
        <w:rPr>
          <w:rFonts w:ascii="Arial" w:hAnsi="Arial" w:cs="Arial"/>
          <w:sz w:val="24"/>
        </w:rPr>
        <w:t>tudy and is completed by the Unit Head and his or her team</w:t>
      </w:r>
      <w:r w:rsidRPr="00B5318E">
        <w:rPr>
          <w:rFonts w:ascii="Arial" w:hAnsi="Arial" w:cs="Arial"/>
          <w:sz w:val="24"/>
        </w:rPr>
        <w:t>:</w:t>
      </w:r>
    </w:p>
    <w:p w14:paraId="728FCDF7" w14:textId="77777777" w:rsidR="00256FC6" w:rsidRPr="00B5318E" w:rsidRDefault="00AD022E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Unit m</w:t>
      </w:r>
      <w:r w:rsidR="00256FC6" w:rsidRPr="00B5318E">
        <w:rPr>
          <w:rFonts w:ascii="Arial" w:hAnsi="Arial" w:cs="Arial"/>
          <w:sz w:val="24"/>
        </w:rPr>
        <w:t>ission;</w:t>
      </w:r>
    </w:p>
    <w:p w14:paraId="11DD72AC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List of customers, products and services;</w:t>
      </w:r>
    </w:p>
    <w:p w14:paraId="7784E05C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Departmental resources (personnel, funds, space, equipment…);</w:t>
      </w:r>
    </w:p>
    <w:p w14:paraId="3FA02C3F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Organization chart;</w:t>
      </w:r>
    </w:p>
    <w:p w14:paraId="7ECE4C6B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Procedures or policies manuals;</w:t>
      </w:r>
    </w:p>
    <w:p w14:paraId="4B56956A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Customer satisfaction information</w:t>
      </w:r>
      <w:r w:rsidR="00AD022E" w:rsidRPr="00B5318E">
        <w:rPr>
          <w:rFonts w:ascii="Arial" w:hAnsi="Arial" w:cs="Arial"/>
          <w:sz w:val="24"/>
        </w:rPr>
        <w:t xml:space="preserve"> (like survey data)</w:t>
      </w:r>
      <w:r w:rsidRPr="00B5318E">
        <w:rPr>
          <w:rFonts w:ascii="Arial" w:hAnsi="Arial" w:cs="Arial"/>
          <w:sz w:val="24"/>
        </w:rPr>
        <w:t>;</w:t>
      </w:r>
    </w:p>
    <w:p w14:paraId="53AED6C1" w14:textId="77777777" w:rsidR="00256FC6" w:rsidRPr="00B5318E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Previous self-studies or unit evaluations; and</w:t>
      </w:r>
    </w:p>
    <w:p w14:paraId="75717C62" w14:textId="77777777" w:rsidR="00256FC6" w:rsidRDefault="00256FC6" w:rsidP="00B5318E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Other information as appropriate for </w:t>
      </w:r>
      <w:r w:rsidR="00AD022E" w:rsidRPr="00B5318E">
        <w:rPr>
          <w:rFonts w:ascii="Arial" w:hAnsi="Arial" w:cs="Arial"/>
          <w:sz w:val="24"/>
        </w:rPr>
        <w:t xml:space="preserve">the </w:t>
      </w:r>
      <w:r w:rsidRPr="00B5318E">
        <w:rPr>
          <w:rFonts w:ascii="Arial" w:hAnsi="Arial" w:cs="Arial"/>
          <w:sz w:val="24"/>
        </w:rPr>
        <w:t>department being studied.</w:t>
      </w:r>
    </w:p>
    <w:p w14:paraId="1DBDA660" w14:textId="77777777" w:rsidR="00A1758B" w:rsidRPr="00B5318E" w:rsidRDefault="00A1758B" w:rsidP="00A1758B">
      <w:pPr>
        <w:ind w:left="1080"/>
        <w:rPr>
          <w:rFonts w:ascii="Arial" w:hAnsi="Arial" w:cs="Arial"/>
          <w:sz w:val="24"/>
        </w:rPr>
      </w:pPr>
    </w:p>
    <w:p w14:paraId="0FA48493" w14:textId="77777777" w:rsidR="00256FC6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lastRenderedPageBreak/>
        <w:t xml:space="preserve">Identify candidate(s) </w:t>
      </w:r>
      <w:r w:rsidR="00AD022E" w:rsidRPr="00B5318E">
        <w:rPr>
          <w:rFonts w:ascii="Arial" w:hAnsi="Arial" w:cs="Arial"/>
          <w:sz w:val="24"/>
        </w:rPr>
        <w:t>who may provide an effective</w:t>
      </w:r>
      <w:r w:rsidRPr="00B5318E">
        <w:rPr>
          <w:rFonts w:ascii="Arial" w:hAnsi="Arial" w:cs="Arial"/>
          <w:sz w:val="24"/>
        </w:rPr>
        <w:t xml:space="preserve"> external review </w:t>
      </w:r>
      <w:r w:rsidR="00AD022E" w:rsidRPr="00B5318E">
        <w:rPr>
          <w:rFonts w:ascii="Arial" w:hAnsi="Arial" w:cs="Arial"/>
          <w:sz w:val="24"/>
        </w:rPr>
        <w:t>(we typically use people from agencies inside the Commonwealth and who provide this service for travel expense only)</w:t>
      </w:r>
    </w:p>
    <w:p w14:paraId="357EAAC2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5769A686" w14:textId="77777777" w:rsidR="00256FC6" w:rsidRPr="00B5318E" w:rsidRDefault="00256FC6" w:rsidP="00A1758B">
      <w:pPr>
        <w:numPr>
          <w:ilvl w:val="0"/>
          <w:numId w:val="19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Meet with departmental personnel to explain process – at the discretion of the </w:t>
      </w:r>
      <w:r w:rsidR="00A1758B">
        <w:rPr>
          <w:rFonts w:ascii="Arial" w:hAnsi="Arial" w:cs="Arial"/>
          <w:sz w:val="24"/>
        </w:rPr>
        <w:t>U</w:t>
      </w:r>
      <w:r w:rsidR="00AD022E" w:rsidRPr="00B5318E">
        <w:rPr>
          <w:rFonts w:ascii="Arial" w:hAnsi="Arial" w:cs="Arial"/>
          <w:sz w:val="24"/>
        </w:rPr>
        <w:t xml:space="preserve">nit </w:t>
      </w:r>
      <w:r w:rsidR="00A1758B">
        <w:rPr>
          <w:rFonts w:ascii="Arial" w:hAnsi="Arial" w:cs="Arial"/>
          <w:sz w:val="24"/>
        </w:rPr>
        <w:t>H</w:t>
      </w:r>
      <w:r w:rsidR="00B5318E">
        <w:rPr>
          <w:rFonts w:ascii="Arial" w:hAnsi="Arial" w:cs="Arial"/>
          <w:sz w:val="24"/>
        </w:rPr>
        <w:t>ead</w:t>
      </w:r>
    </w:p>
    <w:p w14:paraId="0B26388D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5432D7" w14:textId="77777777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</w:p>
    <w:p w14:paraId="3D2F5618" w14:textId="77777777" w:rsidR="00B5318E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Co-c</w:t>
      </w:r>
      <w:r w:rsidRPr="00B5318E">
        <w:rPr>
          <w:rFonts w:ascii="Arial" w:hAnsi="Arial" w:cs="Arial"/>
        </w:rPr>
        <w:t>hair</w:t>
      </w:r>
      <w:r>
        <w:rPr>
          <w:rFonts w:ascii="Arial" w:hAnsi="Arial" w:cs="Arial"/>
        </w:rPr>
        <w:t>s</w:t>
      </w:r>
      <w:r w:rsidRPr="00B5318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Program Review Committee</w:t>
      </w:r>
    </w:p>
    <w:p w14:paraId="5C06B773" w14:textId="77777777" w:rsidR="00B5318E" w:rsidRP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Semester</w:t>
      </w:r>
    </w:p>
    <w:p w14:paraId="08B8A3BA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2E6DCE18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Initial Meeting, Review Committee (2-3 Hrs.)</w:t>
      </w:r>
    </w:p>
    <w:p w14:paraId="4588390C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6016265" w14:textId="77777777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Review </w:t>
      </w:r>
      <w:r w:rsidR="00A1758B">
        <w:rPr>
          <w:rFonts w:ascii="Arial" w:hAnsi="Arial" w:cs="Arial"/>
          <w:sz w:val="24"/>
        </w:rPr>
        <w:t>self-study material prior to meeting</w:t>
      </w:r>
    </w:p>
    <w:p w14:paraId="4E2878C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01AE846D" w14:textId="77777777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data gathering plan by research methodology (i.e., survey, focus groups, etc.)</w:t>
      </w:r>
    </w:p>
    <w:p w14:paraId="1F1AEF1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67520BC2" w14:textId="77777777" w:rsidR="00256FC6" w:rsidRDefault="00256FC6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Form committees</w:t>
      </w:r>
      <w:r w:rsidR="00A1758B">
        <w:rPr>
          <w:rFonts w:ascii="Arial" w:hAnsi="Arial" w:cs="Arial"/>
          <w:sz w:val="24"/>
        </w:rPr>
        <w:t xml:space="preserve"> based upon data gathering plan</w:t>
      </w:r>
    </w:p>
    <w:p w14:paraId="519A053D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1CC7E75A" w14:textId="77777777" w:rsidR="00256FC6" w:rsidRPr="00B5318E" w:rsidRDefault="00A1758B" w:rsidP="00A1758B">
      <w:pPr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Assign committee members to data gathering sub committees</w:t>
      </w:r>
    </w:p>
    <w:p w14:paraId="3C033AA4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62ED8256" w14:textId="77777777" w:rsidR="00256FC6" w:rsidRPr="00A1758B" w:rsidRDefault="00A1758B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Data</w:t>
      </w:r>
      <w:r w:rsidR="00256FC6" w:rsidRPr="00A1758B">
        <w:rPr>
          <w:rFonts w:ascii="Arial" w:hAnsi="Arial" w:cs="Arial"/>
          <w:b/>
          <w:i/>
          <w:sz w:val="24"/>
        </w:rPr>
        <w:t xml:space="preserve"> Gathering, </w:t>
      </w:r>
      <w:r>
        <w:rPr>
          <w:rFonts w:ascii="Arial" w:hAnsi="Arial" w:cs="Arial"/>
          <w:b/>
          <w:i/>
          <w:sz w:val="24"/>
        </w:rPr>
        <w:t>Co-c</w:t>
      </w:r>
      <w:r w:rsidR="00256FC6" w:rsidRPr="00A1758B">
        <w:rPr>
          <w:rFonts w:ascii="Arial" w:hAnsi="Arial" w:cs="Arial"/>
          <w:b/>
          <w:i/>
          <w:sz w:val="24"/>
        </w:rPr>
        <w:t>hair</w:t>
      </w:r>
      <w:r>
        <w:rPr>
          <w:rFonts w:ascii="Arial" w:hAnsi="Arial" w:cs="Arial"/>
          <w:b/>
          <w:i/>
          <w:sz w:val="24"/>
        </w:rPr>
        <w:t>s</w:t>
      </w:r>
      <w:r w:rsidR="00256FC6" w:rsidRPr="00A1758B">
        <w:rPr>
          <w:rFonts w:ascii="Arial" w:hAnsi="Arial" w:cs="Arial"/>
          <w:b/>
          <w:i/>
          <w:sz w:val="24"/>
        </w:rPr>
        <w:t xml:space="preserve"> and Committee Members (As Assigned)</w:t>
      </w:r>
    </w:p>
    <w:p w14:paraId="4CAE188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4DEEB89F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survey and draft subcommittee report</w:t>
      </w:r>
    </w:p>
    <w:p w14:paraId="5A2D8899" w14:textId="77777777" w:rsidR="00A1758B" w:rsidRPr="00B5318E" w:rsidRDefault="00A1758B" w:rsidP="00A1758B">
      <w:pPr>
        <w:ind w:left="720"/>
        <w:rPr>
          <w:rFonts w:ascii="Arial" w:hAnsi="Arial" w:cs="Arial"/>
          <w:sz w:val="24"/>
        </w:rPr>
      </w:pPr>
    </w:p>
    <w:p w14:paraId="1FDE3172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interviews and/or focus group</w:t>
      </w:r>
      <w:r w:rsidR="00A1758B">
        <w:rPr>
          <w:rFonts w:ascii="Arial" w:hAnsi="Arial" w:cs="Arial"/>
          <w:sz w:val="24"/>
        </w:rPr>
        <w:t>s and draft subcommittee report</w:t>
      </w:r>
    </w:p>
    <w:p w14:paraId="2A1BB06B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34BAFB9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other data gathering tasks</w:t>
      </w:r>
      <w:r w:rsidR="00AD022E" w:rsidRPr="00B5318E">
        <w:rPr>
          <w:rFonts w:ascii="Arial" w:hAnsi="Arial" w:cs="Arial"/>
          <w:sz w:val="24"/>
        </w:rPr>
        <w:t xml:space="preserve"> and related subcommittee reports</w:t>
      </w:r>
    </w:p>
    <w:p w14:paraId="09A0FE30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4430D7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Conduct external revie</w:t>
      </w:r>
      <w:r w:rsidR="00A1758B">
        <w:rPr>
          <w:rFonts w:ascii="Arial" w:hAnsi="Arial" w:cs="Arial"/>
          <w:sz w:val="24"/>
        </w:rPr>
        <w:t>w and receive reviewer’s report</w:t>
      </w:r>
    </w:p>
    <w:p w14:paraId="53125175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00CBCA48" w14:textId="77777777" w:rsidR="00256FC6" w:rsidRDefault="00256FC6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Prepare and distribute subcommittee reports to committee members</w:t>
      </w:r>
    </w:p>
    <w:p w14:paraId="251BDFC9" w14:textId="77777777" w:rsidR="00A1758B" w:rsidRDefault="00A1758B" w:rsidP="00A1758B">
      <w:pPr>
        <w:pStyle w:val="ListParagraph"/>
        <w:rPr>
          <w:rFonts w:ascii="Arial" w:hAnsi="Arial" w:cs="Arial"/>
          <w:sz w:val="24"/>
        </w:rPr>
      </w:pPr>
    </w:p>
    <w:p w14:paraId="3964DB44" w14:textId="77777777" w:rsidR="00A1758B" w:rsidRPr="00B5318E" w:rsidRDefault="00A1758B" w:rsidP="00A1758B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 preliminary subcommittee reports with Unit Head</w:t>
      </w:r>
    </w:p>
    <w:p w14:paraId="6D3C9C59" w14:textId="77777777" w:rsidR="00AD022E" w:rsidRPr="00B5318E" w:rsidRDefault="00AD022E" w:rsidP="00AD022E">
      <w:pPr>
        <w:rPr>
          <w:rFonts w:ascii="Arial" w:hAnsi="Arial" w:cs="Arial"/>
          <w:sz w:val="24"/>
        </w:rPr>
      </w:pPr>
    </w:p>
    <w:p w14:paraId="4947065B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>Committee Retreat, Committee Members (1 Day)</w:t>
      </w:r>
    </w:p>
    <w:p w14:paraId="44CBACFF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4B8879B" w14:textId="77777777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Discu</w:t>
      </w:r>
      <w:r w:rsidR="00A1758B">
        <w:rPr>
          <w:rFonts w:ascii="Arial" w:hAnsi="Arial" w:cs="Arial"/>
          <w:sz w:val="24"/>
        </w:rPr>
        <w:t>ss subcommittee report findings</w:t>
      </w:r>
    </w:p>
    <w:p w14:paraId="46371E66" w14:textId="77777777" w:rsidR="00A1758B" w:rsidRPr="00B5318E" w:rsidRDefault="00A1758B" w:rsidP="00BF5353">
      <w:pPr>
        <w:ind w:left="720"/>
        <w:rPr>
          <w:rFonts w:ascii="Arial" w:hAnsi="Arial" w:cs="Arial"/>
          <w:sz w:val="24"/>
        </w:rPr>
      </w:pPr>
    </w:p>
    <w:p w14:paraId="4B9607C5" w14:textId="77777777" w:rsidR="00256FC6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Receive</w:t>
      </w:r>
      <w:r w:rsidR="00A1758B">
        <w:rPr>
          <w:rFonts w:ascii="Arial" w:hAnsi="Arial" w:cs="Arial"/>
          <w:sz w:val="24"/>
        </w:rPr>
        <w:t xml:space="preserve"> Unit Head’s comments on reports</w:t>
      </w:r>
    </w:p>
    <w:p w14:paraId="55B4ECCD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18ED6551" w14:textId="77777777" w:rsidR="00256FC6" w:rsidRPr="00A1758B" w:rsidRDefault="00256FC6" w:rsidP="00A1758B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 xml:space="preserve">Draft </w:t>
      </w:r>
      <w:r w:rsidR="00A1758B">
        <w:rPr>
          <w:rFonts w:ascii="Arial" w:hAnsi="Arial" w:cs="Arial"/>
          <w:sz w:val="24"/>
        </w:rPr>
        <w:t>findings and associated recommendations</w:t>
      </w:r>
    </w:p>
    <w:p w14:paraId="66549D07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719161E" w14:textId="77777777" w:rsidR="00256FC6" w:rsidRPr="00B5318E" w:rsidRDefault="00256FC6" w:rsidP="00103C69">
      <w:pPr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B5318E">
        <w:rPr>
          <w:rFonts w:ascii="Arial" w:hAnsi="Arial" w:cs="Arial"/>
          <w:b/>
          <w:i/>
          <w:sz w:val="24"/>
        </w:rPr>
        <w:t xml:space="preserve">Completion, Committee </w:t>
      </w:r>
      <w:r w:rsidR="00A1758B">
        <w:rPr>
          <w:rFonts w:ascii="Arial" w:hAnsi="Arial" w:cs="Arial"/>
          <w:b/>
          <w:i/>
          <w:sz w:val="24"/>
        </w:rPr>
        <w:t>Co-c</w:t>
      </w:r>
      <w:r w:rsidRPr="00B5318E">
        <w:rPr>
          <w:rFonts w:ascii="Arial" w:hAnsi="Arial" w:cs="Arial"/>
          <w:b/>
          <w:i/>
          <w:sz w:val="24"/>
        </w:rPr>
        <w:t>hair</w:t>
      </w:r>
      <w:r w:rsidR="00A1758B">
        <w:rPr>
          <w:rFonts w:ascii="Arial" w:hAnsi="Arial" w:cs="Arial"/>
          <w:b/>
          <w:i/>
          <w:sz w:val="24"/>
        </w:rPr>
        <w:t>s</w:t>
      </w:r>
    </w:p>
    <w:p w14:paraId="78727169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5975B44A" w14:textId="77777777" w:rsidR="00256FC6" w:rsidRDefault="00A1758B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Combine subcommittee reports into a draft</w:t>
      </w:r>
      <w:r w:rsidR="00256FC6" w:rsidRPr="00B5318E">
        <w:rPr>
          <w:rFonts w:ascii="Arial" w:hAnsi="Arial" w:cs="Arial"/>
          <w:sz w:val="24"/>
        </w:rPr>
        <w:t xml:space="preserve"> </w:t>
      </w:r>
      <w:r w:rsidR="00103C69" w:rsidRPr="00B5318E">
        <w:rPr>
          <w:rFonts w:ascii="Arial" w:hAnsi="Arial" w:cs="Arial"/>
          <w:i/>
          <w:sz w:val="24"/>
        </w:rPr>
        <w:t>Program Review</w:t>
      </w:r>
      <w:r w:rsidR="00256FC6" w:rsidRPr="00B5318E">
        <w:rPr>
          <w:rFonts w:ascii="Arial" w:hAnsi="Arial" w:cs="Arial"/>
          <w:i/>
          <w:sz w:val="24"/>
        </w:rPr>
        <w:t xml:space="preserve"> Report</w:t>
      </w:r>
      <w:r w:rsidR="00256FC6" w:rsidRPr="00B5318E">
        <w:rPr>
          <w:rFonts w:ascii="Arial" w:hAnsi="Arial" w:cs="Arial"/>
          <w:sz w:val="24"/>
        </w:rPr>
        <w:t xml:space="preserve"> and distribute to</w:t>
      </w:r>
      <w:r>
        <w:rPr>
          <w:rFonts w:ascii="Arial" w:hAnsi="Arial" w:cs="Arial"/>
          <w:sz w:val="24"/>
        </w:rPr>
        <w:t xml:space="preserve"> director and committee members for critique</w:t>
      </w:r>
    </w:p>
    <w:p w14:paraId="1392717F" w14:textId="77777777" w:rsidR="00BF5353" w:rsidRPr="00B5318E" w:rsidRDefault="00BF5353" w:rsidP="00BF5353">
      <w:pPr>
        <w:ind w:left="720"/>
        <w:rPr>
          <w:rFonts w:ascii="Arial" w:hAnsi="Arial" w:cs="Arial"/>
          <w:sz w:val="24"/>
        </w:rPr>
      </w:pPr>
    </w:p>
    <w:p w14:paraId="7418DD37" w14:textId="77777777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Amend report as ne</w:t>
      </w:r>
      <w:r w:rsidR="00A1758B">
        <w:rPr>
          <w:rFonts w:ascii="Arial" w:hAnsi="Arial" w:cs="Arial"/>
          <w:sz w:val="24"/>
        </w:rPr>
        <w:t>cessary to accommodate comments</w:t>
      </w:r>
    </w:p>
    <w:p w14:paraId="78EB7D24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7D2CB926" w14:textId="77777777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For</w:t>
      </w:r>
      <w:r w:rsidR="00A1758B">
        <w:rPr>
          <w:rFonts w:ascii="Arial" w:hAnsi="Arial" w:cs="Arial"/>
          <w:sz w:val="24"/>
        </w:rPr>
        <w:t>ward final report to AVP and VP</w:t>
      </w:r>
    </w:p>
    <w:p w14:paraId="37C7D660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0877E630" w14:textId="77777777" w:rsidR="00256FC6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AVP and VP – at their discretion – to review report</w:t>
      </w:r>
    </w:p>
    <w:p w14:paraId="7AC67396" w14:textId="77777777" w:rsidR="00BF5353" w:rsidRDefault="00BF5353" w:rsidP="00BF5353">
      <w:pPr>
        <w:pStyle w:val="ListParagraph"/>
        <w:rPr>
          <w:rFonts w:ascii="Arial" w:hAnsi="Arial" w:cs="Arial"/>
          <w:sz w:val="24"/>
        </w:rPr>
      </w:pPr>
    </w:p>
    <w:p w14:paraId="2A4D2B84" w14:textId="77777777" w:rsidR="00256FC6" w:rsidRPr="00B5318E" w:rsidRDefault="00256FC6" w:rsidP="00A1758B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Meet with departmental personnel to review report – at</w:t>
      </w:r>
      <w:r w:rsidR="00A1758B">
        <w:rPr>
          <w:rFonts w:ascii="Arial" w:hAnsi="Arial" w:cs="Arial"/>
          <w:sz w:val="24"/>
        </w:rPr>
        <w:t xml:space="preserve"> the discretion of the Unit Head</w:t>
      </w:r>
    </w:p>
    <w:p w14:paraId="6D8B41B0" w14:textId="77777777" w:rsidR="00256FC6" w:rsidRPr="00B5318E" w:rsidRDefault="00256FC6">
      <w:pPr>
        <w:rPr>
          <w:rFonts w:ascii="Arial" w:hAnsi="Arial" w:cs="Arial"/>
          <w:sz w:val="24"/>
        </w:rPr>
      </w:pPr>
    </w:p>
    <w:p w14:paraId="1263FBDF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</w:p>
    <w:p w14:paraId="20C2421A" w14:textId="77777777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People Responsible: </w:t>
      </w:r>
      <w:r w:rsidRPr="00A1758B">
        <w:rPr>
          <w:rFonts w:ascii="Arial" w:hAnsi="Arial" w:cs="Arial"/>
        </w:rPr>
        <w:t>Unit Head, AVP</w:t>
      </w:r>
    </w:p>
    <w:p w14:paraId="576E99BD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Semesters after completion of Phase 2</w:t>
      </w:r>
    </w:p>
    <w:p w14:paraId="490CCDA3" w14:textId="77777777" w:rsidR="00103C69" w:rsidRPr="00B5318E" w:rsidRDefault="00103C69" w:rsidP="00103C69">
      <w:pPr>
        <w:rPr>
          <w:rFonts w:ascii="Arial" w:hAnsi="Arial" w:cs="Arial"/>
          <w:sz w:val="24"/>
        </w:rPr>
      </w:pPr>
    </w:p>
    <w:p w14:paraId="0B39C839" w14:textId="77777777" w:rsidR="00103C69" w:rsidRPr="00B5318E" w:rsidRDefault="00103C69" w:rsidP="00BF5353">
      <w:pPr>
        <w:numPr>
          <w:ilvl w:val="0"/>
          <w:numId w:val="21"/>
        </w:numPr>
        <w:rPr>
          <w:rFonts w:ascii="Arial" w:hAnsi="Arial" w:cs="Arial"/>
          <w:sz w:val="24"/>
        </w:rPr>
      </w:pPr>
      <w:r w:rsidRPr="00B5318E">
        <w:rPr>
          <w:rFonts w:ascii="Arial" w:hAnsi="Arial" w:cs="Arial"/>
          <w:sz w:val="24"/>
        </w:rPr>
        <w:t>Senior Vice President meets with the AVP to discuss progress.</w:t>
      </w:r>
    </w:p>
    <w:sectPr w:rsidR="00103C69" w:rsidRPr="00B5318E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4557" w14:textId="77777777" w:rsidR="009251F3" w:rsidRDefault="009251F3" w:rsidP="001666CF">
      <w:r>
        <w:separator/>
      </w:r>
    </w:p>
  </w:endnote>
  <w:endnote w:type="continuationSeparator" w:id="0">
    <w:p w14:paraId="68361DE1" w14:textId="77777777" w:rsidR="009251F3" w:rsidRDefault="009251F3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AFF8D" w14:textId="7119B1AB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AAFAC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1F3E" w14:textId="77777777" w:rsidR="009251F3" w:rsidRDefault="009251F3" w:rsidP="001666CF">
      <w:r>
        <w:separator/>
      </w:r>
    </w:p>
  </w:footnote>
  <w:footnote w:type="continuationSeparator" w:id="0">
    <w:p w14:paraId="55D56B7C" w14:textId="77777777" w:rsidR="009251F3" w:rsidRDefault="009251F3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10"/>
  </w:num>
  <w:num w:numId="17">
    <w:abstractNumId w:val="0"/>
  </w:num>
  <w:num w:numId="18">
    <w:abstractNumId w:val="20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3"/>
    <w:rsid w:val="00103C69"/>
    <w:rsid w:val="001666CF"/>
    <w:rsid w:val="00180100"/>
    <w:rsid w:val="00244ED1"/>
    <w:rsid w:val="00256FC6"/>
    <w:rsid w:val="003E5846"/>
    <w:rsid w:val="00440B2B"/>
    <w:rsid w:val="00464B2A"/>
    <w:rsid w:val="005C1C15"/>
    <w:rsid w:val="006E0E2A"/>
    <w:rsid w:val="009251F3"/>
    <w:rsid w:val="00947C13"/>
    <w:rsid w:val="00A1758B"/>
    <w:rsid w:val="00AD022E"/>
    <w:rsid w:val="00B5318E"/>
    <w:rsid w:val="00BF5353"/>
    <w:rsid w:val="00DE4FC9"/>
    <w:rsid w:val="00F53A8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7F9B4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RYCA4VFFY27K-1267669039-8</_dlc_DocId>
    <_dlc_DocIdUrl xmlns="8ea555fd-dcac-4900-b215-1b4a8df77b0c">
      <Url>https://jmuedu.sharepoint.com/sites/AdministrationFinanceProgramReviews/_layouts/15/DocIdRedir.aspx?ID=RYCA4VFFY27K-1267669039-8</Url>
      <Description>RYCA4VFFY27K-1267669039-8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A9A11-138D-4C12-AFEC-740ABF6383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5794A2-5A69-4056-9FBF-A8B525F7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3E62-88BE-420C-8A52-BE655BFCB642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8ea555fd-dcac-4900-b215-1b4a8df77b0c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961706-52AF-4BA4-BA45-A4C840AEB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Westfall, Anita - westfaac</cp:lastModifiedBy>
  <cp:revision>2</cp:revision>
  <cp:lastPrinted>2014-07-29T14:27:00Z</cp:lastPrinted>
  <dcterms:created xsi:type="dcterms:W3CDTF">2017-02-20T16:48:00Z</dcterms:created>
  <dcterms:modified xsi:type="dcterms:W3CDTF">2017-02-20T16:48:00Z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7250ca70-e6fa-4ee4-8f1f-4aad51714717</vt:lpwstr>
  </property>
</Properties>
</file>