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B7DDD" w14:textId="58EBCF16" w:rsidR="002816DA" w:rsidRPr="00BE2130" w:rsidRDefault="00D90121" w:rsidP="00D90121">
      <w:pPr>
        <w:pStyle w:val="DefaultText"/>
        <w:contextualSpacing/>
        <w:jc w:val="center"/>
        <w:rPr>
          <w:rFonts w:ascii="Times New Roman" w:hAnsi="Times New Roman" w:cs="Times New Roman"/>
          <w:b/>
          <w:smallCaps/>
          <w:sz w:val="40"/>
          <w:szCs w:val="32"/>
          <w:lang w:val="es-ES"/>
        </w:rPr>
      </w:pPr>
      <w:r w:rsidRPr="00BE2130">
        <w:rPr>
          <w:rFonts w:ascii="Times New Roman" w:hAnsi="Times New Roman" w:cs="Times New Roman"/>
          <w:b/>
          <w:smallCaps/>
          <w:sz w:val="40"/>
          <w:szCs w:val="32"/>
          <w:lang w:val="es-ES"/>
        </w:rPr>
        <w:t>Dena</w:t>
      </w:r>
      <w:r w:rsidR="007A6148" w:rsidRPr="00BE2130">
        <w:rPr>
          <w:rFonts w:ascii="Times New Roman" w:hAnsi="Times New Roman" w:cs="Times New Roman"/>
          <w:b/>
          <w:smallCaps/>
          <w:sz w:val="40"/>
          <w:szCs w:val="32"/>
          <w:lang w:val="es-ES"/>
        </w:rPr>
        <w:t xml:space="preserve"> </w:t>
      </w:r>
      <w:r w:rsidRPr="00BE2130">
        <w:rPr>
          <w:rFonts w:ascii="Times New Roman" w:hAnsi="Times New Roman" w:cs="Times New Roman"/>
          <w:b/>
          <w:smallCaps/>
          <w:sz w:val="40"/>
          <w:szCs w:val="32"/>
          <w:lang w:val="es-ES"/>
        </w:rPr>
        <w:t>A</w:t>
      </w:r>
      <w:r w:rsidR="007A6148" w:rsidRPr="00BE2130">
        <w:rPr>
          <w:rFonts w:ascii="Times New Roman" w:hAnsi="Times New Roman" w:cs="Times New Roman"/>
          <w:b/>
          <w:smallCaps/>
          <w:sz w:val="40"/>
          <w:szCs w:val="32"/>
          <w:lang w:val="es-ES"/>
        </w:rPr>
        <w:t xml:space="preserve">. </w:t>
      </w:r>
      <w:r w:rsidRPr="00BE2130">
        <w:rPr>
          <w:rFonts w:ascii="Times New Roman" w:hAnsi="Times New Roman" w:cs="Times New Roman"/>
          <w:b/>
          <w:smallCaps/>
          <w:sz w:val="40"/>
          <w:szCs w:val="32"/>
          <w:lang w:val="es-ES"/>
        </w:rPr>
        <w:t>Pastor</w:t>
      </w:r>
    </w:p>
    <w:p w14:paraId="120E3B54" w14:textId="77777777" w:rsidR="00FC46E5" w:rsidRPr="00BE2130" w:rsidRDefault="00FC46E5" w:rsidP="00D90121">
      <w:pPr>
        <w:ind w:left="-720" w:firstLine="720"/>
        <w:jc w:val="center"/>
        <w:rPr>
          <w:rFonts w:ascii="Times New Roman" w:hAnsi="Times New Roman" w:cs="Times New Roman"/>
          <w:smallCaps/>
          <w:szCs w:val="22"/>
          <w:lang w:val="es-ES"/>
        </w:rPr>
      </w:pPr>
      <w:r w:rsidRPr="00BE2130">
        <w:rPr>
          <w:rFonts w:ascii="Times New Roman" w:hAnsi="Times New Roman" w:cs="Times New Roman"/>
          <w:smallCaps/>
          <w:szCs w:val="22"/>
          <w:lang w:val="es-ES"/>
        </w:rPr>
        <w:t>James Madison University</w:t>
      </w:r>
    </w:p>
    <w:p w14:paraId="6AE16900" w14:textId="7E41F0AE" w:rsidR="007A6148" w:rsidRPr="00BE2130" w:rsidRDefault="00AF3BCE" w:rsidP="00D90121">
      <w:pPr>
        <w:ind w:left="-720" w:firstLine="720"/>
        <w:jc w:val="center"/>
        <w:rPr>
          <w:rFonts w:ascii="Times New Roman" w:hAnsi="Times New Roman" w:cs="Times New Roman"/>
          <w:smallCaps/>
          <w:szCs w:val="22"/>
          <w:lang w:val="es-ES"/>
        </w:rPr>
      </w:pPr>
      <w:hyperlink r:id="rId8" w:history="1">
        <w:r w:rsidRPr="00BE2130">
          <w:rPr>
            <w:rStyle w:val="Hyperlink"/>
            <w:rFonts w:ascii="Times New Roman" w:hAnsi="Times New Roman" w:cs="Times New Roman"/>
            <w:smallCaps/>
            <w:szCs w:val="22"/>
            <w:lang w:val="es-ES"/>
          </w:rPr>
          <w:t>Pastorda@jmu.edu</w:t>
        </w:r>
      </w:hyperlink>
    </w:p>
    <w:p w14:paraId="22A92731" w14:textId="628F586F" w:rsidR="000762DD" w:rsidRDefault="000762DD" w:rsidP="00D90121">
      <w:pPr>
        <w:ind w:left="-720" w:firstLine="720"/>
        <w:jc w:val="center"/>
        <w:rPr>
          <w:rFonts w:ascii="Times New Roman" w:hAnsi="Times New Roman" w:cs="Times New Roman"/>
          <w:smallCaps/>
          <w:szCs w:val="22"/>
        </w:rPr>
      </w:pPr>
      <w:hyperlink r:id="rId9" w:history="1">
        <w:r w:rsidRPr="000762DD">
          <w:rPr>
            <w:rStyle w:val="Hyperlink"/>
            <w:rFonts w:ascii="Times New Roman" w:hAnsi="Times New Roman" w:cs="Times New Roman"/>
            <w:smallCaps/>
            <w:szCs w:val="22"/>
          </w:rPr>
          <w:t>Google Scholar</w:t>
        </w:r>
      </w:hyperlink>
      <w:r>
        <w:rPr>
          <w:rFonts w:ascii="Times New Roman" w:hAnsi="Times New Roman" w:cs="Times New Roman"/>
          <w:smallCaps/>
          <w:szCs w:val="22"/>
        </w:rPr>
        <w:t xml:space="preserve"> | </w:t>
      </w:r>
      <w:hyperlink r:id="rId10" w:history="1">
        <w:r w:rsidRPr="000762DD">
          <w:rPr>
            <w:rStyle w:val="Hyperlink"/>
            <w:rFonts w:ascii="Times New Roman" w:hAnsi="Times New Roman" w:cs="Times New Roman"/>
            <w:smallCaps/>
            <w:szCs w:val="22"/>
          </w:rPr>
          <w:t>LinkedIn</w:t>
        </w:r>
      </w:hyperlink>
      <w:r>
        <w:rPr>
          <w:rFonts w:ascii="Times New Roman" w:hAnsi="Times New Roman" w:cs="Times New Roman"/>
          <w:smallCaps/>
          <w:szCs w:val="22"/>
        </w:rPr>
        <w:t xml:space="preserve"> | </w:t>
      </w:r>
      <w:hyperlink r:id="rId11" w:history="1">
        <w:proofErr w:type="spellStart"/>
        <w:r w:rsidRPr="000762DD">
          <w:rPr>
            <w:rStyle w:val="Hyperlink"/>
            <w:rFonts w:ascii="Times New Roman" w:hAnsi="Times New Roman" w:cs="Times New Roman"/>
            <w:smallCaps/>
            <w:szCs w:val="22"/>
          </w:rPr>
          <w:t>Orcid</w:t>
        </w:r>
        <w:proofErr w:type="spellEnd"/>
      </w:hyperlink>
    </w:p>
    <w:p w14:paraId="5B189E62" w14:textId="77777777" w:rsidR="00F44C82" w:rsidRDefault="00F44C82">
      <w:pPr>
        <w:pStyle w:val="DefaultText"/>
        <w:rPr>
          <w:rFonts w:ascii="Times New Roman" w:hAnsi="Times New Roman" w:cs="Times New Roman"/>
          <w:smallCaps/>
          <w:sz w:val="22"/>
        </w:rPr>
      </w:pPr>
    </w:p>
    <w:p w14:paraId="59FB4CFF" w14:textId="047BB5F9" w:rsidR="00C47652" w:rsidRPr="009A10D3" w:rsidRDefault="00FB2239" w:rsidP="000762DD">
      <w:pPr>
        <w:pStyle w:val="vitaheader"/>
        <w:rPr>
          <w:rStyle w:val="SubtleReference"/>
          <w:smallCaps/>
          <w:color w:val="000000" w:themeColor="text1"/>
          <w:sz w:val="24"/>
          <w:szCs w:val="28"/>
        </w:rPr>
      </w:pPr>
      <w:bookmarkStart w:id="0" w:name="_Hlk192503675"/>
      <w:r w:rsidRPr="009A10D3">
        <w:rPr>
          <w:rStyle w:val="SubtleReference"/>
          <w:smallCaps/>
          <w:color w:val="000000" w:themeColor="text1"/>
          <w:sz w:val="24"/>
          <w:szCs w:val="28"/>
        </w:rPr>
        <w:t>Professional Experience</w:t>
      </w:r>
    </w:p>
    <w:tbl>
      <w:tblPr>
        <w:tblStyle w:val="TableGrid"/>
        <w:tblpPr w:leftFromText="180" w:rightFromText="180" w:vertAnchor="text" w:horzAnchor="margin" w:tblpY="310"/>
        <w:tblW w:w="9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8545"/>
      </w:tblGrid>
      <w:tr w:rsidR="0028461F" w:rsidRPr="00E52580" w14:paraId="1151AC52" w14:textId="77777777" w:rsidTr="001819EF">
        <w:tc>
          <w:tcPr>
            <w:tcW w:w="1440" w:type="dxa"/>
          </w:tcPr>
          <w:p w14:paraId="3E358534" w14:textId="77777777" w:rsidR="0028461F" w:rsidRPr="00E52580" w:rsidRDefault="0028461F" w:rsidP="0028461F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sz w:val="22"/>
              </w:rPr>
            </w:pPr>
            <w:r w:rsidRPr="00E52580">
              <w:rPr>
                <w:rFonts w:ascii="Times New Roman" w:hAnsi="Times New Roman" w:cs="Times New Roman"/>
                <w:bCs/>
                <w:sz w:val="22"/>
              </w:rPr>
              <w:t>2017-present</w:t>
            </w:r>
          </w:p>
        </w:tc>
        <w:tc>
          <w:tcPr>
            <w:tcW w:w="8545" w:type="dxa"/>
          </w:tcPr>
          <w:p w14:paraId="2643EA58" w14:textId="77777777" w:rsidR="0028461F" w:rsidRPr="00E52580" w:rsidRDefault="0028461F" w:rsidP="0028461F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sz w:val="22"/>
              </w:rPr>
            </w:pPr>
            <w:r w:rsidRPr="00E52580">
              <w:rPr>
                <w:rFonts w:ascii="Times New Roman" w:hAnsi="Times New Roman" w:cs="Times New Roman"/>
                <w:b/>
                <w:sz w:val="22"/>
              </w:rPr>
              <w:t xml:space="preserve">Associate Director of Assessment Operations, </w:t>
            </w:r>
            <w:r w:rsidRPr="00E52580">
              <w:rPr>
                <w:rFonts w:ascii="Times New Roman" w:hAnsi="Times New Roman" w:cs="Times New Roman"/>
                <w:bCs/>
                <w:sz w:val="22"/>
              </w:rPr>
              <w:t>Center for Assessment &amp; Research Studies</w:t>
            </w:r>
          </w:p>
          <w:p w14:paraId="1681EC44" w14:textId="77777777" w:rsidR="0028461F" w:rsidRPr="00E52580" w:rsidRDefault="0028461F" w:rsidP="0028461F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i/>
                <w:iCs/>
                <w:sz w:val="22"/>
              </w:rPr>
            </w:pPr>
            <w:r w:rsidRPr="00E52580">
              <w:rPr>
                <w:rFonts w:ascii="Times New Roman" w:hAnsi="Times New Roman" w:cs="Times New Roman"/>
                <w:bCs/>
                <w:i/>
                <w:iCs/>
                <w:sz w:val="22"/>
              </w:rPr>
              <w:t>James Madison University</w:t>
            </w:r>
          </w:p>
        </w:tc>
      </w:tr>
      <w:tr w:rsidR="0028461F" w:rsidRPr="00E52580" w14:paraId="39F2E008" w14:textId="77777777" w:rsidTr="001819EF">
        <w:tc>
          <w:tcPr>
            <w:tcW w:w="1440" w:type="dxa"/>
          </w:tcPr>
          <w:p w14:paraId="054C8170" w14:textId="77777777" w:rsidR="0028461F" w:rsidRPr="00E52580" w:rsidRDefault="0028461F" w:rsidP="0028461F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sz w:val="22"/>
              </w:rPr>
            </w:pPr>
            <w:r w:rsidRPr="00E52580">
              <w:rPr>
                <w:rFonts w:ascii="Times New Roman" w:hAnsi="Times New Roman" w:cs="Times New Roman"/>
                <w:bCs/>
                <w:sz w:val="22"/>
              </w:rPr>
              <w:t>2014-present</w:t>
            </w:r>
          </w:p>
        </w:tc>
        <w:tc>
          <w:tcPr>
            <w:tcW w:w="8545" w:type="dxa"/>
          </w:tcPr>
          <w:p w14:paraId="630E4947" w14:textId="77777777" w:rsidR="0028461F" w:rsidRPr="00E52580" w:rsidRDefault="0028461F" w:rsidP="0028461F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sz w:val="22"/>
              </w:rPr>
            </w:pPr>
            <w:r w:rsidRPr="00E52580">
              <w:rPr>
                <w:rFonts w:ascii="Times New Roman" w:hAnsi="Times New Roman" w:cs="Times New Roman"/>
                <w:b/>
                <w:sz w:val="22"/>
              </w:rPr>
              <w:t xml:space="preserve">Professor, </w:t>
            </w:r>
            <w:r w:rsidRPr="00E52580">
              <w:rPr>
                <w:rFonts w:ascii="Times New Roman" w:hAnsi="Times New Roman" w:cs="Times New Roman"/>
                <w:bCs/>
                <w:sz w:val="22"/>
              </w:rPr>
              <w:t>Department of Graduate Psychology</w:t>
            </w:r>
          </w:p>
          <w:p w14:paraId="361E0D59" w14:textId="77777777" w:rsidR="0028461F" w:rsidRPr="00E52580" w:rsidRDefault="0028461F" w:rsidP="0028461F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i/>
                <w:iCs/>
                <w:sz w:val="22"/>
              </w:rPr>
            </w:pPr>
            <w:r w:rsidRPr="00E52580">
              <w:rPr>
                <w:rFonts w:ascii="Times New Roman" w:hAnsi="Times New Roman" w:cs="Times New Roman"/>
                <w:bCs/>
                <w:i/>
                <w:iCs/>
              </w:rPr>
              <w:t>James Madison University</w:t>
            </w:r>
          </w:p>
        </w:tc>
      </w:tr>
      <w:tr w:rsidR="0028461F" w:rsidRPr="00E52580" w14:paraId="5E4EBCC0" w14:textId="77777777" w:rsidTr="001819EF">
        <w:tc>
          <w:tcPr>
            <w:tcW w:w="1440" w:type="dxa"/>
          </w:tcPr>
          <w:p w14:paraId="35895E6F" w14:textId="77777777" w:rsidR="0028461F" w:rsidRPr="00E52580" w:rsidRDefault="0028461F" w:rsidP="0028461F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sz w:val="22"/>
              </w:rPr>
            </w:pPr>
            <w:r w:rsidRPr="00E52580">
              <w:rPr>
                <w:rFonts w:ascii="Times New Roman" w:hAnsi="Times New Roman" w:cs="Times New Roman"/>
                <w:bCs/>
                <w:sz w:val="22"/>
              </w:rPr>
              <w:t>2009-2013</w:t>
            </w:r>
          </w:p>
        </w:tc>
        <w:tc>
          <w:tcPr>
            <w:tcW w:w="8545" w:type="dxa"/>
          </w:tcPr>
          <w:p w14:paraId="71F8A5C2" w14:textId="77777777" w:rsidR="0028461F" w:rsidRPr="00E52580" w:rsidRDefault="0028461F" w:rsidP="0028461F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sz w:val="22"/>
              </w:rPr>
            </w:pPr>
            <w:r w:rsidRPr="00E52580">
              <w:rPr>
                <w:rFonts w:ascii="Times New Roman" w:hAnsi="Times New Roman" w:cs="Times New Roman"/>
                <w:b/>
                <w:sz w:val="22"/>
              </w:rPr>
              <w:t xml:space="preserve">Associate Professor, </w:t>
            </w:r>
            <w:r w:rsidRPr="00E52580">
              <w:rPr>
                <w:rFonts w:ascii="Times New Roman" w:hAnsi="Times New Roman" w:cs="Times New Roman"/>
                <w:bCs/>
                <w:sz w:val="22"/>
              </w:rPr>
              <w:t>Department of Graduate Psychology</w:t>
            </w:r>
          </w:p>
          <w:p w14:paraId="6AFBF0B8" w14:textId="77777777" w:rsidR="0028461F" w:rsidRPr="00E52580" w:rsidRDefault="0028461F" w:rsidP="0028461F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sz w:val="22"/>
              </w:rPr>
            </w:pPr>
            <w:r w:rsidRPr="00E52580">
              <w:rPr>
                <w:rFonts w:ascii="Times New Roman" w:hAnsi="Times New Roman" w:cs="Times New Roman"/>
                <w:bCs/>
                <w:i/>
                <w:iCs/>
              </w:rPr>
              <w:t>James Madison University</w:t>
            </w:r>
          </w:p>
        </w:tc>
      </w:tr>
      <w:tr w:rsidR="0028461F" w:rsidRPr="00E52580" w14:paraId="2D2104B4" w14:textId="77777777" w:rsidTr="001819EF">
        <w:tc>
          <w:tcPr>
            <w:tcW w:w="1440" w:type="dxa"/>
          </w:tcPr>
          <w:p w14:paraId="0DABFFF9" w14:textId="77777777" w:rsidR="0028461F" w:rsidRPr="00E52580" w:rsidRDefault="0028461F" w:rsidP="0028461F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sz w:val="22"/>
              </w:rPr>
            </w:pPr>
            <w:r w:rsidRPr="00E52580">
              <w:rPr>
                <w:rFonts w:ascii="Times New Roman" w:hAnsi="Times New Roman" w:cs="Times New Roman"/>
                <w:bCs/>
                <w:sz w:val="22"/>
              </w:rPr>
              <w:t>2002-2017</w:t>
            </w:r>
          </w:p>
        </w:tc>
        <w:tc>
          <w:tcPr>
            <w:tcW w:w="8545" w:type="dxa"/>
          </w:tcPr>
          <w:p w14:paraId="1A87AE5A" w14:textId="77777777" w:rsidR="0028461F" w:rsidRPr="00E52580" w:rsidRDefault="0028461F" w:rsidP="0028461F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sz w:val="22"/>
              </w:rPr>
            </w:pPr>
            <w:r w:rsidRPr="00E52580">
              <w:rPr>
                <w:rFonts w:ascii="Times New Roman" w:hAnsi="Times New Roman" w:cs="Times New Roman"/>
                <w:b/>
                <w:sz w:val="22"/>
              </w:rPr>
              <w:t xml:space="preserve">Assessment Specialist, </w:t>
            </w:r>
            <w:r w:rsidRPr="00E52580">
              <w:rPr>
                <w:rFonts w:ascii="Times New Roman" w:hAnsi="Times New Roman" w:cs="Times New Roman"/>
                <w:bCs/>
                <w:sz w:val="22"/>
              </w:rPr>
              <w:t>Center for Assessment &amp; Research Studies</w:t>
            </w:r>
          </w:p>
          <w:p w14:paraId="623883B1" w14:textId="77777777" w:rsidR="0028461F" w:rsidRPr="00E52580" w:rsidRDefault="0028461F" w:rsidP="0028461F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/>
                <w:sz w:val="22"/>
              </w:rPr>
            </w:pPr>
            <w:r w:rsidRPr="00E52580">
              <w:rPr>
                <w:rFonts w:ascii="Times New Roman" w:hAnsi="Times New Roman" w:cs="Times New Roman"/>
                <w:bCs/>
                <w:i/>
                <w:iCs/>
                <w:sz w:val="22"/>
              </w:rPr>
              <w:t>James Madison University</w:t>
            </w:r>
          </w:p>
        </w:tc>
      </w:tr>
      <w:tr w:rsidR="0028461F" w:rsidRPr="00E52580" w14:paraId="41E5D4E0" w14:textId="77777777" w:rsidTr="001819EF">
        <w:tc>
          <w:tcPr>
            <w:tcW w:w="1440" w:type="dxa"/>
          </w:tcPr>
          <w:p w14:paraId="66BE3A57" w14:textId="77777777" w:rsidR="0028461F" w:rsidRPr="00E52580" w:rsidRDefault="0028461F" w:rsidP="0028461F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sz w:val="22"/>
              </w:rPr>
            </w:pPr>
            <w:r w:rsidRPr="00E52580">
              <w:rPr>
                <w:rFonts w:ascii="Times New Roman" w:hAnsi="Times New Roman" w:cs="Times New Roman"/>
                <w:bCs/>
                <w:sz w:val="22"/>
              </w:rPr>
              <w:t>2002-2008</w:t>
            </w:r>
          </w:p>
        </w:tc>
        <w:tc>
          <w:tcPr>
            <w:tcW w:w="8545" w:type="dxa"/>
          </w:tcPr>
          <w:p w14:paraId="2AD10A5A" w14:textId="77777777" w:rsidR="0028461F" w:rsidRPr="00E52580" w:rsidRDefault="0028461F" w:rsidP="0028461F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sz w:val="22"/>
              </w:rPr>
            </w:pPr>
            <w:r w:rsidRPr="00E52580">
              <w:rPr>
                <w:rFonts w:ascii="Times New Roman" w:hAnsi="Times New Roman" w:cs="Times New Roman"/>
                <w:b/>
                <w:sz w:val="22"/>
              </w:rPr>
              <w:t xml:space="preserve">Assistant Professor, </w:t>
            </w:r>
            <w:r w:rsidRPr="00E52580">
              <w:rPr>
                <w:rFonts w:ascii="Times New Roman" w:hAnsi="Times New Roman" w:cs="Times New Roman"/>
                <w:bCs/>
                <w:sz w:val="22"/>
              </w:rPr>
              <w:t>Department of Graduate Psychology</w:t>
            </w:r>
          </w:p>
          <w:p w14:paraId="3086E401" w14:textId="77777777" w:rsidR="0028461F" w:rsidRPr="00E52580" w:rsidRDefault="0028461F" w:rsidP="0028461F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sz w:val="22"/>
              </w:rPr>
            </w:pPr>
            <w:r w:rsidRPr="00E52580">
              <w:rPr>
                <w:rFonts w:ascii="Times New Roman" w:hAnsi="Times New Roman" w:cs="Times New Roman"/>
                <w:bCs/>
                <w:i/>
                <w:iCs/>
              </w:rPr>
              <w:t>James Madison University</w:t>
            </w:r>
          </w:p>
        </w:tc>
      </w:tr>
      <w:tr w:rsidR="0028461F" w:rsidRPr="00E52580" w14:paraId="217F0B8D" w14:textId="77777777" w:rsidTr="001819EF">
        <w:tc>
          <w:tcPr>
            <w:tcW w:w="1440" w:type="dxa"/>
          </w:tcPr>
          <w:p w14:paraId="29247F66" w14:textId="77777777" w:rsidR="0028461F" w:rsidRPr="00E52580" w:rsidRDefault="0028461F" w:rsidP="0028461F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sz w:val="22"/>
              </w:rPr>
            </w:pPr>
            <w:r w:rsidRPr="00E52580">
              <w:rPr>
                <w:rFonts w:ascii="Times New Roman" w:hAnsi="Times New Roman" w:cs="Times New Roman"/>
                <w:bCs/>
                <w:sz w:val="22"/>
              </w:rPr>
              <w:t>2001-2002</w:t>
            </w:r>
          </w:p>
        </w:tc>
        <w:tc>
          <w:tcPr>
            <w:tcW w:w="8545" w:type="dxa"/>
          </w:tcPr>
          <w:p w14:paraId="783846B7" w14:textId="77777777" w:rsidR="0028461F" w:rsidRPr="00E52580" w:rsidRDefault="0028461F" w:rsidP="0028461F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/>
                <w:sz w:val="22"/>
              </w:rPr>
            </w:pPr>
            <w:r w:rsidRPr="00E52580">
              <w:rPr>
                <w:rFonts w:ascii="Times New Roman" w:hAnsi="Times New Roman" w:cs="Times New Roman"/>
                <w:b/>
                <w:sz w:val="22"/>
              </w:rPr>
              <w:t>Psychometrician</w:t>
            </w:r>
          </w:p>
          <w:p w14:paraId="21FDD271" w14:textId="77777777" w:rsidR="0028461F" w:rsidRPr="00E52580" w:rsidRDefault="0028461F" w:rsidP="0028461F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i/>
                <w:iCs/>
                <w:sz w:val="22"/>
              </w:rPr>
            </w:pPr>
            <w:r w:rsidRPr="00E52580">
              <w:rPr>
                <w:rFonts w:ascii="Times New Roman" w:hAnsi="Times New Roman" w:cs="Times New Roman"/>
                <w:bCs/>
                <w:i/>
                <w:iCs/>
                <w:sz w:val="22"/>
              </w:rPr>
              <w:t>Harcourt Educational Measurement</w:t>
            </w:r>
          </w:p>
        </w:tc>
      </w:tr>
      <w:tr w:rsidR="0028461F" w:rsidRPr="00E52580" w14:paraId="3E9A04AD" w14:textId="77777777" w:rsidTr="001819EF">
        <w:tc>
          <w:tcPr>
            <w:tcW w:w="1440" w:type="dxa"/>
          </w:tcPr>
          <w:p w14:paraId="21EAD32D" w14:textId="77777777" w:rsidR="0028461F" w:rsidRPr="00E52580" w:rsidRDefault="0028461F" w:rsidP="0028461F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sz w:val="22"/>
              </w:rPr>
            </w:pPr>
            <w:r w:rsidRPr="00E52580">
              <w:rPr>
                <w:rFonts w:ascii="Times New Roman" w:hAnsi="Times New Roman" w:cs="Times New Roman"/>
                <w:bCs/>
                <w:sz w:val="22"/>
              </w:rPr>
              <w:t>1999-2001</w:t>
            </w:r>
          </w:p>
        </w:tc>
        <w:tc>
          <w:tcPr>
            <w:tcW w:w="8545" w:type="dxa"/>
          </w:tcPr>
          <w:p w14:paraId="48B42C9B" w14:textId="77777777" w:rsidR="0028461F" w:rsidRPr="00E52580" w:rsidRDefault="0028461F" w:rsidP="0028461F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/>
                <w:sz w:val="22"/>
              </w:rPr>
            </w:pPr>
            <w:r w:rsidRPr="00E52580">
              <w:rPr>
                <w:rFonts w:ascii="Times New Roman" w:hAnsi="Times New Roman" w:cs="Times New Roman"/>
                <w:b/>
                <w:sz w:val="22"/>
              </w:rPr>
              <w:t>Research Associate</w:t>
            </w:r>
          </w:p>
          <w:p w14:paraId="4320062F" w14:textId="77777777" w:rsidR="0028461F" w:rsidRPr="00E52580" w:rsidRDefault="0028461F" w:rsidP="0028461F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i/>
                <w:iCs/>
                <w:sz w:val="22"/>
              </w:rPr>
            </w:pPr>
            <w:r w:rsidRPr="00E52580">
              <w:rPr>
                <w:rFonts w:ascii="Times New Roman" w:hAnsi="Times New Roman" w:cs="Times New Roman"/>
                <w:bCs/>
                <w:i/>
                <w:iCs/>
                <w:sz w:val="22"/>
              </w:rPr>
              <w:t>Pro-Ed: An International Publisher</w:t>
            </w:r>
          </w:p>
        </w:tc>
      </w:tr>
    </w:tbl>
    <w:p w14:paraId="38B700E2" w14:textId="77777777" w:rsidR="002067D3" w:rsidRDefault="002067D3" w:rsidP="007A6148">
      <w:pPr>
        <w:pStyle w:val="DefaultText"/>
        <w:tabs>
          <w:tab w:val="left" w:pos="1620"/>
          <w:tab w:val="left" w:pos="1710"/>
          <w:tab w:val="left" w:pos="1890"/>
        </w:tabs>
        <w:ind w:left="720"/>
        <w:rPr>
          <w:rFonts w:ascii="Times New Roman" w:hAnsi="Times New Roman" w:cs="Times New Roman"/>
          <w:bCs/>
          <w:i/>
          <w:iCs/>
          <w:sz w:val="22"/>
        </w:rPr>
      </w:pPr>
    </w:p>
    <w:p w14:paraId="7833304E" w14:textId="77777777" w:rsidR="0028461F" w:rsidRPr="00E52580" w:rsidRDefault="0028461F" w:rsidP="007A6148">
      <w:pPr>
        <w:pStyle w:val="DefaultText"/>
        <w:tabs>
          <w:tab w:val="left" w:pos="1620"/>
          <w:tab w:val="left" w:pos="1710"/>
          <w:tab w:val="left" w:pos="1890"/>
        </w:tabs>
        <w:ind w:left="720"/>
        <w:rPr>
          <w:rFonts w:ascii="Times New Roman" w:hAnsi="Times New Roman" w:cs="Times New Roman"/>
          <w:bCs/>
          <w:i/>
          <w:iCs/>
          <w:sz w:val="22"/>
        </w:rPr>
      </w:pPr>
    </w:p>
    <w:bookmarkEnd w:id="0"/>
    <w:p w14:paraId="1AE2EF20" w14:textId="1298A01E" w:rsidR="008E404F" w:rsidRPr="009A10D3" w:rsidRDefault="002D344E" w:rsidP="00F04360">
      <w:pPr>
        <w:pStyle w:val="vitaheader"/>
        <w:rPr>
          <w:sz w:val="24"/>
          <w:szCs w:val="28"/>
        </w:rPr>
      </w:pPr>
      <w:r w:rsidRPr="009A10D3">
        <w:rPr>
          <w:sz w:val="24"/>
          <w:szCs w:val="28"/>
        </w:rPr>
        <w:t>E</w:t>
      </w:r>
      <w:r w:rsidR="00F04360" w:rsidRPr="009A10D3">
        <w:rPr>
          <w:sz w:val="24"/>
          <w:szCs w:val="28"/>
        </w:rPr>
        <w:t>ducation</w:t>
      </w:r>
    </w:p>
    <w:tbl>
      <w:tblPr>
        <w:tblStyle w:val="TableGrid"/>
        <w:tblpPr w:leftFromText="180" w:rightFromText="180" w:vertAnchor="text" w:horzAnchor="margin" w:tblpY="330"/>
        <w:tblW w:w="9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8545"/>
      </w:tblGrid>
      <w:tr w:rsidR="00E52580" w:rsidRPr="00E52580" w14:paraId="5CD5D18C" w14:textId="77777777" w:rsidTr="001819EF">
        <w:tc>
          <w:tcPr>
            <w:tcW w:w="1440" w:type="dxa"/>
          </w:tcPr>
          <w:p w14:paraId="7B4E71B8" w14:textId="77777777" w:rsidR="00E52580" w:rsidRPr="00E52580" w:rsidRDefault="00E52580" w:rsidP="00796B04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sz w:val="22"/>
              </w:rPr>
            </w:pPr>
            <w:r w:rsidRPr="00E52580">
              <w:rPr>
                <w:rFonts w:ascii="Times New Roman" w:hAnsi="Times New Roman" w:cs="Times New Roman"/>
                <w:bCs/>
                <w:sz w:val="22"/>
              </w:rPr>
              <w:t>2021</w:t>
            </w:r>
          </w:p>
        </w:tc>
        <w:tc>
          <w:tcPr>
            <w:tcW w:w="8545" w:type="dxa"/>
          </w:tcPr>
          <w:p w14:paraId="0B6DAB70" w14:textId="06FE4EBA" w:rsidR="00E52580" w:rsidRPr="00BE2130" w:rsidRDefault="00E52580" w:rsidP="00796B04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/>
                <w:sz w:val="22"/>
                <w:lang w:val="fr-FR"/>
              </w:rPr>
            </w:pPr>
            <w:proofErr w:type="spellStart"/>
            <w:r w:rsidRPr="00BE2130">
              <w:rPr>
                <w:rFonts w:ascii="Times New Roman" w:hAnsi="Times New Roman" w:cs="Times New Roman"/>
                <w:b/>
                <w:sz w:val="22"/>
                <w:lang w:val="fr-FR"/>
              </w:rPr>
              <w:t>Ph.D</w:t>
            </w:r>
            <w:proofErr w:type="spellEnd"/>
            <w:r w:rsidRPr="00BE2130">
              <w:rPr>
                <w:rFonts w:ascii="Times New Roman" w:hAnsi="Times New Roman" w:cs="Times New Roman"/>
                <w:b/>
                <w:sz w:val="22"/>
                <w:lang w:val="fr-FR"/>
              </w:rPr>
              <w:t xml:space="preserve">. </w:t>
            </w:r>
            <w:proofErr w:type="spellStart"/>
            <w:r w:rsidRPr="00BE2130">
              <w:rPr>
                <w:rFonts w:ascii="Times New Roman" w:hAnsi="Times New Roman" w:cs="Times New Roman"/>
                <w:b/>
                <w:sz w:val="22"/>
                <w:lang w:val="fr-FR"/>
              </w:rPr>
              <w:t>Educational</w:t>
            </w:r>
            <w:proofErr w:type="spellEnd"/>
            <w:r w:rsidRPr="00BE2130">
              <w:rPr>
                <w:rFonts w:ascii="Times New Roman" w:hAnsi="Times New Roman" w:cs="Times New Roman"/>
                <w:b/>
                <w:sz w:val="22"/>
                <w:lang w:val="fr-FR"/>
              </w:rPr>
              <w:t xml:space="preserve"> Psychology, Quantitative Methods Concentration</w:t>
            </w:r>
          </w:p>
          <w:p w14:paraId="0956AA74" w14:textId="77777777" w:rsidR="00E52580" w:rsidRPr="00E52580" w:rsidRDefault="00E52580" w:rsidP="00796B04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i/>
                <w:iCs/>
                <w:sz w:val="22"/>
              </w:rPr>
            </w:pPr>
            <w:r w:rsidRPr="00E52580">
              <w:rPr>
                <w:rFonts w:ascii="Times New Roman" w:hAnsi="Times New Roman" w:cs="Times New Roman"/>
                <w:bCs/>
                <w:i/>
                <w:iCs/>
                <w:sz w:val="22"/>
              </w:rPr>
              <w:t>University of Texas at Austin</w:t>
            </w:r>
          </w:p>
        </w:tc>
      </w:tr>
      <w:tr w:rsidR="00E52580" w:rsidRPr="00E52580" w14:paraId="6E85C3CD" w14:textId="77777777" w:rsidTr="001819EF">
        <w:tc>
          <w:tcPr>
            <w:tcW w:w="1440" w:type="dxa"/>
          </w:tcPr>
          <w:p w14:paraId="11D4C48C" w14:textId="77777777" w:rsidR="00E52580" w:rsidRPr="00E52580" w:rsidRDefault="00E52580" w:rsidP="00796B04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sz w:val="22"/>
              </w:rPr>
            </w:pPr>
            <w:r w:rsidRPr="00E52580">
              <w:rPr>
                <w:rFonts w:ascii="Times New Roman" w:hAnsi="Times New Roman" w:cs="Times New Roman"/>
                <w:bCs/>
                <w:sz w:val="22"/>
              </w:rPr>
              <w:t>1995</w:t>
            </w:r>
          </w:p>
        </w:tc>
        <w:tc>
          <w:tcPr>
            <w:tcW w:w="8545" w:type="dxa"/>
          </w:tcPr>
          <w:p w14:paraId="2A84FCC9" w14:textId="651ED7A9" w:rsidR="00E52580" w:rsidRPr="00E52580" w:rsidRDefault="00E52580" w:rsidP="00796B04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sz w:val="22"/>
              </w:rPr>
            </w:pPr>
            <w:r w:rsidRPr="00E52580">
              <w:rPr>
                <w:rFonts w:ascii="Times New Roman" w:hAnsi="Times New Roman" w:cs="Times New Roman"/>
                <w:b/>
                <w:sz w:val="22"/>
              </w:rPr>
              <w:t xml:space="preserve">B. A. </w:t>
            </w:r>
            <w:r w:rsidRPr="00BE2130">
              <w:rPr>
                <w:rFonts w:ascii="Times New Roman" w:hAnsi="Times New Roman" w:cs="Times New Roman"/>
                <w:b/>
                <w:sz w:val="22"/>
              </w:rPr>
              <w:t>Psychology</w:t>
            </w:r>
          </w:p>
          <w:p w14:paraId="4AE28143" w14:textId="77777777" w:rsidR="00E52580" w:rsidRPr="00E52580" w:rsidRDefault="00E52580" w:rsidP="00796B04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i/>
                <w:iCs/>
                <w:sz w:val="22"/>
              </w:rPr>
            </w:pPr>
            <w:r w:rsidRPr="00E52580">
              <w:rPr>
                <w:rFonts w:ascii="Times New Roman" w:hAnsi="Times New Roman" w:cs="Times New Roman"/>
                <w:bCs/>
                <w:i/>
                <w:iCs/>
                <w:sz w:val="22"/>
              </w:rPr>
              <w:t>University of Texas at Austin</w:t>
            </w:r>
          </w:p>
        </w:tc>
      </w:tr>
    </w:tbl>
    <w:p w14:paraId="2F8A553B" w14:textId="53B5450A" w:rsidR="00F04360" w:rsidRDefault="00F04360" w:rsidP="008E404F">
      <w:pPr>
        <w:pStyle w:val="DefaultText"/>
        <w:tabs>
          <w:tab w:val="left" w:pos="990"/>
          <w:tab w:val="left" w:pos="1800"/>
        </w:tabs>
        <w:rPr>
          <w:rFonts w:ascii="Times New Roman" w:hAnsi="Times New Roman" w:cs="Times New Roman"/>
          <w:b/>
          <w:sz w:val="22"/>
        </w:rPr>
      </w:pPr>
    </w:p>
    <w:p w14:paraId="19AFAB8B" w14:textId="77777777" w:rsidR="00796B04" w:rsidRPr="00E52580" w:rsidRDefault="00796B04" w:rsidP="008E404F">
      <w:pPr>
        <w:pStyle w:val="DefaultText"/>
        <w:tabs>
          <w:tab w:val="left" w:pos="990"/>
          <w:tab w:val="left" w:pos="1800"/>
        </w:tabs>
        <w:rPr>
          <w:rFonts w:ascii="Times New Roman" w:hAnsi="Times New Roman" w:cs="Times New Roman"/>
          <w:b/>
          <w:sz w:val="22"/>
        </w:rPr>
      </w:pPr>
    </w:p>
    <w:p w14:paraId="06214132" w14:textId="6567BF58" w:rsidR="00F04360" w:rsidRPr="009A10D3" w:rsidRDefault="00B95EBF" w:rsidP="00B95EBF">
      <w:pPr>
        <w:pStyle w:val="vitaheader"/>
        <w:rPr>
          <w:sz w:val="24"/>
          <w:szCs w:val="28"/>
        </w:rPr>
      </w:pPr>
      <w:r w:rsidRPr="009A10D3">
        <w:rPr>
          <w:sz w:val="24"/>
          <w:szCs w:val="28"/>
        </w:rPr>
        <w:t>Honors &amp; Awards</w:t>
      </w:r>
    </w:p>
    <w:p w14:paraId="55E3AFFA" w14:textId="77777777" w:rsidR="008E404F" w:rsidRDefault="008E404F">
      <w:pPr>
        <w:pStyle w:val="DefaultText"/>
        <w:tabs>
          <w:tab w:val="left" w:pos="1620"/>
        </w:tabs>
        <w:rPr>
          <w:rFonts w:ascii="Times New Roman" w:hAnsi="Times New Roman" w:cs="Times New Roman"/>
          <w:b/>
          <w:sz w:val="22"/>
        </w:rPr>
      </w:pPr>
    </w:p>
    <w:tbl>
      <w:tblPr>
        <w:tblStyle w:val="TableGrid"/>
        <w:tblpPr w:leftFromText="180" w:rightFromText="180" w:vertAnchor="text" w:horzAnchor="margin" w:tblpY="32"/>
        <w:tblW w:w="9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8545"/>
      </w:tblGrid>
      <w:tr w:rsidR="001819EF" w:rsidRPr="00E52580" w14:paraId="369584A1" w14:textId="77777777" w:rsidTr="001819EF">
        <w:trPr>
          <w:trHeight w:val="530"/>
        </w:trPr>
        <w:tc>
          <w:tcPr>
            <w:tcW w:w="1440" w:type="dxa"/>
          </w:tcPr>
          <w:p w14:paraId="2971AADB" w14:textId="77777777" w:rsidR="001819EF" w:rsidRPr="00E52580" w:rsidRDefault="001819EF" w:rsidP="001819EF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sz w:val="22"/>
              </w:rPr>
            </w:pPr>
            <w:r w:rsidRPr="00E52580">
              <w:rPr>
                <w:rFonts w:ascii="Times New Roman" w:hAnsi="Times New Roman" w:cs="Times New Roman"/>
                <w:bCs/>
                <w:sz w:val="22"/>
              </w:rPr>
              <w:t>20</w:t>
            </w:r>
            <w:r>
              <w:rPr>
                <w:rFonts w:ascii="Times New Roman" w:hAnsi="Times New Roman" w:cs="Times New Roman"/>
                <w:bCs/>
                <w:sz w:val="22"/>
              </w:rPr>
              <w:t>2</w:t>
            </w:r>
            <w:r w:rsidRPr="00E52580">
              <w:rPr>
                <w:rFonts w:ascii="Times New Roman" w:hAnsi="Times New Roman" w:cs="Times New Roman"/>
                <w:bCs/>
                <w:sz w:val="22"/>
              </w:rPr>
              <w:t>1</w:t>
            </w:r>
          </w:p>
        </w:tc>
        <w:tc>
          <w:tcPr>
            <w:tcW w:w="8545" w:type="dxa"/>
          </w:tcPr>
          <w:p w14:paraId="08B468D5" w14:textId="77777777" w:rsidR="001819EF" w:rsidRPr="00E52580" w:rsidRDefault="001819EF" w:rsidP="001819EF">
            <w:pPr>
              <w:pStyle w:val="DefaultText"/>
              <w:rPr>
                <w:rFonts w:ascii="Times New Roman" w:hAnsi="Times New Roman" w:cs="Times New Roman"/>
                <w:i/>
                <w:sz w:val="22"/>
              </w:rPr>
            </w:pPr>
            <w:r w:rsidRPr="00E52580">
              <w:rPr>
                <w:rFonts w:ascii="Times New Roman" w:hAnsi="Times New Roman" w:cs="Times New Roman"/>
                <w:b/>
                <w:bCs/>
                <w:sz w:val="22"/>
              </w:rPr>
              <w:t xml:space="preserve">Distinguished Service Award, </w:t>
            </w:r>
            <w:r w:rsidRPr="00E52580">
              <w:rPr>
                <w:rFonts w:ascii="Times New Roman" w:hAnsi="Times New Roman" w:cs="Times New Roman"/>
                <w:iCs/>
                <w:sz w:val="22"/>
              </w:rPr>
              <w:t>Department of Graduate Psychology</w:t>
            </w:r>
          </w:p>
          <w:p w14:paraId="0C265B9E" w14:textId="77777777" w:rsidR="001819EF" w:rsidRPr="00E52580" w:rsidRDefault="001819EF" w:rsidP="001819EF">
            <w:pPr>
              <w:pStyle w:val="DefaultText"/>
              <w:rPr>
                <w:rFonts w:ascii="Times New Roman" w:hAnsi="Times New Roman" w:cs="Times New Roman"/>
                <w:sz w:val="22"/>
              </w:rPr>
            </w:pPr>
            <w:r w:rsidRPr="00E52580">
              <w:rPr>
                <w:rFonts w:ascii="Times New Roman" w:hAnsi="Times New Roman" w:cs="Times New Roman"/>
                <w:i/>
                <w:sz w:val="22"/>
              </w:rPr>
              <w:t>James Madison University</w:t>
            </w:r>
          </w:p>
        </w:tc>
      </w:tr>
      <w:tr w:rsidR="001819EF" w:rsidRPr="00E52580" w14:paraId="6860CDC8" w14:textId="77777777" w:rsidTr="001819EF">
        <w:tc>
          <w:tcPr>
            <w:tcW w:w="1440" w:type="dxa"/>
          </w:tcPr>
          <w:p w14:paraId="210DF23A" w14:textId="77777777" w:rsidR="001819EF" w:rsidRPr="00E52580" w:rsidRDefault="001819EF" w:rsidP="001819EF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2017</w:t>
            </w:r>
          </w:p>
        </w:tc>
        <w:tc>
          <w:tcPr>
            <w:tcW w:w="8545" w:type="dxa"/>
          </w:tcPr>
          <w:p w14:paraId="2F125777" w14:textId="77777777" w:rsidR="001819EF" w:rsidRDefault="001819EF" w:rsidP="001819EF">
            <w:pPr>
              <w:pStyle w:val="DefaultText"/>
              <w:rPr>
                <w:rFonts w:ascii="Times New Roman" w:hAnsi="Times New Roman" w:cs="Times New Roman"/>
                <w:i/>
                <w:sz w:val="22"/>
              </w:rPr>
            </w:pPr>
            <w:r w:rsidRPr="003A75C4">
              <w:rPr>
                <w:rFonts w:ascii="Times New Roman" w:hAnsi="Times New Roman" w:cs="Times New Roman"/>
                <w:b/>
                <w:bCs/>
                <w:sz w:val="22"/>
              </w:rPr>
              <w:t>Outstanding Contributions in Teaching Award,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A75C4">
              <w:rPr>
                <w:rFonts w:ascii="Times New Roman" w:hAnsi="Times New Roman" w:cs="Times New Roman"/>
                <w:iCs/>
                <w:sz w:val="22"/>
              </w:rPr>
              <w:t>Psychology Graduate Student Council</w:t>
            </w:r>
          </w:p>
          <w:p w14:paraId="6DB23324" w14:textId="77777777" w:rsidR="001819EF" w:rsidRPr="003A75C4" w:rsidRDefault="001819EF" w:rsidP="001819EF">
            <w:pPr>
              <w:pStyle w:val="DefaultText"/>
              <w:rPr>
                <w:rFonts w:ascii="Times New Roman" w:hAnsi="Times New Roman" w:cs="Times New Roman"/>
                <w:sz w:val="22"/>
              </w:rPr>
            </w:pPr>
            <w:r w:rsidRPr="00E52580">
              <w:rPr>
                <w:rFonts w:ascii="Times New Roman" w:hAnsi="Times New Roman" w:cs="Times New Roman"/>
                <w:i/>
                <w:sz w:val="22"/>
              </w:rPr>
              <w:t>James Madison University</w:t>
            </w:r>
          </w:p>
        </w:tc>
      </w:tr>
      <w:tr w:rsidR="001819EF" w:rsidRPr="00E52580" w14:paraId="39CFC64C" w14:textId="77777777" w:rsidTr="001819EF">
        <w:tc>
          <w:tcPr>
            <w:tcW w:w="1440" w:type="dxa"/>
          </w:tcPr>
          <w:p w14:paraId="64C36C76" w14:textId="77777777" w:rsidR="001819EF" w:rsidRDefault="001819EF" w:rsidP="001819EF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2014</w:t>
            </w:r>
          </w:p>
        </w:tc>
        <w:tc>
          <w:tcPr>
            <w:tcW w:w="8545" w:type="dxa"/>
          </w:tcPr>
          <w:p w14:paraId="3824DFE8" w14:textId="77777777" w:rsidR="001819EF" w:rsidRPr="00E52580" w:rsidRDefault="001819EF" w:rsidP="001819EF">
            <w:pPr>
              <w:pStyle w:val="DefaultText"/>
              <w:rPr>
                <w:rFonts w:ascii="Times New Roman" w:hAnsi="Times New Roman" w:cs="Times New Roman"/>
                <w:i/>
                <w:sz w:val="22"/>
              </w:rPr>
            </w:pPr>
            <w:r w:rsidRPr="00E52580">
              <w:rPr>
                <w:rFonts w:ascii="Times New Roman" w:hAnsi="Times New Roman" w:cs="Times New Roman"/>
                <w:b/>
                <w:bCs/>
                <w:sz w:val="22"/>
              </w:rPr>
              <w:t xml:space="preserve">Distinguished 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Teaching</w:t>
            </w:r>
            <w:r w:rsidRPr="00E52580">
              <w:rPr>
                <w:rFonts w:ascii="Times New Roman" w:hAnsi="Times New Roman" w:cs="Times New Roman"/>
                <w:b/>
                <w:bCs/>
                <w:sz w:val="22"/>
              </w:rPr>
              <w:t xml:space="preserve"> Award, </w:t>
            </w:r>
            <w:r w:rsidRPr="00E52580">
              <w:rPr>
                <w:rFonts w:ascii="Times New Roman" w:hAnsi="Times New Roman" w:cs="Times New Roman"/>
                <w:iCs/>
                <w:sz w:val="22"/>
              </w:rPr>
              <w:t>Department of Graduate Psychology</w:t>
            </w:r>
          </w:p>
          <w:p w14:paraId="79AE967A" w14:textId="77777777" w:rsidR="001819EF" w:rsidRPr="003A75C4" w:rsidRDefault="001819EF" w:rsidP="001819EF">
            <w:pPr>
              <w:pStyle w:val="Default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52580">
              <w:rPr>
                <w:rFonts w:ascii="Times New Roman" w:hAnsi="Times New Roman" w:cs="Times New Roman"/>
                <w:i/>
                <w:sz w:val="22"/>
              </w:rPr>
              <w:t>James Madison University</w:t>
            </w:r>
          </w:p>
        </w:tc>
      </w:tr>
      <w:tr w:rsidR="001819EF" w:rsidRPr="00E52580" w14:paraId="7BB885BA" w14:textId="77777777" w:rsidTr="001819EF">
        <w:tc>
          <w:tcPr>
            <w:tcW w:w="1440" w:type="dxa"/>
          </w:tcPr>
          <w:p w14:paraId="72F734BD" w14:textId="77777777" w:rsidR="001819EF" w:rsidRDefault="001819EF" w:rsidP="001819EF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2012</w:t>
            </w:r>
          </w:p>
        </w:tc>
        <w:tc>
          <w:tcPr>
            <w:tcW w:w="8545" w:type="dxa"/>
          </w:tcPr>
          <w:p w14:paraId="10AF1C6A" w14:textId="77777777" w:rsidR="001819EF" w:rsidRDefault="001819EF" w:rsidP="001819EF">
            <w:pPr>
              <w:pStyle w:val="DefaultText"/>
              <w:rPr>
                <w:rFonts w:ascii="Times New Roman" w:hAnsi="Times New Roman" w:cs="Times New Roman"/>
                <w:i/>
                <w:sz w:val="22"/>
              </w:rPr>
            </w:pPr>
            <w:r w:rsidRPr="005552F8">
              <w:rPr>
                <w:rFonts w:ascii="Times New Roman" w:hAnsi="Times New Roman" w:cs="Times New Roman"/>
                <w:b/>
                <w:bCs/>
                <w:sz w:val="22"/>
              </w:rPr>
              <w:t>Provost Award for Excellence in Graduate Advising,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552F8">
              <w:rPr>
                <w:rFonts w:ascii="Times New Roman" w:hAnsi="Times New Roman" w:cs="Times New Roman"/>
                <w:iCs/>
                <w:sz w:val="22"/>
              </w:rPr>
              <w:t>Provost and VP for Academic Affairs</w:t>
            </w:r>
          </w:p>
          <w:p w14:paraId="28E1DBC3" w14:textId="77777777" w:rsidR="001819EF" w:rsidRPr="003A75C4" w:rsidRDefault="001819EF" w:rsidP="001819EF">
            <w:pPr>
              <w:pStyle w:val="Default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52580">
              <w:rPr>
                <w:rFonts w:ascii="Times New Roman" w:hAnsi="Times New Roman" w:cs="Times New Roman"/>
                <w:i/>
                <w:sz w:val="22"/>
              </w:rPr>
              <w:t>James Madison University</w:t>
            </w:r>
            <w:r w:rsidRPr="00E52580">
              <w:rPr>
                <w:rFonts w:ascii="Times New Roman" w:hAnsi="Times New Roman" w:cs="Times New Roman"/>
                <w:sz w:val="22"/>
              </w:rPr>
              <w:tab/>
            </w:r>
          </w:p>
        </w:tc>
      </w:tr>
      <w:tr w:rsidR="001819EF" w:rsidRPr="00E52580" w14:paraId="0DCCCCE2" w14:textId="77777777" w:rsidTr="001819EF">
        <w:tc>
          <w:tcPr>
            <w:tcW w:w="1440" w:type="dxa"/>
          </w:tcPr>
          <w:p w14:paraId="70EF321E" w14:textId="77777777" w:rsidR="001819EF" w:rsidRDefault="001819EF" w:rsidP="001819EF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2011</w:t>
            </w:r>
          </w:p>
        </w:tc>
        <w:tc>
          <w:tcPr>
            <w:tcW w:w="8545" w:type="dxa"/>
          </w:tcPr>
          <w:p w14:paraId="2362AB5A" w14:textId="77777777" w:rsidR="001819EF" w:rsidRDefault="001819EF" w:rsidP="001819EF">
            <w:pPr>
              <w:pStyle w:val="DefaultText"/>
              <w:rPr>
                <w:rFonts w:ascii="Times New Roman" w:hAnsi="Times New Roman" w:cs="Times New Roman"/>
                <w:i/>
                <w:sz w:val="22"/>
              </w:rPr>
            </w:pPr>
            <w:r w:rsidRPr="003A75C4">
              <w:rPr>
                <w:rFonts w:ascii="Times New Roman" w:hAnsi="Times New Roman" w:cs="Times New Roman"/>
                <w:b/>
                <w:bCs/>
                <w:sz w:val="22"/>
              </w:rPr>
              <w:t>Outstanding Contributions in Teaching Award,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A75C4">
              <w:rPr>
                <w:rFonts w:ascii="Times New Roman" w:hAnsi="Times New Roman" w:cs="Times New Roman"/>
                <w:iCs/>
                <w:sz w:val="22"/>
              </w:rPr>
              <w:t>Psychology Graduate Student Council</w:t>
            </w:r>
          </w:p>
          <w:p w14:paraId="1B545851" w14:textId="77777777" w:rsidR="001819EF" w:rsidRPr="003A75C4" w:rsidRDefault="001819EF" w:rsidP="001819EF">
            <w:pPr>
              <w:pStyle w:val="Default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52580">
              <w:rPr>
                <w:rFonts w:ascii="Times New Roman" w:hAnsi="Times New Roman" w:cs="Times New Roman"/>
                <w:i/>
                <w:sz w:val="22"/>
              </w:rPr>
              <w:t>James Madison University</w:t>
            </w:r>
          </w:p>
        </w:tc>
      </w:tr>
      <w:tr w:rsidR="001819EF" w:rsidRPr="00E52580" w14:paraId="11317354" w14:textId="77777777" w:rsidTr="001819EF">
        <w:tc>
          <w:tcPr>
            <w:tcW w:w="1440" w:type="dxa"/>
          </w:tcPr>
          <w:p w14:paraId="04DCA916" w14:textId="77777777" w:rsidR="001819EF" w:rsidRDefault="001819EF" w:rsidP="001819EF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2010</w:t>
            </w:r>
          </w:p>
        </w:tc>
        <w:tc>
          <w:tcPr>
            <w:tcW w:w="8545" w:type="dxa"/>
          </w:tcPr>
          <w:p w14:paraId="204F6033" w14:textId="77777777" w:rsidR="001819EF" w:rsidRPr="00E52580" w:rsidRDefault="001819EF" w:rsidP="001819EF">
            <w:pPr>
              <w:pStyle w:val="DefaultText"/>
              <w:rPr>
                <w:rFonts w:ascii="Times New Roman" w:hAnsi="Times New Roman" w:cs="Times New Roman"/>
                <w:i/>
                <w:sz w:val="22"/>
              </w:rPr>
            </w:pPr>
            <w:r w:rsidRPr="00E52580">
              <w:rPr>
                <w:rFonts w:ascii="Times New Roman" w:hAnsi="Times New Roman" w:cs="Times New Roman"/>
                <w:b/>
                <w:bCs/>
                <w:sz w:val="22"/>
              </w:rPr>
              <w:t xml:space="preserve">Distinguished 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Teaching</w:t>
            </w:r>
            <w:r w:rsidRPr="00E52580">
              <w:rPr>
                <w:rFonts w:ascii="Times New Roman" w:hAnsi="Times New Roman" w:cs="Times New Roman"/>
                <w:b/>
                <w:bCs/>
                <w:sz w:val="22"/>
              </w:rPr>
              <w:t xml:space="preserve"> Award, </w:t>
            </w:r>
            <w:r w:rsidRPr="00E52580">
              <w:rPr>
                <w:rFonts w:ascii="Times New Roman" w:hAnsi="Times New Roman" w:cs="Times New Roman"/>
                <w:iCs/>
                <w:sz w:val="22"/>
              </w:rPr>
              <w:t>Department of Graduate Psychology</w:t>
            </w:r>
          </w:p>
          <w:p w14:paraId="202A48A4" w14:textId="77777777" w:rsidR="001819EF" w:rsidRPr="003A75C4" w:rsidRDefault="001819EF" w:rsidP="001819EF">
            <w:pPr>
              <w:pStyle w:val="Default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52580">
              <w:rPr>
                <w:rFonts w:ascii="Times New Roman" w:hAnsi="Times New Roman" w:cs="Times New Roman"/>
                <w:i/>
                <w:sz w:val="22"/>
              </w:rPr>
              <w:t>James Madison University</w:t>
            </w:r>
          </w:p>
        </w:tc>
      </w:tr>
      <w:tr w:rsidR="001819EF" w:rsidRPr="00E52580" w14:paraId="3FEE8F29" w14:textId="77777777" w:rsidTr="001819EF">
        <w:tc>
          <w:tcPr>
            <w:tcW w:w="1440" w:type="dxa"/>
          </w:tcPr>
          <w:p w14:paraId="31221663" w14:textId="77777777" w:rsidR="001819EF" w:rsidRDefault="001819EF" w:rsidP="001819EF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2009</w:t>
            </w:r>
          </w:p>
        </w:tc>
        <w:tc>
          <w:tcPr>
            <w:tcW w:w="8545" w:type="dxa"/>
          </w:tcPr>
          <w:p w14:paraId="03C1A8A3" w14:textId="77777777" w:rsidR="001819EF" w:rsidRPr="00E52580" w:rsidRDefault="001819EF" w:rsidP="001819EF">
            <w:pPr>
              <w:pStyle w:val="DefaultText"/>
              <w:rPr>
                <w:rFonts w:ascii="Times New Roman" w:hAnsi="Times New Roman" w:cs="Times New Roman"/>
                <w:i/>
                <w:sz w:val="22"/>
              </w:rPr>
            </w:pPr>
            <w:r w:rsidRPr="00E52580">
              <w:rPr>
                <w:rFonts w:ascii="Times New Roman" w:hAnsi="Times New Roman" w:cs="Times New Roman"/>
                <w:b/>
                <w:bCs/>
                <w:sz w:val="22"/>
              </w:rPr>
              <w:t xml:space="preserve">Distinguished 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Scholar</w:t>
            </w:r>
            <w:r w:rsidRPr="00E52580">
              <w:rPr>
                <w:rFonts w:ascii="Times New Roman" w:hAnsi="Times New Roman" w:cs="Times New Roman"/>
                <w:b/>
                <w:bCs/>
                <w:sz w:val="22"/>
              </w:rPr>
              <w:t xml:space="preserve"> Award, </w:t>
            </w:r>
            <w:r w:rsidRPr="00E52580">
              <w:rPr>
                <w:rFonts w:ascii="Times New Roman" w:hAnsi="Times New Roman" w:cs="Times New Roman"/>
                <w:iCs/>
                <w:sz w:val="22"/>
              </w:rPr>
              <w:t>Department of Graduate Psychology</w:t>
            </w:r>
          </w:p>
          <w:p w14:paraId="376F326F" w14:textId="77777777" w:rsidR="001819EF" w:rsidRPr="003A75C4" w:rsidRDefault="001819EF" w:rsidP="001819EF">
            <w:pPr>
              <w:pStyle w:val="Default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52580">
              <w:rPr>
                <w:rFonts w:ascii="Times New Roman" w:hAnsi="Times New Roman" w:cs="Times New Roman"/>
                <w:i/>
                <w:sz w:val="22"/>
              </w:rPr>
              <w:t>James Madison University</w:t>
            </w:r>
          </w:p>
        </w:tc>
      </w:tr>
    </w:tbl>
    <w:p w14:paraId="31321B29" w14:textId="77777777" w:rsidR="0028461F" w:rsidRDefault="0028461F">
      <w:pPr>
        <w:pStyle w:val="DefaultText"/>
        <w:tabs>
          <w:tab w:val="left" w:pos="1620"/>
        </w:tabs>
        <w:rPr>
          <w:rFonts w:ascii="Times New Roman" w:hAnsi="Times New Roman" w:cs="Times New Roman"/>
          <w:b/>
          <w:sz w:val="22"/>
        </w:rPr>
      </w:pPr>
    </w:p>
    <w:p w14:paraId="2E6296B5" w14:textId="77777777" w:rsidR="001819EF" w:rsidRDefault="001819EF">
      <w:pPr>
        <w:pStyle w:val="DefaultText"/>
        <w:tabs>
          <w:tab w:val="left" w:pos="1620"/>
        </w:tabs>
        <w:rPr>
          <w:rFonts w:ascii="Times New Roman" w:hAnsi="Times New Roman" w:cs="Times New Roman"/>
          <w:b/>
          <w:sz w:val="22"/>
        </w:rPr>
      </w:pPr>
    </w:p>
    <w:p w14:paraId="7EBCD128" w14:textId="77777777" w:rsidR="001819EF" w:rsidRDefault="001819EF">
      <w:pPr>
        <w:pStyle w:val="DefaultText"/>
        <w:tabs>
          <w:tab w:val="left" w:pos="1620"/>
        </w:tabs>
        <w:rPr>
          <w:rFonts w:ascii="Times New Roman" w:hAnsi="Times New Roman" w:cs="Times New Roman"/>
          <w:b/>
          <w:sz w:val="22"/>
        </w:rPr>
      </w:pPr>
    </w:p>
    <w:p w14:paraId="1839B51A" w14:textId="77777777" w:rsidR="001819EF" w:rsidRDefault="001819EF">
      <w:pPr>
        <w:pStyle w:val="DefaultText"/>
        <w:tabs>
          <w:tab w:val="left" w:pos="1620"/>
        </w:tabs>
        <w:rPr>
          <w:rFonts w:ascii="Times New Roman" w:hAnsi="Times New Roman" w:cs="Times New Roman"/>
          <w:b/>
          <w:sz w:val="22"/>
        </w:rPr>
      </w:pPr>
    </w:p>
    <w:p w14:paraId="1294DA74" w14:textId="77777777" w:rsidR="001819EF" w:rsidRPr="00E52580" w:rsidRDefault="001819EF">
      <w:pPr>
        <w:pStyle w:val="DefaultText"/>
        <w:tabs>
          <w:tab w:val="left" w:pos="1620"/>
        </w:tabs>
        <w:rPr>
          <w:rFonts w:ascii="Times New Roman" w:hAnsi="Times New Roman" w:cs="Times New Roman"/>
          <w:b/>
          <w:sz w:val="22"/>
        </w:rPr>
      </w:pPr>
    </w:p>
    <w:p w14:paraId="77B47AD8" w14:textId="57C74CC3" w:rsidR="007A6148" w:rsidRPr="00E52580" w:rsidRDefault="006C0E02" w:rsidP="00EE5F03">
      <w:pPr>
        <w:pStyle w:val="vitaheader"/>
      </w:pPr>
      <w:r>
        <w:lastRenderedPageBreak/>
        <w:t xml:space="preserve">Graduate </w:t>
      </w:r>
      <w:r w:rsidR="007A6148" w:rsidRPr="00E52580">
        <w:t>Teaching Experience</w:t>
      </w:r>
    </w:p>
    <w:p w14:paraId="69BC5BA5" w14:textId="77777777" w:rsidR="00EE5F03" w:rsidRDefault="00EE5F03" w:rsidP="007A6148">
      <w:pPr>
        <w:pStyle w:val="DefaultText"/>
        <w:tabs>
          <w:tab w:val="left" w:pos="90"/>
        </w:tabs>
        <w:ind w:left="720"/>
        <w:rPr>
          <w:rFonts w:ascii="Times New Roman" w:hAnsi="Times New Roman" w:cs="Times New Roman"/>
          <w:bCs/>
          <w:sz w:val="22"/>
        </w:rPr>
      </w:pPr>
    </w:p>
    <w:tbl>
      <w:tblPr>
        <w:tblStyle w:val="TableGrid"/>
        <w:tblpPr w:leftFromText="180" w:rightFromText="180" w:vertAnchor="text" w:horzAnchor="margin" w:tblpY="-31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1620"/>
        <w:gridCol w:w="6930"/>
      </w:tblGrid>
      <w:tr w:rsidR="004277FB" w:rsidRPr="00E52580" w14:paraId="10B91AB0" w14:textId="77777777" w:rsidTr="009B0CC5">
        <w:trPr>
          <w:trHeight w:val="258"/>
        </w:trPr>
        <w:tc>
          <w:tcPr>
            <w:tcW w:w="1345" w:type="dxa"/>
          </w:tcPr>
          <w:p w14:paraId="046D97C5" w14:textId="2CE2DFF9" w:rsidR="00652E30" w:rsidRPr="009B0CC5" w:rsidRDefault="001819EF" w:rsidP="00810FF7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/>
                <w:sz w:val="22"/>
              </w:rPr>
            </w:pPr>
            <w:r w:rsidRPr="009B0CC5">
              <w:rPr>
                <w:rFonts w:ascii="Times New Roman" w:hAnsi="Times New Roman" w:cs="Times New Roman"/>
                <w:b/>
                <w:sz w:val="22"/>
              </w:rPr>
              <w:t xml:space="preserve">Most recent </w:t>
            </w:r>
          </w:p>
        </w:tc>
        <w:tc>
          <w:tcPr>
            <w:tcW w:w="1620" w:type="dxa"/>
          </w:tcPr>
          <w:p w14:paraId="61D9CADE" w14:textId="442EF85E" w:rsidR="001819EF" w:rsidRPr="009B0CC5" w:rsidRDefault="001819EF" w:rsidP="00810FF7">
            <w:pPr>
              <w:pStyle w:val="DefaultText"/>
              <w:rPr>
                <w:rFonts w:ascii="Times New Roman" w:hAnsi="Times New Roman" w:cs="Times New Roman"/>
                <w:b/>
                <w:sz w:val="22"/>
              </w:rPr>
            </w:pPr>
            <w:r w:rsidRPr="009B0CC5">
              <w:rPr>
                <w:rFonts w:ascii="Times New Roman" w:hAnsi="Times New Roman" w:cs="Times New Roman"/>
                <w:b/>
                <w:sz w:val="22"/>
              </w:rPr>
              <w:t>No.</w:t>
            </w:r>
            <w:r w:rsidR="009B0CC5">
              <w:rPr>
                <w:rFonts w:ascii="Times New Roman" w:hAnsi="Times New Roman" w:cs="Times New Roman"/>
                <w:b/>
                <w:sz w:val="22"/>
              </w:rPr>
              <w:t xml:space="preserve"> s</w:t>
            </w:r>
            <w:r w:rsidRPr="009B0CC5">
              <w:rPr>
                <w:rFonts w:ascii="Times New Roman" w:hAnsi="Times New Roman" w:cs="Times New Roman"/>
                <w:b/>
                <w:sz w:val="22"/>
              </w:rPr>
              <w:t xml:space="preserve">emesters </w:t>
            </w:r>
          </w:p>
        </w:tc>
        <w:tc>
          <w:tcPr>
            <w:tcW w:w="6930" w:type="dxa"/>
          </w:tcPr>
          <w:p w14:paraId="467EFCE8" w14:textId="3623B66D" w:rsidR="001819EF" w:rsidRPr="009B0CC5" w:rsidRDefault="006C0E02" w:rsidP="00C87A4D">
            <w:pPr>
              <w:pStyle w:val="DefaultText"/>
              <w:rPr>
                <w:rFonts w:ascii="Times New Roman" w:hAnsi="Times New Roman" w:cs="Times New Roman"/>
                <w:b/>
                <w:sz w:val="22"/>
              </w:rPr>
            </w:pPr>
            <w:r w:rsidRPr="009B0CC5">
              <w:rPr>
                <w:rFonts w:ascii="Times New Roman" w:hAnsi="Times New Roman" w:cs="Times New Roman"/>
                <w:b/>
                <w:sz w:val="22"/>
              </w:rPr>
              <w:t>Course</w:t>
            </w:r>
          </w:p>
        </w:tc>
      </w:tr>
      <w:tr w:rsidR="00652E30" w:rsidRPr="00E52580" w14:paraId="3218A4DC" w14:textId="77777777" w:rsidTr="009B0CC5">
        <w:tc>
          <w:tcPr>
            <w:tcW w:w="1345" w:type="dxa"/>
          </w:tcPr>
          <w:p w14:paraId="6B4DCCDE" w14:textId="147A3A7A" w:rsidR="00652E30" w:rsidRDefault="00652E30" w:rsidP="00C87A4D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2025</w:t>
            </w:r>
          </w:p>
        </w:tc>
        <w:tc>
          <w:tcPr>
            <w:tcW w:w="1620" w:type="dxa"/>
          </w:tcPr>
          <w:p w14:paraId="22B94FD8" w14:textId="5A99CC66" w:rsidR="00652E30" w:rsidRPr="006C0E02" w:rsidRDefault="00354965" w:rsidP="00C87A4D">
            <w:pPr>
              <w:pStyle w:val="DefaultTex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6930" w:type="dxa"/>
          </w:tcPr>
          <w:p w14:paraId="3A38DA3A" w14:textId="34C7F176" w:rsidR="00652E30" w:rsidRPr="009B0CC5" w:rsidRDefault="00647357" w:rsidP="00C87A4D">
            <w:pPr>
              <w:pStyle w:val="DefaultText"/>
              <w:rPr>
                <w:rFonts w:ascii="Times New Roman" w:hAnsi="Times New Roman" w:cs="Times New Roman"/>
                <w:sz w:val="22"/>
              </w:rPr>
            </w:pPr>
            <w:r w:rsidRPr="009B0CC5">
              <w:rPr>
                <w:rFonts w:ascii="Times New Roman" w:hAnsi="Times New Roman" w:cs="Times New Roman"/>
                <w:sz w:val="22"/>
              </w:rPr>
              <w:t>Data Management &amp; Analysis (R, SAS)</w:t>
            </w:r>
          </w:p>
        </w:tc>
      </w:tr>
      <w:tr w:rsidR="004277FB" w:rsidRPr="00E52580" w14:paraId="2D64DD25" w14:textId="77777777" w:rsidTr="009B0CC5">
        <w:tc>
          <w:tcPr>
            <w:tcW w:w="1345" w:type="dxa"/>
          </w:tcPr>
          <w:p w14:paraId="28419394" w14:textId="6C3DA321" w:rsidR="001819EF" w:rsidRPr="00E52580" w:rsidRDefault="006C0E02" w:rsidP="00C87A4D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2025</w:t>
            </w:r>
          </w:p>
        </w:tc>
        <w:tc>
          <w:tcPr>
            <w:tcW w:w="1620" w:type="dxa"/>
          </w:tcPr>
          <w:p w14:paraId="53FB5B59" w14:textId="34FC11A7" w:rsidR="001819EF" w:rsidRPr="006C0E02" w:rsidRDefault="006C0E02" w:rsidP="00C87A4D">
            <w:pPr>
              <w:pStyle w:val="DefaultText"/>
              <w:rPr>
                <w:rFonts w:ascii="Times New Roman" w:hAnsi="Times New Roman" w:cs="Times New Roman"/>
                <w:sz w:val="22"/>
              </w:rPr>
            </w:pPr>
            <w:r w:rsidRPr="006C0E02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6930" w:type="dxa"/>
          </w:tcPr>
          <w:p w14:paraId="56D7BC6F" w14:textId="218B302C" w:rsidR="001819EF" w:rsidRPr="009B0CC5" w:rsidRDefault="006C0E02" w:rsidP="00C87A4D">
            <w:pPr>
              <w:pStyle w:val="DefaultText"/>
              <w:rPr>
                <w:rFonts w:ascii="Times New Roman" w:hAnsi="Times New Roman" w:cs="Times New Roman"/>
                <w:sz w:val="22"/>
              </w:rPr>
            </w:pPr>
            <w:r w:rsidRPr="009B0CC5">
              <w:rPr>
                <w:rFonts w:ascii="Times New Roman" w:hAnsi="Times New Roman" w:cs="Times New Roman"/>
                <w:sz w:val="22"/>
              </w:rPr>
              <w:t>Multilevel Modeling</w:t>
            </w:r>
          </w:p>
        </w:tc>
      </w:tr>
      <w:tr w:rsidR="004277FB" w:rsidRPr="00E52580" w14:paraId="06502E4F" w14:textId="77777777" w:rsidTr="009B0CC5">
        <w:tc>
          <w:tcPr>
            <w:tcW w:w="1345" w:type="dxa"/>
          </w:tcPr>
          <w:p w14:paraId="1184A0B9" w14:textId="7D79C6FA" w:rsidR="001819EF" w:rsidRDefault="006C0E02" w:rsidP="00C87A4D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202</w:t>
            </w:r>
            <w:r w:rsidR="0044299E">
              <w:rPr>
                <w:rFonts w:ascii="Times New Roman" w:hAnsi="Times New Roman" w:cs="Times New Roman"/>
                <w:bCs/>
                <w:sz w:val="22"/>
              </w:rPr>
              <w:t>6</w:t>
            </w:r>
          </w:p>
        </w:tc>
        <w:tc>
          <w:tcPr>
            <w:tcW w:w="1620" w:type="dxa"/>
          </w:tcPr>
          <w:p w14:paraId="0982EC97" w14:textId="1DB82172" w:rsidR="001819EF" w:rsidRPr="006C0E02" w:rsidRDefault="0044299E" w:rsidP="00C87A4D">
            <w:pPr>
              <w:pStyle w:val="DefaultTex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6930" w:type="dxa"/>
          </w:tcPr>
          <w:p w14:paraId="039BAD33" w14:textId="599ACF6C" w:rsidR="001819EF" w:rsidRPr="009B0CC5" w:rsidRDefault="006C0E02" w:rsidP="00C87A4D">
            <w:pPr>
              <w:pStyle w:val="DefaultText"/>
              <w:rPr>
                <w:rFonts w:ascii="Times New Roman" w:hAnsi="Times New Roman" w:cs="Times New Roman"/>
                <w:sz w:val="22"/>
              </w:rPr>
            </w:pPr>
            <w:r w:rsidRPr="009B0CC5">
              <w:rPr>
                <w:rFonts w:ascii="Times New Roman" w:hAnsi="Times New Roman" w:cs="Times New Roman"/>
                <w:sz w:val="22"/>
              </w:rPr>
              <w:t>Categorical Data Analysis</w:t>
            </w:r>
          </w:p>
        </w:tc>
      </w:tr>
      <w:tr w:rsidR="004277FB" w:rsidRPr="00E52580" w14:paraId="55856E3B" w14:textId="77777777" w:rsidTr="009B0CC5">
        <w:tc>
          <w:tcPr>
            <w:tcW w:w="1345" w:type="dxa"/>
          </w:tcPr>
          <w:p w14:paraId="4D0D49B1" w14:textId="181BB4A5" w:rsidR="001819EF" w:rsidRDefault="001819EF" w:rsidP="00C87A4D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20</w:t>
            </w:r>
            <w:r w:rsidR="00E54135">
              <w:rPr>
                <w:rFonts w:ascii="Times New Roman" w:hAnsi="Times New Roman" w:cs="Times New Roman"/>
                <w:bCs/>
                <w:sz w:val="22"/>
              </w:rPr>
              <w:t>09</w:t>
            </w:r>
          </w:p>
        </w:tc>
        <w:tc>
          <w:tcPr>
            <w:tcW w:w="1620" w:type="dxa"/>
          </w:tcPr>
          <w:p w14:paraId="24DAE9DF" w14:textId="478F277D" w:rsidR="001819EF" w:rsidRPr="006C0E02" w:rsidRDefault="00E54135" w:rsidP="00C87A4D">
            <w:pPr>
              <w:pStyle w:val="DefaultTex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6930" w:type="dxa"/>
          </w:tcPr>
          <w:p w14:paraId="151EB153" w14:textId="70E252D3" w:rsidR="001819EF" w:rsidRPr="009B0CC5" w:rsidRDefault="003A1936" w:rsidP="00C87A4D">
            <w:pPr>
              <w:pStyle w:val="DefaultText"/>
              <w:rPr>
                <w:rFonts w:ascii="Times New Roman" w:hAnsi="Times New Roman" w:cs="Times New Roman"/>
                <w:sz w:val="22"/>
              </w:rPr>
            </w:pPr>
            <w:r w:rsidRPr="009B0CC5">
              <w:rPr>
                <w:rFonts w:ascii="Times New Roman" w:hAnsi="Times New Roman" w:cs="Times New Roman"/>
                <w:sz w:val="22"/>
              </w:rPr>
              <w:t>Measurement Theory</w:t>
            </w:r>
          </w:p>
        </w:tc>
      </w:tr>
      <w:tr w:rsidR="004277FB" w:rsidRPr="00E52580" w14:paraId="4B1DFD34" w14:textId="77777777" w:rsidTr="009B0CC5">
        <w:tc>
          <w:tcPr>
            <w:tcW w:w="1345" w:type="dxa"/>
          </w:tcPr>
          <w:p w14:paraId="7AE2A64C" w14:textId="68D7F36A" w:rsidR="001819EF" w:rsidRDefault="001819EF" w:rsidP="00C87A4D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20</w:t>
            </w:r>
            <w:r w:rsidR="00E54135">
              <w:rPr>
                <w:rFonts w:ascii="Times New Roman" w:hAnsi="Times New Roman" w:cs="Times New Roman"/>
                <w:bCs/>
                <w:sz w:val="22"/>
              </w:rPr>
              <w:t>06</w:t>
            </w:r>
          </w:p>
        </w:tc>
        <w:tc>
          <w:tcPr>
            <w:tcW w:w="1620" w:type="dxa"/>
          </w:tcPr>
          <w:p w14:paraId="01B831D7" w14:textId="3FA22657" w:rsidR="001819EF" w:rsidRPr="006C0E02" w:rsidRDefault="00E54135" w:rsidP="00C87A4D">
            <w:pPr>
              <w:pStyle w:val="DefaultTex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6930" w:type="dxa"/>
          </w:tcPr>
          <w:p w14:paraId="38EF3055" w14:textId="665EEAB1" w:rsidR="001819EF" w:rsidRPr="009B0CC5" w:rsidRDefault="003A1936" w:rsidP="00C87A4D">
            <w:pPr>
              <w:pStyle w:val="DefaultText"/>
              <w:rPr>
                <w:rFonts w:ascii="Times New Roman" w:hAnsi="Times New Roman" w:cs="Times New Roman"/>
                <w:sz w:val="22"/>
              </w:rPr>
            </w:pPr>
            <w:r w:rsidRPr="009B0CC5">
              <w:rPr>
                <w:rFonts w:ascii="Times New Roman" w:hAnsi="Times New Roman" w:cs="Times New Roman"/>
                <w:sz w:val="22"/>
              </w:rPr>
              <w:t>Research Design &amp; Inferential Statistics</w:t>
            </w:r>
          </w:p>
        </w:tc>
      </w:tr>
    </w:tbl>
    <w:p w14:paraId="608D3D9A" w14:textId="77777777" w:rsidR="007A6148" w:rsidRPr="00E52580" w:rsidRDefault="007A6148" w:rsidP="00530EF1">
      <w:pPr>
        <w:pStyle w:val="vitaheader"/>
        <w:rPr>
          <w:color w:val="000000"/>
        </w:rPr>
      </w:pPr>
      <w:bookmarkStart w:id="1" w:name="_Hlk192503753"/>
      <w:r w:rsidRPr="00E52580">
        <w:t>Publications</w:t>
      </w:r>
      <w:r w:rsidRPr="00E52580">
        <w:rPr>
          <w:color w:val="000000"/>
        </w:rPr>
        <w:tab/>
      </w:r>
    </w:p>
    <w:p w14:paraId="1526D733" w14:textId="77777777" w:rsidR="00530EF1" w:rsidRDefault="00530EF1" w:rsidP="003604DF">
      <w:pPr>
        <w:ind w:left="1440" w:hanging="720"/>
        <w:rPr>
          <w:rFonts w:ascii="Times New Roman" w:hAnsi="Times New Roman" w:cs="Times New Roman"/>
          <w:color w:val="000000"/>
          <w:szCs w:val="22"/>
        </w:rPr>
      </w:pPr>
    </w:p>
    <w:p w14:paraId="28D1927E" w14:textId="5E3F0242" w:rsidR="00530EF1" w:rsidRDefault="00530EF1" w:rsidP="00530EF1">
      <w:pPr>
        <w:rPr>
          <w:rFonts w:ascii="Times New Roman" w:hAnsi="Times New Roman"/>
          <w:color w:val="000000"/>
          <w:szCs w:val="22"/>
        </w:rPr>
      </w:pPr>
      <w:r w:rsidRPr="00530EF1">
        <w:rPr>
          <w:rFonts w:ascii="Times New Roman" w:hAnsi="Times New Roman"/>
          <w:color w:val="000000"/>
          <w:szCs w:val="22"/>
        </w:rPr>
        <w:t>*</w:t>
      </w:r>
      <w:r>
        <w:rPr>
          <w:rFonts w:ascii="Times New Roman" w:hAnsi="Times New Roman"/>
          <w:color w:val="000000"/>
          <w:szCs w:val="22"/>
        </w:rPr>
        <w:t xml:space="preserve"> </w:t>
      </w:r>
      <w:r w:rsidRPr="00530EF1">
        <w:rPr>
          <w:rFonts w:ascii="Times New Roman" w:hAnsi="Times New Roman"/>
          <w:color w:val="000000"/>
          <w:szCs w:val="22"/>
        </w:rPr>
        <w:t>Indicates student co-author</w:t>
      </w:r>
    </w:p>
    <w:p w14:paraId="0FD4B9F4" w14:textId="77777777" w:rsidR="004F2D56" w:rsidRDefault="004F2D56" w:rsidP="00530EF1">
      <w:pPr>
        <w:rPr>
          <w:rFonts w:ascii="Times New Roman" w:hAnsi="Times New Roman"/>
          <w:color w:val="000000"/>
          <w:szCs w:val="22"/>
        </w:rPr>
      </w:pPr>
    </w:p>
    <w:p w14:paraId="4CC34FEA" w14:textId="709BF9CE" w:rsidR="004F2D56" w:rsidRPr="004F2D56" w:rsidRDefault="004F2D56" w:rsidP="004F2D56">
      <w:pPr>
        <w:jc w:val="center"/>
        <w:rPr>
          <w:rFonts w:ascii="Times New Roman" w:hAnsi="Times New Roman"/>
          <w:b/>
          <w:bCs/>
          <w:color w:val="000000"/>
          <w:szCs w:val="22"/>
          <w:u w:val="single"/>
        </w:rPr>
      </w:pPr>
      <w:proofErr w:type="gramStart"/>
      <w:r w:rsidRPr="004F2D56">
        <w:rPr>
          <w:rFonts w:ascii="Times New Roman" w:hAnsi="Times New Roman"/>
          <w:b/>
          <w:bCs/>
          <w:color w:val="000000"/>
          <w:szCs w:val="22"/>
          <w:u w:val="single"/>
        </w:rPr>
        <w:t>Examinee</w:t>
      </w:r>
      <w:proofErr w:type="gramEnd"/>
      <w:r w:rsidRPr="004F2D56">
        <w:rPr>
          <w:rFonts w:ascii="Times New Roman" w:hAnsi="Times New Roman"/>
          <w:b/>
          <w:bCs/>
          <w:color w:val="000000"/>
          <w:szCs w:val="22"/>
          <w:u w:val="single"/>
        </w:rPr>
        <w:t xml:space="preserve"> Motivation </w:t>
      </w:r>
      <w:r w:rsidR="0002679A">
        <w:rPr>
          <w:rFonts w:ascii="Times New Roman" w:hAnsi="Times New Roman"/>
          <w:b/>
          <w:bCs/>
          <w:color w:val="000000"/>
          <w:szCs w:val="22"/>
          <w:u w:val="single"/>
        </w:rPr>
        <w:t>&amp;</w:t>
      </w:r>
      <w:r w:rsidRPr="004F2D56">
        <w:rPr>
          <w:rFonts w:ascii="Times New Roman" w:hAnsi="Times New Roman"/>
          <w:b/>
          <w:bCs/>
          <w:color w:val="000000"/>
          <w:szCs w:val="22"/>
          <w:u w:val="single"/>
        </w:rPr>
        <w:t xml:space="preserve"> Low-Stakes Testing</w:t>
      </w:r>
    </w:p>
    <w:p w14:paraId="5C47A649" w14:textId="77777777" w:rsidR="00530EF1" w:rsidRDefault="00530EF1" w:rsidP="003604DF">
      <w:pPr>
        <w:ind w:left="1440" w:hanging="720"/>
        <w:rPr>
          <w:rFonts w:ascii="Times New Roman" w:hAnsi="Times New Roman" w:cs="Times New Roman"/>
          <w:color w:val="000000"/>
          <w:szCs w:val="22"/>
        </w:rPr>
      </w:pPr>
    </w:p>
    <w:p w14:paraId="05CE57F1" w14:textId="5C296B7E" w:rsidR="00C63133" w:rsidRDefault="00C63133" w:rsidP="00C63133">
      <w:pPr>
        <w:ind w:left="720" w:hanging="720"/>
      </w:pPr>
      <w:r w:rsidRPr="00E52580">
        <w:rPr>
          <w:rFonts w:ascii="Times New Roman" w:hAnsi="Times New Roman" w:cs="Times New Roman"/>
          <w:color w:val="000000"/>
          <w:szCs w:val="22"/>
        </w:rPr>
        <w:t xml:space="preserve">Finney, S. J., &amp; </w:t>
      </w:r>
      <w:r w:rsidRPr="004F2D56">
        <w:rPr>
          <w:rFonts w:ascii="Times New Roman" w:hAnsi="Times New Roman" w:cs="Times New Roman"/>
          <w:b/>
          <w:bCs/>
          <w:color w:val="000000"/>
          <w:szCs w:val="22"/>
        </w:rPr>
        <w:t>Pastor</w:t>
      </w:r>
      <w:r w:rsidRPr="00E52580">
        <w:rPr>
          <w:rFonts w:ascii="Times New Roman" w:hAnsi="Times New Roman" w:cs="Times New Roman"/>
          <w:color w:val="000000"/>
          <w:szCs w:val="22"/>
        </w:rPr>
        <w:t>, D. A.</w:t>
      </w:r>
      <w:r w:rsidR="00BF7071">
        <w:rPr>
          <w:rFonts w:ascii="Times New Roman" w:hAnsi="Times New Roman" w:cs="Times New Roman"/>
          <w:color w:val="000000"/>
          <w:szCs w:val="22"/>
        </w:rPr>
        <w:t>, &amp; *Herr, R. K.</w:t>
      </w:r>
      <w:r w:rsidRPr="00E52580">
        <w:rPr>
          <w:rFonts w:ascii="Times New Roman" w:hAnsi="Times New Roman" w:cs="Times New Roman"/>
          <w:color w:val="000000"/>
          <w:szCs w:val="22"/>
        </w:rPr>
        <w:t xml:space="preserve"> (</w:t>
      </w:r>
      <w:r w:rsidR="001B6C32">
        <w:rPr>
          <w:rFonts w:ascii="Times New Roman" w:hAnsi="Times New Roman" w:cs="Times New Roman"/>
          <w:color w:val="000000"/>
          <w:szCs w:val="22"/>
        </w:rPr>
        <w:t>2025</w:t>
      </w:r>
      <w:r w:rsidRPr="00E52580">
        <w:rPr>
          <w:rFonts w:ascii="Times New Roman" w:hAnsi="Times New Roman" w:cs="Times New Roman"/>
          <w:color w:val="000000"/>
          <w:szCs w:val="22"/>
        </w:rPr>
        <w:t xml:space="preserve">). </w:t>
      </w:r>
      <w:r w:rsidR="00BF7071">
        <w:rPr>
          <w:rFonts w:ascii="Times New Roman" w:hAnsi="Times New Roman" w:cs="Times New Roman"/>
          <w:color w:val="000000"/>
          <w:szCs w:val="22"/>
        </w:rPr>
        <w:t>The utility of p</w:t>
      </w:r>
      <w:r w:rsidRPr="00E52580">
        <w:rPr>
          <w:rFonts w:ascii="Times New Roman" w:hAnsi="Times New Roman" w:cs="Times New Roman"/>
          <w:color w:val="000000"/>
          <w:szCs w:val="22"/>
        </w:rPr>
        <w:t xml:space="preserve">erceived normativity </w:t>
      </w:r>
      <w:r w:rsidR="00CA29E9">
        <w:rPr>
          <w:rFonts w:ascii="Times New Roman" w:hAnsi="Times New Roman" w:cs="Times New Roman"/>
          <w:color w:val="000000"/>
          <w:szCs w:val="22"/>
        </w:rPr>
        <w:t>to understand examinee</w:t>
      </w:r>
      <w:r w:rsidRPr="00E52580">
        <w:rPr>
          <w:rFonts w:ascii="Times New Roman" w:hAnsi="Times New Roman" w:cs="Times New Roman"/>
          <w:color w:val="000000"/>
          <w:szCs w:val="22"/>
        </w:rPr>
        <w:t xml:space="preserve"> effort on low-stakes </w:t>
      </w:r>
      <w:r w:rsidR="00CA29E9">
        <w:rPr>
          <w:rFonts w:ascii="Times New Roman" w:hAnsi="Times New Roman" w:cs="Times New Roman"/>
          <w:color w:val="000000"/>
          <w:szCs w:val="22"/>
        </w:rPr>
        <w:t xml:space="preserve">assessments. </w:t>
      </w:r>
      <w:r w:rsidR="00CA29E9" w:rsidRPr="00CE20C8">
        <w:rPr>
          <w:rFonts w:ascii="Times New Roman" w:hAnsi="Times New Roman" w:cs="Times New Roman"/>
          <w:i/>
          <w:iCs/>
          <w:color w:val="000000"/>
          <w:szCs w:val="22"/>
        </w:rPr>
        <w:t>International Journal of Testing</w:t>
      </w:r>
      <w:r w:rsidR="00FF68D0">
        <w:rPr>
          <w:rFonts w:ascii="Times New Roman" w:hAnsi="Times New Roman" w:cs="Times New Roman"/>
          <w:i/>
          <w:iCs/>
          <w:color w:val="000000"/>
          <w:szCs w:val="22"/>
        </w:rPr>
        <w:t>, 25</w:t>
      </w:r>
      <w:r w:rsidR="00FF68D0" w:rsidRPr="00FF68D0">
        <w:rPr>
          <w:rFonts w:ascii="Times New Roman" w:hAnsi="Times New Roman" w:cs="Times New Roman"/>
          <w:color w:val="000000"/>
          <w:szCs w:val="22"/>
        </w:rPr>
        <w:t>(3-4)</w:t>
      </w:r>
      <w:r w:rsidR="00FF68D0">
        <w:rPr>
          <w:rFonts w:ascii="Times New Roman" w:hAnsi="Times New Roman" w:cs="Times New Roman"/>
          <w:i/>
          <w:iCs/>
          <w:color w:val="000000"/>
          <w:szCs w:val="22"/>
        </w:rPr>
        <w:t xml:space="preserve">, </w:t>
      </w:r>
      <w:r w:rsidR="00FF68D0" w:rsidRPr="00ED23B9">
        <w:rPr>
          <w:rFonts w:ascii="Times New Roman" w:hAnsi="Times New Roman" w:cs="Times New Roman"/>
          <w:color w:val="000000"/>
          <w:szCs w:val="22"/>
        </w:rPr>
        <w:t>213-236</w:t>
      </w:r>
      <w:r w:rsidR="00CA29E9" w:rsidRPr="00CE20C8">
        <w:rPr>
          <w:rFonts w:ascii="Times New Roman" w:hAnsi="Times New Roman" w:cs="Times New Roman"/>
          <w:i/>
          <w:iCs/>
          <w:color w:val="000000"/>
          <w:szCs w:val="22"/>
        </w:rPr>
        <w:t xml:space="preserve">. </w:t>
      </w:r>
      <w:hyperlink r:id="rId12" w:history="1">
        <w:r w:rsidR="00CE20C8" w:rsidRPr="00CE20C8">
          <w:rPr>
            <w:rStyle w:val="Hyperlink"/>
            <w:rFonts w:ascii="Times New Roman" w:hAnsi="Times New Roman" w:cs="Times New Roman"/>
          </w:rPr>
          <w:t>https://doi.org/10.1080/15305058.2025.2530928</w:t>
        </w:r>
      </w:hyperlink>
    </w:p>
    <w:p w14:paraId="3D0BB93E" w14:textId="77777777" w:rsidR="00C63133" w:rsidRDefault="00C63133" w:rsidP="00530EF1">
      <w:pPr>
        <w:ind w:left="720" w:hanging="720"/>
        <w:rPr>
          <w:rFonts w:ascii="Times New Roman" w:hAnsi="Times New Roman" w:cs="Times New Roman"/>
          <w:color w:val="000000"/>
          <w:szCs w:val="22"/>
        </w:rPr>
      </w:pPr>
    </w:p>
    <w:p w14:paraId="2D4F7FAA" w14:textId="036BB62E" w:rsidR="00B72BD6" w:rsidRPr="00E52580" w:rsidRDefault="00B72BD6" w:rsidP="00530EF1">
      <w:pPr>
        <w:ind w:left="720" w:hanging="720"/>
        <w:rPr>
          <w:rFonts w:ascii="Times New Roman" w:hAnsi="Times New Roman" w:cs="Times New Roman"/>
          <w:color w:val="000000"/>
          <w:szCs w:val="22"/>
        </w:rPr>
      </w:pPr>
      <w:r w:rsidRPr="00E52580">
        <w:rPr>
          <w:rFonts w:ascii="Times New Roman" w:hAnsi="Times New Roman" w:cs="Times New Roman"/>
          <w:color w:val="000000"/>
          <w:szCs w:val="22"/>
        </w:rPr>
        <w:t xml:space="preserve">Finney, S. J., &amp; </w:t>
      </w:r>
      <w:r w:rsidRPr="004F2D56">
        <w:rPr>
          <w:rFonts w:ascii="Times New Roman" w:hAnsi="Times New Roman" w:cs="Times New Roman"/>
          <w:b/>
          <w:bCs/>
          <w:color w:val="000000"/>
          <w:szCs w:val="22"/>
        </w:rPr>
        <w:t>Pastor</w:t>
      </w:r>
      <w:r w:rsidRPr="00E52580">
        <w:rPr>
          <w:rFonts w:ascii="Times New Roman" w:hAnsi="Times New Roman" w:cs="Times New Roman"/>
          <w:color w:val="000000"/>
          <w:szCs w:val="22"/>
        </w:rPr>
        <w:t>, D. A. (</w:t>
      </w:r>
      <w:r w:rsidR="007C757D">
        <w:rPr>
          <w:rFonts w:ascii="Times New Roman" w:hAnsi="Times New Roman" w:cs="Times New Roman"/>
          <w:color w:val="000000"/>
          <w:szCs w:val="22"/>
        </w:rPr>
        <w:t>2025</w:t>
      </w:r>
      <w:r w:rsidRPr="00E52580">
        <w:rPr>
          <w:rFonts w:ascii="Times New Roman" w:hAnsi="Times New Roman" w:cs="Times New Roman"/>
          <w:color w:val="000000"/>
          <w:szCs w:val="22"/>
        </w:rPr>
        <w:t xml:space="preserve">). Perceived normativity of giving effort on low-stakes tests: Relations with examinee effort and test performance. </w:t>
      </w:r>
      <w:r w:rsidRPr="00E52580">
        <w:rPr>
          <w:rFonts w:ascii="Times New Roman" w:hAnsi="Times New Roman" w:cs="Times New Roman"/>
          <w:i/>
          <w:iCs/>
          <w:color w:val="000000"/>
          <w:szCs w:val="22"/>
        </w:rPr>
        <w:t>Educational Assessment</w:t>
      </w:r>
      <w:r w:rsidR="007C757D">
        <w:rPr>
          <w:rFonts w:ascii="Times New Roman" w:hAnsi="Times New Roman" w:cs="Times New Roman"/>
          <w:i/>
          <w:iCs/>
          <w:color w:val="000000"/>
          <w:szCs w:val="22"/>
        </w:rPr>
        <w:t>, 30</w:t>
      </w:r>
      <w:r w:rsidR="007C757D" w:rsidRPr="007C757D">
        <w:rPr>
          <w:rFonts w:ascii="Times New Roman" w:hAnsi="Times New Roman" w:cs="Times New Roman"/>
          <w:color w:val="000000"/>
          <w:szCs w:val="22"/>
        </w:rPr>
        <w:t>(3), 165-182</w:t>
      </w:r>
      <w:r w:rsidRPr="007C757D">
        <w:rPr>
          <w:rFonts w:ascii="Times New Roman" w:hAnsi="Times New Roman" w:cs="Times New Roman"/>
          <w:color w:val="000000"/>
          <w:szCs w:val="22"/>
        </w:rPr>
        <w:t xml:space="preserve">. </w:t>
      </w:r>
      <w:hyperlink r:id="rId13" w:history="1">
        <w:r w:rsidRPr="00E52580">
          <w:rPr>
            <w:rStyle w:val="Hyperlink"/>
            <w:rFonts w:ascii="Times New Roman" w:hAnsi="Times New Roman" w:cs="Times New Roman"/>
            <w:szCs w:val="22"/>
          </w:rPr>
          <w:t>https://doi.org/10.1080/10627197.2025.2474395</w:t>
        </w:r>
      </w:hyperlink>
    </w:p>
    <w:p w14:paraId="1CCC215A" w14:textId="77777777" w:rsidR="00B72BD6" w:rsidRPr="00E52580" w:rsidRDefault="00B72BD6" w:rsidP="00530EF1">
      <w:pPr>
        <w:ind w:left="720" w:hanging="720"/>
        <w:rPr>
          <w:rFonts w:ascii="Times New Roman" w:hAnsi="Times New Roman" w:cs="Times New Roman"/>
          <w:color w:val="000000"/>
          <w:szCs w:val="22"/>
        </w:rPr>
      </w:pPr>
    </w:p>
    <w:p w14:paraId="66089BC5" w14:textId="26AF4750" w:rsidR="003604DF" w:rsidRDefault="003604DF" w:rsidP="00530EF1">
      <w:pPr>
        <w:ind w:left="720" w:hanging="720"/>
      </w:pPr>
      <w:r w:rsidRPr="00E52580">
        <w:rPr>
          <w:rFonts w:ascii="Times New Roman" w:hAnsi="Times New Roman" w:cs="Times New Roman"/>
          <w:color w:val="000000"/>
          <w:szCs w:val="22"/>
        </w:rPr>
        <w:t xml:space="preserve">Finney, S. J., &amp; </w:t>
      </w:r>
      <w:r w:rsidRPr="004F2D56">
        <w:rPr>
          <w:rFonts w:ascii="Times New Roman" w:hAnsi="Times New Roman" w:cs="Times New Roman"/>
          <w:b/>
          <w:bCs/>
          <w:color w:val="000000"/>
          <w:szCs w:val="22"/>
        </w:rPr>
        <w:t>Pastor</w:t>
      </w:r>
      <w:r w:rsidRPr="00E52580">
        <w:rPr>
          <w:rFonts w:ascii="Times New Roman" w:hAnsi="Times New Roman" w:cs="Times New Roman"/>
          <w:color w:val="000000"/>
          <w:szCs w:val="22"/>
        </w:rPr>
        <w:t xml:space="preserve">, D. A. (in press). Priming non-compliant students to expend test-taking effort: How many primes are needed? </w:t>
      </w:r>
      <w:r w:rsidRPr="00E52580">
        <w:rPr>
          <w:rFonts w:ascii="Times New Roman" w:hAnsi="Times New Roman" w:cs="Times New Roman"/>
          <w:i/>
          <w:iCs/>
          <w:color w:val="000000"/>
          <w:szCs w:val="22"/>
        </w:rPr>
        <w:t xml:space="preserve">The Journal of Experimental Education. </w:t>
      </w:r>
      <w:hyperlink r:id="rId14" w:history="1">
        <w:r w:rsidRPr="00E52580">
          <w:rPr>
            <w:rStyle w:val="Hyperlink"/>
            <w:rFonts w:ascii="Times New Roman" w:hAnsi="Times New Roman" w:cs="Times New Roman"/>
            <w:szCs w:val="22"/>
          </w:rPr>
          <w:t>https://doi.org/10.1080/00220973.2025.2459392</w:t>
        </w:r>
      </w:hyperlink>
    </w:p>
    <w:p w14:paraId="164DABA6" w14:textId="5A28B828" w:rsidR="0002679A" w:rsidRPr="00E52580" w:rsidRDefault="0002679A" w:rsidP="0002679A">
      <w:pPr>
        <w:spacing w:before="100" w:beforeAutospacing="1" w:after="100" w:afterAutospacing="1"/>
        <w:ind w:left="720" w:hanging="720"/>
        <w:rPr>
          <w:rFonts w:ascii="Times New Roman" w:hAnsi="Times New Roman" w:cs="Times New Roman"/>
          <w:color w:val="000000"/>
          <w:szCs w:val="22"/>
        </w:rPr>
      </w:pPr>
      <w:r w:rsidRPr="0002679A">
        <w:rPr>
          <w:rFonts w:ascii="Times New Roman" w:hAnsi="Times New Roman" w:cs="Times New Roman"/>
          <w:color w:val="000000"/>
          <w:szCs w:val="22"/>
        </w:rPr>
        <w:t xml:space="preserve">Leventhal, B., &amp; </w:t>
      </w:r>
      <w:r w:rsidRPr="0002679A">
        <w:rPr>
          <w:rFonts w:ascii="Times New Roman" w:hAnsi="Times New Roman" w:cs="Times New Roman"/>
          <w:b/>
          <w:bCs/>
          <w:color w:val="000000"/>
          <w:szCs w:val="22"/>
        </w:rPr>
        <w:t>Pastor</w:t>
      </w:r>
      <w:r w:rsidRPr="0002679A">
        <w:rPr>
          <w:rFonts w:ascii="Times New Roman" w:hAnsi="Times New Roman" w:cs="Times New Roman"/>
          <w:color w:val="000000"/>
          <w:szCs w:val="22"/>
        </w:rPr>
        <w:t xml:space="preserve">, D. A. (2024). </w:t>
      </w:r>
      <w:r w:rsidRPr="00E52580">
        <w:rPr>
          <w:rFonts w:ascii="Times New Roman" w:hAnsi="Times New Roman" w:cs="Times New Roman"/>
          <w:color w:val="000000"/>
          <w:szCs w:val="22"/>
        </w:rPr>
        <w:t xml:space="preserve">An illustration of an </w:t>
      </w:r>
      <w:proofErr w:type="spellStart"/>
      <w:r w:rsidRPr="00E52580">
        <w:rPr>
          <w:rFonts w:ascii="Times New Roman" w:hAnsi="Times New Roman" w:cs="Times New Roman"/>
          <w:color w:val="000000"/>
          <w:szCs w:val="22"/>
        </w:rPr>
        <w:t>IRTree</w:t>
      </w:r>
      <w:proofErr w:type="spellEnd"/>
      <w:r w:rsidRPr="00E52580">
        <w:rPr>
          <w:rFonts w:ascii="Times New Roman" w:hAnsi="Times New Roman" w:cs="Times New Roman"/>
          <w:color w:val="000000"/>
          <w:szCs w:val="22"/>
        </w:rPr>
        <w:t xml:space="preserve"> model for disengagement. </w:t>
      </w:r>
      <w:r w:rsidRPr="00E52580">
        <w:rPr>
          <w:rFonts w:ascii="Times New Roman" w:hAnsi="Times New Roman" w:cs="Times New Roman"/>
          <w:i/>
          <w:iCs/>
          <w:color w:val="000000"/>
          <w:szCs w:val="22"/>
        </w:rPr>
        <w:t xml:space="preserve">Educational and Psychological Measurement, 84(4), </w:t>
      </w:r>
      <w:r w:rsidRPr="00E52580">
        <w:rPr>
          <w:rFonts w:ascii="Times New Roman" w:hAnsi="Times New Roman" w:cs="Times New Roman"/>
          <w:color w:val="000000"/>
          <w:szCs w:val="22"/>
        </w:rPr>
        <w:t>810</w:t>
      </w:r>
      <w:r w:rsidR="00D13E34">
        <w:rPr>
          <w:rFonts w:ascii="Times New Roman" w:hAnsi="Times New Roman" w:cs="Times New Roman"/>
          <w:color w:val="000000"/>
          <w:szCs w:val="22"/>
        </w:rPr>
        <w:t>-</w:t>
      </w:r>
      <w:r w:rsidRPr="00E52580">
        <w:rPr>
          <w:rFonts w:ascii="Times New Roman" w:hAnsi="Times New Roman" w:cs="Times New Roman"/>
          <w:color w:val="000000"/>
          <w:szCs w:val="22"/>
        </w:rPr>
        <w:t>834</w:t>
      </w:r>
      <w:r w:rsidRPr="00E52580">
        <w:rPr>
          <w:rFonts w:ascii="Times New Roman" w:hAnsi="Times New Roman" w:cs="Times New Roman"/>
          <w:i/>
          <w:iCs/>
          <w:color w:val="000000"/>
          <w:szCs w:val="22"/>
        </w:rPr>
        <w:t>.</w:t>
      </w:r>
      <w:r w:rsidRPr="00E52580">
        <w:rPr>
          <w:rFonts w:ascii="Times New Roman" w:hAnsi="Times New Roman" w:cs="Times New Roman"/>
          <w:color w:val="000000"/>
          <w:szCs w:val="22"/>
        </w:rPr>
        <w:t xml:space="preserve"> </w:t>
      </w:r>
      <w:hyperlink r:id="rId15" w:history="1">
        <w:r w:rsidRPr="00E52580">
          <w:rPr>
            <w:rStyle w:val="Hyperlink"/>
            <w:rFonts w:ascii="Times New Roman" w:hAnsi="Times New Roman" w:cs="Times New Roman"/>
            <w:szCs w:val="22"/>
          </w:rPr>
          <w:t>https://doi.org/10.1177/00131644231185533</w:t>
        </w:r>
      </w:hyperlink>
    </w:p>
    <w:p w14:paraId="68375BDD" w14:textId="73E757B5" w:rsidR="005A0C57" w:rsidRDefault="005A0C57" w:rsidP="005A0C57">
      <w:pPr>
        <w:spacing w:before="100" w:beforeAutospacing="1" w:after="100" w:afterAutospacing="1"/>
        <w:ind w:left="720" w:hanging="720"/>
      </w:pPr>
      <w:r w:rsidRPr="005A0C57">
        <w:rPr>
          <w:rFonts w:ascii="Times New Roman" w:hAnsi="Times New Roman" w:cs="Times New Roman"/>
          <w:b/>
          <w:bCs/>
          <w:color w:val="000000"/>
          <w:szCs w:val="22"/>
        </w:rPr>
        <w:t>Pastor</w:t>
      </w:r>
      <w:r w:rsidRPr="00E52580">
        <w:rPr>
          <w:rFonts w:ascii="Times New Roman" w:hAnsi="Times New Roman" w:cs="Times New Roman"/>
          <w:color w:val="000000"/>
          <w:szCs w:val="22"/>
        </w:rPr>
        <w:t xml:space="preserve">, D. A., </w:t>
      </w:r>
      <w:r>
        <w:rPr>
          <w:rFonts w:ascii="Times New Roman" w:hAnsi="Times New Roman" w:cs="Times New Roman"/>
          <w:color w:val="000000"/>
          <w:szCs w:val="22"/>
        </w:rPr>
        <w:t>*</w:t>
      </w:r>
      <w:r w:rsidRPr="00E52580">
        <w:rPr>
          <w:rFonts w:ascii="Times New Roman" w:hAnsi="Times New Roman" w:cs="Times New Roman"/>
          <w:color w:val="000000"/>
          <w:szCs w:val="22"/>
        </w:rPr>
        <w:t xml:space="preserve">Patterson, C. R., &amp; Finney, S. J. (2023). Development and internal validity of the Student Opinion Scale: A measure of test-taking motivation. </w:t>
      </w:r>
      <w:r w:rsidRPr="00E52580">
        <w:rPr>
          <w:rFonts w:ascii="Times New Roman" w:hAnsi="Times New Roman" w:cs="Times New Roman"/>
          <w:i/>
          <w:color w:val="000000"/>
          <w:szCs w:val="22"/>
        </w:rPr>
        <w:t xml:space="preserve">Journal of Psychoeducational Assessment, 41(2), </w:t>
      </w:r>
      <w:r w:rsidRPr="00E52580">
        <w:rPr>
          <w:rFonts w:ascii="Times New Roman" w:hAnsi="Times New Roman" w:cs="Times New Roman"/>
          <w:iCs/>
          <w:color w:val="000000"/>
          <w:szCs w:val="22"/>
        </w:rPr>
        <w:t>209-255</w:t>
      </w:r>
      <w:r w:rsidRPr="00E52580">
        <w:rPr>
          <w:rFonts w:ascii="Times New Roman" w:hAnsi="Times New Roman" w:cs="Times New Roman"/>
          <w:i/>
          <w:color w:val="000000"/>
          <w:szCs w:val="22"/>
        </w:rPr>
        <w:t>.</w:t>
      </w:r>
      <w:r w:rsidRPr="00E52580">
        <w:rPr>
          <w:rStyle w:val="Hyperlink"/>
          <w:rFonts w:ascii="Times New Roman" w:hAnsi="Times New Roman" w:cs="Times New Roman"/>
        </w:rPr>
        <w:t xml:space="preserve"> </w:t>
      </w:r>
      <w:hyperlink r:id="rId16" w:history="1">
        <w:r w:rsidRPr="00E52580">
          <w:rPr>
            <w:rStyle w:val="Hyperlink"/>
            <w:rFonts w:ascii="Times New Roman" w:hAnsi="Times New Roman" w:cs="Times New Roman"/>
            <w:szCs w:val="22"/>
          </w:rPr>
          <w:t>https://doi.org/10.1177/07342829221140957</w:t>
        </w:r>
      </w:hyperlink>
    </w:p>
    <w:p w14:paraId="54C2B237" w14:textId="77777777" w:rsidR="0002679A" w:rsidRPr="00E52580" w:rsidRDefault="0002679A" w:rsidP="0002679A">
      <w:pPr>
        <w:spacing w:before="100" w:beforeAutospacing="1" w:after="100" w:afterAutospacing="1"/>
        <w:ind w:left="720" w:hanging="7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>*</w:t>
      </w:r>
      <w:r w:rsidRPr="00E52580">
        <w:rPr>
          <w:rFonts w:ascii="Times New Roman" w:hAnsi="Times New Roman" w:cs="Times New Roman"/>
          <w:color w:val="000000"/>
          <w:szCs w:val="22"/>
        </w:rPr>
        <w:t xml:space="preserve">Ong, T. Q., &amp; </w:t>
      </w:r>
      <w:r w:rsidRPr="00B80A9F">
        <w:rPr>
          <w:rFonts w:ascii="Times New Roman" w:hAnsi="Times New Roman" w:cs="Times New Roman"/>
          <w:b/>
          <w:bCs/>
          <w:color w:val="000000"/>
          <w:szCs w:val="22"/>
        </w:rPr>
        <w:t>Pastor</w:t>
      </w:r>
      <w:r w:rsidRPr="00E52580">
        <w:rPr>
          <w:rFonts w:ascii="Times New Roman" w:hAnsi="Times New Roman" w:cs="Times New Roman"/>
          <w:color w:val="000000"/>
          <w:szCs w:val="22"/>
        </w:rPr>
        <w:t xml:space="preserve">, D. A. (2022). Uncovering the complexity of item position effects in a </w:t>
      </w:r>
      <w:proofErr w:type="gramStart"/>
      <w:r w:rsidRPr="00E52580">
        <w:rPr>
          <w:rFonts w:ascii="Times New Roman" w:hAnsi="Times New Roman" w:cs="Times New Roman"/>
          <w:color w:val="000000"/>
          <w:szCs w:val="22"/>
        </w:rPr>
        <w:t>low-stakes</w:t>
      </w:r>
      <w:proofErr w:type="gramEnd"/>
      <w:r w:rsidRPr="00E52580">
        <w:rPr>
          <w:rFonts w:ascii="Times New Roman" w:hAnsi="Times New Roman" w:cs="Times New Roman"/>
          <w:color w:val="000000"/>
          <w:szCs w:val="22"/>
        </w:rPr>
        <w:t xml:space="preserve"> testing context. </w:t>
      </w:r>
      <w:r w:rsidRPr="00E52580">
        <w:rPr>
          <w:rFonts w:ascii="Times New Roman" w:hAnsi="Times New Roman" w:cs="Times New Roman"/>
          <w:i/>
          <w:iCs/>
          <w:color w:val="000000"/>
          <w:szCs w:val="22"/>
        </w:rPr>
        <w:t>Applied Psychological Measurement, 46(7)</w:t>
      </w:r>
      <w:r w:rsidRPr="00E52580">
        <w:rPr>
          <w:rFonts w:ascii="Times New Roman" w:hAnsi="Times New Roman" w:cs="Times New Roman"/>
          <w:iCs/>
          <w:color w:val="000000"/>
          <w:szCs w:val="22"/>
        </w:rPr>
        <w:t xml:space="preserve">, 571-588. </w:t>
      </w:r>
      <w:hyperlink r:id="rId17" w:history="1">
        <w:r w:rsidRPr="00E52580">
          <w:rPr>
            <w:rStyle w:val="Hyperlink"/>
            <w:rFonts w:ascii="Times New Roman" w:hAnsi="Times New Roman" w:cs="Times New Roman"/>
            <w:szCs w:val="22"/>
          </w:rPr>
          <w:t>https://journals.sagepub.com/doi/10.1177/01466216221108134</w:t>
        </w:r>
      </w:hyperlink>
    </w:p>
    <w:p w14:paraId="400C7998" w14:textId="2415241C" w:rsidR="0056138B" w:rsidRDefault="0056138B" w:rsidP="0056138B">
      <w:pPr>
        <w:spacing w:before="100" w:beforeAutospacing="1" w:after="100" w:afterAutospacing="1"/>
        <w:ind w:left="720" w:hanging="720"/>
      </w:pPr>
      <w:r>
        <w:rPr>
          <w:rFonts w:ascii="Times New Roman" w:hAnsi="Times New Roman" w:cs="Times New Roman"/>
          <w:szCs w:val="22"/>
        </w:rPr>
        <w:t>*</w:t>
      </w:r>
      <w:r w:rsidRPr="00E52580">
        <w:rPr>
          <w:rFonts w:ascii="Times New Roman" w:hAnsi="Times New Roman" w:cs="Times New Roman"/>
          <w:szCs w:val="22"/>
        </w:rPr>
        <w:t xml:space="preserve">Perkins, B. A., </w:t>
      </w:r>
      <w:r w:rsidRPr="0056138B">
        <w:rPr>
          <w:rFonts w:ascii="Times New Roman" w:hAnsi="Times New Roman" w:cs="Times New Roman"/>
          <w:b/>
          <w:bCs/>
          <w:szCs w:val="22"/>
        </w:rPr>
        <w:t>Pastor</w:t>
      </w:r>
      <w:r w:rsidRPr="00E52580">
        <w:rPr>
          <w:rFonts w:ascii="Times New Roman" w:hAnsi="Times New Roman" w:cs="Times New Roman"/>
          <w:szCs w:val="22"/>
        </w:rPr>
        <w:t xml:space="preserve">, D. A., &amp; Finney, S. J. (2021). Between- versus within-examinee variability in test-taking effort and test emotions during a low-stakes test. </w:t>
      </w:r>
      <w:r w:rsidRPr="00E52580">
        <w:rPr>
          <w:rFonts w:ascii="Times New Roman" w:hAnsi="Times New Roman" w:cs="Times New Roman"/>
          <w:i/>
          <w:szCs w:val="22"/>
        </w:rPr>
        <w:t xml:space="preserve">Applied Measurement in Education, 34(4), </w:t>
      </w:r>
      <w:r w:rsidRPr="00187557">
        <w:rPr>
          <w:rFonts w:ascii="Times New Roman" w:hAnsi="Times New Roman" w:cs="Times New Roman"/>
          <w:iCs/>
          <w:szCs w:val="22"/>
        </w:rPr>
        <w:t>285-300.</w:t>
      </w:r>
      <w:r w:rsidRPr="00E52580">
        <w:rPr>
          <w:rFonts w:ascii="Times New Roman" w:hAnsi="Times New Roman" w:cs="Times New Roman"/>
          <w:i/>
          <w:szCs w:val="22"/>
        </w:rPr>
        <w:t xml:space="preserve"> </w:t>
      </w:r>
      <w:hyperlink r:id="rId18" w:history="1">
        <w:r w:rsidRPr="000D1A65">
          <w:rPr>
            <w:rStyle w:val="Hyperlink"/>
            <w:rFonts w:ascii="Times New Roman" w:hAnsi="Times New Roman" w:cs="Times New Roman"/>
            <w:szCs w:val="22"/>
          </w:rPr>
          <w:t>https://doi.org/10.1080/08957347.2021.1987905</w:t>
        </w:r>
      </w:hyperlink>
    </w:p>
    <w:p w14:paraId="69F2DFCC" w14:textId="494B5DC9" w:rsidR="0002679A" w:rsidRDefault="0002679A" w:rsidP="0002679A">
      <w:pPr>
        <w:pStyle w:val="DefaultText"/>
        <w:tabs>
          <w:tab w:val="left" w:pos="216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02679A">
        <w:rPr>
          <w:rFonts w:ascii="Times New Roman" w:hAnsi="Times New Roman" w:cs="Times New Roman"/>
          <w:b/>
          <w:bCs/>
          <w:sz w:val="22"/>
          <w:szCs w:val="22"/>
        </w:rPr>
        <w:t>Pastor</w:t>
      </w:r>
      <w:r w:rsidRPr="00E52580">
        <w:rPr>
          <w:rFonts w:ascii="Times New Roman" w:hAnsi="Times New Roman" w:cs="Times New Roman"/>
          <w:sz w:val="22"/>
          <w:szCs w:val="22"/>
        </w:rPr>
        <w:t xml:space="preserve">, D. A., </w:t>
      </w:r>
      <w:r>
        <w:rPr>
          <w:rFonts w:ascii="Times New Roman" w:hAnsi="Times New Roman" w:cs="Times New Roman"/>
          <w:sz w:val="22"/>
          <w:szCs w:val="22"/>
        </w:rPr>
        <w:t>*</w:t>
      </w:r>
      <w:r w:rsidRPr="00E52580">
        <w:rPr>
          <w:rFonts w:ascii="Times New Roman" w:hAnsi="Times New Roman" w:cs="Times New Roman"/>
          <w:sz w:val="22"/>
          <w:szCs w:val="22"/>
        </w:rPr>
        <w:t xml:space="preserve">Ong, T. Q., &amp; </w:t>
      </w:r>
      <w:r>
        <w:rPr>
          <w:rFonts w:ascii="Times New Roman" w:hAnsi="Times New Roman" w:cs="Times New Roman"/>
          <w:sz w:val="22"/>
          <w:szCs w:val="22"/>
        </w:rPr>
        <w:t>*</w:t>
      </w:r>
      <w:r w:rsidRPr="00E52580">
        <w:rPr>
          <w:rFonts w:ascii="Times New Roman" w:hAnsi="Times New Roman" w:cs="Times New Roman"/>
          <w:sz w:val="22"/>
          <w:szCs w:val="22"/>
        </w:rPr>
        <w:t xml:space="preserve">Strickman, S. N. (2019). Patterns of solution behavior across items in low-stakes assessments. </w:t>
      </w:r>
      <w:r w:rsidRPr="00E52580">
        <w:rPr>
          <w:rFonts w:ascii="Times New Roman" w:hAnsi="Times New Roman" w:cs="Times New Roman"/>
          <w:i/>
          <w:sz w:val="22"/>
          <w:szCs w:val="22"/>
        </w:rPr>
        <w:t xml:space="preserve">Educational Assessment, 24(3), </w:t>
      </w:r>
      <w:r w:rsidRPr="00E52580">
        <w:rPr>
          <w:rFonts w:ascii="Times New Roman" w:hAnsi="Times New Roman" w:cs="Times New Roman"/>
          <w:sz w:val="22"/>
          <w:szCs w:val="22"/>
        </w:rPr>
        <w:t>189-212</w:t>
      </w:r>
      <w:r w:rsidRPr="00E52580">
        <w:rPr>
          <w:rFonts w:ascii="Times New Roman" w:hAnsi="Times New Roman" w:cs="Times New Roman"/>
          <w:i/>
          <w:sz w:val="22"/>
          <w:szCs w:val="22"/>
        </w:rPr>
        <w:t>.</w:t>
      </w:r>
      <w:r w:rsidRPr="00E52580">
        <w:rPr>
          <w:rFonts w:ascii="Times New Roman" w:hAnsi="Times New Roman" w:cs="Times New Roman"/>
          <w:sz w:val="22"/>
          <w:szCs w:val="22"/>
        </w:rPr>
        <w:t xml:space="preserve"> </w:t>
      </w:r>
      <w:hyperlink r:id="rId19" w:history="1">
        <w:r w:rsidRPr="007F2EFA">
          <w:rPr>
            <w:rStyle w:val="Hyperlink"/>
            <w:rFonts w:ascii="Times New Roman" w:hAnsi="Times New Roman" w:cs="Times New Roman"/>
            <w:sz w:val="22"/>
            <w:szCs w:val="22"/>
          </w:rPr>
          <w:t>https://doi.org/10.1080/10627197.2019.1615373</w:t>
        </w:r>
      </w:hyperlink>
    </w:p>
    <w:p w14:paraId="0DD77254" w14:textId="77777777" w:rsidR="00D4390B" w:rsidRDefault="00D4390B" w:rsidP="0002679A">
      <w:pPr>
        <w:pStyle w:val="DefaultText"/>
        <w:tabs>
          <w:tab w:val="left" w:pos="216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68F47588" w14:textId="49A6EF2B" w:rsidR="00D4390B" w:rsidRDefault="00D4390B" w:rsidP="00D4390B">
      <w:pPr>
        <w:pStyle w:val="DefaultText"/>
        <w:ind w:left="720" w:hanging="720"/>
        <w:rPr>
          <w:rFonts w:ascii="Times New Roman" w:hAnsi="Times New Roman" w:cs="Times New Roman"/>
          <w:bCs/>
          <w:sz w:val="22"/>
        </w:rPr>
      </w:pPr>
      <w:r w:rsidRPr="00E52580">
        <w:rPr>
          <w:rFonts w:ascii="Times New Roman" w:hAnsi="Times New Roman" w:cs="Times New Roman"/>
          <w:sz w:val="22"/>
          <w:szCs w:val="22"/>
        </w:rPr>
        <w:t xml:space="preserve">Wise, S. L., </w:t>
      </w:r>
      <w:r w:rsidRPr="00D4390B">
        <w:rPr>
          <w:rFonts w:ascii="Times New Roman" w:hAnsi="Times New Roman" w:cs="Times New Roman"/>
          <w:b/>
          <w:bCs/>
          <w:sz w:val="22"/>
          <w:szCs w:val="22"/>
        </w:rPr>
        <w:t>Pastor</w:t>
      </w:r>
      <w:r w:rsidRPr="00E52580">
        <w:rPr>
          <w:rFonts w:ascii="Times New Roman" w:hAnsi="Times New Roman" w:cs="Times New Roman"/>
          <w:sz w:val="22"/>
          <w:szCs w:val="22"/>
        </w:rPr>
        <w:t xml:space="preserve">, D. A., &amp; </w:t>
      </w:r>
      <w:r w:rsidR="00612A46">
        <w:rPr>
          <w:rFonts w:ascii="Times New Roman" w:hAnsi="Times New Roman" w:cs="Times New Roman"/>
          <w:sz w:val="22"/>
          <w:szCs w:val="22"/>
        </w:rPr>
        <w:t>*</w:t>
      </w:r>
      <w:r w:rsidRPr="00E52580">
        <w:rPr>
          <w:rFonts w:ascii="Times New Roman" w:hAnsi="Times New Roman" w:cs="Times New Roman"/>
          <w:sz w:val="22"/>
          <w:szCs w:val="22"/>
        </w:rPr>
        <w:t>Kong, X. J. (2009). Correlates of rapid-guessing behavior in low stakes testing: Implications for test development and measurement practice.</w:t>
      </w:r>
      <w:r w:rsidRPr="00E52580">
        <w:rPr>
          <w:rFonts w:ascii="Times New Roman" w:hAnsi="Times New Roman" w:cs="Times New Roman"/>
          <w:b/>
        </w:rPr>
        <w:t xml:space="preserve"> </w:t>
      </w:r>
      <w:r w:rsidRPr="00E52580">
        <w:rPr>
          <w:rFonts w:ascii="Times New Roman" w:hAnsi="Times New Roman" w:cs="Times New Roman"/>
          <w:bCs/>
          <w:i/>
          <w:sz w:val="22"/>
        </w:rPr>
        <w:t xml:space="preserve">Applied Measurement in Education, 22, </w:t>
      </w:r>
      <w:r w:rsidRPr="00E52580">
        <w:rPr>
          <w:rFonts w:ascii="Times New Roman" w:hAnsi="Times New Roman" w:cs="Times New Roman"/>
          <w:bCs/>
          <w:sz w:val="22"/>
        </w:rPr>
        <w:t>185-205.</w:t>
      </w:r>
      <w:r w:rsidR="00612A46" w:rsidRPr="00612A46">
        <w:t xml:space="preserve"> </w:t>
      </w:r>
      <w:hyperlink r:id="rId20" w:history="1">
        <w:r w:rsidR="00612A46" w:rsidRPr="007F2EFA">
          <w:rPr>
            <w:rStyle w:val="Hyperlink"/>
            <w:rFonts w:ascii="Times New Roman" w:hAnsi="Times New Roman" w:cs="Times New Roman"/>
            <w:bCs/>
            <w:sz w:val="22"/>
          </w:rPr>
          <w:t>https://doi.org/10.1080/08957340902754650</w:t>
        </w:r>
      </w:hyperlink>
    </w:p>
    <w:p w14:paraId="629843F3" w14:textId="77777777" w:rsidR="000A2570" w:rsidRDefault="000A2570" w:rsidP="00D4390B">
      <w:pPr>
        <w:pStyle w:val="DefaultText"/>
        <w:ind w:left="720" w:hanging="720"/>
        <w:rPr>
          <w:rFonts w:ascii="Times New Roman" w:hAnsi="Times New Roman" w:cs="Times New Roman"/>
          <w:bCs/>
          <w:sz w:val="22"/>
        </w:rPr>
      </w:pPr>
    </w:p>
    <w:p w14:paraId="1FBBB56A" w14:textId="77777777" w:rsidR="000A2570" w:rsidRDefault="000A2570" w:rsidP="00D4390B">
      <w:pPr>
        <w:pStyle w:val="DefaultText"/>
        <w:ind w:left="720" w:hanging="720"/>
        <w:rPr>
          <w:rFonts w:ascii="Times New Roman" w:hAnsi="Times New Roman" w:cs="Times New Roman"/>
          <w:bCs/>
          <w:sz w:val="22"/>
        </w:rPr>
      </w:pPr>
    </w:p>
    <w:p w14:paraId="3C86D54A" w14:textId="77777777" w:rsidR="000A2570" w:rsidRDefault="000A2570" w:rsidP="00D4390B">
      <w:pPr>
        <w:pStyle w:val="DefaultText"/>
        <w:ind w:left="720" w:hanging="720"/>
        <w:rPr>
          <w:rFonts w:ascii="Times New Roman" w:hAnsi="Times New Roman" w:cs="Times New Roman"/>
          <w:bCs/>
          <w:sz w:val="22"/>
        </w:rPr>
      </w:pPr>
    </w:p>
    <w:p w14:paraId="7AEF8B04" w14:textId="77777777" w:rsidR="000A2570" w:rsidRDefault="000A2570" w:rsidP="00D4390B">
      <w:pPr>
        <w:pStyle w:val="DefaultText"/>
        <w:ind w:left="720" w:hanging="720"/>
        <w:rPr>
          <w:rFonts w:ascii="Times New Roman" w:hAnsi="Times New Roman" w:cs="Times New Roman"/>
          <w:bCs/>
          <w:sz w:val="22"/>
        </w:rPr>
      </w:pPr>
    </w:p>
    <w:p w14:paraId="32650819" w14:textId="77777777" w:rsidR="00D4390B" w:rsidRDefault="00D4390B" w:rsidP="0002679A">
      <w:pPr>
        <w:pStyle w:val="DefaultText"/>
        <w:tabs>
          <w:tab w:val="left" w:pos="216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71E8FC47" w14:textId="46400867" w:rsidR="000667AA" w:rsidRPr="000667AA" w:rsidRDefault="000667AA" w:rsidP="000667AA">
      <w:pPr>
        <w:jc w:val="center"/>
        <w:rPr>
          <w:rFonts w:ascii="Times New Roman" w:hAnsi="Times New Roman"/>
          <w:b/>
          <w:bCs/>
          <w:color w:val="000000"/>
          <w:szCs w:val="22"/>
          <w:u w:val="single"/>
        </w:rPr>
      </w:pPr>
      <w:r w:rsidRPr="000667AA">
        <w:rPr>
          <w:rFonts w:ascii="Times New Roman" w:hAnsi="Times New Roman"/>
          <w:b/>
          <w:bCs/>
          <w:color w:val="000000"/>
          <w:szCs w:val="22"/>
          <w:u w:val="single"/>
        </w:rPr>
        <w:lastRenderedPageBreak/>
        <w:t>Higher Education Assessment</w:t>
      </w:r>
      <w:r w:rsidR="00AA5421">
        <w:rPr>
          <w:rFonts w:ascii="Times New Roman" w:hAnsi="Times New Roman"/>
          <w:b/>
          <w:bCs/>
          <w:color w:val="000000"/>
          <w:szCs w:val="22"/>
          <w:u w:val="single"/>
        </w:rPr>
        <w:t xml:space="preserve"> &amp; Research</w:t>
      </w:r>
    </w:p>
    <w:p w14:paraId="33686F87" w14:textId="352E910F" w:rsidR="007016BA" w:rsidRPr="0044299E" w:rsidRDefault="007016BA" w:rsidP="00D866C1">
      <w:pPr>
        <w:spacing w:before="100" w:beforeAutospacing="1" w:after="100" w:afterAutospacing="1"/>
        <w:ind w:left="720" w:hanging="720"/>
        <w:rPr>
          <w:rFonts w:ascii="Times New Roman" w:hAnsi="Times New Roman" w:cs="Times New Roman"/>
          <w:color w:val="000000"/>
          <w:szCs w:val="22"/>
        </w:rPr>
      </w:pPr>
      <w:r w:rsidRPr="0044299E">
        <w:rPr>
          <w:rFonts w:ascii="Times New Roman" w:hAnsi="Times New Roman" w:cs="Times New Roman"/>
          <w:color w:val="000000"/>
          <w:szCs w:val="22"/>
        </w:rPr>
        <w:t xml:space="preserve">Goldberg, A., </w:t>
      </w:r>
      <w:r w:rsidRPr="0044299E">
        <w:rPr>
          <w:rFonts w:ascii="Times New Roman" w:hAnsi="Times New Roman" w:cs="Times New Roman"/>
          <w:b/>
          <w:bCs/>
          <w:color w:val="000000"/>
          <w:szCs w:val="22"/>
        </w:rPr>
        <w:t>Pastor</w:t>
      </w:r>
      <w:r w:rsidRPr="0044299E">
        <w:rPr>
          <w:rFonts w:ascii="Times New Roman" w:hAnsi="Times New Roman" w:cs="Times New Roman"/>
          <w:color w:val="000000"/>
          <w:szCs w:val="22"/>
        </w:rPr>
        <w:t xml:space="preserve">, D. A., &amp; </w:t>
      </w:r>
      <w:r w:rsidR="0044299E">
        <w:rPr>
          <w:rFonts w:ascii="Times New Roman" w:hAnsi="Times New Roman" w:cs="Times New Roman"/>
          <w:color w:val="000000"/>
          <w:szCs w:val="22"/>
        </w:rPr>
        <w:t>*</w:t>
      </w:r>
      <w:r w:rsidR="00005F72" w:rsidRPr="0044299E">
        <w:rPr>
          <w:rFonts w:ascii="Times New Roman" w:hAnsi="Times New Roman" w:cs="Times New Roman"/>
          <w:color w:val="000000"/>
          <w:szCs w:val="22"/>
        </w:rPr>
        <w:t xml:space="preserve">Dixon, K. </w:t>
      </w:r>
      <w:r w:rsidR="0044299E" w:rsidRPr="0044299E">
        <w:rPr>
          <w:rFonts w:ascii="Times New Roman" w:hAnsi="Times New Roman" w:cs="Times New Roman"/>
          <w:color w:val="000000"/>
          <w:szCs w:val="22"/>
        </w:rPr>
        <w:t xml:space="preserve">(in press). </w:t>
      </w:r>
      <w:r w:rsidR="00D866C1" w:rsidRPr="0044299E">
        <w:rPr>
          <w:rFonts w:ascii="Times New Roman" w:hAnsi="Times New Roman" w:cs="Times New Roman"/>
          <w:color w:val="000000"/>
          <w:szCs w:val="22"/>
        </w:rPr>
        <w:t xml:space="preserve">Fulfilling </w:t>
      </w:r>
      <w:r w:rsidR="00005F72" w:rsidRPr="0044299E">
        <w:rPr>
          <w:rFonts w:ascii="Times New Roman" w:hAnsi="Times New Roman" w:cs="Times New Roman"/>
          <w:color w:val="000000"/>
          <w:szCs w:val="22"/>
        </w:rPr>
        <w:t>h</w:t>
      </w:r>
      <w:r w:rsidR="00D866C1" w:rsidRPr="0044299E">
        <w:rPr>
          <w:rFonts w:ascii="Times New Roman" w:hAnsi="Times New Roman" w:cs="Times New Roman"/>
          <w:color w:val="000000"/>
          <w:szCs w:val="22"/>
        </w:rPr>
        <w:t xml:space="preserve">igher </w:t>
      </w:r>
      <w:r w:rsidR="00005F72" w:rsidRPr="0044299E">
        <w:rPr>
          <w:rFonts w:ascii="Times New Roman" w:hAnsi="Times New Roman" w:cs="Times New Roman"/>
          <w:color w:val="000000"/>
          <w:szCs w:val="22"/>
        </w:rPr>
        <w:t>e</w:t>
      </w:r>
      <w:r w:rsidR="00D866C1" w:rsidRPr="0044299E">
        <w:rPr>
          <w:rFonts w:ascii="Times New Roman" w:hAnsi="Times New Roman" w:cs="Times New Roman"/>
          <w:color w:val="000000"/>
          <w:szCs w:val="22"/>
        </w:rPr>
        <w:t xml:space="preserve">ducation’s </w:t>
      </w:r>
      <w:r w:rsidR="00005F72" w:rsidRPr="0044299E">
        <w:rPr>
          <w:rFonts w:ascii="Times New Roman" w:hAnsi="Times New Roman" w:cs="Times New Roman"/>
          <w:color w:val="000000"/>
          <w:szCs w:val="22"/>
        </w:rPr>
        <w:t>r</w:t>
      </w:r>
      <w:r w:rsidR="00D866C1" w:rsidRPr="0044299E">
        <w:rPr>
          <w:rFonts w:ascii="Times New Roman" w:hAnsi="Times New Roman" w:cs="Times New Roman"/>
          <w:color w:val="000000"/>
          <w:szCs w:val="22"/>
        </w:rPr>
        <w:t xml:space="preserve">esponsibility to </w:t>
      </w:r>
      <w:r w:rsidR="00005F72" w:rsidRPr="0044299E">
        <w:rPr>
          <w:rFonts w:ascii="Times New Roman" w:hAnsi="Times New Roman" w:cs="Times New Roman"/>
          <w:color w:val="000000"/>
          <w:szCs w:val="22"/>
        </w:rPr>
        <w:t>s</w:t>
      </w:r>
      <w:r w:rsidR="00D866C1" w:rsidRPr="0044299E">
        <w:rPr>
          <w:rFonts w:ascii="Times New Roman" w:hAnsi="Times New Roman" w:cs="Times New Roman"/>
          <w:color w:val="000000"/>
          <w:szCs w:val="22"/>
        </w:rPr>
        <w:t xml:space="preserve">tudents and </w:t>
      </w:r>
      <w:r w:rsidR="00005F72" w:rsidRPr="0044299E">
        <w:rPr>
          <w:rFonts w:ascii="Times New Roman" w:hAnsi="Times New Roman" w:cs="Times New Roman"/>
          <w:color w:val="000000"/>
          <w:szCs w:val="22"/>
        </w:rPr>
        <w:t>d</w:t>
      </w:r>
      <w:r w:rsidR="00D866C1" w:rsidRPr="0044299E">
        <w:rPr>
          <w:rFonts w:ascii="Times New Roman" w:hAnsi="Times New Roman" w:cs="Times New Roman"/>
          <w:color w:val="000000"/>
          <w:szCs w:val="22"/>
        </w:rPr>
        <w:t xml:space="preserve">emocracy in a </w:t>
      </w:r>
      <w:r w:rsidR="00005F72" w:rsidRPr="0044299E">
        <w:rPr>
          <w:rFonts w:ascii="Times New Roman" w:hAnsi="Times New Roman" w:cs="Times New Roman"/>
          <w:color w:val="000000"/>
          <w:szCs w:val="22"/>
        </w:rPr>
        <w:t>c</w:t>
      </w:r>
      <w:r w:rsidR="00D866C1" w:rsidRPr="0044299E">
        <w:rPr>
          <w:rFonts w:ascii="Times New Roman" w:hAnsi="Times New Roman" w:cs="Times New Roman"/>
          <w:color w:val="000000"/>
          <w:szCs w:val="22"/>
        </w:rPr>
        <w:t xml:space="preserve">hallenging </w:t>
      </w:r>
      <w:r w:rsidR="00005F72" w:rsidRPr="0044299E">
        <w:rPr>
          <w:rFonts w:ascii="Times New Roman" w:hAnsi="Times New Roman" w:cs="Times New Roman"/>
          <w:color w:val="000000"/>
          <w:szCs w:val="22"/>
        </w:rPr>
        <w:t>p</w:t>
      </w:r>
      <w:r w:rsidR="00D866C1" w:rsidRPr="0044299E">
        <w:rPr>
          <w:rFonts w:ascii="Times New Roman" w:hAnsi="Times New Roman" w:cs="Times New Roman"/>
          <w:color w:val="000000"/>
          <w:szCs w:val="22"/>
        </w:rPr>
        <w:t>olitical</w:t>
      </w:r>
      <w:r w:rsidR="00005F72" w:rsidRPr="0044299E">
        <w:rPr>
          <w:rFonts w:ascii="Times New Roman" w:hAnsi="Times New Roman" w:cs="Times New Roman"/>
          <w:color w:val="000000"/>
          <w:szCs w:val="22"/>
        </w:rPr>
        <w:t xml:space="preserve"> e</w:t>
      </w:r>
      <w:r w:rsidR="00D866C1" w:rsidRPr="0044299E">
        <w:rPr>
          <w:rFonts w:ascii="Times New Roman" w:hAnsi="Times New Roman" w:cs="Times New Roman"/>
          <w:color w:val="000000"/>
          <w:szCs w:val="22"/>
        </w:rPr>
        <w:t>nvironment</w:t>
      </w:r>
      <w:r w:rsidR="00005F72" w:rsidRPr="0044299E">
        <w:rPr>
          <w:rFonts w:ascii="Times New Roman" w:hAnsi="Times New Roman" w:cs="Times New Roman"/>
          <w:color w:val="000000"/>
          <w:szCs w:val="22"/>
        </w:rPr>
        <w:t xml:space="preserve">. </w:t>
      </w:r>
      <w:r w:rsidR="0044299E" w:rsidRPr="0044299E">
        <w:rPr>
          <w:rFonts w:ascii="Times New Roman" w:hAnsi="Times New Roman" w:cs="Times New Roman"/>
          <w:i/>
          <w:iCs/>
          <w:color w:val="000000"/>
          <w:szCs w:val="22"/>
        </w:rPr>
        <w:t>International Journal on Responsibility.</w:t>
      </w:r>
    </w:p>
    <w:p w14:paraId="7A3311FA" w14:textId="242B7D08" w:rsidR="008512AC" w:rsidRPr="00E52580" w:rsidRDefault="008512AC" w:rsidP="00530EF1">
      <w:pPr>
        <w:spacing w:before="100" w:beforeAutospacing="1" w:after="100" w:afterAutospacing="1"/>
        <w:ind w:left="720" w:hanging="720"/>
        <w:rPr>
          <w:rFonts w:ascii="Times New Roman" w:hAnsi="Times New Roman" w:cs="Times New Roman"/>
          <w:color w:val="000000"/>
          <w:szCs w:val="22"/>
        </w:rPr>
      </w:pPr>
      <w:r w:rsidRPr="005A0C57">
        <w:rPr>
          <w:rFonts w:ascii="Times New Roman" w:hAnsi="Times New Roman" w:cs="Times New Roman"/>
          <w:b/>
          <w:bCs/>
          <w:color w:val="000000"/>
          <w:szCs w:val="22"/>
        </w:rPr>
        <w:t>Pastor</w:t>
      </w:r>
      <w:r w:rsidRPr="00E52580">
        <w:rPr>
          <w:rFonts w:ascii="Times New Roman" w:hAnsi="Times New Roman" w:cs="Times New Roman"/>
          <w:color w:val="000000"/>
          <w:szCs w:val="22"/>
        </w:rPr>
        <w:t>, D. A., &amp; Goldberg, A. (</w:t>
      </w:r>
      <w:r w:rsidR="00355D6B" w:rsidRPr="00E52580">
        <w:rPr>
          <w:rFonts w:ascii="Times New Roman" w:hAnsi="Times New Roman" w:cs="Times New Roman"/>
          <w:color w:val="000000"/>
          <w:szCs w:val="22"/>
        </w:rPr>
        <w:t>2024</w:t>
      </w:r>
      <w:r w:rsidRPr="00E52580">
        <w:rPr>
          <w:rFonts w:ascii="Times New Roman" w:hAnsi="Times New Roman" w:cs="Times New Roman"/>
          <w:color w:val="000000"/>
          <w:szCs w:val="22"/>
        </w:rPr>
        <w:t xml:space="preserve">). Assessing a campus-wide civic engagement initiative. In L. </w:t>
      </w:r>
      <w:r w:rsidR="00355D6B" w:rsidRPr="00E52580">
        <w:rPr>
          <w:rFonts w:ascii="Times New Roman" w:hAnsi="Times New Roman" w:cs="Times New Roman"/>
          <w:color w:val="000000"/>
          <w:szCs w:val="22"/>
        </w:rPr>
        <w:t xml:space="preserve">C. </w:t>
      </w:r>
      <w:r w:rsidRPr="00E52580">
        <w:rPr>
          <w:rFonts w:ascii="Times New Roman" w:hAnsi="Times New Roman" w:cs="Times New Roman"/>
          <w:color w:val="000000"/>
          <w:szCs w:val="22"/>
        </w:rPr>
        <w:t xml:space="preserve">Bell, A. Rank, &amp; C. O. Whaley (Eds.), </w:t>
      </w:r>
      <w:r w:rsidRPr="00E52580">
        <w:rPr>
          <w:rFonts w:ascii="Times New Roman" w:hAnsi="Times New Roman" w:cs="Times New Roman"/>
          <w:i/>
          <w:iCs/>
          <w:color w:val="000000"/>
          <w:szCs w:val="22"/>
        </w:rPr>
        <w:t>Civic Pedagogies: Teaching Civic Engagement in an Era of Divisive Politics</w:t>
      </w:r>
      <w:r w:rsidR="00355D6B" w:rsidRPr="00E52580">
        <w:rPr>
          <w:rFonts w:ascii="Times New Roman" w:hAnsi="Times New Roman" w:cs="Times New Roman"/>
          <w:i/>
          <w:iCs/>
          <w:color w:val="000000"/>
          <w:szCs w:val="22"/>
        </w:rPr>
        <w:t xml:space="preserve"> (pp. 359 - 372)</w:t>
      </w:r>
      <w:r w:rsidRPr="00E52580">
        <w:rPr>
          <w:rFonts w:ascii="Times New Roman" w:hAnsi="Times New Roman" w:cs="Times New Roman"/>
          <w:color w:val="000000"/>
          <w:szCs w:val="22"/>
        </w:rPr>
        <w:t>. Palgrave Macmillan.</w:t>
      </w:r>
      <w:r w:rsidR="00355D6B" w:rsidRPr="00E52580">
        <w:rPr>
          <w:rFonts w:ascii="Times New Roman" w:hAnsi="Times New Roman" w:cs="Times New Roman"/>
          <w:color w:val="0000FF"/>
          <w:sz w:val="18"/>
          <w:szCs w:val="18"/>
        </w:rPr>
        <w:t xml:space="preserve"> </w:t>
      </w:r>
      <w:hyperlink r:id="rId21" w:history="1">
        <w:r w:rsidR="00355D6B" w:rsidRPr="00E52580">
          <w:rPr>
            <w:rStyle w:val="Hyperlink"/>
            <w:rFonts w:ascii="Times New Roman" w:hAnsi="Times New Roman" w:cs="Times New Roman"/>
            <w:szCs w:val="22"/>
          </w:rPr>
          <w:t>https://doi.org/10.1007/978-3-031-55155-0_20</w:t>
        </w:r>
      </w:hyperlink>
    </w:p>
    <w:p w14:paraId="258124F3" w14:textId="0626CC09" w:rsidR="00DA1D1A" w:rsidRPr="00E52580" w:rsidRDefault="00525B9F" w:rsidP="00530EF1">
      <w:pPr>
        <w:spacing w:before="100" w:beforeAutospacing="1" w:after="100" w:afterAutospacing="1"/>
        <w:ind w:left="720" w:hanging="720"/>
        <w:rPr>
          <w:rFonts w:ascii="Times New Roman" w:hAnsi="Times New Roman" w:cs="Times New Roman"/>
          <w:shd w:val="clear" w:color="auto" w:fill="FFFFFF"/>
        </w:rPr>
      </w:pPr>
      <w:r w:rsidRPr="00E52580">
        <w:rPr>
          <w:rFonts w:ascii="Times New Roman" w:hAnsi="Times New Roman" w:cs="Times New Roman"/>
          <w:color w:val="000000"/>
          <w:szCs w:val="22"/>
        </w:rPr>
        <w:t xml:space="preserve">Whaley, C. O., </w:t>
      </w:r>
      <w:r w:rsidR="00DA1D1A" w:rsidRPr="005A0C57">
        <w:rPr>
          <w:rFonts w:ascii="Times New Roman" w:hAnsi="Times New Roman" w:cs="Times New Roman"/>
          <w:b/>
          <w:bCs/>
          <w:color w:val="000000"/>
          <w:szCs w:val="22"/>
        </w:rPr>
        <w:t>Pastor</w:t>
      </w:r>
      <w:r w:rsidR="00DA1D1A" w:rsidRPr="00E52580">
        <w:rPr>
          <w:rFonts w:ascii="Times New Roman" w:hAnsi="Times New Roman" w:cs="Times New Roman"/>
          <w:color w:val="000000"/>
          <w:szCs w:val="22"/>
        </w:rPr>
        <w:t>, D. A.,</w:t>
      </w:r>
      <w:r w:rsidRPr="00E52580">
        <w:rPr>
          <w:rFonts w:ascii="Times New Roman" w:hAnsi="Times New Roman" w:cs="Times New Roman"/>
          <w:color w:val="000000"/>
          <w:szCs w:val="22"/>
        </w:rPr>
        <w:t xml:space="preserve"> </w:t>
      </w:r>
      <w:r w:rsidR="00B65D0C">
        <w:rPr>
          <w:rFonts w:ascii="Times New Roman" w:hAnsi="Times New Roman" w:cs="Times New Roman"/>
          <w:color w:val="000000"/>
          <w:szCs w:val="22"/>
        </w:rPr>
        <w:t xml:space="preserve">&amp; </w:t>
      </w:r>
      <w:r w:rsidRPr="00E52580">
        <w:rPr>
          <w:rFonts w:ascii="Times New Roman" w:hAnsi="Times New Roman" w:cs="Times New Roman"/>
          <w:color w:val="000000"/>
          <w:szCs w:val="22"/>
        </w:rPr>
        <w:t>Goldberg, A.</w:t>
      </w:r>
      <w:r w:rsidR="00B65D0C">
        <w:rPr>
          <w:rFonts w:ascii="Times New Roman" w:hAnsi="Times New Roman" w:cs="Times New Roman"/>
          <w:color w:val="000000"/>
          <w:szCs w:val="22"/>
        </w:rPr>
        <w:t xml:space="preserve"> </w:t>
      </w:r>
      <w:r w:rsidR="00DA1D1A" w:rsidRPr="00E52580">
        <w:rPr>
          <w:rFonts w:ascii="Times New Roman" w:hAnsi="Times New Roman" w:cs="Times New Roman"/>
          <w:color w:val="000000"/>
          <w:szCs w:val="22"/>
        </w:rPr>
        <w:t>(</w:t>
      </w:r>
      <w:r w:rsidRPr="00E52580">
        <w:rPr>
          <w:rFonts w:ascii="Times New Roman" w:hAnsi="Times New Roman" w:cs="Times New Roman"/>
          <w:color w:val="000000"/>
          <w:szCs w:val="22"/>
        </w:rPr>
        <w:t>2024</w:t>
      </w:r>
      <w:r w:rsidR="00DA1D1A" w:rsidRPr="00E52580">
        <w:rPr>
          <w:rFonts w:ascii="Times New Roman" w:hAnsi="Times New Roman" w:cs="Times New Roman"/>
          <w:color w:val="000000"/>
          <w:szCs w:val="22"/>
        </w:rPr>
        <w:t xml:space="preserve">). Counting on higher education: Teaching and assessing knowledge and participation in the 2020 Census. </w:t>
      </w:r>
      <w:r w:rsidR="00DA1D1A" w:rsidRPr="00E52580">
        <w:rPr>
          <w:rFonts w:ascii="Times New Roman" w:hAnsi="Times New Roman" w:cs="Times New Roman"/>
          <w:i/>
          <w:iCs/>
          <w:color w:val="000000"/>
          <w:szCs w:val="22"/>
        </w:rPr>
        <w:t>Journal of Higher Education Outreach and Engagement</w:t>
      </w:r>
      <w:r w:rsidRPr="00E52580">
        <w:rPr>
          <w:rFonts w:ascii="Times New Roman" w:hAnsi="Times New Roman" w:cs="Times New Roman"/>
          <w:i/>
          <w:iCs/>
          <w:color w:val="000000"/>
          <w:szCs w:val="22"/>
        </w:rPr>
        <w:t xml:space="preserve">, 28(1), </w:t>
      </w:r>
      <w:r w:rsidRPr="00D364D0">
        <w:rPr>
          <w:rFonts w:ascii="Times New Roman" w:hAnsi="Times New Roman" w:cs="Times New Roman"/>
          <w:color w:val="000000"/>
          <w:szCs w:val="22"/>
        </w:rPr>
        <w:t>27-43.</w:t>
      </w:r>
      <w:r w:rsidRPr="00E52580">
        <w:rPr>
          <w:rFonts w:ascii="Times New Roman" w:hAnsi="Times New Roman" w:cs="Times New Roman"/>
          <w:szCs w:val="22"/>
          <w:shd w:val="clear" w:color="auto" w:fill="FFFFFF"/>
        </w:rPr>
        <w:t xml:space="preserve"> </w:t>
      </w:r>
      <w:hyperlink r:id="rId22" w:history="1">
        <w:r w:rsidRPr="00E52580">
          <w:rPr>
            <w:rStyle w:val="Hyperlink"/>
            <w:rFonts w:ascii="Times New Roman" w:hAnsi="Times New Roman" w:cs="Times New Roman"/>
            <w:szCs w:val="22"/>
            <w:shd w:val="clear" w:color="auto" w:fill="FFFFFF"/>
          </w:rPr>
          <w:t>https://openjournals.libs.uga.edu/jheoe/article/view/3965</w:t>
        </w:r>
      </w:hyperlink>
    </w:p>
    <w:p w14:paraId="6A248BD9" w14:textId="23A772F1" w:rsidR="00B47A4C" w:rsidRDefault="00B47A4C" w:rsidP="00530EF1">
      <w:pPr>
        <w:spacing w:before="100" w:beforeAutospacing="1" w:after="100" w:afterAutospacing="1"/>
        <w:ind w:left="720" w:hanging="720"/>
      </w:pPr>
      <w:r w:rsidRPr="005A0C57">
        <w:rPr>
          <w:rFonts w:ascii="Times New Roman" w:hAnsi="Times New Roman" w:cs="Times New Roman"/>
          <w:b/>
          <w:bCs/>
          <w:color w:val="000000"/>
          <w:szCs w:val="22"/>
        </w:rPr>
        <w:t>Pastor</w:t>
      </w:r>
      <w:r w:rsidRPr="00E52580">
        <w:rPr>
          <w:rFonts w:ascii="Times New Roman" w:hAnsi="Times New Roman" w:cs="Times New Roman"/>
          <w:color w:val="000000"/>
          <w:szCs w:val="22"/>
        </w:rPr>
        <w:t xml:space="preserve">, D. A., </w:t>
      </w:r>
      <w:r w:rsidR="005A0C57">
        <w:rPr>
          <w:rFonts w:ascii="Times New Roman" w:hAnsi="Times New Roman" w:cs="Times New Roman"/>
          <w:color w:val="000000"/>
          <w:szCs w:val="22"/>
        </w:rPr>
        <w:t>*</w:t>
      </w:r>
      <w:r w:rsidRPr="00E52580">
        <w:rPr>
          <w:rFonts w:ascii="Times New Roman" w:hAnsi="Times New Roman" w:cs="Times New Roman"/>
          <w:color w:val="000000"/>
          <w:szCs w:val="22"/>
        </w:rPr>
        <w:t>Patterson, C. R., &amp; Goldberg, A. (</w:t>
      </w:r>
      <w:r w:rsidR="0094652A" w:rsidRPr="00E52580">
        <w:rPr>
          <w:rFonts w:ascii="Times New Roman" w:hAnsi="Times New Roman" w:cs="Times New Roman"/>
          <w:color w:val="000000"/>
          <w:szCs w:val="22"/>
        </w:rPr>
        <w:t>2024</w:t>
      </w:r>
      <w:r w:rsidRPr="00E52580">
        <w:rPr>
          <w:rFonts w:ascii="Times New Roman" w:hAnsi="Times New Roman" w:cs="Times New Roman"/>
          <w:color w:val="000000"/>
          <w:szCs w:val="22"/>
        </w:rPr>
        <w:t xml:space="preserve">). Political participation profiles in a college student population. </w:t>
      </w:r>
      <w:r w:rsidRPr="00E52580">
        <w:rPr>
          <w:rFonts w:ascii="Times New Roman" w:hAnsi="Times New Roman" w:cs="Times New Roman"/>
          <w:i/>
          <w:iCs/>
          <w:color w:val="000000"/>
          <w:szCs w:val="22"/>
        </w:rPr>
        <w:t xml:space="preserve">Research and Practice in Assessment, 18(2), </w:t>
      </w:r>
      <w:r w:rsidRPr="00E52580">
        <w:rPr>
          <w:rFonts w:ascii="Times New Roman" w:hAnsi="Times New Roman" w:cs="Times New Roman"/>
          <w:color w:val="000000"/>
          <w:szCs w:val="22"/>
        </w:rPr>
        <w:t xml:space="preserve">6-19. </w:t>
      </w:r>
      <w:hyperlink r:id="rId23" w:history="1">
        <w:r w:rsidRPr="00E52580">
          <w:rPr>
            <w:rStyle w:val="Hyperlink"/>
            <w:rFonts w:ascii="Times New Roman" w:hAnsi="Times New Roman" w:cs="Times New Roman"/>
            <w:szCs w:val="22"/>
          </w:rPr>
          <w:t>https://www.rpajournal.com/dev/wp-content/uploads/2024/02/Political-Participation-Profiles-in-a-College-RPA.pdf</w:t>
        </w:r>
      </w:hyperlink>
    </w:p>
    <w:p w14:paraId="37E914DB" w14:textId="77777777" w:rsidR="00B80A9F" w:rsidRDefault="00B80A9F" w:rsidP="00B80A9F">
      <w:pPr>
        <w:spacing w:before="100" w:beforeAutospacing="1" w:after="100" w:afterAutospacing="1"/>
        <w:ind w:left="720" w:hanging="720"/>
      </w:pPr>
      <w:r w:rsidRPr="00E52580">
        <w:rPr>
          <w:rFonts w:ascii="Times New Roman" w:hAnsi="Times New Roman" w:cs="Times New Roman"/>
          <w:szCs w:val="22"/>
        </w:rPr>
        <w:t xml:space="preserve">Goldberg, A., </w:t>
      </w:r>
      <w:r w:rsidRPr="00B80A9F">
        <w:rPr>
          <w:rFonts w:ascii="Times New Roman" w:hAnsi="Times New Roman" w:cs="Times New Roman"/>
          <w:b/>
          <w:bCs/>
          <w:szCs w:val="22"/>
        </w:rPr>
        <w:t>Pastor</w:t>
      </w:r>
      <w:r w:rsidRPr="00E52580">
        <w:rPr>
          <w:rFonts w:ascii="Times New Roman" w:hAnsi="Times New Roman" w:cs="Times New Roman"/>
          <w:szCs w:val="22"/>
        </w:rPr>
        <w:t xml:space="preserve">, D. A., &amp; Whaley, C. O. (2022). Let’s get political: Co-creating and assessing civic learning and assessment. </w:t>
      </w:r>
      <w:r w:rsidRPr="00E52580">
        <w:rPr>
          <w:rFonts w:ascii="Times New Roman" w:hAnsi="Times New Roman" w:cs="Times New Roman"/>
          <w:i/>
          <w:szCs w:val="22"/>
        </w:rPr>
        <w:t>PS: Political Science &amp; Politics.</w:t>
      </w:r>
      <w:r w:rsidRPr="00E52580">
        <w:rPr>
          <w:rFonts w:ascii="Times New Roman" w:hAnsi="Times New Roman" w:cs="Times New Roman"/>
          <w:szCs w:val="22"/>
        </w:rPr>
        <w:t xml:space="preserve"> </w:t>
      </w:r>
      <w:hyperlink r:id="rId24" w:history="1">
        <w:r w:rsidRPr="00E52580">
          <w:rPr>
            <w:rStyle w:val="Hyperlink"/>
            <w:rFonts w:ascii="Times New Roman" w:hAnsi="Times New Roman" w:cs="Times New Roman"/>
            <w:szCs w:val="22"/>
          </w:rPr>
          <w:t>https://doi.org/10.1017/S1049096521001694</w:t>
        </w:r>
      </w:hyperlink>
    </w:p>
    <w:p w14:paraId="35834965" w14:textId="77777777" w:rsidR="0056138B" w:rsidRPr="00E52580" w:rsidRDefault="0056138B" w:rsidP="0056138B">
      <w:pPr>
        <w:pStyle w:val="Default"/>
        <w:ind w:left="720" w:hanging="720"/>
        <w:rPr>
          <w:rFonts w:ascii="Times New Roman" w:hAnsi="Times New Roman" w:cs="Times New Roman"/>
          <w:sz w:val="22"/>
          <w:szCs w:val="22"/>
        </w:rPr>
      </w:pPr>
      <w:r w:rsidRPr="00E52580">
        <w:rPr>
          <w:rFonts w:ascii="Times New Roman" w:hAnsi="Times New Roman" w:cs="Times New Roman"/>
          <w:sz w:val="22"/>
          <w:szCs w:val="22"/>
        </w:rPr>
        <w:t xml:space="preserve">Chod, S. M., Goldberg, A., Muck, B., </w:t>
      </w:r>
      <w:r w:rsidRPr="0056138B">
        <w:rPr>
          <w:rFonts w:ascii="Times New Roman" w:hAnsi="Times New Roman" w:cs="Times New Roman"/>
          <w:b/>
          <w:bCs/>
          <w:sz w:val="22"/>
          <w:szCs w:val="22"/>
        </w:rPr>
        <w:t>Pastor</w:t>
      </w:r>
      <w:r w:rsidRPr="00E52580">
        <w:rPr>
          <w:rFonts w:ascii="Times New Roman" w:hAnsi="Times New Roman" w:cs="Times New Roman"/>
          <w:sz w:val="22"/>
          <w:szCs w:val="22"/>
        </w:rPr>
        <w:t xml:space="preserve">, D., &amp; Whaley, C. O. (2021). Can we get an </w:t>
      </w:r>
      <w:proofErr w:type="gramStart"/>
      <w:r w:rsidRPr="00E52580">
        <w:rPr>
          <w:rFonts w:ascii="Times New Roman" w:hAnsi="Times New Roman" w:cs="Times New Roman"/>
          <w:sz w:val="22"/>
          <w:szCs w:val="22"/>
        </w:rPr>
        <w:t>upgrade?:</w:t>
      </w:r>
      <w:proofErr w:type="gramEnd"/>
      <w:r w:rsidRPr="00E52580">
        <w:rPr>
          <w:rFonts w:ascii="Times New Roman" w:hAnsi="Times New Roman" w:cs="Times New Roman"/>
          <w:sz w:val="22"/>
          <w:szCs w:val="22"/>
        </w:rPr>
        <w:t xml:space="preserve"> How two college campuses are building the democracy we aspire to be. In E. C. Matto, A. R. M. McCartney, E. A. Bennion, A. Blair, T. Sun, &amp; D. Whitehead (Eds)., </w:t>
      </w:r>
      <w:r w:rsidRPr="00E52580">
        <w:rPr>
          <w:rFonts w:ascii="Times New Roman" w:hAnsi="Times New Roman" w:cs="Times New Roman"/>
          <w:i/>
          <w:sz w:val="22"/>
          <w:szCs w:val="22"/>
        </w:rPr>
        <w:t>Teaching Civic Engagement Globally</w:t>
      </w:r>
      <w:r w:rsidRPr="00E52580">
        <w:rPr>
          <w:rFonts w:ascii="Times New Roman" w:hAnsi="Times New Roman" w:cs="Times New Roman"/>
          <w:sz w:val="22"/>
          <w:szCs w:val="22"/>
        </w:rPr>
        <w:t xml:space="preserve">, America Political Science Association. </w:t>
      </w:r>
    </w:p>
    <w:p w14:paraId="2941C89D" w14:textId="176DF61F" w:rsidR="00F84EC5" w:rsidRPr="00E52580" w:rsidRDefault="00F84EC5" w:rsidP="00530EF1">
      <w:pPr>
        <w:spacing w:before="100" w:beforeAutospacing="1" w:after="100" w:afterAutospacing="1"/>
        <w:ind w:left="720" w:hanging="720"/>
        <w:rPr>
          <w:rFonts w:ascii="Times New Roman" w:hAnsi="Times New Roman" w:cs="Times New Roman"/>
          <w:color w:val="000000"/>
          <w:szCs w:val="22"/>
        </w:rPr>
      </w:pPr>
      <w:r w:rsidRPr="00E52580">
        <w:rPr>
          <w:rFonts w:ascii="Times New Roman" w:hAnsi="Times New Roman" w:cs="Times New Roman"/>
          <w:color w:val="000000"/>
          <w:szCs w:val="22"/>
        </w:rPr>
        <w:t xml:space="preserve">Finney, S. J., </w:t>
      </w:r>
      <w:r w:rsidRPr="00B80A9F">
        <w:rPr>
          <w:rFonts w:ascii="Times New Roman" w:hAnsi="Times New Roman" w:cs="Times New Roman"/>
          <w:b/>
          <w:bCs/>
          <w:color w:val="000000"/>
          <w:szCs w:val="22"/>
        </w:rPr>
        <w:t>Pastor</w:t>
      </w:r>
      <w:r w:rsidRPr="00E52580">
        <w:rPr>
          <w:rFonts w:ascii="Times New Roman" w:hAnsi="Times New Roman" w:cs="Times New Roman"/>
          <w:color w:val="000000"/>
          <w:szCs w:val="22"/>
        </w:rPr>
        <w:t xml:space="preserve">, D. A., </w:t>
      </w:r>
      <w:r w:rsidR="0056138B">
        <w:rPr>
          <w:rFonts w:ascii="Times New Roman" w:hAnsi="Times New Roman" w:cs="Times New Roman"/>
          <w:color w:val="000000"/>
          <w:szCs w:val="22"/>
        </w:rPr>
        <w:t>*</w:t>
      </w:r>
      <w:r w:rsidRPr="00E52580">
        <w:rPr>
          <w:rFonts w:ascii="Times New Roman" w:hAnsi="Times New Roman" w:cs="Times New Roman"/>
          <w:color w:val="000000"/>
          <w:szCs w:val="22"/>
        </w:rPr>
        <w:t>Silver, S. (</w:t>
      </w:r>
      <w:r w:rsidR="00327381" w:rsidRPr="00E52580">
        <w:rPr>
          <w:rFonts w:ascii="Times New Roman" w:hAnsi="Times New Roman" w:cs="Times New Roman"/>
          <w:color w:val="000000"/>
          <w:szCs w:val="22"/>
        </w:rPr>
        <w:t>2023</w:t>
      </w:r>
      <w:r w:rsidRPr="00E52580">
        <w:rPr>
          <w:rFonts w:ascii="Times New Roman" w:hAnsi="Times New Roman" w:cs="Times New Roman"/>
          <w:color w:val="000000"/>
          <w:szCs w:val="22"/>
        </w:rPr>
        <w:t xml:space="preserve">). Students’ understanding of assessment for institutional accountability and improvement: Relation with test-taking effort and remote test administration. </w:t>
      </w:r>
      <w:r w:rsidRPr="00E52580">
        <w:rPr>
          <w:rFonts w:ascii="Times New Roman" w:hAnsi="Times New Roman" w:cs="Times New Roman"/>
          <w:i/>
          <w:color w:val="000000"/>
          <w:szCs w:val="22"/>
        </w:rPr>
        <w:t>Research and Practice in Assessment</w:t>
      </w:r>
      <w:r w:rsidR="00327381" w:rsidRPr="00E52580">
        <w:rPr>
          <w:rFonts w:ascii="Times New Roman" w:hAnsi="Times New Roman" w:cs="Times New Roman"/>
          <w:i/>
          <w:color w:val="000000"/>
          <w:szCs w:val="22"/>
        </w:rPr>
        <w:t xml:space="preserve">, 18(1), </w:t>
      </w:r>
      <w:r w:rsidR="00327381" w:rsidRPr="00E52580">
        <w:rPr>
          <w:rFonts w:ascii="Times New Roman" w:hAnsi="Times New Roman" w:cs="Times New Roman"/>
          <w:color w:val="000000"/>
          <w:szCs w:val="22"/>
        </w:rPr>
        <w:t>5 - 18</w:t>
      </w:r>
      <w:r w:rsidRPr="00E52580">
        <w:rPr>
          <w:rFonts w:ascii="Times New Roman" w:hAnsi="Times New Roman" w:cs="Times New Roman"/>
          <w:i/>
          <w:color w:val="000000"/>
          <w:szCs w:val="22"/>
        </w:rPr>
        <w:t>.</w:t>
      </w:r>
      <w:r w:rsidRPr="00E52580">
        <w:rPr>
          <w:rFonts w:ascii="Times New Roman" w:hAnsi="Times New Roman" w:cs="Times New Roman"/>
          <w:color w:val="000000"/>
          <w:szCs w:val="22"/>
        </w:rPr>
        <w:t xml:space="preserve"> </w:t>
      </w:r>
      <w:hyperlink r:id="rId25" w:history="1">
        <w:r w:rsidR="00327381" w:rsidRPr="00E52580">
          <w:rPr>
            <w:rStyle w:val="Hyperlink"/>
            <w:rFonts w:ascii="Times New Roman" w:hAnsi="Times New Roman" w:cs="Times New Roman"/>
            <w:szCs w:val="22"/>
          </w:rPr>
          <w:t>https://www.rpajournal.com/students-understanding-of-assessment-for-institutional-accountability-and-improvement-relation-with-test-taking-effort-and-remote-test-administration/</w:t>
        </w:r>
      </w:hyperlink>
    </w:p>
    <w:p w14:paraId="5BB9EE46" w14:textId="244BC1E0" w:rsidR="00F84EC5" w:rsidRDefault="0056138B" w:rsidP="00530EF1">
      <w:pPr>
        <w:pStyle w:val="Default"/>
        <w:ind w:left="720" w:hanging="720"/>
      </w:pPr>
      <w:r>
        <w:rPr>
          <w:rFonts w:ascii="Times New Roman" w:hAnsi="Times New Roman" w:cs="Times New Roman"/>
          <w:color w:val="auto"/>
          <w:sz w:val="22"/>
          <w:szCs w:val="22"/>
        </w:rPr>
        <w:t>*</w:t>
      </w:r>
      <w:r w:rsidR="00F84EC5" w:rsidRPr="00E52580">
        <w:rPr>
          <w:rFonts w:ascii="Times New Roman" w:hAnsi="Times New Roman" w:cs="Times New Roman"/>
          <w:color w:val="auto"/>
          <w:sz w:val="22"/>
          <w:szCs w:val="22"/>
        </w:rPr>
        <w:t xml:space="preserve">Schaefer, K., </w:t>
      </w:r>
      <w:r>
        <w:rPr>
          <w:rFonts w:ascii="Times New Roman" w:hAnsi="Times New Roman" w:cs="Times New Roman"/>
          <w:color w:val="auto"/>
          <w:sz w:val="22"/>
          <w:szCs w:val="22"/>
        </w:rPr>
        <w:t>*</w:t>
      </w:r>
      <w:r w:rsidR="00F84EC5" w:rsidRPr="00E52580">
        <w:rPr>
          <w:rFonts w:ascii="Times New Roman" w:hAnsi="Times New Roman" w:cs="Times New Roman"/>
          <w:color w:val="auto"/>
          <w:sz w:val="22"/>
          <w:szCs w:val="22"/>
        </w:rPr>
        <w:t xml:space="preserve">Harmon, S. &amp; </w:t>
      </w:r>
      <w:r w:rsidR="00F84EC5" w:rsidRPr="00B80A9F">
        <w:rPr>
          <w:rFonts w:ascii="Times New Roman" w:hAnsi="Times New Roman" w:cs="Times New Roman"/>
          <w:b/>
          <w:bCs/>
          <w:color w:val="auto"/>
          <w:sz w:val="22"/>
          <w:szCs w:val="22"/>
        </w:rPr>
        <w:t>Pastor</w:t>
      </w:r>
      <w:r w:rsidR="00F84EC5" w:rsidRPr="00E52580">
        <w:rPr>
          <w:rFonts w:ascii="Times New Roman" w:hAnsi="Times New Roman" w:cs="Times New Roman"/>
          <w:color w:val="auto"/>
          <w:sz w:val="22"/>
          <w:szCs w:val="22"/>
        </w:rPr>
        <w:t>, D. A (</w:t>
      </w:r>
      <w:r w:rsidR="0057320C" w:rsidRPr="00E52580">
        <w:rPr>
          <w:rFonts w:ascii="Times New Roman" w:hAnsi="Times New Roman" w:cs="Times New Roman"/>
          <w:color w:val="auto"/>
          <w:sz w:val="22"/>
          <w:szCs w:val="22"/>
        </w:rPr>
        <w:t>2022</w:t>
      </w:r>
      <w:r w:rsidR="00F84EC5" w:rsidRPr="00E52580">
        <w:rPr>
          <w:rFonts w:ascii="Times New Roman" w:hAnsi="Times New Roman" w:cs="Times New Roman"/>
          <w:color w:val="auto"/>
          <w:sz w:val="22"/>
          <w:szCs w:val="22"/>
        </w:rPr>
        <w:t xml:space="preserve">). Examinee perspectives on </w:t>
      </w:r>
      <w:proofErr w:type="spellStart"/>
      <w:r w:rsidR="00F84EC5" w:rsidRPr="00E52580">
        <w:rPr>
          <w:rFonts w:ascii="Times New Roman" w:hAnsi="Times New Roman" w:cs="Times New Roman"/>
          <w:color w:val="auto"/>
          <w:sz w:val="22"/>
          <w:szCs w:val="22"/>
        </w:rPr>
        <w:t>unproctored</w:t>
      </w:r>
      <w:proofErr w:type="spellEnd"/>
      <w:r w:rsidR="00F84EC5" w:rsidRPr="00E52580">
        <w:rPr>
          <w:rFonts w:ascii="Times New Roman" w:hAnsi="Times New Roman" w:cs="Times New Roman"/>
          <w:color w:val="auto"/>
          <w:sz w:val="22"/>
          <w:szCs w:val="22"/>
        </w:rPr>
        <w:t xml:space="preserve"> internet testing</w:t>
      </w:r>
      <w:r w:rsidR="00F84EC5" w:rsidRPr="00E52580">
        <w:rPr>
          <w:rFonts w:ascii="Times New Roman" w:hAnsi="Times New Roman" w:cs="Times New Roman"/>
          <w:i/>
          <w:color w:val="auto"/>
          <w:sz w:val="22"/>
          <w:szCs w:val="22"/>
        </w:rPr>
        <w:t>.</w:t>
      </w:r>
      <w:r w:rsidR="00F84EC5" w:rsidRPr="00E5258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84EC5" w:rsidRPr="00E52580">
        <w:rPr>
          <w:rFonts w:ascii="Times New Roman" w:hAnsi="Times New Roman" w:cs="Times New Roman"/>
          <w:i/>
          <w:sz w:val="22"/>
          <w:szCs w:val="22"/>
        </w:rPr>
        <w:t>Research and Practice in Assessment</w:t>
      </w:r>
      <w:r w:rsidR="0057320C" w:rsidRPr="00E52580">
        <w:rPr>
          <w:rFonts w:ascii="Times New Roman" w:hAnsi="Times New Roman" w:cs="Times New Roman"/>
          <w:i/>
          <w:sz w:val="22"/>
          <w:szCs w:val="22"/>
        </w:rPr>
        <w:t xml:space="preserve">, 17(1), </w:t>
      </w:r>
      <w:r w:rsidR="0057320C" w:rsidRPr="00E52580">
        <w:rPr>
          <w:rFonts w:ascii="Times New Roman" w:hAnsi="Times New Roman" w:cs="Times New Roman"/>
          <w:sz w:val="22"/>
          <w:szCs w:val="22"/>
        </w:rPr>
        <w:t>69-78</w:t>
      </w:r>
      <w:r w:rsidR="00F84EC5" w:rsidRPr="00E52580">
        <w:rPr>
          <w:rFonts w:ascii="Times New Roman" w:hAnsi="Times New Roman" w:cs="Times New Roman"/>
          <w:i/>
          <w:sz w:val="22"/>
          <w:szCs w:val="22"/>
        </w:rPr>
        <w:t>.</w:t>
      </w:r>
      <w:r w:rsidR="0057320C" w:rsidRPr="00E52580">
        <w:rPr>
          <w:rFonts w:ascii="Times New Roman" w:hAnsi="Times New Roman" w:cs="Times New Roman"/>
          <w:sz w:val="22"/>
          <w:szCs w:val="22"/>
        </w:rPr>
        <w:t xml:space="preserve"> </w:t>
      </w:r>
      <w:hyperlink r:id="rId26" w:history="1">
        <w:r w:rsidR="0057320C" w:rsidRPr="00E52580">
          <w:rPr>
            <w:rStyle w:val="Hyperlink"/>
            <w:rFonts w:ascii="Times New Roman" w:hAnsi="Times New Roman" w:cs="Times New Roman"/>
            <w:sz w:val="22"/>
            <w:szCs w:val="22"/>
          </w:rPr>
          <w:t>https://www.rpajournal.com/examinee-perspectives-on-unproctored-internet-testing/</w:t>
        </w:r>
      </w:hyperlink>
    </w:p>
    <w:p w14:paraId="5A23CD70" w14:textId="77777777" w:rsidR="007F0399" w:rsidRDefault="007F0399" w:rsidP="00530EF1">
      <w:pPr>
        <w:pStyle w:val="Default"/>
        <w:ind w:left="720" w:hanging="720"/>
      </w:pPr>
    </w:p>
    <w:p w14:paraId="123B7A0A" w14:textId="77777777" w:rsidR="007F0399" w:rsidRDefault="007F0399" w:rsidP="007F0399">
      <w:pPr>
        <w:pStyle w:val="Default"/>
        <w:ind w:left="720" w:hanging="720"/>
        <w:rPr>
          <w:rFonts w:ascii="Times New Roman" w:hAnsi="Times New Roman" w:cs="Times New Roman"/>
          <w:i/>
        </w:rPr>
      </w:pPr>
      <w:r w:rsidRPr="00FD32F9">
        <w:rPr>
          <w:rFonts w:ascii="Times New Roman" w:hAnsi="Times New Roman" w:cs="Times New Roman"/>
          <w:b/>
          <w:bCs/>
          <w:sz w:val="22"/>
          <w:szCs w:val="22"/>
        </w:rPr>
        <w:t>Pastor</w:t>
      </w:r>
      <w:r w:rsidRPr="00E52580">
        <w:rPr>
          <w:rFonts w:ascii="Times New Roman" w:hAnsi="Times New Roman" w:cs="Times New Roman"/>
          <w:sz w:val="22"/>
          <w:szCs w:val="22"/>
        </w:rPr>
        <w:t xml:space="preserve">, D. A., &amp; Love, P. (2020, Fall). University-wide Assessment during Covid-19: An opportunity for innovation. </w:t>
      </w:r>
      <w:r w:rsidRPr="00E52580">
        <w:rPr>
          <w:rFonts w:ascii="Times New Roman" w:hAnsi="Times New Roman" w:cs="Times New Roman"/>
          <w:i/>
          <w:sz w:val="22"/>
          <w:szCs w:val="22"/>
        </w:rPr>
        <w:t>Intersection: A Journal at the Intersection of Assessment and Learning, 2(1).</w:t>
      </w:r>
      <w:r w:rsidRPr="00E52580">
        <w:rPr>
          <w:rFonts w:ascii="Times New Roman" w:hAnsi="Times New Roman" w:cs="Times New Roman"/>
          <w:i/>
        </w:rPr>
        <w:t xml:space="preserve"> </w:t>
      </w:r>
    </w:p>
    <w:p w14:paraId="30696A27" w14:textId="77777777" w:rsidR="00FD32F9" w:rsidRDefault="00FD32F9" w:rsidP="007F0399">
      <w:pPr>
        <w:pStyle w:val="Default"/>
        <w:ind w:left="720" w:hanging="720"/>
        <w:rPr>
          <w:rFonts w:ascii="Times New Roman" w:hAnsi="Times New Roman" w:cs="Times New Roman"/>
        </w:rPr>
      </w:pPr>
    </w:p>
    <w:p w14:paraId="068E6A28" w14:textId="1B415BC4" w:rsidR="00FD32F9" w:rsidRDefault="00FD32F9" w:rsidP="00FD32F9">
      <w:pPr>
        <w:pStyle w:val="Default"/>
        <w:ind w:left="720" w:hanging="720"/>
        <w:rPr>
          <w:rFonts w:ascii="Times New Roman" w:hAnsi="Times New Roman" w:cs="Times New Roman"/>
          <w:sz w:val="22"/>
          <w:szCs w:val="22"/>
        </w:rPr>
      </w:pPr>
      <w:r w:rsidRPr="00FD32F9">
        <w:rPr>
          <w:rFonts w:ascii="Times New Roman" w:hAnsi="Times New Roman" w:cs="Times New Roman"/>
          <w:b/>
          <w:bCs/>
          <w:sz w:val="22"/>
          <w:szCs w:val="22"/>
        </w:rPr>
        <w:t>Pastor</w:t>
      </w:r>
      <w:r w:rsidRPr="00E52580">
        <w:rPr>
          <w:rFonts w:ascii="Times New Roman" w:hAnsi="Times New Roman" w:cs="Times New Roman"/>
          <w:sz w:val="22"/>
          <w:szCs w:val="22"/>
        </w:rPr>
        <w:t xml:space="preserve">, D. A., </w:t>
      </w:r>
      <w:r>
        <w:rPr>
          <w:rFonts w:ascii="Times New Roman" w:hAnsi="Times New Roman" w:cs="Times New Roman"/>
          <w:sz w:val="22"/>
          <w:szCs w:val="22"/>
        </w:rPr>
        <w:t>*</w:t>
      </w:r>
      <w:r w:rsidRPr="00E52580">
        <w:rPr>
          <w:rFonts w:ascii="Times New Roman" w:hAnsi="Times New Roman" w:cs="Times New Roman"/>
          <w:sz w:val="22"/>
          <w:szCs w:val="22"/>
        </w:rPr>
        <w:t xml:space="preserve">Foelber, K. J., </w:t>
      </w:r>
      <w:r>
        <w:rPr>
          <w:rFonts w:ascii="Times New Roman" w:hAnsi="Times New Roman" w:cs="Times New Roman"/>
          <w:sz w:val="22"/>
          <w:szCs w:val="22"/>
        </w:rPr>
        <w:t>*</w:t>
      </w:r>
      <w:r w:rsidRPr="00E52580">
        <w:rPr>
          <w:rFonts w:ascii="Times New Roman" w:hAnsi="Times New Roman" w:cs="Times New Roman"/>
          <w:sz w:val="22"/>
          <w:szCs w:val="22"/>
        </w:rPr>
        <w:t xml:space="preserve">Jacovidis, J. N., Fulcher, K. H., </w:t>
      </w:r>
      <w:r>
        <w:rPr>
          <w:rFonts w:ascii="Times New Roman" w:hAnsi="Times New Roman" w:cs="Times New Roman"/>
          <w:sz w:val="22"/>
          <w:szCs w:val="22"/>
        </w:rPr>
        <w:t>*</w:t>
      </w:r>
      <w:r w:rsidRPr="00E52580">
        <w:rPr>
          <w:rFonts w:ascii="Times New Roman" w:hAnsi="Times New Roman" w:cs="Times New Roman"/>
          <w:sz w:val="22"/>
          <w:szCs w:val="22"/>
        </w:rPr>
        <w:t xml:space="preserve">Sauder, D. C., &amp; Love, P. D. (2019). University-wide Assessment Days: The James Madison University model. </w:t>
      </w:r>
      <w:r w:rsidRPr="00E52580">
        <w:rPr>
          <w:rFonts w:ascii="Times New Roman" w:hAnsi="Times New Roman" w:cs="Times New Roman"/>
          <w:i/>
          <w:sz w:val="22"/>
          <w:szCs w:val="22"/>
        </w:rPr>
        <w:t>The Association for Institutional Research (AIR)</w:t>
      </w:r>
      <w:r w:rsidRPr="00E52580">
        <w:rPr>
          <w:rFonts w:ascii="Times New Roman" w:hAnsi="Times New Roman" w:cs="Times New Roman"/>
          <w:sz w:val="22"/>
          <w:szCs w:val="22"/>
        </w:rPr>
        <w:t xml:space="preserve"> </w:t>
      </w:r>
      <w:r w:rsidRPr="00E52580">
        <w:rPr>
          <w:rFonts w:ascii="Times New Roman" w:hAnsi="Times New Roman" w:cs="Times New Roman"/>
          <w:i/>
          <w:sz w:val="22"/>
          <w:szCs w:val="22"/>
        </w:rPr>
        <w:t>Professional File, Article 144</w:t>
      </w:r>
      <w:r w:rsidRPr="00E52580">
        <w:rPr>
          <w:rFonts w:ascii="Times New Roman" w:hAnsi="Times New Roman" w:cs="Times New Roman"/>
          <w:sz w:val="22"/>
          <w:szCs w:val="22"/>
        </w:rPr>
        <w:t>, 1-13</w:t>
      </w:r>
    </w:p>
    <w:p w14:paraId="1CF5AE09" w14:textId="77777777" w:rsidR="00544DD5" w:rsidRDefault="00544DD5" w:rsidP="00FD32F9">
      <w:pPr>
        <w:pStyle w:val="Default"/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2D2610C1" w14:textId="437874A6" w:rsidR="00544DD5" w:rsidRDefault="00544DD5" w:rsidP="00544DD5">
      <w:pPr>
        <w:pStyle w:val="DefaultText"/>
        <w:tabs>
          <w:tab w:val="left" w:pos="216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</w:rPr>
      </w:pPr>
      <w:r w:rsidRPr="00544DD5">
        <w:rPr>
          <w:rFonts w:ascii="Times New Roman" w:hAnsi="Times New Roman" w:cs="Times New Roman"/>
          <w:b/>
          <w:bCs/>
          <w:sz w:val="22"/>
          <w:szCs w:val="22"/>
        </w:rPr>
        <w:t>Pastor</w:t>
      </w:r>
      <w:r w:rsidRPr="00E52580">
        <w:rPr>
          <w:rFonts w:ascii="Times New Roman" w:hAnsi="Times New Roman" w:cs="Times New Roman"/>
          <w:sz w:val="22"/>
          <w:szCs w:val="22"/>
        </w:rPr>
        <w:t xml:space="preserve">, D. A., </w:t>
      </w:r>
      <w:r>
        <w:rPr>
          <w:rFonts w:ascii="Times New Roman" w:hAnsi="Times New Roman" w:cs="Times New Roman"/>
          <w:sz w:val="22"/>
          <w:szCs w:val="22"/>
        </w:rPr>
        <w:t>*</w:t>
      </w:r>
      <w:r w:rsidRPr="00E52580">
        <w:rPr>
          <w:rFonts w:ascii="Times New Roman" w:hAnsi="Times New Roman" w:cs="Times New Roman"/>
          <w:sz w:val="22"/>
          <w:szCs w:val="22"/>
        </w:rPr>
        <w:t xml:space="preserve">Ong, T. Q., &amp; Orem, C. D. (2018). Categorizing college students based on their perceptions of civic engagement activities: A latent class analysis using the social agency scale. </w:t>
      </w:r>
      <w:r w:rsidRPr="00E52580">
        <w:rPr>
          <w:rFonts w:ascii="Times New Roman" w:hAnsi="Times New Roman" w:cs="Times New Roman"/>
          <w:i/>
          <w:sz w:val="22"/>
          <w:szCs w:val="22"/>
        </w:rPr>
        <w:t xml:space="preserve">Research &amp; Practice in Assessment, 13, </w:t>
      </w:r>
      <w:r w:rsidRPr="00E52580">
        <w:rPr>
          <w:rFonts w:ascii="Times New Roman" w:hAnsi="Times New Roman" w:cs="Times New Roman"/>
          <w:sz w:val="22"/>
          <w:szCs w:val="22"/>
        </w:rPr>
        <w:t>5-21.</w:t>
      </w:r>
      <w:r w:rsidRPr="00E52580">
        <w:rPr>
          <w:rFonts w:ascii="Times New Roman" w:hAnsi="Times New Roman" w:cs="Times New Roman"/>
        </w:rPr>
        <w:t xml:space="preserve"> </w:t>
      </w:r>
    </w:p>
    <w:p w14:paraId="4B2CED61" w14:textId="77777777" w:rsidR="00A9505E" w:rsidRDefault="00A9505E" w:rsidP="00544DD5">
      <w:pPr>
        <w:pStyle w:val="DefaultText"/>
        <w:tabs>
          <w:tab w:val="left" w:pos="216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</w:rPr>
      </w:pPr>
    </w:p>
    <w:p w14:paraId="6E5681C8" w14:textId="192369FE" w:rsidR="00A9505E" w:rsidRDefault="00A9505E" w:rsidP="00A9505E">
      <w:pPr>
        <w:pStyle w:val="DefaultText"/>
        <w:tabs>
          <w:tab w:val="left" w:pos="216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</w:t>
      </w:r>
      <w:r w:rsidRPr="00E52580">
        <w:rPr>
          <w:rFonts w:ascii="Times New Roman" w:hAnsi="Times New Roman" w:cs="Times New Roman"/>
          <w:sz w:val="22"/>
          <w:szCs w:val="22"/>
        </w:rPr>
        <w:t xml:space="preserve">Sauder, D. C., </w:t>
      </w:r>
      <w:r>
        <w:rPr>
          <w:rFonts w:ascii="Times New Roman" w:hAnsi="Times New Roman" w:cs="Times New Roman"/>
          <w:sz w:val="22"/>
          <w:szCs w:val="22"/>
        </w:rPr>
        <w:t>*</w:t>
      </w:r>
      <w:r w:rsidRPr="00E52580">
        <w:rPr>
          <w:rFonts w:ascii="Times New Roman" w:hAnsi="Times New Roman" w:cs="Times New Roman"/>
          <w:sz w:val="22"/>
          <w:szCs w:val="22"/>
        </w:rPr>
        <w:t xml:space="preserve">Foelber, K. J., </w:t>
      </w:r>
      <w:r>
        <w:rPr>
          <w:rFonts w:ascii="Times New Roman" w:hAnsi="Times New Roman" w:cs="Times New Roman"/>
          <w:sz w:val="22"/>
          <w:szCs w:val="22"/>
        </w:rPr>
        <w:t>*</w:t>
      </w:r>
      <w:r w:rsidRPr="00E52580">
        <w:rPr>
          <w:rFonts w:ascii="Times New Roman" w:hAnsi="Times New Roman" w:cs="Times New Roman"/>
          <w:sz w:val="22"/>
          <w:szCs w:val="22"/>
        </w:rPr>
        <w:t xml:space="preserve">Jacovidis, J. N., &amp; </w:t>
      </w:r>
      <w:r w:rsidRPr="00A9505E">
        <w:rPr>
          <w:rFonts w:ascii="Times New Roman" w:hAnsi="Times New Roman" w:cs="Times New Roman"/>
          <w:b/>
          <w:bCs/>
          <w:sz w:val="22"/>
          <w:szCs w:val="22"/>
        </w:rPr>
        <w:t>Pastor</w:t>
      </w:r>
      <w:r w:rsidRPr="00E52580">
        <w:rPr>
          <w:rFonts w:ascii="Times New Roman" w:hAnsi="Times New Roman" w:cs="Times New Roman"/>
          <w:sz w:val="22"/>
          <w:szCs w:val="22"/>
        </w:rPr>
        <w:t xml:space="preserve">, D. A. (2016, Summer). Utilizing technology in data collection. </w:t>
      </w:r>
      <w:r w:rsidRPr="00E52580">
        <w:rPr>
          <w:rFonts w:ascii="Times New Roman" w:hAnsi="Times New Roman" w:cs="Times New Roman"/>
          <w:i/>
          <w:sz w:val="22"/>
          <w:szCs w:val="22"/>
        </w:rPr>
        <w:t>Intersection,</w:t>
      </w:r>
      <w:r w:rsidRPr="00E52580">
        <w:rPr>
          <w:rFonts w:ascii="Times New Roman" w:hAnsi="Times New Roman" w:cs="Times New Roman"/>
          <w:sz w:val="22"/>
          <w:szCs w:val="22"/>
        </w:rPr>
        <w:t xml:space="preserve"> The newsletter of the Association for the Assessment of Learning in Higher Education, 7-9.</w:t>
      </w:r>
    </w:p>
    <w:p w14:paraId="7B9BD6B5" w14:textId="77777777" w:rsidR="005A6B09" w:rsidRDefault="005A6B09" w:rsidP="005A6B09">
      <w:pPr>
        <w:ind w:left="720" w:hanging="720"/>
        <w:rPr>
          <w:rFonts w:ascii="Times New Roman" w:hAnsi="Times New Roman" w:cs="Times New Roman"/>
          <w:szCs w:val="22"/>
        </w:rPr>
      </w:pPr>
    </w:p>
    <w:p w14:paraId="74FEC976" w14:textId="7580D844" w:rsidR="005A6B09" w:rsidRDefault="005A6B09" w:rsidP="005A6B09">
      <w:pPr>
        <w:ind w:left="720" w:hanging="720"/>
        <w:rPr>
          <w:rStyle w:val="headertext1"/>
          <w:rFonts w:ascii="Times New Roman" w:hAnsi="Times New Roman" w:cs="Times New Roman"/>
          <w:b w:val="0"/>
          <w:i/>
          <w:sz w:val="22"/>
          <w:szCs w:val="22"/>
        </w:rPr>
      </w:pPr>
      <w:r w:rsidRPr="005A6B09">
        <w:rPr>
          <w:rFonts w:ascii="Times New Roman" w:hAnsi="Times New Roman" w:cs="Times New Roman"/>
          <w:b/>
          <w:bCs/>
          <w:szCs w:val="22"/>
        </w:rPr>
        <w:t>Pastor</w:t>
      </w:r>
      <w:r w:rsidRPr="00E52580">
        <w:rPr>
          <w:rFonts w:ascii="Times New Roman" w:hAnsi="Times New Roman" w:cs="Times New Roman"/>
          <w:szCs w:val="22"/>
        </w:rPr>
        <w:t xml:space="preserve">, D. A., </w:t>
      </w:r>
      <w:r>
        <w:rPr>
          <w:rFonts w:ascii="Times New Roman" w:hAnsi="Times New Roman" w:cs="Times New Roman"/>
          <w:szCs w:val="22"/>
        </w:rPr>
        <w:t>*</w:t>
      </w:r>
      <w:r w:rsidRPr="00E52580">
        <w:rPr>
          <w:rFonts w:ascii="Times New Roman" w:hAnsi="Times New Roman" w:cs="Times New Roman"/>
          <w:szCs w:val="22"/>
        </w:rPr>
        <w:t xml:space="preserve">Kaliski, P. K., &amp; </w:t>
      </w:r>
      <w:r>
        <w:rPr>
          <w:rFonts w:ascii="Times New Roman" w:hAnsi="Times New Roman" w:cs="Times New Roman"/>
          <w:szCs w:val="22"/>
        </w:rPr>
        <w:t>*</w:t>
      </w:r>
      <w:r w:rsidRPr="00E52580">
        <w:rPr>
          <w:rFonts w:ascii="Times New Roman" w:hAnsi="Times New Roman" w:cs="Times New Roman"/>
          <w:szCs w:val="22"/>
        </w:rPr>
        <w:t xml:space="preserve">Weiss, B. A. (2007). Examining college students’ gains in general education. </w:t>
      </w:r>
      <w:r w:rsidRPr="00E52580">
        <w:rPr>
          <w:rStyle w:val="headertext1"/>
          <w:rFonts w:ascii="Times New Roman" w:hAnsi="Times New Roman" w:cs="Times New Roman"/>
          <w:b w:val="0"/>
          <w:i/>
          <w:sz w:val="22"/>
          <w:szCs w:val="22"/>
        </w:rPr>
        <w:t>Research &amp; Practice in Assessment, 1</w:t>
      </w:r>
      <w:r w:rsidRPr="00E52580">
        <w:rPr>
          <w:rStyle w:val="headertext1"/>
          <w:rFonts w:ascii="Times New Roman" w:hAnsi="Times New Roman" w:cs="Times New Roman"/>
          <w:b w:val="0"/>
          <w:sz w:val="22"/>
          <w:szCs w:val="22"/>
        </w:rPr>
        <w:t>, 1-20</w:t>
      </w:r>
      <w:r w:rsidRPr="00E52580">
        <w:rPr>
          <w:rStyle w:val="headertext1"/>
          <w:rFonts w:ascii="Times New Roman" w:hAnsi="Times New Roman" w:cs="Times New Roman"/>
          <w:b w:val="0"/>
          <w:i/>
          <w:sz w:val="22"/>
          <w:szCs w:val="22"/>
        </w:rPr>
        <w:t>.</w:t>
      </w:r>
    </w:p>
    <w:p w14:paraId="061D23C8" w14:textId="77777777" w:rsidR="00044261" w:rsidRDefault="00044261" w:rsidP="00044261">
      <w:pPr>
        <w:ind w:left="720" w:hanging="720"/>
        <w:rPr>
          <w:rFonts w:ascii="Times New Roman" w:hAnsi="Times New Roman" w:cs="Times New Roman"/>
          <w:szCs w:val="22"/>
        </w:rPr>
      </w:pPr>
    </w:p>
    <w:p w14:paraId="610B879E" w14:textId="10496B59" w:rsidR="00182115" w:rsidRPr="00BE2130" w:rsidRDefault="00044261" w:rsidP="00044261">
      <w:pPr>
        <w:ind w:left="720" w:hanging="720"/>
      </w:pPr>
      <w:r>
        <w:rPr>
          <w:rFonts w:ascii="Times New Roman" w:hAnsi="Times New Roman" w:cs="Times New Roman"/>
          <w:szCs w:val="22"/>
        </w:rPr>
        <w:t>*</w:t>
      </w:r>
      <w:r w:rsidRPr="00E52580">
        <w:rPr>
          <w:rFonts w:ascii="Times New Roman" w:hAnsi="Times New Roman" w:cs="Times New Roman"/>
          <w:szCs w:val="22"/>
        </w:rPr>
        <w:t xml:space="preserve">Taylor, M. A., &amp; </w:t>
      </w:r>
      <w:r w:rsidRPr="00044261">
        <w:rPr>
          <w:rFonts w:ascii="Times New Roman" w:hAnsi="Times New Roman" w:cs="Times New Roman"/>
          <w:b/>
          <w:bCs/>
          <w:szCs w:val="22"/>
        </w:rPr>
        <w:t>Pastor</w:t>
      </w:r>
      <w:r w:rsidRPr="00E52580">
        <w:rPr>
          <w:rFonts w:ascii="Times New Roman" w:hAnsi="Times New Roman" w:cs="Times New Roman"/>
          <w:szCs w:val="22"/>
        </w:rPr>
        <w:t xml:space="preserve">, D. A. (2007). A confirmatory factor analysis of the Student Adaptation to College </w:t>
      </w:r>
      <w:r w:rsidRPr="00204BA2">
        <w:rPr>
          <w:rFonts w:ascii="Times New Roman" w:hAnsi="Times New Roman" w:cs="Times New Roman"/>
          <w:szCs w:val="22"/>
        </w:rPr>
        <w:t xml:space="preserve">Questionnaire. </w:t>
      </w:r>
      <w:r w:rsidRPr="00204BA2">
        <w:rPr>
          <w:rFonts w:ascii="Times New Roman" w:hAnsi="Times New Roman" w:cs="Times New Roman"/>
          <w:i/>
          <w:szCs w:val="22"/>
        </w:rPr>
        <w:t>Educational &amp; Psychological Measurement</w:t>
      </w:r>
      <w:r w:rsidRPr="00204BA2">
        <w:rPr>
          <w:rFonts w:ascii="Times New Roman" w:hAnsi="Times New Roman" w:cs="Times New Roman"/>
          <w:szCs w:val="22"/>
        </w:rPr>
        <w:t xml:space="preserve">, </w:t>
      </w:r>
      <w:r w:rsidRPr="00204BA2">
        <w:rPr>
          <w:rFonts w:ascii="Times New Roman" w:hAnsi="Times New Roman" w:cs="Times New Roman"/>
          <w:i/>
          <w:szCs w:val="22"/>
        </w:rPr>
        <w:t>67</w:t>
      </w:r>
      <w:r w:rsidRPr="00204BA2">
        <w:rPr>
          <w:rFonts w:ascii="Times New Roman" w:hAnsi="Times New Roman" w:cs="Times New Roman"/>
          <w:szCs w:val="22"/>
        </w:rPr>
        <w:t>, 1002-1018.</w:t>
      </w:r>
      <w:r w:rsidR="00182115" w:rsidRPr="00204BA2">
        <w:rPr>
          <w:rFonts w:ascii="Times New Roman" w:hAnsi="Times New Roman" w:cs="Times New Roman"/>
        </w:rPr>
        <w:t xml:space="preserve"> </w:t>
      </w:r>
      <w:hyperlink r:id="rId27" w:history="1">
        <w:r w:rsidR="00E929E2" w:rsidRPr="00BE2130">
          <w:rPr>
            <w:rStyle w:val="Hyperlink"/>
            <w:rFonts w:ascii="Times New Roman" w:hAnsi="Times New Roman" w:cs="Times New Roman"/>
          </w:rPr>
          <w:t>https://doi.org/10.1177/0013164406299125</w:t>
        </w:r>
      </w:hyperlink>
    </w:p>
    <w:p w14:paraId="543C1BE1" w14:textId="77777777" w:rsidR="00182115" w:rsidRPr="00BE2130" w:rsidRDefault="00182115" w:rsidP="00044261">
      <w:pPr>
        <w:ind w:left="720" w:hanging="720"/>
      </w:pPr>
    </w:p>
    <w:p w14:paraId="07A6CE5B" w14:textId="2577D06E" w:rsidR="00044261" w:rsidRPr="00E52580" w:rsidRDefault="00182115" w:rsidP="005A6B09">
      <w:pPr>
        <w:ind w:left="720" w:hanging="720"/>
        <w:rPr>
          <w:rFonts w:ascii="Times New Roman" w:hAnsi="Times New Roman" w:cs="Times New Roman"/>
          <w:szCs w:val="22"/>
        </w:rPr>
      </w:pPr>
      <w:r w:rsidRPr="00BE2130">
        <w:rPr>
          <w:rFonts w:ascii="Times New Roman" w:hAnsi="Times New Roman" w:cs="Times New Roman"/>
          <w:b/>
          <w:bCs/>
          <w:szCs w:val="22"/>
        </w:rPr>
        <w:t>Pastor</w:t>
      </w:r>
      <w:r w:rsidRPr="00BE2130">
        <w:rPr>
          <w:rFonts w:ascii="Times New Roman" w:hAnsi="Times New Roman" w:cs="Times New Roman"/>
          <w:szCs w:val="22"/>
        </w:rPr>
        <w:t xml:space="preserve">, D. A., Barron, K. E., </w:t>
      </w:r>
      <w:r w:rsidR="00AA5421" w:rsidRPr="00BE2130">
        <w:rPr>
          <w:rFonts w:ascii="Times New Roman" w:hAnsi="Times New Roman" w:cs="Times New Roman"/>
          <w:szCs w:val="22"/>
        </w:rPr>
        <w:t>*</w:t>
      </w:r>
      <w:r w:rsidRPr="00BE2130">
        <w:rPr>
          <w:rFonts w:ascii="Times New Roman" w:hAnsi="Times New Roman" w:cs="Times New Roman"/>
          <w:szCs w:val="22"/>
        </w:rPr>
        <w:t xml:space="preserve">Miller, B. J., &amp; </w:t>
      </w:r>
      <w:r w:rsidR="00AA5421" w:rsidRPr="00BE2130">
        <w:rPr>
          <w:rFonts w:ascii="Times New Roman" w:hAnsi="Times New Roman" w:cs="Times New Roman"/>
          <w:szCs w:val="22"/>
        </w:rPr>
        <w:t>*</w:t>
      </w:r>
      <w:r w:rsidRPr="00BE2130">
        <w:rPr>
          <w:rFonts w:ascii="Times New Roman" w:hAnsi="Times New Roman" w:cs="Times New Roman"/>
          <w:szCs w:val="22"/>
        </w:rPr>
        <w:t>Davis, S. L. (2007).</w:t>
      </w:r>
      <w:r w:rsidR="006431EC" w:rsidRPr="00BE2130">
        <w:rPr>
          <w:rFonts w:ascii="Times New Roman" w:hAnsi="Times New Roman" w:cs="Times New Roman"/>
          <w:szCs w:val="22"/>
        </w:rPr>
        <w:t xml:space="preserve"> </w:t>
      </w:r>
      <w:r w:rsidRPr="00E52580">
        <w:rPr>
          <w:rFonts w:ascii="Times New Roman" w:hAnsi="Times New Roman" w:cs="Times New Roman"/>
          <w:szCs w:val="22"/>
        </w:rPr>
        <w:t xml:space="preserve">A latent profile analysis of college students’ achievement goal orientation profiles. </w:t>
      </w:r>
      <w:r w:rsidRPr="00E52580">
        <w:rPr>
          <w:rFonts w:ascii="Times New Roman" w:hAnsi="Times New Roman" w:cs="Times New Roman"/>
          <w:i/>
          <w:iCs/>
          <w:szCs w:val="22"/>
        </w:rPr>
        <w:t xml:space="preserve">Contemporary Educational Psychology, 32, </w:t>
      </w:r>
      <w:r w:rsidRPr="00E52580">
        <w:rPr>
          <w:rFonts w:ascii="Times New Roman" w:hAnsi="Times New Roman" w:cs="Times New Roman"/>
          <w:iCs/>
          <w:szCs w:val="22"/>
        </w:rPr>
        <w:t>8-47.</w:t>
      </w:r>
      <w:r w:rsidR="002C05B3" w:rsidRPr="002C05B3">
        <w:t xml:space="preserve"> </w:t>
      </w:r>
      <w:hyperlink r:id="rId28" w:tgtFrame="_blank" w:tooltip="Persistent link using digital object identifier" w:history="1">
        <w:r w:rsidR="002C05B3" w:rsidRPr="002C05B3">
          <w:rPr>
            <w:rStyle w:val="Hyperlink"/>
            <w:rFonts w:ascii="Times New Roman" w:hAnsi="Times New Roman" w:cs="Times New Roman"/>
            <w:iCs/>
            <w:szCs w:val="22"/>
          </w:rPr>
          <w:t>https://doi.org/10.1016/j.cedpsych.2006.10.003</w:t>
        </w:r>
      </w:hyperlink>
    </w:p>
    <w:p w14:paraId="7198E1C9" w14:textId="77777777" w:rsidR="00B80A9F" w:rsidRDefault="00B80A9F" w:rsidP="00530EF1">
      <w:pPr>
        <w:pStyle w:val="Default"/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46853E3C" w14:textId="77777777" w:rsidR="004230A3" w:rsidRPr="00E52580" w:rsidRDefault="004230A3" w:rsidP="004230A3">
      <w:pPr>
        <w:ind w:left="720" w:hanging="720"/>
        <w:rPr>
          <w:rFonts w:ascii="Times New Roman" w:hAnsi="Times New Roman" w:cs="Times New Roman"/>
          <w:szCs w:val="22"/>
        </w:rPr>
      </w:pPr>
      <w:r w:rsidRPr="00E52580">
        <w:rPr>
          <w:rFonts w:ascii="Times New Roman" w:hAnsi="Times New Roman" w:cs="Times New Roman"/>
          <w:szCs w:val="22"/>
        </w:rPr>
        <w:t xml:space="preserve">Halonen, J., Harris, C. M., </w:t>
      </w:r>
      <w:r w:rsidRPr="004230A3">
        <w:rPr>
          <w:rFonts w:ascii="Times New Roman" w:hAnsi="Times New Roman" w:cs="Times New Roman"/>
          <w:b/>
          <w:bCs/>
          <w:szCs w:val="22"/>
        </w:rPr>
        <w:t>Pastor</w:t>
      </w:r>
      <w:r w:rsidRPr="00E52580">
        <w:rPr>
          <w:rFonts w:ascii="Times New Roman" w:hAnsi="Times New Roman" w:cs="Times New Roman"/>
          <w:szCs w:val="22"/>
        </w:rPr>
        <w:t xml:space="preserve">, D. A., Abrahamson, C. E., &amp; Huffman, C. J. (2005). Assessing general education outcomes in introductory psychology. In D. S. Dunn and S. Chew (Eds.), </w:t>
      </w:r>
      <w:r w:rsidRPr="00E52580">
        <w:rPr>
          <w:rFonts w:ascii="Times New Roman" w:hAnsi="Times New Roman" w:cs="Times New Roman"/>
          <w:i/>
          <w:iCs/>
          <w:szCs w:val="22"/>
        </w:rPr>
        <w:t>Best Practices in Teaching Introduction to Psychology.</w:t>
      </w:r>
      <w:r w:rsidRPr="00E52580">
        <w:rPr>
          <w:rFonts w:ascii="Times New Roman" w:hAnsi="Times New Roman" w:cs="Times New Roman"/>
          <w:szCs w:val="22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E52580">
            <w:rPr>
              <w:rFonts w:ascii="Times New Roman" w:hAnsi="Times New Roman" w:cs="Times New Roman"/>
              <w:szCs w:val="22"/>
            </w:rPr>
            <w:t>Mahwah</w:t>
          </w:r>
        </w:smartTag>
        <w:r w:rsidRPr="00E52580">
          <w:rPr>
            <w:rFonts w:ascii="Times New Roman" w:hAnsi="Times New Roman" w:cs="Times New Roman"/>
            <w:szCs w:val="22"/>
          </w:rPr>
          <w:t xml:space="preserve">, </w:t>
        </w:r>
        <w:smartTag w:uri="urn:schemas-microsoft-com:office:smarttags" w:element="State">
          <w:r w:rsidRPr="00E52580">
            <w:rPr>
              <w:rFonts w:ascii="Times New Roman" w:hAnsi="Times New Roman" w:cs="Times New Roman"/>
              <w:szCs w:val="22"/>
            </w:rPr>
            <w:t>NJ</w:t>
          </w:r>
        </w:smartTag>
      </w:smartTag>
      <w:r w:rsidRPr="00E52580">
        <w:rPr>
          <w:rFonts w:ascii="Times New Roman" w:hAnsi="Times New Roman" w:cs="Times New Roman"/>
          <w:szCs w:val="22"/>
        </w:rPr>
        <w:t>: Lawrence Erlbaum Associates, Inc.</w:t>
      </w:r>
    </w:p>
    <w:p w14:paraId="01AC354B" w14:textId="77777777" w:rsidR="004230A3" w:rsidRDefault="004230A3" w:rsidP="00530EF1">
      <w:pPr>
        <w:pStyle w:val="Default"/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4B910A48" w14:textId="20616EC0" w:rsidR="00B80A9F" w:rsidRPr="005A6B09" w:rsidRDefault="00B80A9F" w:rsidP="00B80A9F">
      <w:pPr>
        <w:pStyle w:val="Default"/>
        <w:ind w:left="720" w:hanging="720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5A6B09">
        <w:rPr>
          <w:rFonts w:ascii="Times New Roman" w:hAnsi="Times New Roman" w:cs="Times New Roman"/>
          <w:b/>
          <w:bCs/>
          <w:sz w:val="22"/>
          <w:szCs w:val="22"/>
          <w:u w:val="single"/>
        </w:rPr>
        <w:t>Psychometrics &amp; Quantitative Methods</w:t>
      </w:r>
    </w:p>
    <w:p w14:paraId="176A8264" w14:textId="77777777" w:rsidR="00B72FE6" w:rsidRPr="00E52580" w:rsidRDefault="00B72FE6" w:rsidP="00530EF1">
      <w:pPr>
        <w:pStyle w:val="DefaultText"/>
        <w:tabs>
          <w:tab w:val="left" w:pos="216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6C18E6A8" w14:textId="5A3FB2C1" w:rsidR="00B72FE6" w:rsidRPr="00E52580" w:rsidRDefault="00B72FE6" w:rsidP="00530EF1">
      <w:pPr>
        <w:pStyle w:val="DefaultText"/>
        <w:tabs>
          <w:tab w:val="left" w:pos="216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544DD5">
        <w:rPr>
          <w:rFonts w:ascii="Times New Roman" w:hAnsi="Times New Roman" w:cs="Times New Roman"/>
          <w:b/>
          <w:bCs/>
          <w:sz w:val="22"/>
          <w:szCs w:val="22"/>
        </w:rPr>
        <w:t>Pastor</w:t>
      </w:r>
      <w:r w:rsidRPr="00E52580">
        <w:rPr>
          <w:rFonts w:ascii="Times New Roman" w:hAnsi="Times New Roman" w:cs="Times New Roman"/>
          <w:sz w:val="22"/>
          <w:szCs w:val="22"/>
        </w:rPr>
        <w:t xml:space="preserve">, D. A., &amp; Erbacher, M. K. (2019). Cluster analysis. In G. R. Hancock, L. M. Stapleton, &amp; R. O. Mueller (Eds.), </w:t>
      </w:r>
      <w:r w:rsidRPr="00E52580">
        <w:rPr>
          <w:rFonts w:ascii="Times New Roman" w:hAnsi="Times New Roman" w:cs="Times New Roman"/>
          <w:i/>
          <w:sz w:val="22"/>
          <w:szCs w:val="22"/>
        </w:rPr>
        <w:t xml:space="preserve">The Reviewer's Guide to Quantitative Methods in </w:t>
      </w:r>
      <w:proofErr w:type="gramStart"/>
      <w:r w:rsidRPr="00E52580">
        <w:rPr>
          <w:rFonts w:ascii="Times New Roman" w:hAnsi="Times New Roman" w:cs="Times New Roman"/>
          <w:i/>
          <w:sz w:val="22"/>
          <w:szCs w:val="22"/>
        </w:rPr>
        <w:t>the Social</w:t>
      </w:r>
      <w:proofErr w:type="gramEnd"/>
      <w:r w:rsidRPr="00E52580">
        <w:rPr>
          <w:rFonts w:ascii="Times New Roman" w:hAnsi="Times New Roman" w:cs="Times New Roman"/>
          <w:i/>
          <w:sz w:val="22"/>
          <w:szCs w:val="22"/>
        </w:rPr>
        <w:t xml:space="preserve"> Science (2</w:t>
      </w:r>
      <w:r w:rsidRPr="00E52580">
        <w:rPr>
          <w:rFonts w:ascii="Times New Roman" w:hAnsi="Times New Roman" w:cs="Times New Roman"/>
          <w:i/>
          <w:sz w:val="22"/>
          <w:szCs w:val="22"/>
          <w:vertAlign w:val="superscript"/>
        </w:rPr>
        <w:t>nd</w:t>
      </w:r>
      <w:r w:rsidRPr="00E52580">
        <w:rPr>
          <w:rFonts w:ascii="Times New Roman" w:hAnsi="Times New Roman" w:cs="Times New Roman"/>
          <w:i/>
          <w:sz w:val="22"/>
          <w:szCs w:val="22"/>
        </w:rPr>
        <w:t xml:space="preserve"> Ed.).</w:t>
      </w:r>
      <w:r w:rsidR="006431EC">
        <w:rPr>
          <w:rFonts w:ascii="Times New Roman" w:hAnsi="Times New Roman" w:cs="Times New Roman"/>
          <w:sz w:val="22"/>
          <w:szCs w:val="22"/>
        </w:rPr>
        <w:t xml:space="preserve"> </w:t>
      </w:r>
      <w:r w:rsidRPr="00E52580">
        <w:rPr>
          <w:rFonts w:ascii="Times New Roman" w:hAnsi="Times New Roman" w:cs="Times New Roman"/>
          <w:sz w:val="22"/>
          <w:szCs w:val="22"/>
        </w:rPr>
        <w:t>New York, NY: Routledge.</w:t>
      </w:r>
    </w:p>
    <w:p w14:paraId="12559AF1" w14:textId="77777777" w:rsidR="00B72FE6" w:rsidRPr="00E52580" w:rsidRDefault="00B72FE6" w:rsidP="00530EF1">
      <w:pPr>
        <w:pStyle w:val="DefaultText"/>
        <w:tabs>
          <w:tab w:val="left" w:pos="216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4119BC88" w14:textId="6E57F343" w:rsidR="00217B7E" w:rsidRDefault="00217B7E" w:rsidP="00530EF1">
      <w:pPr>
        <w:pStyle w:val="DefaultText"/>
        <w:tabs>
          <w:tab w:val="left" w:pos="216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A9505E">
        <w:rPr>
          <w:rFonts w:ascii="Times New Roman" w:hAnsi="Times New Roman" w:cs="Times New Roman"/>
          <w:b/>
          <w:bCs/>
          <w:sz w:val="22"/>
          <w:szCs w:val="22"/>
        </w:rPr>
        <w:t>Pastor</w:t>
      </w:r>
      <w:r w:rsidRPr="00E52580">
        <w:rPr>
          <w:rFonts w:ascii="Times New Roman" w:hAnsi="Times New Roman" w:cs="Times New Roman"/>
          <w:sz w:val="22"/>
          <w:szCs w:val="22"/>
        </w:rPr>
        <w:t xml:space="preserve">, D. A., &amp; </w:t>
      </w:r>
      <w:r w:rsidR="00A9505E">
        <w:rPr>
          <w:rFonts w:ascii="Times New Roman" w:hAnsi="Times New Roman" w:cs="Times New Roman"/>
          <w:sz w:val="22"/>
          <w:szCs w:val="22"/>
        </w:rPr>
        <w:t>*</w:t>
      </w:r>
      <w:r w:rsidRPr="00E52580">
        <w:rPr>
          <w:rFonts w:ascii="Times New Roman" w:hAnsi="Times New Roman" w:cs="Times New Roman"/>
          <w:sz w:val="22"/>
          <w:szCs w:val="22"/>
        </w:rPr>
        <w:t>Lazowski, R. A. (</w:t>
      </w:r>
      <w:r w:rsidR="007705C5" w:rsidRPr="00E52580">
        <w:rPr>
          <w:rFonts w:ascii="Times New Roman" w:hAnsi="Times New Roman" w:cs="Times New Roman"/>
          <w:sz w:val="22"/>
          <w:szCs w:val="22"/>
        </w:rPr>
        <w:t>2017</w:t>
      </w:r>
      <w:r w:rsidRPr="00E52580">
        <w:rPr>
          <w:rFonts w:ascii="Times New Roman" w:hAnsi="Times New Roman" w:cs="Times New Roman"/>
          <w:sz w:val="22"/>
          <w:szCs w:val="22"/>
        </w:rPr>
        <w:t xml:space="preserve">). </w:t>
      </w:r>
      <w:r w:rsidR="00114645" w:rsidRPr="00E52580">
        <w:rPr>
          <w:rFonts w:ascii="Times New Roman" w:hAnsi="Times New Roman" w:cs="Times New Roman"/>
          <w:sz w:val="22"/>
          <w:szCs w:val="22"/>
        </w:rPr>
        <w:t>On the multilevel nature of meta-analysis: A tutorial, comparison of software programs, and discussion of analytic choices</w:t>
      </w:r>
      <w:r w:rsidRPr="00E52580">
        <w:rPr>
          <w:rFonts w:ascii="Times New Roman" w:hAnsi="Times New Roman" w:cs="Times New Roman"/>
          <w:sz w:val="22"/>
          <w:szCs w:val="22"/>
        </w:rPr>
        <w:t xml:space="preserve">. </w:t>
      </w:r>
      <w:r w:rsidRPr="00E52580">
        <w:rPr>
          <w:rFonts w:ascii="Times New Roman" w:hAnsi="Times New Roman" w:cs="Times New Roman"/>
          <w:i/>
          <w:sz w:val="22"/>
          <w:szCs w:val="22"/>
        </w:rPr>
        <w:t>Multivariate Behavioral Research</w:t>
      </w:r>
      <w:r w:rsidR="007705C5" w:rsidRPr="00E52580">
        <w:rPr>
          <w:rFonts w:ascii="Times New Roman" w:hAnsi="Times New Roman" w:cs="Times New Roman"/>
          <w:i/>
          <w:sz w:val="22"/>
          <w:szCs w:val="22"/>
        </w:rPr>
        <w:t>, 52</w:t>
      </w:r>
      <w:r w:rsidR="007705C5" w:rsidRPr="00E52580">
        <w:rPr>
          <w:rFonts w:ascii="Times New Roman" w:hAnsi="Times New Roman" w:cs="Times New Roman"/>
          <w:sz w:val="22"/>
          <w:szCs w:val="22"/>
        </w:rPr>
        <w:t xml:space="preserve">(6), 789-804. </w:t>
      </w:r>
      <w:hyperlink r:id="rId29" w:history="1">
        <w:r w:rsidR="00A9505E" w:rsidRPr="007F2EFA">
          <w:rPr>
            <w:rStyle w:val="Hyperlink"/>
            <w:rFonts w:ascii="Times New Roman" w:hAnsi="Times New Roman" w:cs="Times New Roman"/>
            <w:sz w:val="22"/>
            <w:szCs w:val="22"/>
          </w:rPr>
          <w:t>https://doi.org/10.1080/00273171.2017.1365684</w:t>
        </w:r>
      </w:hyperlink>
    </w:p>
    <w:p w14:paraId="0E55CB49" w14:textId="77777777" w:rsidR="00A9505E" w:rsidRPr="00E52580" w:rsidRDefault="00A9505E" w:rsidP="00530EF1">
      <w:pPr>
        <w:pStyle w:val="DefaultText"/>
        <w:tabs>
          <w:tab w:val="left" w:pos="216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379D9A36" w14:textId="77777777" w:rsidR="00872DD3" w:rsidRPr="00E52580" w:rsidRDefault="00872DD3" w:rsidP="00530EF1">
      <w:pPr>
        <w:pStyle w:val="DefaultText"/>
        <w:tabs>
          <w:tab w:val="left" w:pos="216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A9505E">
        <w:rPr>
          <w:rFonts w:ascii="Times New Roman" w:hAnsi="Times New Roman" w:cs="Times New Roman"/>
          <w:b/>
          <w:bCs/>
          <w:sz w:val="22"/>
          <w:szCs w:val="22"/>
        </w:rPr>
        <w:t>Pastor</w:t>
      </w:r>
      <w:r w:rsidRPr="00E52580">
        <w:rPr>
          <w:rFonts w:ascii="Times New Roman" w:hAnsi="Times New Roman" w:cs="Times New Roman"/>
          <w:sz w:val="22"/>
          <w:szCs w:val="22"/>
        </w:rPr>
        <w:t>, D. A., &amp; Finney, S. J. (</w:t>
      </w:r>
      <w:r w:rsidR="00FC46E5" w:rsidRPr="00E52580">
        <w:rPr>
          <w:rFonts w:ascii="Times New Roman" w:hAnsi="Times New Roman" w:cs="Times New Roman"/>
          <w:sz w:val="22"/>
          <w:szCs w:val="22"/>
        </w:rPr>
        <w:t>2015</w:t>
      </w:r>
      <w:r w:rsidRPr="00E52580">
        <w:rPr>
          <w:rFonts w:ascii="Times New Roman" w:hAnsi="Times New Roman" w:cs="Times New Roman"/>
          <w:sz w:val="22"/>
          <w:szCs w:val="22"/>
        </w:rPr>
        <w:t xml:space="preserve">). Promoting the use of path diagrams in quantitative research. </w:t>
      </w:r>
      <w:r w:rsidR="004E3D38" w:rsidRPr="00E52580">
        <w:rPr>
          <w:rFonts w:ascii="Times New Roman" w:hAnsi="Times New Roman" w:cs="Times New Roman"/>
          <w:sz w:val="22"/>
          <w:szCs w:val="22"/>
        </w:rPr>
        <w:t xml:space="preserve">In M. </w:t>
      </w:r>
      <w:r w:rsidR="00FC46E5" w:rsidRPr="00E52580">
        <w:rPr>
          <w:rFonts w:ascii="Times New Roman" w:hAnsi="Times New Roman" w:cs="Times New Roman"/>
          <w:sz w:val="22"/>
          <w:szCs w:val="22"/>
        </w:rPr>
        <w:t xml:space="preserve">T. </w:t>
      </w:r>
      <w:r w:rsidR="004E3D38" w:rsidRPr="00E52580">
        <w:rPr>
          <w:rFonts w:ascii="Times New Roman" w:hAnsi="Times New Roman" w:cs="Times New Roman"/>
          <w:sz w:val="22"/>
          <w:szCs w:val="22"/>
        </w:rPr>
        <w:t xml:space="preserve">McCrudden, G. Schraw, &amp; C. </w:t>
      </w:r>
      <w:r w:rsidR="00FC46E5" w:rsidRPr="00E52580">
        <w:rPr>
          <w:rFonts w:ascii="Times New Roman" w:hAnsi="Times New Roman" w:cs="Times New Roman"/>
          <w:sz w:val="22"/>
          <w:szCs w:val="22"/>
        </w:rPr>
        <w:t xml:space="preserve">W. </w:t>
      </w:r>
      <w:r w:rsidR="004E3D38" w:rsidRPr="00E52580">
        <w:rPr>
          <w:rFonts w:ascii="Times New Roman" w:hAnsi="Times New Roman" w:cs="Times New Roman"/>
          <w:sz w:val="22"/>
          <w:szCs w:val="22"/>
        </w:rPr>
        <w:t xml:space="preserve">Buckendahl (Eds.). </w:t>
      </w:r>
      <w:r w:rsidR="004E3D38" w:rsidRPr="00E52580">
        <w:rPr>
          <w:rFonts w:ascii="Times New Roman" w:hAnsi="Times New Roman" w:cs="Times New Roman"/>
          <w:i/>
          <w:sz w:val="22"/>
          <w:szCs w:val="22"/>
        </w:rPr>
        <w:t>Use of visual displays in research and testing: Coding, interpreting, and reporting data</w:t>
      </w:r>
      <w:r w:rsidR="00FC46E5" w:rsidRPr="00E5258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FC46E5" w:rsidRPr="00E52580">
        <w:rPr>
          <w:rFonts w:ascii="Times New Roman" w:hAnsi="Times New Roman" w:cs="Times New Roman"/>
          <w:sz w:val="22"/>
          <w:szCs w:val="22"/>
        </w:rPr>
        <w:t>(pp. 111 – 144).</w:t>
      </w:r>
      <w:r w:rsidR="004E3D38" w:rsidRPr="00E52580">
        <w:rPr>
          <w:rFonts w:ascii="Times New Roman" w:hAnsi="Times New Roman" w:cs="Times New Roman"/>
          <w:sz w:val="22"/>
          <w:szCs w:val="22"/>
        </w:rPr>
        <w:t xml:space="preserve"> Charlotte, NC: Information Age.</w:t>
      </w:r>
    </w:p>
    <w:p w14:paraId="3431C81C" w14:textId="77777777" w:rsidR="00872DD3" w:rsidRPr="00E52580" w:rsidRDefault="00872DD3" w:rsidP="00530EF1">
      <w:pPr>
        <w:pStyle w:val="DefaultText"/>
        <w:tabs>
          <w:tab w:val="left" w:pos="216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74D6B761" w14:textId="77777777" w:rsidR="00D0230D" w:rsidRPr="00E52580" w:rsidRDefault="00D0230D" w:rsidP="00530EF1">
      <w:pPr>
        <w:pStyle w:val="DefaultText"/>
        <w:tabs>
          <w:tab w:val="left" w:pos="216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A9505E">
        <w:rPr>
          <w:rFonts w:ascii="Times New Roman" w:hAnsi="Times New Roman" w:cs="Times New Roman"/>
          <w:b/>
          <w:bCs/>
          <w:sz w:val="22"/>
          <w:szCs w:val="22"/>
        </w:rPr>
        <w:t>Pastor</w:t>
      </w:r>
      <w:r w:rsidRPr="00E52580">
        <w:rPr>
          <w:rFonts w:ascii="Times New Roman" w:hAnsi="Times New Roman" w:cs="Times New Roman"/>
          <w:sz w:val="22"/>
          <w:szCs w:val="22"/>
        </w:rPr>
        <w:t>, D. A., &amp; Finney, S. J. (</w:t>
      </w:r>
      <w:r w:rsidR="00807C61" w:rsidRPr="00E52580">
        <w:rPr>
          <w:rFonts w:ascii="Times New Roman" w:hAnsi="Times New Roman" w:cs="Times New Roman"/>
          <w:sz w:val="22"/>
          <w:szCs w:val="22"/>
        </w:rPr>
        <w:t>2014</w:t>
      </w:r>
      <w:r w:rsidRPr="00E52580">
        <w:rPr>
          <w:rFonts w:ascii="Times New Roman" w:hAnsi="Times New Roman" w:cs="Times New Roman"/>
          <w:sz w:val="22"/>
          <w:szCs w:val="22"/>
        </w:rPr>
        <w:t xml:space="preserve">). Quantitative psychology. In J. </w:t>
      </w:r>
      <w:r w:rsidR="00807C61" w:rsidRPr="00E52580">
        <w:rPr>
          <w:rFonts w:ascii="Times New Roman" w:hAnsi="Times New Roman" w:cs="Times New Roman"/>
          <w:sz w:val="22"/>
          <w:szCs w:val="22"/>
        </w:rPr>
        <w:t xml:space="preserve">G. </w:t>
      </w:r>
      <w:r w:rsidRPr="00E52580">
        <w:rPr>
          <w:rFonts w:ascii="Times New Roman" w:hAnsi="Times New Roman" w:cs="Times New Roman"/>
          <w:sz w:val="22"/>
          <w:szCs w:val="22"/>
        </w:rPr>
        <w:t xml:space="preserve">Irons &amp; R. </w:t>
      </w:r>
      <w:r w:rsidR="00807C61" w:rsidRPr="00E52580">
        <w:rPr>
          <w:rFonts w:ascii="Times New Roman" w:hAnsi="Times New Roman" w:cs="Times New Roman"/>
          <w:sz w:val="22"/>
          <w:szCs w:val="22"/>
        </w:rPr>
        <w:t xml:space="preserve">L. </w:t>
      </w:r>
      <w:r w:rsidRPr="00E52580">
        <w:rPr>
          <w:rFonts w:ascii="Times New Roman" w:hAnsi="Times New Roman" w:cs="Times New Roman"/>
          <w:sz w:val="22"/>
          <w:szCs w:val="22"/>
        </w:rPr>
        <w:t>Miller (Eds</w:t>
      </w:r>
      <w:r w:rsidR="00443428" w:rsidRPr="00E52580">
        <w:rPr>
          <w:rFonts w:ascii="Times New Roman" w:hAnsi="Times New Roman" w:cs="Times New Roman"/>
          <w:sz w:val="22"/>
          <w:szCs w:val="22"/>
        </w:rPr>
        <w:t>.</w:t>
      </w:r>
      <w:r w:rsidRPr="00E52580">
        <w:rPr>
          <w:rFonts w:ascii="Times New Roman" w:hAnsi="Times New Roman" w:cs="Times New Roman"/>
          <w:sz w:val="22"/>
          <w:szCs w:val="22"/>
        </w:rPr>
        <w:t xml:space="preserve">), </w:t>
      </w:r>
      <w:r w:rsidRPr="00E52580">
        <w:rPr>
          <w:rFonts w:ascii="Times New Roman" w:hAnsi="Times New Roman" w:cs="Times New Roman"/>
          <w:i/>
          <w:iCs/>
          <w:sz w:val="22"/>
          <w:szCs w:val="22"/>
        </w:rPr>
        <w:t>Academic Advising: A Handbook for Advisors and Students</w:t>
      </w:r>
      <w:r w:rsidR="00807C61" w:rsidRPr="00E5258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9D72D8" w:rsidRPr="00E52580">
        <w:rPr>
          <w:rFonts w:ascii="Times New Roman" w:hAnsi="Times New Roman" w:cs="Times New Roman"/>
          <w:i/>
          <w:iCs/>
          <w:sz w:val="22"/>
          <w:szCs w:val="22"/>
        </w:rPr>
        <w:t>V</w:t>
      </w:r>
      <w:r w:rsidR="009D72D8" w:rsidRPr="00E52580">
        <w:rPr>
          <w:rFonts w:ascii="Times New Roman" w:hAnsi="Times New Roman" w:cs="Times New Roman"/>
          <w:i/>
          <w:color w:val="333333"/>
          <w:sz w:val="22"/>
          <w:szCs w:val="22"/>
        </w:rPr>
        <w:t>olume 2: A guide to the sub-disciplines.</w:t>
      </w:r>
      <w:r w:rsidR="009D72D8" w:rsidRPr="00E52580">
        <w:rPr>
          <w:rFonts w:ascii="Times New Roman" w:hAnsi="Times New Roman" w:cs="Times New Roman"/>
          <w:color w:val="333333"/>
          <w:sz w:val="22"/>
          <w:szCs w:val="22"/>
        </w:rPr>
        <w:t xml:space="preserve"> Retrieved from the Society for the Teaching of Psychology web site: </w:t>
      </w:r>
      <w:hyperlink r:id="rId30" w:history="1">
        <w:r w:rsidR="009D72D8" w:rsidRPr="00E52580">
          <w:rPr>
            <w:rStyle w:val="Hyperlink"/>
            <w:rFonts w:ascii="Times New Roman" w:hAnsi="Times New Roman" w:cs="Times New Roman"/>
            <w:sz w:val="22"/>
            <w:szCs w:val="22"/>
          </w:rPr>
          <w:t>http://teachpsych.org/ebooks/academic-advising-2015-vol2</w:t>
        </w:r>
      </w:hyperlink>
    </w:p>
    <w:p w14:paraId="6C4602F1" w14:textId="77777777" w:rsidR="00D0230D" w:rsidRPr="00E52580" w:rsidRDefault="00D0230D" w:rsidP="00530EF1">
      <w:pPr>
        <w:pStyle w:val="DefaultText"/>
        <w:tabs>
          <w:tab w:val="left" w:pos="216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54EBB762" w14:textId="3AF77FE2" w:rsidR="00AD4055" w:rsidRDefault="00A9505E" w:rsidP="00530EF1">
      <w:pPr>
        <w:pStyle w:val="DefaultText"/>
        <w:tabs>
          <w:tab w:val="left" w:pos="216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</w:t>
      </w:r>
      <w:r w:rsidR="00AD4055" w:rsidRPr="00E52580">
        <w:rPr>
          <w:rFonts w:ascii="Times New Roman" w:hAnsi="Times New Roman" w:cs="Times New Roman"/>
          <w:sz w:val="22"/>
          <w:szCs w:val="22"/>
        </w:rPr>
        <w:t xml:space="preserve">Taylor, M. A. &amp; </w:t>
      </w:r>
      <w:r w:rsidR="00AD4055" w:rsidRPr="00A9505E">
        <w:rPr>
          <w:rFonts w:ascii="Times New Roman" w:hAnsi="Times New Roman" w:cs="Times New Roman"/>
          <w:b/>
          <w:bCs/>
          <w:sz w:val="22"/>
          <w:szCs w:val="22"/>
        </w:rPr>
        <w:t>Pastor</w:t>
      </w:r>
      <w:r w:rsidR="00AD4055" w:rsidRPr="00E52580">
        <w:rPr>
          <w:rFonts w:ascii="Times New Roman" w:hAnsi="Times New Roman" w:cs="Times New Roman"/>
          <w:sz w:val="22"/>
          <w:szCs w:val="22"/>
        </w:rPr>
        <w:t xml:space="preserve">, D. A. (2013). An application of generalizability theory to evaluate the technical quality of an alternate assessment. </w:t>
      </w:r>
      <w:r w:rsidR="00AD4055" w:rsidRPr="00E52580">
        <w:rPr>
          <w:rFonts w:ascii="Times New Roman" w:hAnsi="Times New Roman" w:cs="Times New Roman"/>
          <w:i/>
          <w:sz w:val="22"/>
          <w:szCs w:val="22"/>
        </w:rPr>
        <w:t>Applied Measurement in Education</w:t>
      </w:r>
      <w:r w:rsidR="00AD4055" w:rsidRPr="00E52580">
        <w:rPr>
          <w:rFonts w:ascii="Times New Roman" w:hAnsi="Times New Roman" w:cs="Times New Roman"/>
          <w:sz w:val="22"/>
          <w:szCs w:val="22"/>
        </w:rPr>
        <w:t xml:space="preserve">, </w:t>
      </w:r>
      <w:r w:rsidR="00AD4055" w:rsidRPr="00E52580">
        <w:rPr>
          <w:rFonts w:ascii="Times New Roman" w:hAnsi="Times New Roman" w:cs="Times New Roman"/>
          <w:i/>
          <w:sz w:val="22"/>
          <w:szCs w:val="22"/>
        </w:rPr>
        <w:t>26,</w:t>
      </w:r>
      <w:r w:rsidR="00AD4055" w:rsidRPr="00E52580">
        <w:rPr>
          <w:rFonts w:ascii="Times New Roman" w:hAnsi="Times New Roman" w:cs="Times New Roman"/>
          <w:sz w:val="22"/>
          <w:szCs w:val="22"/>
        </w:rPr>
        <w:t xml:space="preserve"> 279-297.</w:t>
      </w:r>
      <w:r w:rsidR="00F615A2" w:rsidRPr="00F615A2">
        <w:t xml:space="preserve"> </w:t>
      </w:r>
      <w:hyperlink r:id="rId31" w:history="1">
        <w:r w:rsidR="00F615A2" w:rsidRPr="007F2EFA">
          <w:rPr>
            <w:rStyle w:val="Hyperlink"/>
            <w:rFonts w:ascii="Times New Roman" w:hAnsi="Times New Roman" w:cs="Times New Roman"/>
            <w:sz w:val="22"/>
            <w:szCs w:val="22"/>
          </w:rPr>
          <w:t>https://doi.org/10.1080/08957347.2013.824450</w:t>
        </w:r>
      </w:hyperlink>
    </w:p>
    <w:p w14:paraId="71E710BA" w14:textId="77777777" w:rsidR="00AD4055" w:rsidRPr="00E52580" w:rsidRDefault="00AD4055" w:rsidP="00530EF1">
      <w:pPr>
        <w:pStyle w:val="DefaultText"/>
        <w:tabs>
          <w:tab w:val="left" w:pos="216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48799F83" w14:textId="77777777" w:rsidR="00236FE5" w:rsidRPr="00E52580" w:rsidRDefault="00236FE5" w:rsidP="00530EF1">
      <w:pPr>
        <w:pStyle w:val="DefaultText"/>
        <w:tabs>
          <w:tab w:val="left" w:pos="216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  <w:szCs w:val="22"/>
        </w:rPr>
      </w:pPr>
      <w:r w:rsidRPr="00D4390B">
        <w:rPr>
          <w:rFonts w:ascii="Times New Roman" w:hAnsi="Times New Roman" w:cs="Times New Roman"/>
          <w:b/>
          <w:bCs/>
          <w:sz w:val="22"/>
          <w:szCs w:val="22"/>
        </w:rPr>
        <w:t>Pastor</w:t>
      </w:r>
      <w:r w:rsidRPr="00E52580">
        <w:rPr>
          <w:rFonts w:ascii="Times New Roman" w:hAnsi="Times New Roman" w:cs="Times New Roman"/>
          <w:sz w:val="22"/>
          <w:szCs w:val="22"/>
        </w:rPr>
        <w:t>, D. A., &amp; Finney, S. J. (</w:t>
      </w:r>
      <w:r w:rsidR="00811412" w:rsidRPr="00E52580">
        <w:rPr>
          <w:rFonts w:ascii="Times New Roman" w:hAnsi="Times New Roman" w:cs="Times New Roman"/>
          <w:sz w:val="22"/>
          <w:szCs w:val="22"/>
        </w:rPr>
        <w:t>2013</w:t>
      </w:r>
      <w:r w:rsidRPr="00E52580">
        <w:rPr>
          <w:rFonts w:ascii="Times New Roman" w:hAnsi="Times New Roman" w:cs="Times New Roman"/>
          <w:sz w:val="22"/>
          <w:szCs w:val="22"/>
        </w:rPr>
        <w:t>). Using visual displays to enhance understanding and interpretation of quantitative research. In G. Schraw, M. McCrudden,</w:t>
      </w:r>
      <w:r w:rsidR="00D0230D" w:rsidRPr="00E52580">
        <w:rPr>
          <w:rFonts w:ascii="Times New Roman" w:hAnsi="Times New Roman" w:cs="Times New Roman"/>
          <w:sz w:val="22"/>
          <w:szCs w:val="22"/>
        </w:rPr>
        <w:t xml:space="preserve"> &amp;</w:t>
      </w:r>
      <w:r w:rsidRPr="00E52580">
        <w:rPr>
          <w:rFonts w:ascii="Times New Roman" w:hAnsi="Times New Roman" w:cs="Times New Roman"/>
          <w:sz w:val="22"/>
          <w:szCs w:val="22"/>
        </w:rPr>
        <w:t xml:space="preserve"> D. Robinson (Eds.), </w:t>
      </w:r>
      <w:r w:rsidRPr="00E52580">
        <w:rPr>
          <w:rFonts w:ascii="Times New Roman" w:hAnsi="Times New Roman" w:cs="Times New Roman"/>
          <w:i/>
          <w:sz w:val="22"/>
          <w:szCs w:val="22"/>
        </w:rPr>
        <w:t>Learning Through Visual Displays</w:t>
      </w:r>
      <w:r w:rsidR="004E3D38" w:rsidRPr="00E5258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4E3D38" w:rsidRPr="00E52580">
        <w:rPr>
          <w:rFonts w:ascii="Times New Roman" w:hAnsi="Times New Roman" w:cs="Times New Roman"/>
          <w:sz w:val="22"/>
          <w:szCs w:val="22"/>
        </w:rPr>
        <w:t>(pp. 387 – 415).</w:t>
      </w:r>
      <w:r w:rsidRPr="00E52580">
        <w:rPr>
          <w:rFonts w:ascii="Times New Roman" w:hAnsi="Times New Roman" w:cs="Times New Roman"/>
          <w:sz w:val="22"/>
          <w:szCs w:val="22"/>
        </w:rPr>
        <w:t xml:space="preserve"> </w:t>
      </w:r>
      <w:r w:rsidR="004E3D38" w:rsidRPr="00E52580">
        <w:rPr>
          <w:rFonts w:ascii="Times New Roman" w:hAnsi="Times New Roman" w:cs="Times New Roman"/>
          <w:sz w:val="22"/>
          <w:szCs w:val="22"/>
        </w:rPr>
        <w:t>Charlotte, NC</w:t>
      </w:r>
      <w:r w:rsidRPr="00E52580">
        <w:rPr>
          <w:rFonts w:ascii="Times New Roman" w:hAnsi="Times New Roman" w:cs="Times New Roman"/>
          <w:sz w:val="22"/>
          <w:szCs w:val="22"/>
        </w:rPr>
        <w:t>: Information Age.</w:t>
      </w:r>
    </w:p>
    <w:p w14:paraId="7CE94CD0" w14:textId="77777777" w:rsidR="00E53EEC" w:rsidRPr="00E52580" w:rsidRDefault="00E53EEC" w:rsidP="00530EF1">
      <w:pPr>
        <w:pStyle w:val="DefaultText"/>
        <w:tabs>
          <w:tab w:val="left" w:pos="216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1D34BACE" w14:textId="77777777" w:rsidR="00E53EEC" w:rsidRPr="00E52580" w:rsidRDefault="00E53EEC" w:rsidP="00530EF1">
      <w:pPr>
        <w:pStyle w:val="DefaultText"/>
        <w:tabs>
          <w:tab w:val="left" w:pos="216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  <w:szCs w:val="22"/>
        </w:rPr>
      </w:pPr>
      <w:r w:rsidRPr="00D4390B">
        <w:rPr>
          <w:rFonts w:ascii="Times New Roman" w:hAnsi="Times New Roman" w:cs="Times New Roman"/>
          <w:b/>
          <w:sz w:val="22"/>
          <w:szCs w:val="22"/>
        </w:rPr>
        <w:t>Pastor</w:t>
      </w:r>
      <w:r w:rsidRPr="00E52580">
        <w:rPr>
          <w:rFonts w:ascii="Times New Roman" w:hAnsi="Times New Roman" w:cs="Times New Roman"/>
          <w:bCs/>
          <w:sz w:val="22"/>
          <w:szCs w:val="22"/>
        </w:rPr>
        <w:t xml:space="preserve">, D. A., &amp; </w:t>
      </w:r>
      <w:proofErr w:type="spellStart"/>
      <w:r w:rsidRPr="00E52580">
        <w:rPr>
          <w:rFonts w:ascii="Times New Roman" w:hAnsi="Times New Roman" w:cs="Times New Roman"/>
          <w:bCs/>
          <w:sz w:val="22"/>
          <w:szCs w:val="22"/>
        </w:rPr>
        <w:t>Gagné</w:t>
      </w:r>
      <w:proofErr w:type="spellEnd"/>
      <w:r w:rsidRPr="00E52580">
        <w:rPr>
          <w:rFonts w:ascii="Times New Roman" w:hAnsi="Times New Roman" w:cs="Times New Roman"/>
          <w:bCs/>
          <w:sz w:val="22"/>
          <w:szCs w:val="22"/>
        </w:rPr>
        <w:t xml:space="preserve">, P. (2013). Mean and covariance structure mixture models. </w:t>
      </w:r>
      <w:r w:rsidRPr="00E52580">
        <w:rPr>
          <w:rFonts w:ascii="Times New Roman" w:hAnsi="Times New Roman" w:cs="Times New Roman"/>
          <w:sz w:val="22"/>
          <w:szCs w:val="22"/>
        </w:rPr>
        <w:t xml:space="preserve">In G. R. Hancock &amp; R. O. Mueller (Eds.), </w:t>
      </w:r>
      <w:r w:rsidRPr="00E52580">
        <w:rPr>
          <w:rFonts w:ascii="Times New Roman" w:hAnsi="Times New Roman" w:cs="Times New Roman"/>
          <w:i/>
          <w:sz w:val="22"/>
          <w:szCs w:val="22"/>
        </w:rPr>
        <w:t>Structural Equation Modeling: A Second Course (2</w:t>
      </w:r>
      <w:r w:rsidRPr="00E52580">
        <w:rPr>
          <w:rFonts w:ascii="Times New Roman" w:hAnsi="Times New Roman" w:cs="Times New Roman"/>
          <w:i/>
          <w:sz w:val="22"/>
          <w:szCs w:val="22"/>
          <w:vertAlign w:val="superscript"/>
        </w:rPr>
        <w:t>nd</w:t>
      </w:r>
      <w:r w:rsidRPr="00E52580">
        <w:rPr>
          <w:rFonts w:ascii="Times New Roman" w:hAnsi="Times New Roman" w:cs="Times New Roman"/>
          <w:i/>
          <w:sz w:val="22"/>
          <w:szCs w:val="22"/>
        </w:rPr>
        <w:t xml:space="preserve"> Ed.).</w:t>
      </w:r>
      <w:r w:rsidRPr="00E52580">
        <w:rPr>
          <w:rFonts w:ascii="Times New Roman" w:hAnsi="Times New Roman" w:cs="Times New Roman"/>
          <w:sz w:val="22"/>
          <w:szCs w:val="22"/>
        </w:rPr>
        <w:t xml:space="preserve"> Greenwich, CT: Information Age.</w:t>
      </w:r>
    </w:p>
    <w:p w14:paraId="0AEF3267" w14:textId="77777777" w:rsidR="00A53A8A" w:rsidRPr="00E52580" w:rsidRDefault="00A53A8A" w:rsidP="00530EF1">
      <w:pPr>
        <w:pStyle w:val="DefaultText"/>
        <w:tabs>
          <w:tab w:val="left" w:pos="216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156D4A6D" w14:textId="77777777" w:rsidR="00D44E74" w:rsidRPr="00E52580" w:rsidRDefault="00D44E74" w:rsidP="00530EF1">
      <w:pPr>
        <w:pStyle w:val="DefaultText"/>
        <w:tabs>
          <w:tab w:val="left" w:pos="216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  <w:szCs w:val="22"/>
        </w:rPr>
      </w:pPr>
      <w:r w:rsidRPr="00E52580">
        <w:rPr>
          <w:rFonts w:ascii="Times New Roman" w:hAnsi="Times New Roman" w:cs="Times New Roman"/>
          <w:bCs/>
          <w:sz w:val="22"/>
          <w:szCs w:val="22"/>
        </w:rPr>
        <w:t xml:space="preserve">Finney, S. J., &amp; </w:t>
      </w:r>
      <w:r w:rsidRPr="00D4390B">
        <w:rPr>
          <w:rFonts w:ascii="Times New Roman" w:hAnsi="Times New Roman" w:cs="Times New Roman"/>
          <w:b/>
          <w:sz w:val="22"/>
          <w:szCs w:val="22"/>
        </w:rPr>
        <w:t>Pastor</w:t>
      </w:r>
      <w:r w:rsidRPr="00E52580">
        <w:rPr>
          <w:rFonts w:ascii="Times New Roman" w:hAnsi="Times New Roman" w:cs="Times New Roman"/>
          <w:bCs/>
          <w:sz w:val="22"/>
          <w:szCs w:val="22"/>
        </w:rPr>
        <w:t>, D. A. (</w:t>
      </w:r>
      <w:r w:rsidR="0050160D" w:rsidRPr="00E52580">
        <w:rPr>
          <w:rFonts w:ascii="Times New Roman" w:hAnsi="Times New Roman" w:cs="Times New Roman"/>
          <w:bCs/>
          <w:sz w:val="22"/>
          <w:szCs w:val="22"/>
        </w:rPr>
        <w:t>2012</w:t>
      </w:r>
      <w:r w:rsidRPr="00E52580">
        <w:rPr>
          <w:rFonts w:ascii="Times New Roman" w:hAnsi="Times New Roman" w:cs="Times New Roman"/>
          <w:bCs/>
          <w:sz w:val="22"/>
          <w:szCs w:val="22"/>
        </w:rPr>
        <w:t xml:space="preserve">). Attracting students to the field of measurement. </w:t>
      </w:r>
      <w:r w:rsidRPr="00E52580">
        <w:rPr>
          <w:rFonts w:ascii="Times New Roman" w:hAnsi="Times New Roman" w:cs="Times New Roman"/>
          <w:bCs/>
          <w:i/>
          <w:sz w:val="22"/>
          <w:szCs w:val="22"/>
        </w:rPr>
        <w:t>Educational Measurement: Issues and Practice</w:t>
      </w:r>
      <w:r w:rsidR="0050160D" w:rsidRPr="00E52580">
        <w:rPr>
          <w:rFonts w:ascii="Times New Roman" w:hAnsi="Times New Roman" w:cs="Times New Roman"/>
          <w:bCs/>
          <w:i/>
          <w:sz w:val="22"/>
          <w:szCs w:val="22"/>
        </w:rPr>
        <w:t>, 31</w:t>
      </w:r>
      <w:r w:rsidR="0050160D" w:rsidRPr="00E52580">
        <w:rPr>
          <w:rFonts w:ascii="Times New Roman" w:hAnsi="Times New Roman" w:cs="Times New Roman"/>
          <w:bCs/>
          <w:sz w:val="22"/>
          <w:szCs w:val="22"/>
        </w:rPr>
        <w:t>, 2-7.</w:t>
      </w:r>
    </w:p>
    <w:p w14:paraId="1CCCE322" w14:textId="77777777" w:rsidR="00D44E74" w:rsidRPr="00E52580" w:rsidRDefault="00D44E74" w:rsidP="00530EF1">
      <w:pPr>
        <w:pStyle w:val="DefaultText"/>
        <w:tabs>
          <w:tab w:val="left" w:pos="216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7B325748" w14:textId="5E1134E1" w:rsidR="009A3AB7" w:rsidRDefault="00134983" w:rsidP="00530EF1">
      <w:pPr>
        <w:pStyle w:val="DefaultText"/>
        <w:tabs>
          <w:tab w:val="left" w:pos="216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D4390B">
        <w:rPr>
          <w:rFonts w:ascii="Times New Roman" w:hAnsi="Times New Roman" w:cs="Times New Roman"/>
          <w:b/>
          <w:bCs/>
          <w:sz w:val="22"/>
          <w:szCs w:val="22"/>
        </w:rPr>
        <w:t>Pastor</w:t>
      </w:r>
      <w:r w:rsidRPr="00E52580">
        <w:rPr>
          <w:rFonts w:ascii="Times New Roman" w:hAnsi="Times New Roman" w:cs="Times New Roman"/>
          <w:sz w:val="22"/>
          <w:szCs w:val="22"/>
        </w:rPr>
        <w:t xml:space="preserve">, D. A. (2010). Cluster analysis. In G. R. Hancock &amp; R. O. Mueller (Eds.), </w:t>
      </w:r>
      <w:r w:rsidR="003D6F5D" w:rsidRPr="00E52580">
        <w:rPr>
          <w:rFonts w:ascii="Times New Roman" w:hAnsi="Times New Roman" w:cs="Times New Roman"/>
          <w:i/>
          <w:sz w:val="22"/>
          <w:szCs w:val="22"/>
        </w:rPr>
        <w:t xml:space="preserve">The Reviewer's Guide to Quantitative Methods in </w:t>
      </w:r>
      <w:proofErr w:type="gramStart"/>
      <w:r w:rsidR="003D6F5D" w:rsidRPr="00E52580">
        <w:rPr>
          <w:rFonts w:ascii="Times New Roman" w:hAnsi="Times New Roman" w:cs="Times New Roman"/>
          <w:i/>
          <w:sz w:val="22"/>
          <w:szCs w:val="22"/>
        </w:rPr>
        <w:t>the Social</w:t>
      </w:r>
      <w:proofErr w:type="gramEnd"/>
      <w:r w:rsidR="003D6F5D" w:rsidRPr="00E52580">
        <w:rPr>
          <w:rFonts w:ascii="Times New Roman" w:hAnsi="Times New Roman" w:cs="Times New Roman"/>
          <w:i/>
          <w:sz w:val="22"/>
          <w:szCs w:val="22"/>
        </w:rPr>
        <w:t xml:space="preserve"> Science.</w:t>
      </w:r>
      <w:r w:rsidR="006431EC">
        <w:rPr>
          <w:rFonts w:ascii="Times New Roman" w:hAnsi="Times New Roman" w:cs="Times New Roman"/>
          <w:sz w:val="22"/>
          <w:szCs w:val="22"/>
        </w:rPr>
        <w:t xml:space="preserve"> </w:t>
      </w:r>
      <w:r w:rsidR="009A3AB7" w:rsidRPr="00E52580">
        <w:rPr>
          <w:rFonts w:ascii="Times New Roman" w:hAnsi="Times New Roman" w:cs="Times New Roman"/>
          <w:sz w:val="22"/>
          <w:szCs w:val="22"/>
        </w:rPr>
        <w:t>New York, NY: Routledge.</w:t>
      </w:r>
    </w:p>
    <w:p w14:paraId="649351CA" w14:textId="77777777" w:rsidR="00204BA2" w:rsidRDefault="00204BA2" w:rsidP="00530EF1">
      <w:pPr>
        <w:pStyle w:val="DefaultText"/>
        <w:tabs>
          <w:tab w:val="left" w:pos="216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59D3E482" w14:textId="58D5CFE5" w:rsidR="00204BA2" w:rsidRDefault="00204BA2" w:rsidP="00204BA2">
      <w:pPr>
        <w:ind w:left="720" w:hanging="720"/>
        <w:rPr>
          <w:rFonts w:ascii="Times New Roman" w:hAnsi="Times New Roman" w:cs="Times New Roman"/>
          <w:szCs w:val="22"/>
        </w:rPr>
      </w:pPr>
      <w:r w:rsidRPr="00BE2130">
        <w:rPr>
          <w:rFonts w:ascii="Times New Roman" w:hAnsi="Times New Roman" w:cs="Times New Roman"/>
          <w:b/>
          <w:szCs w:val="22"/>
        </w:rPr>
        <w:t>Pastor</w:t>
      </w:r>
      <w:r w:rsidRPr="00BE2130">
        <w:rPr>
          <w:rFonts w:ascii="Times New Roman" w:hAnsi="Times New Roman" w:cs="Times New Roman"/>
          <w:bCs/>
          <w:szCs w:val="22"/>
        </w:rPr>
        <w:t xml:space="preserve">, D. A., &amp; Beretvas, S. N. (2006). </w:t>
      </w:r>
      <w:r w:rsidRPr="00E52580">
        <w:rPr>
          <w:rFonts w:ascii="Times New Roman" w:hAnsi="Times New Roman" w:cs="Times New Roman"/>
          <w:bCs/>
          <w:szCs w:val="22"/>
        </w:rPr>
        <w:t xml:space="preserve">Longitudinal Rasch modeling in the context of psychotherapy outcomes assessment. </w:t>
      </w:r>
      <w:r w:rsidRPr="00E52580">
        <w:rPr>
          <w:rFonts w:ascii="Times New Roman" w:hAnsi="Times New Roman" w:cs="Times New Roman"/>
          <w:i/>
          <w:szCs w:val="22"/>
        </w:rPr>
        <w:t>Applied Psychological Measurement, 30</w:t>
      </w:r>
      <w:r w:rsidRPr="00E52580">
        <w:rPr>
          <w:rFonts w:ascii="Times New Roman" w:hAnsi="Times New Roman" w:cs="Times New Roman"/>
          <w:szCs w:val="22"/>
        </w:rPr>
        <w:t>, 100-120.</w:t>
      </w:r>
      <w:r w:rsidR="004230A3" w:rsidRPr="004230A3">
        <w:t xml:space="preserve"> </w:t>
      </w:r>
      <w:hyperlink r:id="rId32" w:tgtFrame="_blank" w:history="1">
        <w:r w:rsidR="004230A3" w:rsidRPr="004230A3">
          <w:rPr>
            <w:rStyle w:val="Hyperlink"/>
            <w:rFonts w:ascii="Times New Roman" w:hAnsi="Times New Roman" w:cs="Times New Roman"/>
            <w:szCs w:val="22"/>
          </w:rPr>
          <w:t>https://doi.org/10.1177/0146621605279761</w:t>
        </w:r>
      </w:hyperlink>
    </w:p>
    <w:p w14:paraId="5EBB8F65" w14:textId="77777777" w:rsidR="004230A3" w:rsidRDefault="004230A3" w:rsidP="00204BA2">
      <w:pPr>
        <w:ind w:left="720" w:hanging="720"/>
        <w:rPr>
          <w:rFonts w:ascii="Times New Roman" w:hAnsi="Times New Roman" w:cs="Times New Roman"/>
          <w:szCs w:val="22"/>
        </w:rPr>
      </w:pPr>
    </w:p>
    <w:p w14:paraId="33541116" w14:textId="35F88CBF" w:rsidR="004230A3" w:rsidRPr="00E52580" w:rsidRDefault="004230A3" w:rsidP="004230A3">
      <w:pPr>
        <w:ind w:left="720" w:hanging="720"/>
        <w:rPr>
          <w:rFonts w:ascii="Times New Roman" w:hAnsi="Times New Roman" w:cs="Times New Roman"/>
          <w:szCs w:val="22"/>
        </w:rPr>
      </w:pPr>
      <w:r w:rsidRPr="004230A3">
        <w:rPr>
          <w:rFonts w:ascii="Times New Roman" w:hAnsi="Times New Roman" w:cs="Times New Roman"/>
          <w:b/>
          <w:bCs/>
          <w:szCs w:val="22"/>
        </w:rPr>
        <w:t>Pastor</w:t>
      </w:r>
      <w:r w:rsidRPr="00E52580">
        <w:rPr>
          <w:rFonts w:ascii="Times New Roman" w:hAnsi="Times New Roman" w:cs="Times New Roman"/>
          <w:szCs w:val="22"/>
        </w:rPr>
        <w:t xml:space="preserve">, D. A. (2003). The use of multilevel IRT modeling in applied research: An illustration. </w:t>
      </w:r>
      <w:r w:rsidRPr="00E52580">
        <w:rPr>
          <w:rFonts w:ascii="Times New Roman" w:hAnsi="Times New Roman" w:cs="Times New Roman"/>
          <w:i/>
          <w:iCs/>
          <w:szCs w:val="22"/>
        </w:rPr>
        <w:t>Applied Measurement in Education</w:t>
      </w:r>
      <w:r w:rsidRPr="00E52580">
        <w:rPr>
          <w:rFonts w:ascii="Times New Roman" w:hAnsi="Times New Roman" w:cs="Times New Roman"/>
          <w:szCs w:val="22"/>
        </w:rPr>
        <w:t xml:space="preserve">, </w:t>
      </w:r>
      <w:r w:rsidRPr="00E52580">
        <w:rPr>
          <w:rFonts w:ascii="Times New Roman" w:hAnsi="Times New Roman" w:cs="Times New Roman"/>
          <w:i/>
          <w:iCs/>
          <w:szCs w:val="22"/>
        </w:rPr>
        <w:t>16</w:t>
      </w:r>
      <w:r w:rsidRPr="00E52580">
        <w:rPr>
          <w:rFonts w:ascii="Times New Roman" w:hAnsi="Times New Roman" w:cs="Times New Roman"/>
          <w:szCs w:val="22"/>
        </w:rPr>
        <w:t>, 223-243.</w:t>
      </w:r>
      <w:r w:rsidRPr="00E52580">
        <w:rPr>
          <w:rFonts w:ascii="Times New Roman" w:hAnsi="Times New Roman" w:cs="Times New Roman"/>
          <w:szCs w:val="22"/>
        </w:rPr>
        <w:tab/>
        <w:t xml:space="preserve"> </w:t>
      </w:r>
      <w:r w:rsidRPr="00E52580">
        <w:rPr>
          <w:rFonts w:ascii="Times New Roman" w:hAnsi="Times New Roman" w:cs="Times New Roman"/>
          <w:szCs w:val="22"/>
        </w:rPr>
        <w:tab/>
      </w:r>
      <w:r w:rsidR="006431EC">
        <w:rPr>
          <w:rFonts w:ascii="Times New Roman" w:hAnsi="Times New Roman" w:cs="Times New Roman"/>
          <w:szCs w:val="22"/>
        </w:rPr>
        <w:t xml:space="preserve">  </w:t>
      </w:r>
      <w:r w:rsidRPr="00E52580">
        <w:rPr>
          <w:rFonts w:ascii="Times New Roman" w:hAnsi="Times New Roman" w:cs="Times New Roman"/>
          <w:szCs w:val="22"/>
        </w:rPr>
        <w:t xml:space="preserve"> </w:t>
      </w:r>
      <w:r w:rsidRPr="00E52580">
        <w:rPr>
          <w:rFonts w:ascii="Times New Roman" w:hAnsi="Times New Roman" w:cs="Times New Roman"/>
          <w:szCs w:val="22"/>
        </w:rPr>
        <w:tab/>
      </w:r>
    </w:p>
    <w:p w14:paraId="3B203D8D" w14:textId="77777777" w:rsidR="004230A3" w:rsidRPr="00E52580" w:rsidRDefault="004230A3" w:rsidP="004230A3">
      <w:pPr>
        <w:ind w:left="720" w:hanging="720"/>
        <w:rPr>
          <w:rFonts w:ascii="Times New Roman" w:hAnsi="Times New Roman" w:cs="Times New Roman"/>
          <w:szCs w:val="22"/>
        </w:rPr>
      </w:pPr>
    </w:p>
    <w:p w14:paraId="5EE62BC7" w14:textId="49979FAF" w:rsidR="004230A3" w:rsidRDefault="004230A3" w:rsidP="004230A3">
      <w:pPr>
        <w:ind w:left="720" w:hanging="720"/>
        <w:rPr>
          <w:rFonts w:ascii="Times New Roman" w:hAnsi="Times New Roman" w:cs="Times New Roman"/>
          <w:szCs w:val="22"/>
        </w:rPr>
      </w:pPr>
      <w:r w:rsidRPr="00BE2130">
        <w:rPr>
          <w:rFonts w:ascii="Times New Roman" w:hAnsi="Times New Roman" w:cs="Times New Roman"/>
          <w:szCs w:val="22"/>
        </w:rPr>
        <w:t xml:space="preserve">Beretvas, S. N. &amp; </w:t>
      </w:r>
      <w:r w:rsidRPr="00BE2130">
        <w:rPr>
          <w:rFonts w:ascii="Times New Roman" w:hAnsi="Times New Roman" w:cs="Times New Roman"/>
          <w:b/>
          <w:bCs/>
          <w:szCs w:val="22"/>
        </w:rPr>
        <w:t>Pastor</w:t>
      </w:r>
      <w:r w:rsidRPr="00BE2130">
        <w:rPr>
          <w:rFonts w:ascii="Times New Roman" w:hAnsi="Times New Roman" w:cs="Times New Roman"/>
          <w:szCs w:val="22"/>
        </w:rPr>
        <w:t xml:space="preserve">, D. A. (2003). </w:t>
      </w:r>
      <w:r w:rsidRPr="00E52580">
        <w:rPr>
          <w:rFonts w:ascii="Times New Roman" w:hAnsi="Times New Roman" w:cs="Times New Roman"/>
          <w:szCs w:val="22"/>
        </w:rPr>
        <w:t>Using mixed-effects models in</w:t>
      </w:r>
      <w:r w:rsidRPr="00E52580">
        <w:rPr>
          <w:rFonts w:ascii="Times New Roman" w:hAnsi="Times New Roman" w:cs="Times New Roman"/>
          <w:b/>
          <w:szCs w:val="22"/>
        </w:rPr>
        <w:t xml:space="preserve"> </w:t>
      </w:r>
      <w:r w:rsidRPr="00E52580">
        <w:rPr>
          <w:rFonts w:ascii="Times New Roman" w:hAnsi="Times New Roman" w:cs="Times New Roman"/>
          <w:szCs w:val="22"/>
        </w:rPr>
        <w:t xml:space="preserve">reliability generalization studies. </w:t>
      </w:r>
      <w:r w:rsidRPr="00E52580">
        <w:rPr>
          <w:rFonts w:ascii="Times New Roman" w:hAnsi="Times New Roman" w:cs="Times New Roman"/>
          <w:i/>
          <w:iCs/>
          <w:szCs w:val="22"/>
        </w:rPr>
        <w:t>Educational &amp; Psychological</w:t>
      </w:r>
      <w:r w:rsidRPr="00E52580">
        <w:rPr>
          <w:rFonts w:ascii="Times New Roman" w:hAnsi="Times New Roman" w:cs="Times New Roman"/>
          <w:b/>
          <w:i/>
          <w:iCs/>
          <w:szCs w:val="22"/>
        </w:rPr>
        <w:t xml:space="preserve"> </w:t>
      </w:r>
      <w:r w:rsidRPr="00E52580">
        <w:rPr>
          <w:rFonts w:ascii="Times New Roman" w:hAnsi="Times New Roman" w:cs="Times New Roman"/>
          <w:i/>
          <w:iCs/>
          <w:szCs w:val="22"/>
        </w:rPr>
        <w:t>Measurement, 63</w:t>
      </w:r>
      <w:r w:rsidRPr="00E52580">
        <w:rPr>
          <w:rFonts w:ascii="Times New Roman" w:hAnsi="Times New Roman" w:cs="Times New Roman"/>
          <w:szCs w:val="22"/>
        </w:rPr>
        <w:t>, 75-95.</w:t>
      </w:r>
      <w:r w:rsidR="007335B8" w:rsidRPr="007335B8">
        <w:t xml:space="preserve"> </w:t>
      </w:r>
      <w:hyperlink r:id="rId33" w:history="1">
        <w:r w:rsidR="00247525" w:rsidRPr="007F2EFA">
          <w:rPr>
            <w:rStyle w:val="Hyperlink"/>
            <w:rFonts w:ascii="Times New Roman" w:hAnsi="Times New Roman" w:cs="Times New Roman"/>
            <w:szCs w:val="22"/>
          </w:rPr>
          <w:t>https://doi.org/10.1207/S15324818AME1603_4</w:t>
        </w:r>
      </w:hyperlink>
    </w:p>
    <w:p w14:paraId="15789F79" w14:textId="77777777" w:rsidR="002C7E04" w:rsidRDefault="002C7E04" w:rsidP="004230A3">
      <w:pPr>
        <w:ind w:left="720" w:hanging="720"/>
        <w:rPr>
          <w:rFonts w:ascii="Times New Roman" w:hAnsi="Times New Roman" w:cs="Times New Roman"/>
          <w:szCs w:val="22"/>
        </w:rPr>
      </w:pPr>
    </w:p>
    <w:p w14:paraId="576B482C" w14:textId="21318E57" w:rsidR="004230A3" w:rsidRPr="00E52580" w:rsidRDefault="004230A3" w:rsidP="004230A3">
      <w:pPr>
        <w:ind w:left="720" w:hanging="720"/>
        <w:rPr>
          <w:rFonts w:ascii="Times New Roman" w:hAnsi="Times New Roman" w:cs="Times New Roman"/>
          <w:szCs w:val="22"/>
        </w:rPr>
      </w:pPr>
      <w:r w:rsidRPr="00E52580">
        <w:rPr>
          <w:rFonts w:ascii="Times New Roman" w:hAnsi="Times New Roman" w:cs="Times New Roman"/>
          <w:szCs w:val="22"/>
        </w:rPr>
        <w:t xml:space="preserve">Davis, L. L., </w:t>
      </w:r>
      <w:r w:rsidRPr="004230A3">
        <w:rPr>
          <w:rFonts w:ascii="Times New Roman" w:hAnsi="Times New Roman" w:cs="Times New Roman"/>
          <w:b/>
          <w:bCs/>
          <w:szCs w:val="22"/>
        </w:rPr>
        <w:t>Pastor</w:t>
      </w:r>
      <w:r w:rsidRPr="00E52580">
        <w:rPr>
          <w:rFonts w:ascii="Times New Roman" w:hAnsi="Times New Roman" w:cs="Times New Roman"/>
          <w:szCs w:val="22"/>
        </w:rPr>
        <w:t xml:space="preserve">, D. A., Dodd, B. G., Chiang, C., &amp; Fitzpatrick, S. J. (2003). An examination of exposure control and content balancing restrictions on item selection in CATs using the partial credit model. </w:t>
      </w:r>
      <w:r w:rsidRPr="00E52580">
        <w:rPr>
          <w:rFonts w:ascii="Times New Roman" w:hAnsi="Times New Roman" w:cs="Times New Roman"/>
          <w:i/>
          <w:iCs/>
          <w:szCs w:val="22"/>
        </w:rPr>
        <w:t>Journal of Applied Measurement, 4</w:t>
      </w:r>
      <w:r w:rsidRPr="00E52580">
        <w:rPr>
          <w:rFonts w:ascii="Times New Roman" w:hAnsi="Times New Roman" w:cs="Times New Roman"/>
          <w:szCs w:val="22"/>
        </w:rPr>
        <w:t>, 24-42.</w:t>
      </w:r>
      <w:r w:rsidR="00A46B2B" w:rsidRPr="00A46B2B">
        <w:t xml:space="preserve"> </w:t>
      </w:r>
      <w:hyperlink r:id="rId34" w:history="1">
        <w:r w:rsidR="00A46B2B" w:rsidRPr="00A46B2B">
          <w:rPr>
            <w:rStyle w:val="Hyperlink"/>
            <w:rFonts w:ascii="Times New Roman" w:hAnsi="Times New Roman" w:cs="Times New Roman"/>
            <w:szCs w:val="22"/>
          </w:rPr>
          <w:t>https://doi.org/10.1177/01421602026002003</w:t>
        </w:r>
      </w:hyperlink>
    </w:p>
    <w:p w14:paraId="49BCB4CC" w14:textId="77777777" w:rsidR="004230A3" w:rsidRPr="00E52580" w:rsidRDefault="004230A3" w:rsidP="004230A3">
      <w:pPr>
        <w:ind w:left="720" w:hanging="720"/>
        <w:rPr>
          <w:rFonts w:ascii="Times New Roman" w:hAnsi="Times New Roman" w:cs="Times New Roman"/>
          <w:szCs w:val="22"/>
        </w:rPr>
      </w:pPr>
    </w:p>
    <w:p w14:paraId="6770D6C4" w14:textId="71BBA4FA" w:rsidR="004230A3" w:rsidRPr="00E52580" w:rsidRDefault="004230A3" w:rsidP="004230A3">
      <w:pPr>
        <w:ind w:left="720" w:hanging="720"/>
        <w:rPr>
          <w:rFonts w:ascii="Times New Roman" w:hAnsi="Times New Roman" w:cs="Times New Roman"/>
          <w:szCs w:val="22"/>
        </w:rPr>
      </w:pPr>
      <w:r w:rsidRPr="004230A3">
        <w:rPr>
          <w:rFonts w:ascii="Times New Roman" w:hAnsi="Times New Roman" w:cs="Times New Roman"/>
          <w:b/>
          <w:bCs/>
          <w:szCs w:val="22"/>
        </w:rPr>
        <w:t>Pastor</w:t>
      </w:r>
      <w:r w:rsidRPr="00E52580">
        <w:rPr>
          <w:rFonts w:ascii="Times New Roman" w:hAnsi="Times New Roman" w:cs="Times New Roman"/>
          <w:szCs w:val="22"/>
        </w:rPr>
        <w:t>, D. A., Dodd, B. G., &amp; Chang, H. H. (2002). A comparison of item selection techniques and exposure control mechanisms in CATs using the generalized partial credit model.</w:t>
      </w:r>
      <w:r w:rsidR="006431EC">
        <w:rPr>
          <w:rFonts w:ascii="Times New Roman" w:hAnsi="Times New Roman" w:cs="Times New Roman"/>
          <w:szCs w:val="22"/>
        </w:rPr>
        <w:t xml:space="preserve"> </w:t>
      </w:r>
      <w:r w:rsidRPr="00E52580">
        <w:rPr>
          <w:rFonts w:ascii="Times New Roman" w:hAnsi="Times New Roman" w:cs="Times New Roman"/>
          <w:i/>
          <w:szCs w:val="22"/>
        </w:rPr>
        <w:t>Applied Psychological Measurement, 26</w:t>
      </w:r>
      <w:r w:rsidRPr="00E52580">
        <w:rPr>
          <w:rFonts w:ascii="Times New Roman" w:hAnsi="Times New Roman" w:cs="Times New Roman"/>
          <w:iCs/>
          <w:szCs w:val="22"/>
        </w:rPr>
        <w:t>, 147-163</w:t>
      </w:r>
      <w:r w:rsidRPr="00E52580">
        <w:rPr>
          <w:rFonts w:ascii="Times New Roman" w:hAnsi="Times New Roman" w:cs="Times New Roman"/>
          <w:szCs w:val="22"/>
        </w:rPr>
        <w:t>.</w:t>
      </w:r>
      <w:r w:rsidR="0024259C" w:rsidRPr="0024259C">
        <w:t xml:space="preserve"> </w:t>
      </w:r>
      <w:hyperlink r:id="rId35" w:tgtFrame="_blank" w:history="1">
        <w:r w:rsidR="0024259C" w:rsidRPr="0024259C">
          <w:rPr>
            <w:rStyle w:val="Hyperlink"/>
            <w:rFonts w:ascii="Times New Roman" w:hAnsi="Times New Roman" w:cs="Times New Roman"/>
            <w:szCs w:val="22"/>
          </w:rPr>
          <w:t>https://doi.org/10.1177/01421602026002003</w:t>
        </w:r>
      </w:hyperlink>
    </w:p>
    <w:p w14:paraId="288C8EEE" w14:textId="77777777" w:rsidR="004230A3" w:rsidRPr="00E52580" w:rsidRDefault="004230A3" w:rsidP="0024259C">
      <w:pPr>
        <w:ind w:left="720" w:hanging="720"/>
        <w:jc w:val="center"/>
        <w:rPr>
          <w:rFonts w:ascii="Times New Roman" w:hAnsi="Times New Roman" w:cs="Times New Roman"/>
          <w:szCs w:val="22"/>
        </w:rPr>
      </w:pPr>
    </w:p>
    <w:p w14:paraId="33765646" w14:textId="08D4FF9E" w:rsidR="005A6B09" w:rsidRDefault="005A6B09" w:rsidP="0024259C">
      <w:pPr>
        <w:pStyle w:val="DefaultText"/>
        <w:tabs>
          <w:tab w:val="left" w:pos="90"/>
          <w:tab w:val="left" w:pos="162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5A6B09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Other</w:t>
      </w:r>
    </w:p>
    <w:p w14:paraId="07B8BA5F" w14:textId="77777777" w:rsidR="00204BA2" w:rsidRPr="005A6B09" w:rsidRDefault="00204BA2" w:rsidP="005A6B09">
      <w:pPr>
        <w:pStyle w:val="DefaultText"/>
        <w:tabs>
          <w:tab w:val="left" w:pos="90"/>
          <w:tab w:val="left" w:pos="162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p w14:paraId="118C3F68" w14:textId="77777777" w:rsidR="007E4F3E" w:rsidRPr="00E52580" w:rsidRDefault="007E4F3E" w:rsidP="00530EF1">
      <w:pPr>
        <w:pStyle w:val="DefaultText"/>
        <w:ind w:left="720" w:hanging="720"/>
        <w:rPr>
          <w:rFonts w:ascii="Times New Roman" w:hAnsi="Times New Roman" w:cs="Times New Roman"/>
          <w:sz w:val="22"/>
          <w:szCs w:val="22"/>
        </w:rPr>
      </w:pPr>
      <w:r w:rsidRPr="00E52580">
        <w:rPr>
          <w:rFonts w:ascii="Times New Roman" w:hAnsi="Times New Roman" w:cs="Times New Roman"/>
          <w:sz w:val="22"/>
          <w:szCs w:val="22"/>
        </w:rPr>
        <w:t xml:space="preserve">Serpell, Z. N., Evans, S. W., Schultz, B. K., &amp; </w:t>
      </w:r>
      <w:r w:rsidRPr="005A6B09">
        <w:rPr>
          <w:rFonts w:ascii="Times New Roman" w:hAnsi="Times New Roman" w:cs="Times New Roman"/>
          <w:b/>
          <w:bCs/>
          <w:sz w:val="22"/>
          <w:szCs w:val="22"/>
        </w:rPr>
        <w:t>Pastor</w:t>
      </w:r>
      <w:r w:rsidRPr="00E52580">
        <w:rPr>
          <w:rFonts w:ascii="Times New Roman" w:hAnsi="Times New Roman" w:cs="Times New Roman"/>
          <w:sz w:val="22"/>
          <w:szCs w:val="22"/>
        </w:rPr>
        <w:t xml:space="preserve">, D. A. (2008). Incremental benefits of school-based treatment for adolescents with ADHD. </w:t>
      </w:r>
      <w:r w:rsidRPr="00E52580">
        <w:rPr>
          <w:rFonts w:ascii="Times New Roman" w:hAnsi="Times New Roman" w:cs="Times New Roman"/>
          <w:i/>
          <w:sz w:val="22"/>
          <w:szCs w:val="22"/>
        </w:rPr>
        <w:t>The ADHD Report, 16,</w:t>
      </w:r>
      <w:r w:rsidRPr="00E52580">
        <w:rPr>
          <w:rFonts w:ascii="Times New Roman" w:hAnsi="Times New Roman" w:cs="Times New Roman"/>
          <w:sz w:val="22"/>
          <w:szCs w:val="22"/>
        </w:rPr>
        <w:t xml:space="preserve"> 1-7.</w:t>
      </w:r>
    </w:p>
    <w:p w14:paraId="4C692CEE" w14:textId="77777777" w:rsidR="007E4F3E" w:rsidRPr="00E52580" w:rsidRDefault="007E4F3E" w:rsidP="00530EF1">
      <w:pPr>
        <w:pStyle w:val="DefaultText"/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79ED907B" w14:textId="7DE3D07A" w:rsidR="00DD6AA9" w:rsidRPr="00E52580" w:rsidRDefault="005A6B09" w:rsidP="00530EF1">
      <w:pPr>
        <w:pStyle w:val="DefaultText"/>
        <w:ind w:left="720" w:hanging="720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sz w:val="22"/>
          <w:szCs w:val="22"/>
        </w:rPr>
        <w:t>*</w:t>
      </w:r>
      <w:r w:rsidR="00DD6AA9" w:rsidRPr="00E52580">
        <w:rPr>
          <w:rFonts w:ascii="Times New Roman" w:hAnsi="Times New Roman" w:cs="Times New Roman"/>
          <w:sz w:val="22"/>
          <w:szCs w:val="22"/>
        </w:rPr>
        <w:t xml:space="preserve">Grove, A. B., Evans, S. W., </w:t>
      </w:r>
      <w:r w:rsidR="00DD6AA9" w:rsidRPr="005A6B09">
        <w:rPr>
          <w:rFonts w:ascii="Times New Roman" w:hAnsi="Times New Roman" w:cs="Times New Roman"/>
          <w:b/>
          <w:bCs/>
          <w:sz w:val="22"/>
          <w:szCs w:val="22"/>
        </w:rPr>
        <w:t>Pastor</w:t>
      </w:r>
      <w:r w:rsidR="00DD6AA9" w:rsidRPr="00E52580">
        <w:rPr>
          <w:rFonts w:ascii="Times New Roman" w:hAnsi="Times New Roman" w:cs="Times New Roman"/>
          <w:sz w:val="22"/>
          <w:szCs w:val="22"/>
        </w:rPr>
        <w:t xml:space="preserve">, D. A., &amp; </w:t>
      </w:r>
      <w:r>
        <w:rPr>
          <w:rFonts w:ascii="Times New Roman" w:hAnsi="Times New Roman" w:cs="Times New Roman"/>
          <w:sz w:val="22"/>
          <w:szCs w:val="22"/>
        </w:rPr>
        <w:t>*</w:t>
      </w:r>
      <w:r w:rsidR="00DD6AA9" w:rsidRPr="00E52580">
        <w:rPr>
          <w:rFonts w:ascii="Times New Roman" w:hAnsi="Times New Roman" w:cs="Times New Roman"/>
          <w:sz w:val="22"/>
          <w:szCs w:val="22"/>
        </w:rPr>
        <w:t>Mack, S. D. (2008). A meta-analytic examination of follow-up studies of programs designed to prevent the primary symptoms of oppositional defiant and conduct disorders.</w:t>
      </w:r>
      <w:r w:rsidR="00DD6AA9" w:rsidRPr="00E52580">
        <w:rPr>
          <w:rFonts w:ascii="Times New Roman" w:hAnsi="Times New Roman" w:cs="Times New Roman"/>
          <w:i/>
          <w:sz w:val="22"/>
          <w:szCs w:val="22"/>
        </w:rPr>
        <w:t xml:space="preserve"> Aggression and Violent Behavior, 13, </w:t>
      </w:r>
      <w:r w:rsidR="00DD6AA9" w:rsidRPr="00E52580">
        <w:rPr>
          <w:rFonts w:ascii="Times New Roman" w:hAnsi="Times New Roman" w:cs="Times New Roman"/>
          <w:sz w:val="22"/>
          <w:szCs w:val="22"/>
        </w:rPr>
        <w:t>169-184.</w:t>
      </w:r>
    </w:p>
    <w:p w14:paraId="67ED50A4" w14:textId="77777777" w:rsidR="007A6148" w:rsidRPr="00E52580" w:rsidRDefault="007A6148" w:rsidP="00530EF1">
      <w:pPr>
        <w:ind w:left="720" w:hanging="720"/>
        <w:rPr>
          <w:rFonts w:ascii="Times New Roman" w:hAnsi="Times New Roman" w:cs="Times New Roman"/>
          <w:szCs w:val="22"/>
        </w:rPr>
      </w:pPr>
    </w:p>
    <w:p w14:paraId="163B940C" w14:textId="77777777" w:rsidR="00EC6503" w:rsidRPr="00E52580" w:rsidRDefault="007A6148" w:rsidP="00530EF1">
      <w:pPr>
        <w:ind w:left="720" w:hanging="720"/>
        <w:rPr>
          <w:rFonts w:ascii="Times New Roman" w:hAnsi="Times New Roman" w:cs="Times New Roman"/>
          <w:szCs w:val="22"/>
        </w:rPr>
      </w:pPr>
      <w:r w:rsidRPr="00E52580">
        <w:rPr>
          <w:rFonts w:ascii="Times New Roman" w:hAnsi="Times New Roman" w:cs="Times New Roman"/>
          <w:szCs w:val="22"/>
        </w:rPr>
        <w:t xml:space="preserve">Evans, S. W., Serpell, Z. N., Schultz, B., &amp; </w:t>
      </w:r>
      <w:r w:rsidRPr="005A6B09">
        <w:rPr>
          <w:rFonts w:ascii="Times New Roman" w:hAnsi="Times New Roman" w:cs="Times New Roman"/>
          <w:b/>
          <w:bCs/>
          <w:szCs w:val="22"/>
        </w:rPr>
        <w:t>Pastor</w:t>
      </w:r>
      <w:r w:rsidRPr="00E52580">
        <w:rPr>
          <w:rFonts w:ascii="Times New Roman" w:hAnsi="Times New Roman" w:cs="Times New Roman"/>
          <w:szCs w:val="22"/>
        </w:rPr>
        <w:t xml:space="preserve">, D. A. </w:t>
      </w:r>
      <w:r w:rsidRPr="00E52580">
        <w:rPr>
          <w:rFonts w:ascii="Times New Roman" w:hAnsi="Times New Roman" w:cs="Times New Roman"/>
          <w:bCs/>
          <w:szCs w:val="22"/>
        </w:rPr>
        <w:t>(2007).</w:t>
      </w:r>
      <w:r w:rsidR="00EC6503" w:rsidRPr="00E52580">
        <w:rPr>
          <w:rFonts w:ascii="Times New Roman" w:hAnsi="Times New Roman" w:cs="Times New Roman"/>
          <w:szCs w:val="22"/>
        </w:rPr>
        <w:t xml:space="preserve"> Cumulative benefits of </w:t>
      </w:r>
      <w:r w:rsidRPr="00E52580">
        <w:rPr>
          <w:rFonts w:ascii="Times New Roman" w:hAnsi="Times New Roman" w:cs="Times New Roman"/>
          <w:szCs w:val="22"/>
        </w:rPr>
        <w:t xml:space="preserve">secondary school-based treatment of students with ADHD. </w:t>
      </w:r>
      <w:r w:rsidRPr="00E52580">
        <w:rPr>
          <w:rFonts w:ascii="Times New Roman" w:hAnsi="Times New Roman" w:cs="Times New Roman"/>
          <w:i/>
          <w:szCs w:val="22"/>
        </w:rPr>
        <w:t xml:space="preserve">School Psychology Review, 36, </w:t>
      </w:r>
      <w:r w:rsidRPr="00E52580">
        <w:rPr>
          <w:rFonts w:ascii="Times New Roman" w:hAnsi="Times New Roman" w:cs="Times New Roman"/>
          <w:szCs w:val="22"/>
        </w:rPr>
        <w:t xml:space="preserve">256-273. </w:t>
      </w:r>
    </w:p>
    <w:p w14:paraId="06AB5C7E" w14:textId="77777777" w:rsidR="00EC6503" w:rsidRPr="00E52580" w:rsidRDefault="00EC6503" w:rsidP="00530EF1">
      <w:pPr>
        <w:ind w:left="720" w:hanging="720"/>
        <w:rPr>
          <w:rFonts w:ascii="Times New Roman" w:hAnsi="Times New Roman" w:cs="Times New Roman"/>
          <w:szCs w:val="22"/>
        </w:rPr>
      </w:pPr>
    </w:p>
    <w:p w14:paraId="777DFE5D" w14:textId="77777777" w:rsidR="007A6148" w:rsidRPr="00E52580" w:rsidRDefault="007A6148" w:rsidP="00530EF1">
      <w:pPr>
        <w:ind w:left="720" w:hanging="720"/>
        <w:rPr>
          <w:rFonts w:ascii="Times New Roman" w:hAnsi="Times New Roman" w:cs="Times New Roman"/>
          <w:szCs w:val="22"/>
        </w:rPr>
      </w:pPr>
      <w:r w:rsidRPr="00E52580">
        <w:rPr>
          <w:rFonts w:ascii="Times New Roman" w:hAnsi="Times New Roman" w:cs="Times New Roman"/>
          <w:szCs w:val="22"/>
        </w:rPr>
        <w:t xml:space="preserve">Reid, R., Epstein, M. H., </w:t>
      </w:r>
      <w:r w:rsidRPr="0024259C">
        <w:rPr>
          <w:rFonts w:ascii="Times New Roman" w:hAnsi="Times New Roman" w:cs="Times New Roman"/>
          <w:b/>
          <w:bCs/>
          <w:szCs w:val="22"/>
        </w:rPr>
        <w:t>Pastor</w:t>
      </w:r>
      <w:r w:rsidRPr="00E52580">
        <w:rPr>
          <w:rFonts w:ascii="Times New Roman" w:hAnsi="Times New Roman" w:cs="Times New Roman"/>
          <w:szCs w:val="22"/>
        </w:rPr>
        <w:t>, D. A., &amp; Ryser, G. R. (2000). Strength-based assessment differences across students with LD and EBD</w:t>
      </w:r>
      <w:r w:rsidR="00601357" w:rsidRPr="00E52580">
        <w:rPr>
          <w:rFonts w:ascii="Times New Roman" w:hAnsi="Times New Roman" w:cs="Times New Roman"/>
          <w:szCs w:val="22"/>
        </w:rPr>
        <w:t>.</w:t>
      </w:r>
      <w:r w:rsidRPr="00E52580">
        <w:rPr>
          <w:rFonts w:ascii="Times New Roman" w:hAnsi="Times New Roman" w:cs="Times New Roman"/>
          <w:szCs w:val="22"/>
        </w:rPr>
        <w:t xml:space="preserve"> </w:t>
      </w:r>
      <w:r w:rsidRPr="00E52580">
        <w:rPr>
          <w:rFonts w:ascii="Times New Roman" w:hAnsi="Times New Roman" w:cs="Times New Roman"/>
          <w:i/>
          <w:szCs w:val="22"/>
        </w:rPr>
        <w:t>Remedial and Special Education, 21</w:t>
      </w:r>
      <w:r w:rsidRPr="00E52580">
        <w:rPr>
          <w:rFonts w:ascii="Times New Roman" w:hAnsi="Times New Roman" w:cs="Times New Roman"/>
          <w:iCs/>
          <w:szCs w:val="22"/>
        </w:rPr>
        <w:t>, 346-355.</w:t>
      </w:r>
    </w:p>
    <w:p w14:paraId="37941C4A" w14:textId="77777777" w:rsidR="007A6148" w:rsidRPr="00E52580" w:rsidRDefault="007A6148" w:rsidP="00530EF1">
      <w:pPr>
        <w:pStyle w:val="DefaultText"/>
        <w:tabs>
          <w:tab w:val="left" w:pos="2160"/>
          <w:tab w:val="left" w:pos="2340"/>
          <w:tab w:val="left" w:pos="2520"/>
        </w:tabs>
        <w:ind w:left="720" w:hanging="1620"/>
        <w:rPr>
          <w:rFonts w:ascii="Times New Roman" w:hAnsi="Times New Roman" w:cs="Times New Roman"/>
          <w:b/>
          <w:sz w:val="22"/>
        </w:rPr>
      </w:pPr>
    </w:p>
    <w:bookmarkEnd w:id="1"/>
    <w:p w14:paraId="480E08F1" w14:textId="70F6D955" w:rsidR="00E327E5" w:rsidRPr="00E52580" w:rsidRDefault="007A6148" w:rsidP="002C7E04">
      <w:pPr>
        <w:pStyle w:val="vitaheader"/>
      </w:pPr>
      <w:r w:rsidRPr="00E52580">
        <w:t>Presentations</w:t>
      </w:r>
    </w:p>
    <w:p w14:paraId="079DF259" w14:textId="77777777" w:rsidR="00AC38BF" w:rsidRDefault="00AC38BF" w:rsidP="00530EF1">
      <w:pPr>
        <w:pStyle w:val="Default"/>
        <w:ind w:left="720" w:hanging="720"/>
        <w:rPr>
          <w:rFonts w:ascii="Times New Roman" w:hAnsi="Times New Roman" w:cs="Times New Roman"/>
          <w:color w:val="auto"/>
          <w:sz w:val="22"/>
          <w:szCs w:val="22"/>
        </w:rPr>
      </w:pPr>
    </w:p>
    <w:p w14:paraId="68171F09" w14:textId="10A34C8A" w:rsidR="002C207A" w:rsidRDefault="002C207A" w:rsidP="00530EF1">
      <w:pPr>
        <w:pStyle w:val="Default"/>
        <w:ind w:left="720" w:hanging="72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Wise, S. L., </w:t>
      </w:r>
      <w:r w:rsidRPr="00BF3779">
        <w:rPr>
          <w:rFonts w:ascii="Times New Roman" w:hAnsi="Times New Roman" w:cs="Times New Roman"/>
          <w:b/>
          <w:bCs/>
          <w:color w:val="auto"/>
          <w:sz w:val="22"/>
          <w:szCs w:val="22"/>
        </w:rPr>
        <w:t>Pastor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, D. A., </w:t>
      </w:r>
      <w:r w:rsidR="007312D1">
        <w:rPr>
          <w:rFonts w:ascii="Times New Roman" w:hAnsi="Times New Roman" w:cs="Times New Roman"/>
          <w:color w:val="auto"/>
          <w:sz w:val="22"/>
          <w:szCs w:val="22"/>
        </w:rPr>
        <w:t xml:space="preserve">Kuo, T-C., &amp; Deng, N. (2026, April). </w:t>
      </w:r>
      <w:r w:rsidR="007312D1" w:rsidRPr="00702B9E">
        <w:rPr>
          <w:rFonts w:ascii="Times New Roman" w:hAnsi="Times New Roman" w:cs="Times New Roman"/>
          <w:i/>
          <w:iCs/>
          <w:color w:val="auto"/>
          <w:sz w:val="22"/>
          <w:szCs w:val="22"/>
        </w:rPr>
        <w:t>Validating slow responses as indicators of disengaged test taking: Not so fast.</w:t>
      </w:r>
      <w:r w:rsidR="007312D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312D1" w:rsidRPr="007312D1">
        <w:rPr>
          <w:rFonts w:ascii="Times New Roman" w:hAnsi="Times New Roman" w:cs="Times New Roman"/>
          <w:color w:val="auto"/>
          <w:sz w:val="22"/>
          <w:szCs w:val="22"/>
        </w:rPr>
        <w:t xml:space="preserve">Paper presented at the annual meeting of the National Council for Measurement in Education, </w:t>
      </w:r>
      <w:r w:rsidR="00BF3779">
        <w:rPr>
          <w:rFonts w:ascii="Times New Roman" w:hAnsi="Times New Roman" w:cs="Times New Roman"/>
          <w:color w:val="auto"/>
          <w:sz w:val="22"/>
          <w:szCs w:val="22"/>
        </w:rPr>
        <w:t>Los Angeles</w:t>
      </w:r>
      <w:r w:rsidR="007312D1" w:rsidRPr="007312D1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BF3779">
        <w:rPr>
          <w:rFonts w:ascii="Times New Roman" w:hAnsi="Times New Roman" w:cs="Times New Roman"/>
          <w:color w:val="auto"/>
          <w:sz w:val="22"/>
          <w:szCs w:val="22"/>
        </w:rPr>
        <w:t xml:space="preserve"> CA</w:t>
      </w:r>
      <w:r w:rsidR="007312D1" w:rsidRPr="007312D1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9291059" w14:textId="77777777" w:rsidR="00433BB5" w:rsidRDefault="00433BB5" w:rsidP="00530EF1">
      <w:pPr>
        <w:pStyle w:val="Default"/>
        <w:ind w:left="720" w:hanging="720"/>
        <w:rPr>
          <w:rFonts w:ascii="Times New Roman" w:hAnsi="Times New Roman" w:cs="Times New Roman"/>
          <w:color w:val="auto"/>
          <w:sz w:val="22"/>
          <w:szCs w:val="22"/>
        </w:rPr>
      </w:pPr>
    </w:p>
    <w:p w14:paraId="185CEE51" w14:textId="1099A17E" w:rsidR="00433BB5" w:rsidRDefault="00611820" w:rsidP="00611820">
      <w:pPr>
        <w:pStyle w:val="Default"/>
        <w:ind w:left="720" w:hanging="72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*</w:t>
      </w:r>
      <w:r w:rsidR="00433BB5">
        <w:rPr>
          <w:rFonts w:ascii="Times New Roman" w:hAnsi="Times New Roman" w:cs="Times New Roman"/>
          <w:color w:val="auto"/>
          <w:sz w:val="22"/>
          <w:szCs w:val="22"/>
        </w:rPr>
        <w:t xml:space="preserve">Henriques, J., </w:t>
      </w:r>
      <w:r w:rsidR="0095308B" w:rsidRPr="00BF3779">
        <w:rPr>
          <w:rFonts w:ascii="Times New Roman" w:hAnsi="Times New Roman" w:cs="Times New Roman"/>
          <w:b/>
          <w:bCs/>
          <w:color w:val="auto"/>
          <w:sz w:val="22"/>
          <w:szCs w:val="22"/>
        </w:rPr>
        <w:t>Pastor</w:t>
      </w:r>
      <w:r w:rsidR="0095308B">
        <w:rPr>
          <w:rFonts w:ascii="Times New Roman" w:hAnsi="Times New Roman" w:cs="Times New Roman"/>
          <w:color w:val="auto"/>
          <w:sz w:val="22"/>
          <w:szCs w:val="22"/>
        </w:rPr>
        <w:t xml:space="preserve">, D. A., </w:t>
      </w:r>
      <w:r>
        <w:rPr>
          <w:rFonts w:ascii="Times New Roman" w:hAnsi="Times New Roman" w:cs="Times New Roman"/>
          <w:color w:val="auto"/>
          <w:sz w:val="22"/>
          <w:szCs w:val="22"/>
        </w:rPr>
        <w:t>*</w:t>
      </w:r>
      <w:r w:rsidR="0095308B">
        <w:rPr>
          <w:rFonts w:ascii="Times New Roman" w:hAnsi="Times New Roman" w:cs="Times New Roman"/>
          <w:color w:val="auto"/>
          <w:sz w:val="22"/>
          <w:szCs w:val="22"/>
        </w:rPr>
        <w:t xml:space="preserve">Liu, K., </w:t>
      </w:r>
      <w:r>
        <w:rPr>
          <w:rFonts w:ascii="Times New Roman" w:hAnsi="Times New Roman" w:cs="Times New Roman"/>
          <w:color w:val="auto"/>
          <w:sz w:val="22"/>
          <w:szCs w:val="22"/>
        </w:rPr>
        <w:t>*</w:t>
      </w:r>
      <w:r w:rsidR="0095308B">
        <w:rPr>
          <w:rFonts w:ascii="Times New Roman" w:hAnsi="Times New Roman" w:cs="Times New Roman"/>
          <w:color w:val="auto"/>
          <w:sz w:val="22"/>
          <w:szCs w:val="22"/>
        </w:rPr>
        <w:t xml:space="preserve">Castleton, H., &amp; </w:t>
      </w:r>
      <w:r>
        <w:rPr>
          <w:rFonts w:ascii="Times New Roman" w:hAnsi="Times New Roman" w:cs="Times New Roman"/>
          <w:color w:val="auto"/>
          <w:sz w:val="22"/>
          <w:szCs w:val="22"/>
        </w:rPr>
        <w:t>*</w:t>
      </w:r>
      <w:r w:rsidR="0095308B">
        <w:rPr>
          <w:rFonts w:ascii="Times New Roman" w:hAnsi="Times New Roman" w:cs="Times New Roman"/>
          <w:color w:val="auto"/>
          <w:sz w:val="22"/>
          <w:szCs w:val="22"/>
        </w:rPr>
        <w:t>Gilmore, J. (</w:t>
      </w:r>
      <w:r w:rsidR="006D08E6">
        <w:rPr>
          <w:rFonts w:ascii="Times New Roman" w:hAnsi="Times New Roman" w:cs="Times New Roman"/>
          <w:color w:val="auto"/>
          <w:sz w:val="22"/>
          <w:szCs w:val="22"/>
        </w:rPr>
        <w:t xml:space="preserve">2025, October). </w:t>
      </w:r>
      <w:r w:rsidRPr="00611820">
        <w:rPr>
          <w:rFonts w:ascii="Times New Roman" w:hAnsi="Times New Roman" w:cs="Times New Roman"/>
          <w:color w:val="auto"/>
          <w:sz w:val="22"/>
          <w:szCs w:val="22"/>
        </w:rPr>
        <w:t xml:space="preserve">Optimizing </w:t>
      </w:r>
      <w:r>
        <w:rPr>
          <w:rFonts w:ascii="Times New Roman" w:hAnsi="Times New Roman" w:cs="Times New Roman"/>
          <w:color w:val="auto"/>
          <w:sz w:val="22"/>
          <w:szCs w:val="22"/>
        </w:rPr>
        <w:t>t</w:t>
      </w:r>
      <w:r w:rsidRPr="00611820">
        <w:rPr>
          <w:rFonts w:ascii="Times New Roman" w:hAnsi="Times New Roman" w:cs="Times New Roman"/>
          <w:color w:val="auto"/>
          <w:sz w:val="22"/>
          <w:szCs w:val="22"/>
        </w:rPr>
        <w:t xml:space="preserve">est </w:t>
      </w:r>
      <w:r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611820">
        <w:rPr>
          <w:rFonts w:ascii="Times New Roman" w:hAnsi="Times New Roman" w:cs="Times New Roman"/>
          <w:color w:val="auto"/>
          <w:sz w:val="22"/>
          <w:szCs w:val="22"/>
        </w:rPr>
        <w:t xml:space="preserve">equencing: The </w:t>
      </w:r>
      <w:r>
        <w:rPr>
          <w:rFonts w:ascii="Times New Roman" w:hAnsi="Times New Roman" w:cs="Times New Roman"/>
          <w:color w:val="auto"/>
          <w:sz w:val="22"/>
          <w:szCs w:val="22"/>
        </w:rPr>
        <w:t>e</w:t>
      </w:r>
      <w:r w:rsidRPr="00611820">
        <w:rPr>
          <w:rFonts w:ascii="Times New Roman" w:hAnsi="Times New Roman" w:cs="Times New Roman"/>
          <w:color w:val="auto"/>
          <w:sz w:val="22"/>
          <w:szCs w:val="22"/>
        </w:rPr>
        <w:t xml:space="preserve">ffects of </w:t>
      </w:r>
      <w:r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611820">
        <w:rPr>
          <w:rFonts w:ascii="Times New Roman" w:hAnsi="Times New Roman" w:cs="Times New Roman"/>
          <w:color w:val="auto"/>
          <w:sz w:val="22"/>
          <w:szCs w:val="22"/>
        </w:rPr>
        <w:t xml:space="preserve">ssessment </w:t>
      </w:r>
      <w:r>
        <w:rPr>
          <w:rFonts w:ascii="Times New Roman" w:hAnsi="Times New Roman" w:cs="Times New Roman"/>
          <w:color w:val="auto"/>
          <w:sz w:val="22"/>
          <w:szCs w:val="22"/>
        </w:rPr>
        <w:t>o</w:t>
      </w:r>
      <w:r w:rsidRPr="00611820">
        <w:rPr>
          <w:rFonts w:ascii="Times New Roman" w:hAnsi="Times New Roman" w:cs="Times New Roman"/>
          <w:color w:val="auto"/>
          <w:sz w:val="22"/>
          <w:szCs w:val="22"/>
        </w:rPr>
        <w:t xml:space="preserve">rder on </w:t>
      </w:r>
      <w:r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611820">
        <w:rPr>
          <w:rFonts w:ascii="Times New Roman" w:hAnsi="Times New Roman" w:cs="Times New Roman"/>
          <w:color w:val="auto"/>
          <w:sz w:val="22"/>
          <w:szCs w:val="22"/>
        </w:rPr>
        <w:t xml:space="preserve">tudent </w:t>
      </w:r>
      <w:r>
        <w:rPr>
          <w:rFonts w:ascii="Times New Roman" w:hAnsi="Times New Roman" w:cs="Times New Roman"/>
          <w:color w:val="auto"/>
          <w:sz w:val="22"/>
          <w:szCs w:val="22"/>
        </w:rPr>
        <w:t>e</w:t>
      </w:r>
      <w:r w:rsidRPr="00611820">
        <w:rPr>
          <w:rFonts w:ascii="Times New Roman" w:hAnsi="Times New Roman" w:cs="Times New Roman"/>
          <w:color w:val="auto"/>
          <w:sz w:val="22"/>
          <w:szCs w:val="22"/>
        </w:rPr>
        <w:t xml:space="preserve">ffort and </w:t>
      </w:r>
      <w:r>
        <w:rPr>
          <w:rFonts w:ascii="Times New Roman" w:hAnsi="Times New Roman" w:cs="Times New Roman"/>
          <w:color w:val="auto"/>
          <w:sz w:val="22"/>
          <w:szCs w:val="22"/>
        </w:rPr>
        <w:t>p</w:t>
      </w:r>
      <w:r w:rsidRPr="00611820">
        <w:rPr>
          <w:rFonts w:ascii="Times New Roman" w:hAnsi="Times New Roman" w:cs="Times New Roman"/>
          <w:color w:val="auto"/>
          <w:sz w:val="22"/>
          <w:szCs w:val="22"/>
        </w:rPr>
        <w:t>erformance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611820">
        <w:t xml:space="preserve"> </w:t>
      </w:r>
      <w:r w:rsidRPr="00611820">
        <w:rPr>
          <w:rFonts w:ascii="Times New Roman" w:hAnsi="Times New Roman" w:cs="Times New Roman"/>
          <w:color w:val="auto"/>
          <w:sz w:val="22"/>
          <w:szCs w:val="22"/>
        </w:rPr>
        <w:t>Paper presented at the annual conference of the Northeastern Educational Research Association, Trumbull, CT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0A22F83" w14:textId="77777777" w:rsidR="002C207A" w:rsidRDefault="002C207A" w:rsidP="00530EF1">
      <w:pPr>
        <w:pStyle w:val="Default"/>
        <w:ind w:left="720" w:hanging="720"/>
        <w:rPr>
          <w:rFonts w:ascii="Times New Roman" w:hAnsi="Times New Roman" w:cs="Times New Roman"/>
          <w:color w:val="auto"/>
          <w:sz w:val="22"/>
          <w:szCs w:val="22"/>
        </w:rPr>
      </w:pPr>
    </w:p>
    <w:p w14:paraId="6935B17C" w14:textId="20C6076A" w:rsidR="004A1C6C" w:rsidRPr="00E52580" w:rsidRDefault="002F7374" w:rsidP="00530EF1">
      <w:pPr>
        <w:pStyle w:val="Default"/>
        <w:ind w:left="720" w:hanging="720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E52580">
        <w:rPr>
          <w:rFonts w:ascii="Times New Roman" w:hAnsi="Times New Roman" w:cs="Times New Roman"/>
          <w:color w:val="auto"/>
          <w:sz w:val="22"/>
          <w:szCs w:val="22"/>
        </w:rPr>
        <w:t xml:space="preserve">Finney, S. J., </w:t>
      </w:r>
      <w:r w:rsidR="006871FA" w:rsidRPr="0035448D">
        <w:rPr>
          <w:rFonts w:ascii="Times New Roman" w:hAnsi="Times New Roman" w:cs="Times New Roman"/>
          <w:b/>
          <w:bCs/>
          <w:color w:val="auto"/>
          <w:sz w:val="22"/>
          <w:szCs w:val="22"/>
        </w:rPr>
        <w:t>Pastor</w:t>
      </w:r>
      <w:r w:rsidR="006871FA" w:rsidRPr="00E52580">
        <w:rPr>
          <w:rFonts w:ascii="Times New Roman" w:hAnsi="Times New Roman" w:cs="Times New Roman"/>
          <w:color w:val="auto"/>
          <w:sz w:val="22"/>
          <w:szCs w:val="22"/>
        </w:rPr>
        <w:t xml:space="preserve">, D. A., &amp; </w:t>
      </w:r>
      <w:r w:rsidR="0035448D">
        <w:rPr>
          <w:rFonts w:ascii="Times New Roman" w:hAnsi="Times New Roman" w:cs="Times New Roman"/>
          <w:color w:val="auto"/>
          <w:sz w:val="22"/>
          <w:szCs w:val="22"/>
        </w:rPr>
        <w:t>*</w:t>
      </w:r>
      <w:r w:rsidR="006871FA" w:rsidRPr="00E52580">
        <w:rPr>
          <w:rFonts w:ascii="Times New Roman" w:hAnsi="Times New Roman" w:cs="Times New Roman"/>
          <w:color w:val="auto"/>
          <w:sz w:val="22"/>
          <w:szCs w:val="22"/>
        </w:rPr>
        <w:t xml:space="preserve">Herr, R. K. (2025, April). </w:t>
      </w:r>
      <w:r w:rsidR="004A1C6C" w:rsidRPr="00E52580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The </w:t>
      </w:r>
      <w:r w:rsidR="006871FA" w:rsidRPr="00E52580">
        <w:rPr>
          <w:rFonts w:ascii="Times New Roman" w:hAnsi="Times New Roman" w:cs="Times New Roman"/>
          <w:i/>
          <w:iCs/>
          <w:color w:val="auto"/>
          <w:sz w:val="22"/>
          <w:szCs w:val="22"/>
        </w:rPr>
        <w:t>u</w:t>
      </w:r>
      <w:r w:rsidR="004A1C6C" w:rsidRPr="00E52580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tility of </w:t>
      </w:r>
      <w:r w:rsidR="006871FA" w:rsidRPr="00E52580">
        <w:rPr>
          <w:rFonts w:ascii="Times New Roman" w:hAnsi="Times New Roman" w:cs="Times New Roman"/>
          <w:i/>
          <w:iCs/>
          <w:color w:val="auto"/>
          <w:sz w:val="22"/>
          <w:szCs w:val="22"/>
        </w:rPr>
        <w:t>p</w:t>
      </w:r>
      <w:r w:rsidR="004A1C6C" w:rsidRPr="00E52580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erceived </w:t>
      </w:r>
      <w:r w:rsidR="006871FA" w:rsidRPr="00E52580">
        <w:rPr>
          <w:rFonts w:ascii="Times New Roman" w:hAnsi="Times New Roman" w:cs="Times New Roman"/>
          <w:i/>
          <w:iCs/>
          <w:color w:val="auto"/>
          <w:sz w:val="22"/>
          <w:szCs w:val="22"/>
        </w:rPr>
        <w:t>n</w:t>
      </w:r>
      <w:r w:rsidR="004A1C6C" w:rsidRPr="00E52580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ormative </w:t>
      </w:r>
      <w:r w:rsidR="006871FA" w:rsidRPr="00E52580">
        <w:rPr>
          <w:rFonts w:ascii="Times New Roman" w:hAnsi="Times New Roman" w:cs="Times New Roman"/>
          <w:i/>
          <w:iCs/>
          <w:color w:val="auto"/>
          <w:sz w:val="22"/>
          <w:szCs w:val="22"/>
        </w:rPr>
        <w:t>b</w:t>
      </w:r>
      <w:r w:rsidR="004A1C6C" w:rsidRPr="00E52580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ehavior </w:t>
      </w:r>
    </w:p>
    <w:p w14:paraId="38B34572" w14:textId="3EF5E954" w:rsidR="00540594" w:rsidRPr="00E52580" w:rsidRDefault="004A1C6C" w:rsidP="00530EF1">
      <w:pPr>
        <w:pStyle w:val="Default"/>
        <w:ind w:left="720"/>
        <w:rPr>
          <w:rFonts w:ascii="Times New Roman" w:hAnsi="Times New Roman" w:cs="Times New Roman"/>
          <w:color w:val="auto"/>
          <w:sz w:val="22"/>
          <w:szCs w:val="22"/>
        </w:rPr>
      </w:pPr>
      <w:r w:rsidRPr="00E52580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to </w:t>
      </w:r>
      <w:r w:rsidR="006871FA" w:rsidRPr="00E52580">
        <w:rPr>
          <w:rFonts w:ascii="Times New Roman" w:hAnsi="Times New Roman" w:cs="Times New Roman"/>
          <w:i/>
          <w:iCs/>
          <w:color w:val="auto"/>
          <w:sz w:val="22"/>
          <w:szCs w:val="22"/>
        </w:rPr>
        <w:t>u</w:t>
      </w:r>
      <w:r w:rsidRPr="00E52580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nderstand </w:t>
      </w:r>
      <w:r w:rsidR="006871FA" w:rsidRPr="00E52580">
        <w:rPr>
          <w:rFonts w:ascii="Times New Roman" w:hAnsi="Times New Roman" w:cs="Times New Roman"/>
          <w:i/>
          <w:iCs/>
          <w:color w:val="auto"/>
          <w:sz w:val="22"/>
          <w:szCs w:val="22"/>
        </w:rPr>
        <w:t>e</w:t>
      </w:r>
      <w:r w:rsidRPr="00E52580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xaminee </w:t>
      </w:r>
      <w:r w:rsidR="006871FA" w:rsidRPr="00E52580">
        <w:rPr>
          <w:rFonts w:ascii="Times New Roman" w:hAnsi="Times New Roman" w:cs="Times New Roman"/>
          <w:i/>
          <w:iCs/>
          <w:color w:val="auto"/>
          <w:sz w:val="22"/>
          <w:szCs w:val="22"/>
        </w:rPr>
        <w:t>e</w:t>
      </w:r>
      <w:r w:rsidRPr="00E52580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ffort on </w:t>
      </w:r>
      <w:r w:rsidR="006871FA" w:rsidRPr="00E52580">
        <w:rPr>
          <w:rFonts w:ascii="Times New Roman" w:hAnsi="Times New Roman" w:cs="Times New Roman"/>
          <w:i/>
          <w:iCs/>
          <w:color w:val="auto"/>
          <w:sz w:val="22"/>
          <w:szCs w:val="22"/>
        </w:rPr>
        <w:t>l</w:t>
      </w:r>
      <w:r w:rsidRPr="00E52580">
        <w:rPr>
          <w:rFonts w:ascii="Times New Roman" w:hAnsi="Times New Roman" w:cs="Times New Roman"/>
          <w:i/>
          <w:iCs/>
          <w:color w:val="auto"/>
          <w:sz w:val="22"/>
          <w:szCs w:val="22"/>
        </w:rPr>
        <w:t>ow-</w:t>
      </w:r>
      <w:r w:rsidR="006871FA" w:rsidRPr="00E52580">
        <w:rPr>
          <w:rFonts w:ascii="Times New Roman" w:hAnsi="Times New Roman" w:cs="Times New Roman"/>
          <w:i/>
          <w:iCs/>
          <w:color w:val="auto"/>
          <w:sz w:val="22"/>
          <w:szCs w:val="22"/>
        </w:rPr>
        <w:t>s</w:t>
      </w:r>
      <w:r w:rsidRPr="00E52580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takes </w:t>
      </w:r>
      <w:r w:rsidR="006871FA" w:rsidRPr="00E52580">
        <w:rPr>
          <w:rFonts w:ascii="Times New Roman" w:hAnsi="Times New Roman" w:cs="Times New Roman"/>
          <w:i/>
          <w:iCs/>
          <w:color w:val="auto"/>
          <w:sz w:val="22"/>
          <w:szCs w:val="22"/>
        </w:rPr>
        <w:t>a</w:t>
      </w:r>
      <w:r w:rsidRPr="00E52580">
        <w:rPr>
          <w:rFonts w:ascii="Times New Roman" w:hAnsi="Times New Roman" w:cs="Times New Roman"/>
          <w:i/>
          <w:iCs/>
          <w:color w:val="auto"/>
          <w:sz w:val="22"/>
          <w:szCs w:val="22"/>
        </w:rPr>
        <w:t>ssessments</w:t>
      </w:r>
      <w:r w:rsidR="006871FA" w:rsidRPr="00E52580">
        <w:rPr>
          <w:rFonts w:ascii="Times New Roman" w:hAnsi="Times New Roman" w:cs="Times New Roman"/>
          <w:color w:val="auto"/>
          <w:sz w:val="22"/>
          <w:szCs w:val="22"/>
        </w:rPr>
        <w:t xml:space="preserve">. Paper presented at the </w:t>
      </w:r>
      <w:r w:rsidR="00540594" w:rsidRPr="00E52580">
        <w:rPr>
          <w:rFonts w:ascii="Times New Roman" w:hAnsi="Times New Roman" w:cs="Times New Roman"/>
          <w:color w:val="auto"/>
          <w:sz w:val="22"/>
          <w:szCs w:val="22"/>
        </w:rPr>
        <w:t xml:space="preserve">annual meeting of </w:t>
      </w:r>
      <w:r w:rsidR="00543EC3" w:rsidRPr="00E52580">
        <w:rPr>
          <w:rFonts w:ascii="Times New Roman" w:hAnsi="Times New Roman" w:cs="Times New Roman"/>
          <w:color w:val="auto"/>
          <w:sz w:val="22"/>
          <w:szCs w:val="22"/>
        </w:rPr>
        <w:t xml:space="preserve">the </w:t>
      </w:r>
      <w:r w:rsidR="00540594" w:rsidRPr="00E52580">
        <w:rPr>
          <w:rFonts w:ascii="Times New Roman" w:hAnsi="Times New Roman" w:cs="Times New Roman"/>
          <w:color w:val="auto"/>
          <w:sz w:val="22"/>
          <w:szCs w:val="22"/>
        </w:rPr>
        <w:t xml:space="preserve">National Council for Measurement in Education, Denver, CO. </w:t>
      </w:r>
    </w:p>
    <w:p w14:paraId="0D36D5C8" w14:textId="77777777" w:rsidR="004A1C6C" w:rsidRPr="00E52580" w:rsidRDefault="004A1C6C" w:rsidP="00530EF1">
      <w:pPr>
        <w:pStyle w:val="Default"/>
        <w:ind w:left="720" w:hanging="720"/>
        <w:rPr>
          <w:rFonts w:ascii="Times New Roman" w:hAnsi="Times New Roman" w:cs="Times New Roman"/>
          <w:color w:val="auto"/>
          <w:sz w:val="22"/>
          <w:szCs w:val="22"/>
        </w:rPr>
      </w:pPr>
    </w:p>
    <w:p w14:paraId="070E6133" w14:textId="325F3F7A" w:rsidR="0058220E" w:rsidRPr="00E52580" w:rsidRDefault="0058220E" w:rsidP="00530EF1">
      <w:pPr>
        <w:pStyle w:val="Default"/>
        <w:ind w:left="720" w:hanging="720"/>
        <w:rPr>
          <w:rFonts w:ascii="Times New Roman" w:hAnsi="Times New Roman" w:cs="Times New Roman"/>
          <w:color w:val="auto"/>
          <w:sz w:val="22"/>
          <w:szCs w:val="22"/>
        </w:rPr>
      </w:pPr>
      <w:r w:rsidRPr="0035448D">
        <w:rPr>
          <w:rFonts w:ascii="Times New Roman" w:hAnsi="Times New Roman" w:cs="Times New Roman"/>
          <w:b/>
          <w:bCs/>
          <w:color w:val="auto"/>
          <w:sz w:val="22"/>
          <w:szCs w:val="22"/>
        </w:rPr>
        <w:t>Pastor</w:t>
      </w:r>
      <w:r w:rsidRPr="00E52580">
        <w:rPr>
          <w:rFonts w:ascii="Times New Roman" w:hAnsi="Times New Roman" w:cs="Times New Roman"/>
          <w:color w:val="auto"/>
          <w:sz w:val="22"/>
          <w:szCs w:val="22"/>
        </w:rPr>
        <w:t xml:space="preserve">, D. A., &amp; Finney, S. J. (2024, July). </w:t>
      </w:r>
      <w:r w:rsidRPr="00E52580">
        <w:rPr>
          <w:rFonts w:ascii="Times New Roman" w:hAnsi="Times New Roman" w:cs="Times New Roman"/>
          <w:i/>
          <w:iCs/>
          <w:color w:val="auto"/>
          <w:sz w:val="22"/>
          <w:szCs w:val="22"/>
        </w:rPr>
        <w:t>Perceived normativity of giving effort on low-stakes tests: Measures and relations with examinee effort</w:t>
      </w:r>
      <w:r w:rsidRPr="00E52580">
        <w:rPr>
          <w:rFonts w:ascii="Times New Roman" w:hAnsi="Times New Roman" w:cs="Times New Roman"/>
          <w:color w:val="auto"/>
          <w:sz w:val="22"/>
          <w:szCs w:val="22"/>
        </w:rPr>
        <w:t xml:space="preserve">. Paper presented at the International Testing Commission </w:t>
      </w:r>
      <w:r w:rsidR="005D7DDE" w:rsidRPr="00E52580">
        <w:rPr>
          <w:rFonts w:ascii="Times New Roman" w:hAnsi="Times New Roman" w:cs="Times New Roman"/>
          <w:color w:val="auto"/>
          <w:sz w:val="22"/>
          <w:szCs w:val="22"/>
        </w:rPr>
        <w:t>c</w:t>
      </w:r>
      <w:r w:rsidRPr="00E52580">
        <w:rPr>
          <w:rFonts w:ascii="Times New Roman" w:hAnsi="Times New Roman" w:cs="Times New Roman"/>
          <w:color w:val="auto"/>
          <w:sz w:val="22"/>
          <w:szCs w:val="22"/>
        </w:rPr>
        <w:t xml:space="preserve">onference, Grenada, Spain. </w:t>
      </w:r>
    </w:p>
    <w:p w14:paraId="437EB4C9" w14:textId="77777777" w:rsidR="0058220E" w:rsidRPr="00E52580" w:rsidRDefault="0058220E" w:rsidP="00530EF1">
      <w:pPr>
        <w:pStyle w:val="Default"/>
        <w:ind w:left="720" w:hanging="720"/>
        <w:rPr>
          <w:rFonts w:ascii="Times New Roman" w:hAnsi="Times New Roman" w:cs="Times New Roman"/>
          <w:color w:val="auto"/>
          <w:sz w:val="22"/>
          <w:szCs w:val="22"/>
        </w:rPr>
      </w:pPr>
    </w:p>
    <w:p w14:paraId="1AD0F3A0" w14:textId="7ED7BA5F" w:rsidR="0058220E" w:rsidRPr="00E52580" w:rsidRDefault="0058220E" w:rsidP="00530EF1">
      <w:pPr>
        <w:pStyle w:val="Default"/>
        <w:ind w:left="720" w:hanging="720"/>
        <w:rPr>
          <w:rFonts w:ascii="Times New Roman" w:hAnsi="Times New Roman" w:cs="Times New Roman"/>
          <w:color w:val="auto"/>
          <w:sz w:val="22"/>
          <w:szCs w:val="22"/>
        </w:rPr>
      </w:pPr>
      <w:r w:rsidRPr="00E52580">
        <w:rPr>
          <w:rFonts w:ascii="Times New Roman" w:hAnsi="Times New Roman" w:cs="Times New Roman"/>
          <w:color w:val="auto"/>
          <w:sz w:val="22"/>
          <w:szCs w:val="22"/>
        </w:rPr>
        <w:t xml:space="preserve">Finney, S. J., &amp; </w:t>
      </w:r>
      <w:r w:rsidRPr="0035448D">
        <w:rPr>
          <w:rFonts w:ascii="Times New Roman" w:hAnsi="Times New Roman" w:cs="Times New Roman"/>
          <w:b/>
          <w:bCs/>
          <w:color w:val="auto"/>
          <w:sz w:val="22"/>
          <w:szCs w:val="22"/>
        </w:rPr>
        <w:t>Pastor</w:t>
      </w:r>
      <w:r w:rsidRPr="00E52580">
        <w:rPr>
          <w:rFonts w:ascii="Times New Roman" w:hAnsi="Times New Roman" w:cs="Times New Roman"/>
          <w:color w:val="auto"/>
          <w:sz w:val="22"/>
          <w:szCs w:val="22"/>
        </w:rPr>
        <w:t xml:space="preserve">, D. A. (2024, July). </w:t>
      </w:r>
      <w:r w:rsidRPr="00E52580">
        <w:rPr>
          <w:rFonts w:ascii="Times New Roman" w:hAnsi="Times New Roman" w:cs="Times New Roman"/>
          <w:i/>
          <w:iCs/>
          <w:color w:val="auto"/>
          <w:sz w:val="22"/>
          <w:szCs w:val="22"/>
        </w:rPr>
        <w:t>The question-behavior effect in low-stakes testing contexts: How many questions are needed to increase effort from compliant and non-compliant examinees?</w:t>
      </w:r>
      <w:r w:rsidRPr="00E52580">
        <w:rPr>
          <w:rFonts w:ascii="Times New Roman" w:hAnsi="Times New Roman" w:cs="Times New Roman"/>
          <w:color w:val="auto"/>
          <w:sz w:val="22"/>
          <w:szCs w:val="22"/>
        </w:rPr>
        <w:t xml:space="preserve"> Paper presented at the International Testing Commission </w:t>
      </w:r>
      <w:r w:rsidR="005D7DDE" w:rsidRPr="00E52580">
        <w:rPr>
          <w:rFonts w:ascii="Times New Roman" w:hAnsi="Times New Roman" w:cs="Times New Roman"/>
          <w:color w:val="auto"/>
          <w:sz w:val="22"/>
          <w:szCs w:val="22"/>
        </w:rPr>
        <w:t>c</w:t>
      </w:r>
      <w:r w:rsidRPr="00E52580">
        <w:rPr>
          <w:rFonts w:ascii="Times New Roman" w:hAnsi="Times New Roman" w:cs="Times New Roman"/>
          <w:color w:val="auto"/>
          <w:sz w:val="22"/>
          <w:szCs w:val="22"/>
        </w:rPr>
        <w:t xml:space="preserve">onference, Grenada, Spain. </w:t>
      </w:r>
    </w:p>
    <w:p w14:paraId="4194E079" w14:textId="77777777" w:rsidR="0058220E" w:rsidRPr="00E52580" w:rsidRDefault="0058220E" w:rsidP="00530EF1">
      <w:pPr>
        <w:pStyle w:val="Default"/>
        <w:ind w:left="720" w:hanging="720"/>
        <w:rPr>
          <w:rFonts w:ascii="Times New Roman" w:hAnsi="Times New Roman" w:cs="Times New Roman"/>
          <w:color w:val="auto"/>
          <w:sz w:val="22"/>
          <w:szCs w:val="22"/>
        </w:rPr>
      </w:pPr>
    </w:p>
    <w:p w14:paraId="5D79D905" w14:textId="3D2A6DC5" w:rsidR="00E8475C" w:rsidRPr="00E52580" w:rsidRDefault="00E8475C" w:rsidP="00530EF1">
      <w:pPr>
        <w:pStyle w:val="Default"/>
        <w:ind w:left="720" w:hanging="720"/>
        <w:rPr>
          <w:rFonts w:ascii="Times New Roman" w:hAnsi="Times New Roman" w:cs="Times New Roman"/>
          <w:color w:val="auto"/>
          <w:sz w:val="22"/>
          <w:szCs w:val="22"/>
        </w:rPr>
      </w:pPr>
      <w:r w:rsidRPr="00E52580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Leventhal, B., </w:t>
      </w:r>
      <w:r w:rsidRPr="0035448D">
        <w:rPr>
          <w:rFonts w:ascii="Times New Roman" w:hAnsi="Times New Roman" w:cs="Times New Roman"/>
          <w:b/>
          <w:bCs/>
          <w:color w:val="auto"/>
          <w:sz w:val="22"/>
          <w:szCs w:val="22"/>
        </w:rPr>
        <w:t>Pastor</w:t>
      </w:r>
      <w:r w:rsidRPr="00E52580">
        <w:rPr>
          <w:rFonts w:ascii="Times New Roman" w:hAnsi="Times New Roman" w:cs="Times New Roman"/>
          <w:color w:val="auto"/>
          <w:sz w:val="22"/>
          <w:szCs w:val="22"/>
        </w:rPr>
        <w:t xml:space="preserve">, D. A., &amp; </w:t>
      </w:r>
      <w:r w:rsidR="0035448D">
        <w:rPr>
          <w:rFonts w:ascii="Times New Roman" w:hAnsi="Times New Roman" w:cs="Times New Roman"/>
          <w:color w:val="auto"/>
          <w:sz w:val="22"/>
          <w:szCs w:val="22"/>
        </w:rPr>
        <w:t>*</w:t>
      </w:r>
      <w:r w:rsidRPr="00E52580">
        <w:rPr>
          <w:rFonts w:ascii="Times New Roman" w:hAnsi="Times New Roman" w:cs="Times New Roman"/>
          <w:color w:val="auto"/>
          <w:sz w:val="22"/>
          <w:szCs w:val="22"/>
        </w:rPr>
        <w:t xml:space="preserve">Satkus, P. (2022, April). </w:t>
      </w:r>
      <w:r w:rsidRPr="00E52580">
        <w:rPr>
          <w:rFonts w:ascii="Times New Roman" w:hAnsi="Times New Roman" w:cs="Times New Roman"/>
          <w:i/>
          <w:color w:val="auto"/>
          <w:sz w:val="22"/>
          <w:szCs w:val="22"/>
        </w:rPr>
        <w:t xml:space="preserve">An illustration of an </w:t>
      </w:r>
      <w:proofErr w:type="spellStart"/>
      <w:r w:rsidRPr="00E52580">
        <w:rPr>
          <w:rFonts w:ascii="Times New Roman" w:hAnsi="Times New Roman" w:cs="Times New Roman"/>
          <w:i/>
          <w:color w:val="auto"/>
          <w:sz w:val="22"/>
          <w:szCs w:val="22"/>
        </w:rPr>
        <w:t>IRTree</w:t>
      </w:r>
      <w:proofErr w:type="spellEnd"/>
      <w:r w:rsidRPr="00E52580">
        <w:rPr>
          <w:rFonts w:ascii="Times New Roman" w:hAnsi="Times New Roman" w:cs="Times New Roman"/>
          <w:i/>
          <w:color w:val="auto"/>
          <w:sz w:val="22"/>
          <w:szCs w:val="22"/>
        </w:rPr>
        <w:t xml:space="preserve"> model for disengagement.</w:t>
      </w:r>
      <w:r w:rsidRPr="00E52580">
        <w:rPr>
          <w:rFonts w:ascii="Times New Roman" w:hAnsi="Times New Roman" w:cs="Times New Roman"/>
          <w:color w:val="auto"/>
          <w:sz w:val="22"/>
          <w:szCs w:val="22"/>
        </w:rPr>
        <w:t xml:space="preserve"> Paper presented at the annual meeting of National Council for Measurement in Education, San Francisco, CA. </w:t>
      </w:r>
    </w:p>
    <w:p w14:paraId="26877BFF" w14:textId="77777777" w:rsidR="003C6559" w:rsidRPr="00E52580" w:rsidRDefault="003C6559" w:rsidP="00530EF1">
      <w:pPr>
        <w:pStyle w:val="Default"/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36AC9DAF" w14:textId="1FC1F662" w:rsidR="003C6559" w:rsidRPr="00E52580" w:rsidRDefault="0035448D" w:rsidP="00530EF1">
      <w:pPr>
        <w:pStyle w:val="Default"/>
        <w:ind w:left="720" w:hanging="72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</w:t>
      </w:r>
      <w:r w:rsidR="003C6559" w:rsidRPr="00E52580">
        <w:rPr>
          <w:rFonts w:ascii="Times New Roman" w:hAnsi="Times New Roman" w:cs="Times New Roman"/>
          <w:sz w:val="22"/>
          <w:szCs w:val="22"/>
        </w:rPr>
        <w:t xml:space="preserve">Perkins, B. A., </w:t>
      </w:r>
      <w:r w:rsidR="003C6559" w:rsidRPr="0035448D">
        <w:rPr>
          <w:rFonts w:ascii="Times New Roman" w:hAnsi="Times New Roman" w:cs="Times New Roman"/>
          <w:b/>
          <w:bCs/>
          <w:sz w:val="22"/>
          <w:szCs w:val="22"/>
        </w:rPr>
        <w:t>Pastor</w:t>
      </w:r>
      <w:r w:rsidR="003C6559" w:rsidRPr="00E52580">
        <w:rPr>
          <w:rFonts w:ascii="Times New Roman" w:hAnsi="Times New Roman" w:cs="Times New Roman"/>
          <w:sz w:val="22"/>
          <w:szCs w:val="22"/>
        </w:rPr>
        <w:t xml:space="preserve">, D. A., &amp; Finney, S. J. (2022, April). </w:t>
      </w:r>
      <w:r w:rsidR="003C6559" w:rsidRPr="00E52580">
        <w:rPr>
          <w:rFonts w:ascii="Times New Roman" w:hAnsi="Times New Roman" w:cs="Times New Roman"/>
          <w:i/>
          <w:sz w:val="22"/>
          <w:szCs w:val="22"/>
        </w:rPr>
        <w:t>Between- versus within-examinee variability in test-taking effort and test emotions during a low-stakes test.</w:t>
      </w:r>
      <w:r w:rsidR="003C6559" w:rsidRPr="00E52580">
        <w:rPr>
          <w:rFonts w:ascii="Times New Roman" w:hAnsi="Times New Roman" w:cs="Times New Roman"/>
          <w:sz w:val="22"/>
          <w:szCs w:val="22"/>
        </w:rPr>
        <w:t xml:space="preserve"> Paper presented at the annual meeting of National Council for Measurement in Education, San Francisco, CA.</w:t>
      </w:r>
    </w:p>
    <w:p w14:paraId="172A1752" w14:textId="77777777" w:rsidR="00E8475C" w:rsidRPr="00E52580" w:rsidRDefault="00E8475C" w:rsidP="00530EF1">
      <w:pPr>
        <w:pStyle w:val="Default"/>
        <w:ind w:left="720" w:hanging="720"/>
        <w:rPr>
          <w:rFonts w:ascii="Times New Roman" w:hAnsi="Times New Roman" w:cs="Times New Roman"/>
          <w:color w:val="auto"/>
          <w:sz w:val="22"/>
          <w:szCs w:val="22"/>
        </w:rPr>
      </w:pPr>
    </w:p>
    <w:p w14:paraId="44CD68F9" w14:textId="6F15E2F1" w:rsidR="00F1053E" w:rsidRPr="00E52580" w:rsidRDefault="0035448D" w:rsidP="00530EF1">
      <w:pPr>
        <w:pStyle w:val="Default"/>
        <w:ind w:left="720" w:hanging="72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*</w:t>
      </w:r>
      <w:r w:rsidR="00F1053E" w:rsidRPr="00E52580">
        <w:rPr>
          <w:rFonts w:ascii="Times New Roman" w:hAnsi="Times New Roman" w:cs="Times New Roman"/>
          <w:color w:val="auto"/>
          <w:sz w:val="22"/>
          <w:szCs w:val="22"/>
        </w:rPr>
        <w:t xml:space="preserve">Silver, S., </w:t>
      </w:r>
      <w:r w:rsidR="00F1053E" w:rsidRPr="0035448D">
        <w:rPr>
          <w:rFonts w:ascii="Times New Roman" w:hAnsi="Times New Roman" w:cs="Times New Roman"/>
          <w:b/>
          <w:bCs/>
          <w:color w:val="auto"/>
          <w:sz w:val="22"/>
          <w:szCs w:val="22"/>
        </w:rPr>
        <w:t>Pastor</w:t>
      </w:r>
      <w:r w:rsidR="00F1053E" w:rsidRPr="00E52580">
        <w:rPr>
          <w:rFonts w:ascii="Times New Roman" w:hAnsi="Times New Roman" w:cs="Times New Roman"/>
          <w:color w:val="auto"/>
          <w:sz w:val="22"/>
          <w:szCs w:val="22"/>
        </w:rPr>
        <w:t xml:space="preserve">, D.A., &amp; Finney, S. J. (2021, November). </w:t>
      </w:r>
      <w:r w:rsidR="00F1053E" w:rsidRPr="00E52580">
        <w:rPr>
          <w:rFonts w:ascii="Times New Roman" w:hAnsi="Times New Roman" w:cs="Times New Roman"/>
          <w:i/>
          <w:color w:val="auto"/>
          <w:sz w:val="22"/>
          <w:szCs w:val="22"/>
        </w:rPr>
        <w:t xml:space="preserve">College students’ understanding of a university-wide Assessment Day. </w:t>
      </w:r>
      <w:r w:rsidR="00F1053E" w:rsidRPr="00E52580">
        <w:rPr>
          <w:rFonts w:ascii="Times New Roman" w:hAnsi="Times New Roman" w:cs="Times New Roman"/>
          <w:color w:val="auto"/>
          <w:sz w:val="22"/>
          <w:szCs w:val="22"/>
        </w:rPr>
        <w:t xml:space="preserve">Poster </w:t>
      </w:r>
      <w:r w:rsidR="001307CA" w:rsidRPr="00E52580">
        <w:rPr>
          <w:rFonts w:ascii="Times New Roman" w:hAnsi="Times New Roman" w:cs="Times New Roman"/>
          <w:color w:val="auto"/>
          <w:sz w:val="22"/>
          <w:szCs w:val="22"/>
        </w:rPr>
        <w:t>presented</w:t>
      </w:r>
      <w:r w:rsidR="00F1053E" w:rsidRPr="00E52580">
        <w:rPr>
          <w:rFonts w:ascii="Times New Roman" w:hAnsi="Times New Roman" w:cs="Times New Roman"/>
          <w:color w:val="auto"/>
          <w:sz w:val="22"/>
          <w:szCs w:val="22"/>
        </w:rPr>
        <w:t xml:space="preserve"> at the annual meeting of the Virginia Assessment Group, Virtual. </w:t>
      </w:r>
    </w:p>
    <w:p w14:paraId="1740FD8A" w14:textId="77777777" w:rsidR="00F1053E" w:rsidRPr="00E52580" w:rsidRDefault="00F1053E" w:rsidP="00530EF1">
      <w:pPr>
        <w:pStyle w:val="Default"/>
        <w:ind w:left="720" w:hanging="720"/>
        <w:rPr>
          <w:rFonts w:ascii="Times New Roman" w:hAnsi="Times New Roman" w:cs="Times New Roman"/>
          <w:color w:val="auto"/>
          <w:sz w:val="22"/>
          <w:szCs w:val="22"/>
        </w:rPr>
      </w:pPr>
    </w:p>
    <w:p w14:paraId="334B4BE2" w14:textId="43B3E04F" w:rsidR="001419F8" w:rsidRPr="00E52580" w:rsidRDefault="0035448D" w:rsidP="00530EF1">
      <w:pPr>
        <w:pStyle w:val="Default"/>
        <w:ind w:left="720" w:hanging="72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*</w:t>
      </w:r>
      <w:r w:rsidR="001419F8" w:rsidRPr="00E52580">
        <w:rPr>
          <w:rFonts w:ascii="Times New Roman" w:hAnsi="Times New Roman" w:cs="Times New Roman"/>
          <w:color w:val="auto"/>
          <w:sz w:val="22"/>
          <w:szCs w:val="22"/>
        </w:rPr>
        <w:t xml:space="preserve">Schaefer, K., </w:t>
      </w:r>
      <w:r>
        <w:rPr>
          <w:rFonts w:ascii="Times New Roman" w:hAnsi="Times New Roman" w:cs="Times New Roman"/>
          <w:color w:val="auto"/>
          <w:sz w:val="22"/>
          <w:szCs w:val="22"/>
        </w:rPr>
        <w:t>*</w:t>
      </w:r>
      <w:r w:rsidR="001419F8" w:rsidRPr="00E52580">
        <w:rPr>
          <w:rFonts w:ascii="Times New Roman" w:hAnsi="Times New Roman" w:cs="Times New Roman"/>
          <w:color w:val="auto"/>
          <w:sz w:val="22"/>
          <w:szCs w:val="22"/>
        </w:rPr>
        <w:t xml:space="preserve">Harmon, S. &amp; </w:t>
      </w:r>
      <w:r w:rsidR="001419F8" w:rsidRPr="0035448D">
        <w:rPr>
          <w:rFonts w:ascii="Times New Roman" w:hAnsi="Times New Roman" w:cs="Times New Roman"/>
          <w:b/>
          <w:bCs/>
          <w:color w:val="auto"/>
          <w:sz w:val="22"/>
          <w:szCs w:val="22"/>
        </w:rPr>
        <w:t>Pastor</w:t>
      </w:r>
      <w:r w:rsidR="001419F8" w:rsidRPr="00E52580">
        <w:rPr>
          <w:rFonts w:ascii="Times New Roman" w:hAnsi="Times New Roman" w:cs="Times New Roman"/>
          <w:color w:val="auto"/>
          <w:sz w:val="22"/>
          <w:szCs w:val="22"/>
        </w:rPr>
        <w:t xml:space="preserve">, D. A (2021, October). </w:t>
      </w:r>
      <w:r w:rsidR="001419F8" w:rsidRPr="00E52580">
        <w:rPr>
          <w:rFonts w:ascii="Times New Roman" w:hAnsi="Times New Roman" w:cs="Times New Roman"/>
          <w:i/>
          <w:color w:val="auto"/>
          <w:sz w:val="22"/>
          <w:szCs w:val="22"/>
        </w:rPr>
        <w:t xml:space="preserve">Examinee perspectives on </w:t>
      </w:r>
      <w:proofErr w:type="spellStart"/>
      <w:r w:rsidR="001419F8" w:rsidRPr="00E52580">
        <w:rPr>
          <w:rFonts w:ascii="Times New Roman" w:hAnsi="Times New Roman" w:cs="Times New Roman"/>
          <w:i/>
          <w:color w:val="auto"/>
          <w:sz w:val="22"/>
          <w:szCs w:val="22"/>
        </w:rPr>
        <w:t>unproctored</w:t>
      </w:r>
      <w:proofErr w:type="spellEnd"/>
      <w:r w:rsidR="001419F8" w:rsidRPr="00E52580">
        <w:rPr>
          <w:rFonts w:ascii="Times New Roman" w:hAnsi="Times New Roman" w:cs="Times New Roman"/>
          <w:i/>
          <w:color w:val="auto"/>
          <w:sz w:val="22"/>
          <w:szCs w:val="22"/>
        </w:rPr>
        <w:t xml:space="preserve"> internet testing.</w:t>
      </w:r>
      <w:r w:rsidR="001419F8" w:rsidRPr="00E52580">
        <w:rPr>
          <w:rFonts w:ascii="Times New Roman" w:hAnsi="Times New Roman" w:cs="Times New Roman"/>
          <w:color w:val="auto"/>
          <w:sz w:val="22"/>
          <w:szCs w:val="22"/>
        </w:rPr>
        <w:t xml:space="preserve"> Paper presented at the annual meeting of the Northeastern Educational Research Association, Virtual. </w:t>
      </w:r>
    </w:p>
    <w:p w14:paraId="6AAAF225" w14:textId="77777777" w:rsidR="001419F8" w:rsidRPr="00E52580" w:rsidRDefault="001419F8" w:rsidP="00530EF1">
      <w:pPr>
        <w:ind w:left="720" w:hanging="720"/>
        <w:rPr>
          <w:rFonts w:ascii="Times New Roman" w:hAnsi="Times New Roman" w:cs="Times New Roman"/>
          <w:szCs w:val="22"/>
        </w:rPr>
      </w:pPr>
    </w:p>
    <w:p w14:paraId="3B185580" w14:textId="66B0FC61" w:rsidR="00A33ABE" w:rsidRPr="00E52580" w:rsidRDefault="0035448D" w:rsidP="00530EF1">
      <w:pPr>
        <w:ind w:left="720" w:hanging="7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*</w:t>
      </w:r>
      <w:r w:rsidR="00A33ABE" w:rsidRPr="00E52580">
        <w:rPr>
          <w:rFonts w:ascii="Times New Roman" w:hAnsi="Times New Roman" w:cs="Times New Roman"/>
          <w:szCs w:val="22"/>
        </w:rPr>
        <w:t xml:space="preserve">Ong, T. Q. &amp; </w:t>
      </w:r>
      <w:r w:rsidR="00A33ABE" w:rsidRPr="0035448D">
        <w:rPr>
          <w:rFonts w:ascii="Times New Roman" w:hAnsi="Times New Roman" w:cs="Times New Roman"/>
          <w:b/>
          <w:bCs/>
          <w:szCs w:val="22"/>
        </w:rPr>
        <w:t>Pastor</w:t>
      </w:r>
      <w:r w:rsidR="00A33ABE" w:rsidRPr="00E52580">
        <w:rPr>
          <w:rFonts w:ascii="Times New Roman" w:hAnsi="Times New Roman" w:cs="Times New Roman"/>
          <w:szCs w:val="22"/>
        </w:rPr>
        <w:t xml:space="preserve">, D. A., (2021, June). </w:t>
      </w:r>
      <w:r w:rsidR="00A33ABE" w:rsidRPr="00E52580">
        <w:rPr>
          <w:rFonts w:ascii="Times New Roman" w:hAnsi="Times New Roman" w:cs="Times New Roman"/>
          <w:i/>
          <w:szCs w:val="22"/>
        </w:rPr>
        <w:t xml:space="preserve">Using examinee characteristics to predict individual differences in item position effects. </w:t>
      </w:r>
      <w:r w:rsidR="00A33ABE" w:rsidRPr="00E52580">
        <w:rPr>
          <w:rFonts w:ascii="Times New Roman" w:hAnsi="Times New Roman" w:cs="Times New Roman"/>
          <w:szCs w:val="22"/>
        </w:rPr>
        <w:t>Paper presented at the annual meeting of the National Council for Measurement in Education, Virtual.</w:t>
      </w:r>
    </w:p>
    <w:p w14:paraId="2F94E418" w14:textId="77777777" w:rsidR="00A33ABE" w:rsidRPr="00E52580" w:rsidRDefault="00A33ABE" w:rsidP="00530EF1">
      <w:pPr>
        <w:ind w:left="720" w:hanging="720"/>
        <w:rPr>
          <w:rFonts w:ascii="Times New Roman" w:hAnsi="Times New Roman" w:cs="Times New Roman"/>
          <w:szCs w:val="22"/>
        </w:rPr>
      </w:pPr>
    </w:p>
    <w:p w14:paraId="7DFF4954" w14:textId="2ECF1298" w:rsidR="001C7989" w:rsidRPr="00E52580" w:rsidRDefault="0035448D" w:rsidP="00530EF1">
      <w:pPr>
        <w:ind w:left="720" w:hanging="7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*</w:t>
      </w:r>
      <w:r w:rsidR="001C7989" w:rsidRPr="00E52580">
        <w:rPr>
          <w:rFonts w:ascii="Times New Roman" w:hAnsi="Times New Roman" w:cs="Times New Roman"/>
          <w:szCs w:val="22"/>
        </w:rPr>
        <w:t xml:space="preserve">Ong, T. Q. &amp; </w:t>
      </w:r>
      <w:r w:rsidR="001C7989" w:rsidRPr="0035448D">
        <w:rPr>
          <w:rFonts w:ascii="Times New Roman" w:hAnsi="Times New Roman" w:cs="Times New Roman"/>
          <w:b/>
          <w:bCs/>
          <w:szCs w:val="22"/>
        </w:rPr>
        <w:t>Pastor</w:t>
      </w:r>
      <w:r w:rsidR="001C7989" w:rsidRPr="00E52580">
        <w:rPr>
          <w:rFonts w:ascii="Times New Roman" w:hAnsi="Times New Roman" w:cs="Times New Roman"/>
          <w:szCs w:val="22"/>
        </w:rPr>
        <w:t xml:space="preserve">, D. A., (2020, April). </w:t>
      </w:r>
      <w:r w:rsidR="001C7989" w:rsidRPr="00E52580">
        <w:rPr>
          <w:rFonts w:ascii="Times New Roman" w:hAnsi="Times New Roman" w:cs="Times New Roman"/>
          <w:i/>
          <w:szCs w:val="22"/>
        </w:rPr>
        <w:t>Are all cognitive items equally prone to position effects?</w:t>
      </w:r>
      <w:r w:rsidR="001C7989" w:rsidRPr="00E52580">
        <w:rPr>
          <w:rFonts w:ascii="Times New Roman" w:hAnsi="Times New Roman" w:cs="Times New Roman"/>
          <w:szCs w:val="22"/>
        </w:rPr>
        <w:t xml:space="preserve"> Paper presented at the annual meeting of the National Council for Measurement in Education, San Francisco, CA. (Conference </w:t>
      </w:r>
      <w:r w:rsidR="00C47B3D" w:rsidRPr="00E52580">
        <w:rPr>
          <w:rFonts w:ascii="Times New Roman" w:hAnsi="Times New Roman" w:cs="Times New Roman"/>
          <w:szCs w:val="22"/>
        </w:rPr>
        <w:t>C</w:t>
      </w:r>
      <w:r w:rsidR="00E83814" w:rsidRPr="00E52580">
        <w:rPr>
          <w:rFonts w:ascii="Times New Roman" w:hAnsi="Times New Roman" w:cs="Times New Roman"/>
          <w:szCs w:val="22"/>
        </w:rPr>
        <w:t>anceled</w:t>
      </w:r>
      <w:r w:rsidR="001C7989" w:rsidRPr="00E52580">
        <w:rPr>
          <w:rFonts w:ascii="Times New Roman" w:hAnsi="Times New Roman" w:cs="Times New Roman"/>
          <w:szCs w:val="22"/>
        </w:rPr>
        <w:t>).</w:t>
      </w:r>
    </w:p>
    <w:p w14:paraId="45AD08D6" w14:textId="08E6914B" w:rsidR="00E83814" w:rsidRPr="00E52580" w:rsidRDefault="0035448D" w:rsidP="00530EF1">
      <w:pPr>
        <w:pStyle w:val="NormalWeb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</w:t>
      </w:r>
      <w:r w:rsidR="00E83814" w:rsidRPr="00E52580">
        <w:rPr>
          <w:rFonts w:ascii="Times New Roman" w:hAnsi="Times New Roman" w:cs="Times New Roman"/>
          <w:sz w:val="22"/>
          <w:szCs w:val="22"/>
        </w:rPr>
        <w:t xml:space="preserve">Perkins, B., </w:t>
      </w:r>
      <w:r w:rsidR="00E83814" w:rsidRPr="0035448D">
        <w:rPr>
          <w:rFonts w:ascii="Times New Roman" w:hAnsi="Times New Roman" w:cs="Times New Roman"/>
          <w:b/>
          <w:bCs/>
          <w:sz w:val="22"/>
          <w:szCs w:val="22"/>
        </w:rPr>
        <w:t>Pastor</w:t>
      </w:r>
      <w:r w:rsidR="00E83814" w:rsidRPr="00E52580">
        <w:rPr>
          <w:rFonts w:ascii="Times New Roman" w:hAnsi="Times New Roman" w:cs="Times New Roman"/>
          <w:sz w:val="22"/>
          <w:szCs w:val="22"/>
        </w:rPr>
        <w:t xml:space="preserve">, D. A. &amp; Finney, S. J. (2020, Apr 17 - 21) </w:t>
      </w:r>
      <w:r w:rsidR="00E83814" w:rsidRPr="00E52580">
        <w:rPr>
          <w:rStyle w:val="Emphasis"/>
          <w:rFonts w:ascii="Times New Roman" w:hAnsi="Times New Roman" w:cs="Times New Roman"/>
          <w:sz w:val="22"/>
          <w:szCs w:val="22"/>
        </w:rPr>
        <w:t xml:space="preserve">Examining the </w:t>
      </w:r>
      <w:r w:rsidR="00E27064" w:rsidRPr="00E52580">
        <w:rPr>
          <w:rStyle w:val="Emphasis"/>
          <w:rFonts w:ascii="Times New Roman" w:hAnsi="Times New Roman" w:cs="Times New Roman"/>
          <w:sz w:val="22"/>
          <w:szCs w:val="22"/>
        </w:rPr>
        <w:t>r</w:t>
      </w:r>
      <w:r w:rsidR="00E83814" w:rsidRPr="00E52580">
        <w:rPr>
          <w:rStyle w:val="Emphasis"/>
          <w:rFonts w:ascii="Times New Roman" w:hAnsi="Times New Roman" w:cs="Times New Roman"/>
          <w:sz w:val="22"/>
          <w:szCs w:val="22"/>
        </w:rPr>
        <w:t xml:space="preserve">elations </w:t>
      </w:r>
      <w:r w:rsidR="00E27064" w:rsidRPr="00E52580">
        <w:rPr>
          <w:rStyle w:val="Emphasis"/>
          <w:rFonts w:ascii="Times New Roman" w:hAnsi="Times New Roman" w:cs="Times New Roman"/>
          <w:sz w:val="22"/>
          <w:szCs w:val="22"/>
        </w:rPr>
        <w:t>b</w:t>
      </w:r>
      <w:r w:rsidR="00E83814" w:rsidRPr="00E52580">
        <w:rPr>
          <w:rStyle w:val="Emphasis"/>
          <w:rFonts w:ascii="Times New Roman" w:hAnsi="Times New Roman" w:cs="Times New Roman"/>
          <w:sz w:val="22"/>
          <w:szCs w:val="22"/>
        </w:rPr>
        <w:t xml:space="preserve">etween </w:t>
      </w:r>
      <w:r w:rsidR="00E27064" w:rsidRPr="00E52580">
        <w:rPr>
          <w:rStyle w:val="Emphasis"/>
          <w:rFonts w:ascii="Times New Roman" w:hAnsi="Times New Roman" w:cs="Times New Roman"/>
          <w:sz w:val="22"/>
          <w:szCs w:val="22"/>
        </w:rPr>
        <w:t>e</w:t>
      </w:r>
      <w:r w:rsidR="00E83814" w:rsidRPr="00E52580">
        <w:rPr>
          <w:rStyle w:val="Emphasis"/>
          <w:rFonts w:ascii="Times New Roman" w:hAnsi="Times New Roman" w:cs="Times New Roman"/>
          <w:sz w:val="22"/>
          <w:szCs w:val="22"/>
        </w:rPr>
        <w:t xml:space="preserve">motions, </w:t>
      </w:r>
      <w:r w:rsidR="00E27064" w:rsidRPr="00E52580">
        <w:rPr>
          <w:rStyle w:val="Emphasis"/>
          <w:rFonts w:ascii="Times New Roman" w:hAnsi="Times New Roman" w:cs="Times New Roman"/>
          <w:sz w:val="22"/>
          <w:szCs w:val="22"/>
        </w:rPr>
        <w:t>i</w:t>
      </w:r>
      <w:r w:rsidR="00E83814" w:rsidRPr="00E52580">
        <w:rPr>
          <w:rStyle w:val="Emphasis"/>
          <w:rFonts w:ascii="Times New Roman" w:hAnsi="Times New Roman" w:cs="Times New Roman"/>
          <w:sz w:val="22"/>
          <w:szCs w:val="22"/>
        </w:rPr>
        <w:t xml:space="preserve">mportance, and </w:t>
      </w:r>
      <w:r w:rsidR="00E27064" w:rsidRPr="00E52580">
        <w:rPr>
          <w:rStyle w:val="Emphasis"/>
          <w:rFonts w:ascii="Times New Roman" w:hAnsi="Times New Roman" w:cs="Times New Roman"/>
          <w:sz w:val="22"/>
          <w:szCs w:val="22"/>
        </w:rPr>
        <w:t>e</w:t>
      </w:r>
      <w:r w:rsidR="00E83814" w:rsidRPr="00E52580">
        <w:rPr>
          <w:rStyle w:val="Emphasis"/>
          <w:rFonts w:ascii="Times New Roman" w:hAnsi="Times New Roman" w:cs="Times New Roman"/>
          <w:sz w:val="22"/>
          <w:szCs w:val="22"/>
        </w:rPr>
        <w:t xml:space="preserve">xpended </w:t>
      </w:r>
      <w:r w:rsidR="00E27064" w:rsidRPr="00E52580">
        <w:rPr>
          <w:rStyle w:val="Emphasis"/>
          <w:rFonts w:ascii="Times New Roman" w:hAnsi="Times New Roman" w:cs="Times New Roman"/>
          <w:sz w:val="22"/>
          <w:szCs w:val="22"/>
        </w:rPr>
        <w:t>e</w:t>
      </w:r>
      <w:r w:rsidR="00E83814" w:rsidRPr="00E52580">
        <w:rPr>
          <w:rStyle w:val="Emphasis"/>
          <w:rFonts w:ascii="Times New Roman" w:hAnsi="Times New Roman" w:cs="Times New Roman"/>
          <w:sz w:val="22"/>
          <w:szCs w:val="22"/>
        </w:rPr>
        <w:t xml:space="preserve">ffort </w:t>
      </w:r>
      <w:r w:rsidR="00E27064" w:rsidRPr="00E52580">
        <w:rPr>
          <w:rStyle w:val="Emphasis"/>
          <w:rFonts w:ascii="Times New Roman" w:hAnsi="Times New Roman" w:cs="Times New Roman"/>
          <w:sz w:val="22"/>
          <w:szCs w:val="22"/>
        </w:rPr>
        <w:t>d</w:t>
      </w:r>
      <w:r w:rsidR="00E83814" w:rsidRPr="00E52580">
        <w:rPr>
          <w:rStyle w:val="Emphasis"/>
          <w:rFonts w:ascii="Times New Roman" w:hAnsi="Times New Roman" w:cs="Times New Roman"/>
          <w:sz w:val="22"/>
          <w:szCs w:val="22"/>
        </w:rPr>
        <w:t xml:space="preserve">uring a </w:t>
      </w:r>
      <w:r w:rsidR="00E27064" w:rsidRPr="00E52580">
        <w:rPr>
          <w:rStyle w:val="Emphasis"/>
          <w:rFonts w:ascii="Times New Roman" w:hAnsi="Times New Roman" w:cs="Times New Roman"/>
          <w:sz w:val="22"/>
          <w:szCs w:val="22"/>
        </w:rPr>
        <w:t>l</w:t>
      </w:r>
      <w:r w:rsidR="00E83814" w:rsidRPr="00E52580">
        <w:rPr>
          <w:rStyle w:val="Emphasis"/>
          <w:rFonts w:ascii="Times New Roman" w:hAnsi="Times New Roman" w:cs="Times New Roman"/>
          <w:sz w:val="22"/>
          <w:szCs w:val="22"/>
        </w:rPr>
        <w:t>ow-</w:t>
      </w:r>
      <w:r w:rsidR="00E27064" w:rsidRPr="00E52580">
        <w:rPr>
          <w:rStyle w:val="Emphasis"/>
          <w:rFonts w:ascii="Times New Roman" w:hAnsi="Times New Roman" w:cs="Times New Roman"/>
          <w:sz w:val="22"/>
          <w:szCs w:val="22"/>
        </w:rPr>
        <w:t>stakes institutional a</w:t>
      </w:r>
      <w:r w:rsidR="00E83814" w:rsidRPr="00E52580">
        <w:rPr>
          <w:rStyle w:val="Emphasis"/>
          <w:rFonts w:ascii="Times New Roman" w:hAnsi="Times New Roman" w:cs="Times New Roman"/>
          <w:sz w:val="22"/>
          <w:szCs w:val="22"/>
        </w:rPr>
        <w:t xml:space="preserve">ccountability </w:t>
      </w:r>
      <w:r w:rsidR="00E27064" w:rsidRPr="00E52580">
        <w:rPr>
          <w:rStyle w:val="Emphasis"/>
          <w:rFonts w:ascii="Times New Roman" w:hAnsi="Times New Roman" w:cs="Times New Roman"/>
          <w:sz w:val="22"/>
          <w:szCs w:val="22"/>
        </w:rPr>
        <w:t>t</w:t>
      </w:r>
      <w:r w:rsidR="00E83814" w:rsidRPr="00E52580">
        <w:rPr>
          <w:rStyle w:val="Emphasis"/>
          <w:rFonts w:ascii="Times New Roman" w:hAnsi="Times New Roman" w:cs="Times New Roman"/>
          <w:sz w:val="22"/>
          <w:szCs w:val="22"/>
        </w:rPr>
        <w:t>est</w:t>
      </w:r>
      <w:r w:rsidR="00E83814" w:rsidRPr="00E52580">
        <w:rPr>
          <w:rFonts w:ascii="Times New Roman" w:hAnsi="Times New Roman" w:cs="Times New Roman"/>
          <w:sz w:val="22"/>
          <w:szCs w:val="22"/>
        </w:rPr>
        <w:t xml:space="preserve"> [Roundtable Session]. Paper presented at the annual meeting of the American Educational Research Association, San Francisco, CA. </w:t>
      </w:r>
      <w:hyperlink r:id="rId36" w:tgtFrame="_blank" w:history="1">
        <w:r w:rsidR="00E83814" w:rsidRPr="00E52580">
          <w:rPr>
            <w:rStyle w:val="Hyperlink"/>
            <w:rFonts w:ascii="Times New Roman" w:hAnsi="Times New Roman" w:cs="Times New Roman"/>
            <w:sz w:val="22"/>
            <w:szCs w:val="22"/>
          </w:rPr>
          <w:t>http://tinyurl.com/v7lbxoo</w:t>
        </w:r>
      </w:hyperlink>
      <w:r w:rsidR="00E83814" w:rsidRPr="00E52580">
        <w:rPr>
          <w:rFonts w:ascii="Times New Roman" w:hAnsi="Times New Roman" w:cs="Times New Roman"/>
          <w:sz w:val="22"/>
          <w:szCs w:val="22"/>
        </w:rPr>
        <w:t xml:space="preserve"> (Conference Canceled)</w:t>
      </w:r>
    </w:p>
    <w:p w14:paraId="1A38D42F" w14:textId="77777777" w:rsidR="005F3449" w:rsidRPr="00E52580" w:rsidRDefault="005F3449" w:rsidP="00530EF1">
      <w:pPr>
        <w:ind w:left="720" w:hanging="720"/>
        <w:rPr>
          <w:rFonts w:ascii="Times New Roman" w:hAnsi="Times New Roman" w:cs="Times New Roman"/>
          <w:szCs w:val="22"/>
        </w:rPr>
      </w:pPr>
      <w:r w:rsidRPr="0035448D">
        <w:rPr>
          <w:rFonts w:ascii="Times New Roman" w:hAnsi="Times New Roman" w:cs="Times New Roman"/>
          <w:b/>
          <w:bCs/>
          <w:szCs w:val="22"/>
        </w:rPr>
        <w:t>Pastor</w:t>
      </w:r>
      <w:r w:rsidRPr="00E52580">
        <w:rPr>
          <w:rFonts w:ascii="Times New Roman" w:hAnsi="Times New Roman" w:cs="Times New Roman"/>
          <w:szCs w:val="22"/>
        </w:rPr>
        <w:t xml:space="preserve">, D. A. (2019, November). </w:t>
      </w:r>
      <w:r w:rsidRPr="00E52580">
        <w:rPr>
          <w:rFonts w:ascii="Times New Roman" w:hAnsi="Times New Roman" w:cs="Times New Roman"/>
          <w:i/>
          <w:szCs w:val="22"/>
        </w:rPr>
        <w:t>Using the Political Engagement Project Survey to understand change in college students’ civic competency and engagement.</w:t>
      </w:r>
      <w:r w:rsidRPr="00E52580">
        <w:rPr>
          <w:rFonts w:ascii="Times New Roman" w:hAnsi="Times New Roman" w:cs="Times New Roman"/>
          <w:szCs w:val="22"/>
        </w:rPr>
        <w:t xml:space="preserve"> Presentation at the annual meeting of the Virginia Assessment Group, Richmond, VA.</w:t>
      </w:r>
    </w:p>
    <w:p w14:paraId="1130CBC5" w14:textId="77777777" w:rsidR="005F3449" w:rsidRPr="00E52580" w:rsidRDefault="005F3449" w:rsidP="00530EF1">
      <w:pPr>
        <w:ind w:left="720" w:hanging="720"/>
        <w:rPr>
          <w:rFonts w:ascii="Times New Roman" w:hAnsi="Times New Roman" w:cs="Times New Roman"/>
          <w:szCs w:val="22"/>
        </w:rPr>
      </w:pPr>
    </w:p>
    <w:p w14:paraId="1805FCFD" w14:textId="30E5A505" w:rsidR="005F3449" w:rsidRPr="00E52580" w:rsidRDefault="0035448D" w:rsidP="00530EF1">
      <w:pPr>
        <w:ind w:left="720" w:hanging="7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*</w:t>
      </w:r>
      <w:r w:rsidR="005F3449" w:rsidRPr="00E52580">
        <w:rPr>
          <w:rFonts w:ascii="Times New Roman" w:hAnsi="Times New Roman" w:cs="Times New Roman"/>
          <w:szCs w:val="22"/>
        </w:rPr>
        <w:t xml:space="preserve">Patterson, C. R. &amp; </w:t>
      </w:r>
      <w:r w:rsidR="005F3449" w:rsidRPr="0035448D">
        <w:rPr>
          <w:rFonts w:ascii="Times New Roman" w:hAnsi="Times New Roman" w:cs="Times New Roman"/>
          <w:b/>
          <w:bCs/>
          <w:szCs w:val="22"/>
        </w:rPr>
        <w:t>Pastor</w:t>
      </w:r>
      <w:r w:rsidR="005F3449" w:rsidRPr="00E52580">
        <w:rPr>
          <w:rFonts w:ascii="Times New Roman" w:hAnsi="Times New Roman" w:cs="Times New Roman"/>
          <w:szCs w:val="22"/>
        </w:rPr>
        <w:t xml:space="preserve">, D. A. (2019, October). </w:t>
      </w:r>
      <w:r w:rsidR="005F3449" w:rsidRPr="00E52580">
        <w:rPr>
          <w:rFonts w:ascii="Times New Roman" w:hAnsi="Times New Roman" w:cs="Times New Roman"/>
          <w:i/>
          <w:szCs w:val="22"/>
        </w:rPr>
        <w:t xml:space="preserve">Political participation profiles in college student populations. </w:t>
      </w:r>
      <w:r w:rsidR="005F3449" w:rsidRPr="00E52580">
        <w:rPr>
          <w:rFonts w:ascii="Times New Roman" w:hAnsi="Times New Roman" w:cs="Times New Roman"/>
          <w:szCs w:val="22"/>
        </w:rPr>
        <w:t>Paper presented at the annual conference of the Northeastern Educational Research Association, Trumbull, CT.</w:t>
      </w:r>
    </w:p>
    <w:p w14:paraId="38C74722" w14:textId="77777777" w:rsidR="00C47B3D" w:rsidRPr="00E52580" w:rsidRDefault="00C47B3D" w:rsidP="00530EF1">
      <w:pPr>
        <w:ind w:left="720" w:hanging="720"/>
        <w:rPr>
          <w:rFonts w:ascii="Times New Roman" w:hAnsi="Times New Roman" w:cs="Times New Roman"/>
          <w:szCs w:val="22"/>
        </w:rPr>
      </w:pPr>
    </w:p>
    <w:p w14:paraId="5000B94B" w14:textId="77777777" w:rsidR="00D0770B" w:rsidRPr="00E52580" w:rsidRDefault="00D0770B" w:rsidP="00530EF1">
      <w:pPr>
        <w:ind w:left="720" w:hanging="720"/>
        <w:rPr>
          <w:rFonts w:ascii="Times New Roman" w:hAnsi="Times New Roman" w:cs="Times New Roman"/>
          <w:szCs w:val="22"/>
        </w:rPr>
      </w:pPr>
      <w:r w:rsidRPr="0035448D">
        <w:rPr>
          <w:rFonts w:ascii="Times New Roman" w:hAnsi="Times New Roman" w:cs="Times New Roman"/>
          <w:b/>
          <w:bCs/>
          <w:szCs w:val="22"/>
        </w:rPr>
        <w:t>Pastor</w:t>
      </w:r>
      <w:r w:rsidRPr="00E52580">
        <w:rPr>
          <w:rFonts w:ascii="Times New Roman" w:hAnsi="Times New Roman" w:cs="Times New Roman"/>
          <w:szCs w:val="22"/>
        </w:rPr>
        <w:t xml:space="preserve">, D. A. (2018, November). </w:t>
      </w:r>
      <w:r w:rsidRPr="00E52580">
        <w:rPr>
          <w:rFonts w:ascii="Times New Roman" w:hAnsi="Times New Roman" w:cs="Times New Roman"/>
          <w:i/>
          <w:szCs w:val="22"/>
        </w:rPr>
        <w:t xml:space="preserve">Civic engagement assessment: Considerations </w:t>
      </w:r>
      <w:proofErr w:type="gramStart"/>
      <w:r w:rsidRPr="00E52580">
        <w:rPr>
          <w:rFonts w:ascii="Times New Roman" w:hAnsi="Times New Roman" w:cs="Times New Roman"/>
          <w:i/>
          <w:szCs w:val="22"/>
        </w:rPr>
        <w:t>is</w:t>
      </w:r>
      <w:proofErr w:type="gramEnd"/>
      <w:r w:rsidRPr="00E52580">
        <w:rPr>
          <w:rFonts w:ascii="Times New Roman" w:hAnsi="Times New Roman" w:cs="Times New Roman"/>
          <w:i/>
          <w:szCs w:val="22"/>
        </w:rPr>
        <w:t xml:space="preserve"> measuring college students’ political participation</w:t>
      </w:r>
      <w:r w:rsidRPr="00E52580">
        <w:rPr>
          <w:rFonts w:ascii="Times New Roman" w:hAnsi="Times New Roman" w:cs="Times New Roman"/>
          <w:szCs w:val="22"/>
        </w:rPr>
        <w:t>. Paper presented at the annual meeting of the Virginia Assessment Group, Charlottesville, VA.</w:t>
      </w:r>
    </w:p>
    <w:p w14:paraId="46D15933" w14:textId="77777777" w:rsidR="00E60AC1" w:rsidRPr="00E52580" w:rsidRDefault="00E60AC1" w:rsidP="00530EF1">
      <w:pPr>
        <w:ind w:left="720" w:hanging="720"/>
        <w:rPr>
          <w:rFonts w:ascii="Times New Roman" w:hAnsi="Times New Roman" w:cs="Times New Roman"/>
          <w:szCs w:val="22"/>
        </w:rPr>
      </w:pPr>
    </w:p>
    <w:p w14:paraId="6857C308" w14:textId="74924C00" w:rsidR="00E60AC1" w:rsidRPr="00E52580" w:rsidRDefault="0035448D" w:rsidP="00530EF1">
      <w:pPr>
        <w:ind w:left="720" w:hanging="7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*</w:t>
      </w:r>
      <w:r w:rsidR="00E60AC1" w:rsidRPr="00E52580">
        <w:rPr>
          <w:rFonts w:ascii="Times New Roman" w:hAnsi="Times New Roman" w:cs="Times New Roman"/>
          <w:szCs w:val="22"/>
        </w:rPr>
        <w:t xml:space="preserve">Hartka, T., </w:t>
      </w:r>
      <w:r w:rsidR="00F64852">
        <w:rPr>
          <w:rFonts w:ascii="Times New Roman" w:hAnsi="Times New Roman" w:cs="Times New Roman"/>
          <w:szCs w:val="22"/>
        </w:rPr>
        <w:t>*</w:t>
      </w:r>
      <w:r w:rsidR="00E60AC1" w:rsidRPr="00E52580">
        <w:rPr>
          <w:rFonts w:ascii="Times New Roman" w:hAnsi="Times New Roman" w:cs="Times New Roman"/>
          <w:szCs w:val="22"/>
        </w:rPr>
        <w:t xml:space="preserve">Miles, M.M., </w:t>
      </w:r>
      <w:r w:rsidR="00F64852">
        <w:rPr>
          <w:rFonts w:ascii="Times New Roman" w:hAnsi="Times New Roman" w:cs="Times New Roman"/>
          <w:szCs w:val="22"/>
        </w:rPr>
        <w:t>*</w:t>
      </w:r>
      <w:r w:rsidR="00E60AC1" w:rsidRPr="00E52580">
        <w:rPr>
          <w:rFonts w:ascii="Times New Roman" w:hAnsi="Times New Roman" w:cs="Times New Roman"/>
          <w:szCs w:val="22"/>
        </w:rPr>
        <w:t xml:space="preserve">Jackson, K., &amp; </w:t>
      </w:r>
      <w:r w:rsidR="00E60AC1" w:rsidRPr="00F64852">
        <w:rPr>
          <w:rFonts w:ascii="Times New Roman" w:hAnsi="Times New Roman" w:cs="Times New Roman"/>
          <w:b/>
          <w:bCs/>
          <w:szCs w:val="22"/>
        </w:rPr>
        <w:t>Pastor</w:t>
      </w:r>
      <w:r w:rsidR="00E60AC1" w:rsidRPr="00E52580">
        <w:rPr>
          <w:rFonts w:ascii="Times New Roman" w:hAnsi="Times New Roman" w:cs="Times New Roman"/>
          <w:szCs w:val="22"/>
        </w:rPr>
        <w:t xml:space="preserve">, D. (2018, November). </w:t>
      </w:r>
      <w:r w:rsidR="00E60AC1" w:rsidRPr="00E52580">
        <w:rPr>
          <w:rFonts w:ascii="Times New Roman" w:hAnsi="Times New Roman" w:cs="Times New Roman"/>
          <w:i/>
          <w:szCs w:val="22"/>
        </w:rPr>
        <w:t xml:space="preserve">It does exist! Hunting for meaning in the NSSE. </w:t>
      </w:r>
      <w:r w:rsidR="00E60AC1" w:rsidRPr="00E52580">
        <w:rPr>
          <w:rFonts w:ascii="Times New Roman" w:hAnsi="Times New Roman" w:cs="Times New Roman"/>
          <w:szCs w:val="22"/>
        </w:rPr>
        <w:t>Poster presented at the Engagement for the Public Good conference, Harrisonburg, VA.</w:t>
      </w:r>
    </w:p>
    <w:p w14:paraId="09E1EB04" w14:textId="77777777" w:rsidR="00E60AC1" w:rsidRPr="00E52580" w:rsidRDefault="00E60AC1" w:rsidP="00530EF1">
      <w:pPr>
        <w:ind w:left="720" w:hanging="720"/>
        <w:rPr>
          <w:rFonts w:ascii="Times New Roman" w:hAnsi="Times New Roman" w:cs="Times New Roman"/>
          <w:szCs w:val="22"/>
        </w:rPr>
      </w:pPr>
    </w:p>
    <w:p w14:paraId="3B01BB84" w14:textId="7774DE6B" w:rsidR="00E60AC1" w:rsidRPr="00E52580" w:rsidRDefault="00F64852" w:rsidP="00530EF1">
      <w:pPr>
        <w:ind w:left="720" w:hanging="7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*</w:t>
      </w:r>
      <w:r w:rsidR="00E60AC1" w:rsidRPr="00E52580">
        <w:rPr>
          <w:rFonts w:ascii="Times New Roman" w:hAnsi="Times New Roman" w:cs="Times New Roman"/>
          <w:szCs w:val="22"/>
        </w:rPr>
        <w:t xml:space="preserve">Miles, M.M., </w:t>
      </w:r>
      <w:r>
        <w:rPr>
          <w:rFonts w:ascii="Times New Roman" w:hAnsi="Times New Roman" w:cs="Times New Roman"/>
          <w:szCs w:val="22"/>
        </w:rPr>
        <w:t>*</w:t>
      </w:r>
      <w:r w:rsidR="00E60AC1" w:rsidRPr="00E52580">
        <w:rPr>
          <w:rFonts w:ascii="Times New Roman" w:hAnsi="Times New Roman" w:cs="Times New Roman"/>
          <w:szCs w:val="22"/>
        </w:rPr>
        <w:t xml:space="preserve">Hartka, T., </w:t>
      </w:r>
      <w:r>
        <w:rPr>
          <w:rFonts w:ascii="Times New Roman" w:hAnsi="Times New Roman" w:cs="Times New Roman"/>
          <w:szCs w:val="22"/>
        </w:rPr>
        <w:t>*</w:t>
      </w:r>
      <w:r w:rsidR="00E60AC1" w:rsidRPr="00E52580">
        <w:rPr>
          <w:rFonts w:ascii="Times New Roman" w:hAnsi="Times New Roman" w:cs="Times New Roman"/>
          <w:szCs w:val="22"/>
        </w:rPr>
        <w:t xml:space="preserve">Jackson, K., &amp; </w:t>
      </w:r>
      <w:r w:rsidR="00E60AC1" w:rsidRPr="00F64852">
        <w:rPr>
          <w:rFonts w:ascii="Times New Roman" w:hAnsi="Times New Roman" w:cs="Times New Roman"/>
          <w:b/>
          <w:bCs/>
          <w:szCs w:val="22"/>
        </w:rPr>
        <w:t>Pastor</w:t>
      </w:r>
      <w:r w:rsidR="00E60AC1" w:rsidRPr="00E52580">
        <w:rPr>
          <w:rFonts w:ascii="Times New Roman" w:hAnsi="Times New Roman" w:cs="Times New Roman"/>
          <w:szCs w:val="22"/>
        </w:rPr>
        <w:t>, D. (2018, November).</w:t>
      </w:r>
      <w:r w:rsidR="00E60AC1" w:rsidRPr="00E52580">
        <w:rPr>
          <w:rFonts w:ascii="Times New Roman" w:hAnsi="Times New Roman" w:cs="Times New Roman"/>
          <w:i/>
          <w:szCs w:val="22"/>
        </w:rPr>
        <w:t xml:space="preserve"> It does exist! Hunting for meaning in the NSSE. </w:t>
      </w:r>
      <w:r w:rsidR="00E60AC1" w:rsidRPr="00E52580">
        <w:rPr>
          <w:rFonts w:ascii="Times New Roman" w:hAnsi="Times New Roman" w:cs="Times New Roman"/>
          <w:szCs w:val="22"/>
        </w:rPr>
        <w:t>Poster presented at the Virginia Assessment Group conference, Charlottesville, VA.</w:t>
      </w:r>
    </w:p>
    <w:p w14:paraId="4C83803C" w14:textId="77777777" w:rsidR="00D0770B" w:rsidRPr="00E52580" w:rsidRDefault="00D0770B" w:rsidP="00530EF1">
      <w:pPr>
        <w:ind w:left="720" w:hanging="720"/>
        <w:rPr>
          <w:rFonts w:ascii="Times New Roman" w:hAnsi="Times New Roman" w:cs="Times New Roman"/>
          <w:szCs w:val="22"/>
        </w:rPr>
      </w:pPr>
    </w:p>
    <w:p w14:paraId="6BDB49FF" w14:textId="2B7A8B0C" w:rsidR="00471F9E" w:rsidRPr="00E52580" w:rsidRDefault="00F64852" w:rsidP="00530EF1">
      <w:pPr>
        <w:ind w:left="720" w:hanging="7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*</w:t>
      </w:r>
      <w:r w:rsidR="00471F9E" w:rsidRPr="00E52580">
        <w:rPr>
          <w:rFonts w:ascii="Times New Roman" w:hAnsi="Times New Roman" w:cs="Times New Roman"/>
          <w:szCs w:val="22"/>
        </w:rPr>
        <w:t xml:space="preserve">Ong, T. Q., </w:t>
      </w:r>
      <w:r w:rsidR="00471F9E" w:rsidRPr="00F64852">
        <w:rPr>
          <w:rFonts w:ascii="Times New Roman" w:hAnsi="Times New Roman" w:cs="Times New Roman"/>
          <w:b/>
          <w:bCs/>
          <w:szCs w:val="22"/>
        </w:rPr>
        <w:t>Pastor</w:t>
      </w:r>
      <w:r w:rsidR="00471F9E" w:rsidRPr="00E52580">
        <w:rPr>
          <w:rFonts w:ascii="Times New Roman" w:hAnsi="Times New Roman" w:cs="Times New Roman"/>
          <w:szCs w:val="22"/>
        </w:rPr>
        <w:t xml:space="preserve">, D. A., </w:t>
      </w:r>
      <w:r w:rsidR="00BB41FD" w:rsidRPr="00E52580">
        <w:rPr>
          <w:rFonts w:ascii="Times New Roman" w:hAnsi="Times New Roman" w:cs="Times New Roman"/>
          <w:szCs w:val="22"/>
        </w:rPr>
        <w:t xml:space="preserve">&amp; </w:t>
      </w:r>
      <w:r w:rsidR="00471F9E" w:rsidRPr="00E52580">
        <w:rPr>
          <w:rFonts w:ascii="Times New Roman" w:hAnsi="Times New Roman" w:cs="Times New Roman"/>
          <w:szCs w:val="22"/>
        </w:rPr>
        <w:t>Yang, S-T., (2018, April).</w:t>
      </w:r>
      <w:r w:rsidR="00471F9E" w:rsidRPr="00E52580">
        <w:rPr>
          <w:rFonts w:ascii="Times New Roman" w:hAnsi="Times New Roman" w:cs="Times New Roman"/>
          <w:i/>
          <w:szCs w:val="22"/>
        </w:rPr>
        <w:t xml:space="preserve"> The effects of administering alerts at fixed points during a low-stakes test. </w:t>
      </w:r>
      <w:r w:rsidR="00471F9E" w:rsidRPr="00E52580">
        <w:rPr>
          <w:rFonts w:ascii="Times New Roman" w:hAnsi="Times New Roman" w:cs="Times New Roman"/>
          <w:szCs w:val="22"/>
        </w:rPr>
        <w:t>Paper presented at the annual meeting of the American Educational Research Association, New York, NY.</w:t>
      </w:r>
    </w:p>
    <w:p w14:paraId="56B2B16C" w14:textId="77777777" w:rsidR="00471F9E" w:rsidRPr="00E52580" w:rsidRDefault="00471F9E" w:rsidP="00530EF1">
      <w:pPr>
        <w:ind w:left="720" w:hanging="720"/>
        <w:rPr>
          <w:rFonts w:ascii="Times New Roman" w:hAnsi="Times New Roman" w:cs="Times New Roman"/>
          <w:szCs w:val="22"/>
        </w:rPr>
      </w:pPr>
    </w:p>
    <w:p w14:paraId="204D6AC2" w14:textId="17350655" w:rsidR="00B809EF" w:rsidRPr="00E52580" w:rsidRDefault="00B809EF" w:rsidP="00530EF1">
      <w:pPr>
        <w:ind w:left="720" w:hanging="720"/>
        <w:rPr>
          <w:rFonts w:ascii="Times New Roman" w:hAnsi="Times New Roman" w:cs="Times New Roman"/>
          <w:szCs w:val="22"/>
        </w:rPr>
      </w:pPr>
      <w:r w:rsidRPr="00F64852">
        <w:rPr>
          <w:rFonts w:ascii="Times New Roman" w:hAnsi="Times New Roman" w:cs="Times New Roman"/>
          <w:b/>
          <w:bCs/>
          <w:szCs w:val="22"/>
        </w:rPr>
        <w:lastRenderedPageBreak/>
        <w:t>Pastor</w:t>
      </w:r>
      <w:r w:rsidRPr="00E52580">
        <w:rPr>
          <w:rFonts w:ascii="Times New Roman" w:hAnsi="Times New Roman" w:cs="Times New Roman"/>
          <w:szCs w:val="22"/>
        </w:rPr>
        <w:t xml:space="preserve">, D. A., </w:t>
      </w:r>
      <w:r w:rsidR="00F64852">
        <w:rPr>
          <w:rFonts w:ascii="Times New Roman" w:hAnsi="Times New Roman" w:cs="Times New Roman"/>
          <w:szCs w:val="22"/>
        </w:rPr>
        <w:t>*</w:t>
      </w:r>
      <w:r w:rsidRPr="00E52580">
        <w:rPr>
          <w:rFonts w:ascii="Times New Roman" w:hAnsi="Times New Roman" w:cs="Times New Roman"/>
          <w:szCs w:val="22"/>
        </w:rPr>
        <w:t xml:space="preserve">Ong, T. Q., &amp; Orem, C. D. (2017, November). </w:t>
      </w:r>
      <w:r w:rsidRPr="00E52580">
        <w:rPr>
          <w:rFonts w:ascii="Times New Roman" w:hAnsi="Times New Roman" w:cs="Times New Roman"/>
          <w:i/>
          <w:szCs w:val="22"/>
        </w:rPr>
        <w:t xml:space="preserve">College students’ perceptions of civic engagement activities: An argument for distinguishing between political and non-political activities. </w:t>
      </w:r>
      <w:r w:rsidRPr="00E52580">
        <w:rPr>
          <w:rFonts w:ascii="Times New Roman" w:hAnsi="Times New Roman" w:cs="Times New Roman"/>
          <w:szCs w:val="22"/>
        </w:rPr>
        <w:t xml:space="preserve">Paper presented at the annual meeting of the Virginia Assessment Group, Richmond, VA. </w:t>
      </w:r>
    </w:p>
    <w:p w14:paraId="550544E1" w14:textId="77777777" w:rsidR="00B809EF" w:rsidRPr="00E52580" w:rsidRDefault="00B809EF" w:rsidP="00530EF1">
      <w:pPr>
        <w:ind w:left="720" w:hanging="720"/>
        <w:rPr>
          <w:rFonts w:ascii="Times New Roman" w:hAnsi="Times New Roman" w:cs="Times New Roman"/>
          <w:szCs w:val="22"/>
        </w:rPr>
      </w:pPr>
    </w:p>
    <w:p w14:paraId="4630529D" w14:textId="4C841BD1" w:rsidR="0079528D" w:rsidRPr="00E52580" w:rsidRDefault="0079528D" w:rsidP="00530EF1">
      <w:pPr>
        <w:ind w:left="720" w:hanging="720"/>
        <w:rPr>
          <w:rFonts w:ascii="Times New Roman" w:hAnsi="Times New Roman" w:cs="Times New Roman"/>
          <w:szCs w:val="22"/>
        </w:rPr>
      </w:pPr>
      <w:r w:rsidRPr="00BE2130">
        <w:rPr>
          <w:rFonts w:ascii="Times New Roman" w:hAnsi="Times New Roman" w:cs="Times New Roman"/>
          <w:szCs w:val="22"/>
          <w:lang w:val="es-ES"/>
        </w:rPr>
        <w:t xml:space="preserve">Markle, R., </w:t>
      </w:r>
      <w:r w:rsidRPr="00BE2130">
        <w:rPr>
          <w:rFonts w:ascii="Times New Roman" w:hAnsi="Times New Roman" w:cs="Times New Roman"/>
          <w:b/>
          <w:bCs/>
          <w:szCs w:val="22"/>
          <w:lang w:val="es-ES"/>
        </w:rPr>
        <w:t>Pastor</w:t>
      </w:r>
      <w:r w:rsidRPr="00BE2130">
        <w:rPr>
          <w:rFonts w:ascii="Times New Roman" w:hAnsi="Times New Roman" w:cs="Times New Roman"/>
          <w:szCs w:val="22"/>
          <w:lang w:val="es-ES"/>
        </w:rPr>
        <w:t xml:space="preserve">, D. A., &amp; Fernandez, G. (2017, June). </w:t>
      </w:r>
      <w:r w:rsidRPr="00E52580">
        <w:rPr>
          <w:rFonts w:ascii="Times New Roman" w:hAnsi="Times New Roman" w:cs="Times New Roman"/>
          <w:i/>
          <w:szCs w:val="22"/>
        </w:rPr>
        <w:t>Civic competency and engagement: From theory to data, from data to understanding</w:t>
      </w:r>
      <w:r w:rsidRPr="00E52580">
        <w:rPr>
          <w:rFonts w:ascii="Times New Roman" w:hAnsi="Times New Roman" w:cs="Times New Roman"/>
          <w:szCs w:val="22"/>
        </w:rPr>
        <w:t>. Mini-institute session provided at the 2017 Civic Learning and Democratic Meeting, Baltimore, MD.</w:t>
      </w:r>
      <w:r w:rsidR="006431EC">
        <w:rPr>
          <w:rFonts w:ascii="Times New Roman" w:hAnsi="Times New Roman" w:cs="Times New Roman"/>
          <w:szCs w:val="22"/>
        </w:rPr>
        <w:t xml:space="preserve"> </w:t>
      </w:r>
    </w:p>
    <w:p w14:paraId="46DE39EF" w14:textId="77777777" w:rsidR="0079528D" w:rsidRPr="00E52580" w:rsidRDefault="0079528D" w:rsidP="00530EF1">
      <w:pPr>
        <w:ind w:left="720" w:hanging="720"/>
        <w:rPr>
          <w:rFonts w:ascii="Times New Roman" w:hAnsi="Times New Roman" w:cs="Times New Roman"/>
          <w:szCs w:val="22"/>
        </w:rPr>
      </w:pPr>
    </w:p>
    <w:p w14:paraId="56616B0D" w14:textId="17F72BC5" w:rsidR="000E7075" w:rsidRPr="00E52580" w:rsidRDefault="00F64852" w:rsidP="00530EF1">
      <w:pPr>
        <w:ind w:left="720" w:hanging="720"/>
        <w:rPr>
          <w:rFonts w:ascii="Times New Roman" w:hAnsi="Times New Roman" w:cs="Times New Roman"/>
          <w:i/>
          <w:szCs w:val="22"/>
        </w:rPr>
      </w:pPr>
      <w:r>
        <w:rPr>
          <w:rFonts w:ascii="Times New Roman" w:hAnsi="Times New Roman" w:cs="Times New Roman"/>
          <w:szCs w:val="22"/>
        </w:rPr>
        <w:t>*</w:t>
      </w:r>
      <w:r w:rsidR="000E7075" w:rsidRPr="00E52580">
        <w:rPr>
          <w:rFonts w:ascii="Times New Roman" w:hAnsi="Times New Roman" w:cs="Times New Roman"/>
          <w:szCs w:val="22"/>
        </w:rPr>
        <w:t xml:space="preserve">Campbell, K.T., </w:t>
      </w:r>
      <w:r>
        <w:rPr>
          <w:rFonts w:ascii="Times New Roman" w:hAnsi="Times New Roman" w:cs="Times New Roman"/>
          <w:szCs w:val="22"/>
        </w:rPr>
        <w:t>*</w:t>
      </w:r>
      <w:r w:rsidR="000E7075" w:rsidRPr="00E52580">
        <w:rPr>
          <w:rFonts w:ascii="Times New Roman" w:hAnsi="Times New Roman" w:cs="Times New Roman"/>
          <w:szCs w:val="22"/>
        </w:rPr>
        <w:t xml:space="preserve">Au, C.B., </w:t>
      </w:r>
      <w:r>
        <w:rPr>
          <w:rFonts w:ascii="Times New Roman" w:hAnsi="Times New Roman" w:cs="Times New Roman"/>
          <w:szCs w:val="22"/>
        </w:rPr>
        <w:t>*</w:t>
      </w:r>
      <w:r w:rsidR="000E7075" w:rsidRPr="00E52580">
        <w:rPr>
          <w:rFonts w:ascii="Times New Roman" w:hAnsi="Times New Roman" w:cs="Times New Roman"/>
          <w:szCs w:val="22"/>
        </w:rPr>
        <w:t xml:space="preserve">Sauder, D.C., &amp; </w:t>
      </w:r>
      <w:r w:rsidR="000E7075" w:rsidRPr="00F64852">
        <w:rPr>
          <w:rFonts w:ascii="Times New Roman" w:hAnsi="Times New Roman" w:cs="Times New Roman"/>
          <w:b/>
          <w:bCs/>
          <w:szCs w:val="22"/>
        </w:rPr>
        <w:t>Pastor</w:t>
      </w:r>
      <w:r w:rsidR="000E7075" w:rsidRPr="00E52580">
        <w:rPr>
          <w:rFonts w:ascii="Times New Roman" w:hAnsi="Times New Roman" w:cs="Times New Roman"/>
          <w:szCs w:val="22"/>
        </w:rPr>
        <w:t xml:space="preserve">, D.A. (2016, November). </w:t>
      </w:r>
      <w:r w:rsidR="000E7075" w:rsidRPr="00E52580">
        <w:rPr>
          <w:rFonts w:ascii="Times New Roman" w:hAnsi="Times New Roman" w:cs="Times New Roman"/>
          <w:i/>
          <w:szCs w:val="22"/>
        </w:rPr>
        <w:t>Computer-based assessment without the computer: Advantages and limitations.</w:t>
      </w:r>
      <w:r w:rsidR="000E7075" w:rsidRPr="00E52580">
        <w:rPr>
          <w:rFonts w:ascii="Times New Roman" w:hAnsi="Times New Roman" w:cs="Times New Roman"/>
          <w:szCs w:val="22"/>
        </w:rPr>
        <w:t xml:space="preserve"> Poster presented at the annual meeting of the Virginia Assessment Group, Richmond, VA.</w:t>
      </w:r>
    </w:p>
    <w:p w14:paraId="7254BAC5" w14:textId="77777777" w:rsidR="000E7075" w:rsidRPr="00E52580" w:rsidRDefault="000E7075" w:rsidP="00530EF1">
      <w:pPr>
        <w:ind w:left="720" w:hanging="630"/>
        <w:rPr>
          <w:rFonts w:ascii="Times New Roman" w:hAnsi="Times New Roman" w:cs="Times New Roman"/>
          <w:szCs w:val="22"/>
        </w:rPr>
      </w:pPr>
    </w:p>
    <w:p w14:paraId="378E0ABB" w14:textId="49720B4C" w:rsidR="00C07D14" w:rsidRPr="00E52580" w:rsidRDefault="00957458" w:rsidP="00530EF1">
      <w:pPr>
        <w:ind w:left="720" w:hanging="63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*</w:t>
      </w:r>
      <w:r w:rsidR="00C07D14" w:rsidRPr="00E52580">
        <w:rPr>
          <w:rFonts w:ascii="Times New Roman" w:hAnsi="Times New Roman" w:cs="Times New Roman"/>
          <w:szCs w:val="22"/>
        </w:rPr>
        <w:t xml:space="preserve">Strickman, S. N., </w:t>
      </w:r>
      <w:r w:rsidR="00C07D14" w:rsidRPr="00F64852">
        <w:rPr>
          <w:rFonts w:ascii="Times New Roman" w:hAnsi="Times New Roman" w:cs="Times New Roman"/>
          <w:b/>
          <w:bCs/>
          <w:szCs w:val="22"/>
        </w:rPr>
        <w:t>Pastor</w:t>
      </w:r>
      <w:r w:rsidR="00C07D14" w:rsidRPr="00E52580">
        <w:rPr>
          <w:rFonts w:ascii="Times New Roman" w:hAnsi="Times New Roman" w:cs="Times New Roman"/>
          <w:szCs w:val="22"/>
        </w:rPr>
        <w:t xml:space="preserve">, D. A., &amp; </w:t>
      </w:r>
      <w:r>
        <w:rPr>
          <w:rFonts w:ascii="Times New Roman" w:hAnsi="Times New Roman" w:cs="Times New Roman"/>
          <w:szCs w:val="22"/>
        </w:rPr>
        <w:t>*</w:t>
      </w:r>
      <w:r w:rsidR="00C07D14" w:rsidRPr="00E52580">
        <w:rPr>
          <w:rFonts w:ascii="Times New Roman" w:hAnsi="Times New Roman" w:cs="Times New Roman"/>
          <w:szCs w:val="22"/>
        </w:rPr>
        <w:t>Ong, T. Q. (201</w:t>
      </w:r>
      <w:r w:rsidR="00217B7E" w:rsidRPr="00E52580">
        <w:rPr>
          <w:rFonts w:ascii="Times New Roman" w:hAnsi="Times New Roman" w:cs="Times New Roman"/>
          <w:szCs w:val="22"/>
        </w:rPr>
        <w:t>5</w:t>
      </w:r>
      <w:r w:rsidR="00C07D14" w:rsidRPr="00E52580">
        <w:rPr>
          <w:rFonts w:ascii="Times New Roman" w:hAnsi="Times New Roman" w:cs="Times New Roman"/>
          <w:szCs w:val="22"/>
        </w:rPr>
        <w:t xml:space="preserve">, October). </w:t>
      </w:r>
      <w:r w:rsidR="00C07D14" w:rsidRPr="00E52580">
        <w:rPr>
          <w:rFonts w:ascii="Times New Roman" w:hAnsi="Times New Roman" w:cs="Times New Roman"/>
          <w:i/>
          <w:szCs w:val="22"/>
        </w:rPr>
        <w:t>Evaluating</w:t>
      </w:r>
      <w:r w:rsidR="00C07D14" w:rsidRPr="00E52580">
        <w:rPr>
          <w:rFonts w:ascii="Times New Roman" w:hAnsi="Times New Roman" w:cs="Times New Roman"/>
          <w:szCs w:val="22"/>
        </w:rPr>
        <w:t xml:space="preserve"> p</w:t>
      </w:r>
      <w:r w:rsidR="00C07D14" w:rsidRPr="00E52580">
        <w:rPr>
          <w:rFonts w:ascii="Times New Roman" w:hAnsi="Times New Roman" w:cs="Times New Roman"/>
          <w:i/>
          <w:szCs w:val="22"/>
        </w:rPr>
        <w:t xml:space="preserve">atterns of solution behavior at the item level in low-stakes assessments. </w:t>
      </w:r>
      <w:r w:rsidR="00C07D14" w:rsidRPr="00E52580">
        <w:rPr>
          <w:rFonts w:ascii="Times New Roman" w:hAnsi="Times New Roman" w:cs="Times New Roman"/>
          <w:szCs w:val="22"/>
        </w:rPr>
        <w:t>Paper presented at the annual meeting of the Northeastern Educational Research Association, Trumbull, CT.</w:t>
      </w:r>
    </w:p>
    <w:p w14:paraId="5F3E88D0" w14:textId="77777777" w:rsidR="00C07D14" w:rsidRPr="00E52580" w:rsidRDefault="00C07D14" w:rsidP="00530EF1">
      <w:pPr>
        <w:ind w:left="720" w:hanging="630"/>
        <w:rPr>
          <w:rFonts w:ascii="Times New Roman" w:hAnsi="Times New Roman" w:cs="Times New Roman"/>
          <w:szCs w:val="22"/>
        </w:rPr>
      </w:pPr>
    </w:p>
    <w:p w14:paraId="7D138E71" w14:textId="77777777" w:rsidR="00013EC6" w:rsidRPr="00E52580" w:rsidRDefault="00013EC6" w:rsidP="00530EF1">
      <w:pPr>
        <w:ind w:left="720" w:hanging="630"/>
        <w:rPr>
          <w:rFonts w:ascii="Times New Roman" w:hAnsi="Times New Roman" w:cs="Times New Roman"/>
          <w:szCs w:val="22"/>
        </w:rPr>
      </w:pPr>
      <w:r w:rsidRPr="00E52580">
        <w:rPr>
          <w:rFonts w:ascii="Times New Roman" w:hAnsi="Times New Roman" w:cs="Times New Roman"/>
          <w:szCs w:val="22"/>
        </w:rPr>
        <w:t>Finney, S.</w:t>
      </w:r>
      <w:r w:rsidR="004E3D38" w:rsidRPr="00E52580">
        <w:rPr>
          <w:rFonts w:ascii="Times New Roman" w:hAnsi="Times New Roman" w:cs="Times New Roman"/>
          <w:szCs w:val="22"/>
        </w:rPr>
        <w:t xml:space="preserve"> </w:t>
      </w:r>
      <w:r w:rsidRPr="00E52580">
        <w:rPr>
          <w:rFonts w:ascii="Times New Roman" w:hAnsi="Times New Roman" w:cs="Times New Roman"/>
          <w:szCs w:val="22"/>
        </w:rPr>
        <w:t xml:space="preserve">J., &amp; </w:t>
      </w:r>
      <w:r w:rsidRPr="00F64852">
        <w:rPr>
          <w:rFonts w:ascii="Times New Roman" w:hAnsi="Times New Roman" w:cs="Times New Roman"/>
          <w:b/>
          <w:bCs/>
          <w:szCs w:val="22"/>
        </w:rPr>
        <w:t>Pastor</w:t>
      </w:r>
      <w:r w:rsidRPr="00E52580">
        <w:rPr>
          <w:rFonts w:ascii="Times New Roman" w:hAnsi="Times New Roman" w:cs="Times New Roman"/>
          <w:szCs w:val="22"/>
        </w:rPr>
        <w:t>, D.</w:t>
      </w:r>
      <w:r w:rsidR="004E3D38" w:rsidRPr="00E52580">
        <w:rPr>
          <w:rFonts w:ascii="Times New Roman" w:hAnsi="Times New Roman" w:cs="Times New Roman"/>
          <w:szCs w:val="22"/>
        </w:rPr>
        <w:t xml:space="preserve"> </w:t>
      </w:r>
      <w:r w:rsidRPr="00E52580">
        <w:rPr>
          <w:rFonts w:ascii="Times New Roman" w:hAnsi="Times New Roman" w:cs="Times New Roman"/>
          <w:szCs w:val="22"/>
        </w:rPr>
        <w:t xml:space="preserve">A. (2015, May). </w:t>
      </w:r>
      <w:r w:rsidRPr="00E52580">
        <w:rPr>
          <w:rFonts w:ascii="Times New Roman" w:hAnsi="Times New Roman" w:cs="Times New Roman"/>
          <w:i/>
          <w:szCs w:val="22"/>
        </w:rPr>
        <w:t>Using path diagrams to facilitate teaching “traditional” statistics.</w:t>
      </w:r>
      <w:r w:rsidRPr="00E52580">
        <w:rPr>
          <w:rFonts w:ascii="Times New Roman" w:hAnsi="Times New Roman" w:cs="Times New Roman"/>
          <w:szCs w:val="22"/>
        </w:rPr>
        <w:t xml:space="preserve"> Poster presented at the annual meeting of the Association for Psychological Science, New York, New York.</w:t>
      </w:r>
    </w:p>
    <w:p w14:paraId="724C810E" w14:textId="77777777" w:rsidR="00CA58C1" w:rsidRPr="00E52580" w:rsidRDefault="00CA58C1" w:rsidP="00530EF1">
      <w:pPr>
        <w:ind w:left="720" w:hanging="630"/>
        <w:rPr>
          <w:rFonts w:ascii="Times New Roman" w:hAnsi="Times New Roman" w:cs="Times New Roman"/>
          <w:szCs w:val="22"/>
        </w:rPr>
      </w:pPr>
    </w:p>
    <w:p w14:paraId="7BFFE799" w14:textId="1BA9F037" w:rsidR="00CA58C1" w:rsidRPr="00E52580" w:rsidRDefault="00CA58C1" w:rsidP="00530EF1">
      <w:pPr>
        <w:ind w:left="720" w:hanging="630"/>
        <w:rPr>
          <w:rFonts w:ascii="Times New Roman" w:hAnsi="Times New Roman" w:cs="Times New Roman"/>
          <w:szCs w:val="22"/>
        </w:rPr>
      </w:pPr>
      <w:r w:rsidRPr="00F64852">
        <w:rPr>
          <w:rFonts w:ascii="Times New Roman" w:hAnsi="Times New Roman" w:cs="Times New Roman"/>
          <w:b/>
          <w:bCs/>
          <w:szCs w:val="22"/>
        </w:rPr>
        <w:t>Pastor</w:t>
      </w:r>
      <w:r w:rsidRPr="00E52580">
        <w:rPr>
          <w:rFonts w:ascii="Times New Roman" w:hAnsi="Times New Roman" w:cs="Times New Roman"/>
          <w:szCs w:val="22"/>
        </w:rPr>
        <w:t xml:space="preserve">, D. A., </w:t>
      </w:r>
      <w:r w:rsidR="00957458">
        <w:rPr>
          <w:rFonts w:ascii="Times New Roman" w:hAnsi="Times New Roman" w:cs="Times New Roman"/>
          <w:szCs w:val="22"/>
        </w:rPr>
        <w:t>*</w:t>
      </w:r>
      <w:r w:rsidRPr="00E52580">
        <w:rPr>
          <w:rFonts w:ascii="Times New Roman" w:hAnsi="Times New Roman" w:cs="Times New Roman"/>
          <w:szCs w:val="22"/>
        </w:rPr>
        <w:t xml:space="preserve">Strickman, S. N., &amp; </w:t>
      </w:r>
      <w:r w:rsidR="00957458">
        <w:rPr>
          <w:rFonts w:ascii="Times New Roman" w:hAnsi="Times New Roman" w:cs="Times New Roman"/>
          <w:szCs w:val="22"/>
        </w:rPr>
        <w:t>*</w:t>
      </w:r>
      <w:r w:rsidRPr="00E52580">
        <w:rPr>
          <w:rFonts w:ascii="Times New Roman" w:hAnsi="Times New Roman" w:cs="Times New Roman"/>
          <w:szCs w:val="22"/>
        </w:rPr>
        <w:t xml:space="preserve">Ong, T. Q. (2015, April). </w:t>
      </w:r>
      <w:r w:rsidRPr="00E52580">
        <w:rPr>
          <w:rFonts w:ascii="Times New Roman" w:hAnsi="Times New Roman" w:cs="Times New Roman"/>
          <w:i/>
          <w:szCs w:val="22"/>
        </w:rPr>
        <w:t xml:space="preserve">Patterns of solution behavior across items in low-stakes assessments. </w:t>
      </w:r>
      <w:r w:rsidRPr="00E52580">
        <w:rPr>
          <w:rFonts w:ascii="Times New Roman" w:hAnsi="Times New Roman" w:cs="Times New Roman"/>
          <w:szCs w:val="22"/>
        </w:rPr>
        <w:t>Paper presented at the annual meeting of the American Educational Research Association, Chicago, IL.</w:t>
      </w:r>
    </w:p>
    <w:p w14:paraId="2364DFFB" w14:textId="77777777" w:rsidR="00013EC6" w:rsidRPr="00E52580" w:rsidRDefault="00013EC6" w:rsidP="00530EF1">
      <w:pPr>
        <w:ind w:left="720" w:hanging="630"/>
        <w:rPr>
          <w:rFonts w:ascii="Times New Roman" w:hAnsi="Times New Roman" w:cs="Times New Roman"/>
          <w:szCs w:val="22"/>
        </w:rPr>
      </w:pPr>
    </w:p>
    <w:p w14:paraId="6FF15C59" w14:textId="4B821E29" w:rsidR="00013EC6" w:rsidRPr="00E52580" w:rsidRDefault="00013EC6" w:rsidP="00530EF1">
      <w:pPr>
        <w:ind w:left="720" w:hanging="630"/>
        <w:rPr>
          <w:rFonts w:ascii="Times New Roman" w:hAnsi="Times New Roman" w:cs="Times New Roman"/>
          <w:szCs w:val="22"/>
        </w:rPr>
      </w:pPr>
      <w:r w:rsidRPr="00F64852">
        <w:rPr>
          <w:rFonts w:ascii="Times New Roman" w:hAnsi="Times New Roman" w:cs="Times New Roman"/>
          <w:b/>
          <w:bCs/>
          <w:szCs w:val="22"/>
        </w:rPr>
        <w:t>Pastor</w:t>
      </w:r>
      <w:r w:rsidRPr="00E52580">
        <w:rPr>
          <w:rFonts w:ascii="Times New Roman" w:hAnsi="Times New Roman" w:cs="Times New Roman"/>
          <w:szCs w:val="22"/>
        </w:rPr>
        <w:t xml:space="preserve">, D. A., </w:t>
      </w:r>
      <w:r w:rsidR="00957458">
        <w:rPr>
          <w:rFonts w:ascii="Times New Roman" w:hAnsi="Times New Roman" w:cs="Times New Roman"/>
          <w:szCs w:val="22"/>
        </w:rPr>
        <w:t>*</w:t>
      </w:r>
      <w:r w:rsidRPr="00E52580">
        <w:rPr>
          <w:rFonts w:ascii="Times New Roman" w:hAnsi="Times New Roman" w:cs="Times New Roman"/>
          <w:szCs w:val="22"/>
        </w:rPr>
        <w:t>Johnston, M. M.,</w:t>
      </w:r>
      <w:r w:rsidR="00CA58C1" w:rsidRPr="00E52580">
        <w:rPr>
          <w:rFonts w:ascii="Times New Roman" w:hAnsi="Times New Roman" w:cs="Times New Roman"/>
          <w:szCs w:val="22"/>
        </w:rPr>
        <w:t xml:space="preserve"> &amp;</w:t>
      </w:r>
      <w:r w:rsidRPr="00E52580">
        <w:rPr>
          <w:rFonts w:ascii="Times New Roman" w:hAnsi="Times New Roman" w:cs="Times New Roman"/>
          <w:szCs w:val="22"/>
        </w:rPr>
        <w:t xml:space="preserve"> </w:t>
      </w:r>
      <w:r w:rsidR="00957458">
        <w:rPr>
          <w:rFonts w:ascii="Times New Roman" w:hAnsi="Times New Roman" w:cs="Times New Roman"/>
          <w:szCs w:val="22"/>
        </w:rPr>
        <w:t>*</w:t>
      </w:r>
      <w:r w:rsidRPr="00E52580">
        <w:rPr>
          <w:rFonts w:ascii="Times New Roman" w:hAnsi="Times New Roman" w:cs="Times New Roman"/>
          <w:szCs w:val="22"/>
        </w:rPr>
        <w:t>Swanson, M R. (2014</w:t>
      </w:r>
      <w:r w:rsidR="00D75D43" w:rsidRPr="00E52580">
        <w:rPr>
          <w:rFonts w:ascii="Times New Roman" w:hAnsi="Times New Roman" w:cs="Times New Roman"/>
          <w:szCs w:val="22"/>
        </w:rPr>
        <w:t>, October</w:t>
      </w:r>
      <w:r w:rsidRPr="00E52580">
        <w:rPr>
          <w:rFonts w:ascii="Times New Roman" w:hAnsi="Times New Roman" w:cs="Times New Roman"/>
          <w:szCs w:val="22"/>
        </w:rPr>
        <w:t xml:space="preserve">). </w:t>
      </w:r>
      <w:r w:rsidRPr="00E52580">
        <w:rPr>
          <w:rFonts w:ascii="Times New Roman" w:hAnsi="Times New Roman" w:cs="Times New Roman"/>
          <w:i/>
          <w:szCs w:val="22"/>
        </w:rPr>
        <w:t>Identifying examinees who guess on low-stales tests: An application of the constrained HYBRID model</w:t>
      </w:r>
      <w:r w:rsidRPr="00E52580">
        <w:rPr>
          <w:rFonts w:ascii="Times New Roman" w:hAnsi="Times New Roman" w:cs="Times New Roman"/>
          <w:szCs w:val="22"/>
        </w:rPr>
        <w:t>. Paper presented at the annual meeting of the Northeastern Educational Research Association, Trumbull, CT.</w:t>
      </w:r>
    </w:p>
    <w:p w14:paraId="1970BD11" w14:textId="77777777" w:rsidR="00013EC6" w:rsidRPr="00E52580" w:rsidRDefault="00013EC6" w:rsidP="00530EF1">
      <w:pPr>
        <w:pStyle w:val="DefaultText"/>
        <w:tabs>
          <w:tab w:val="left" w:pos="2160"/>
          <w:tab w:val="left" w:pos="2340"/>
          <w:tab w:val="left" w:pos="2520"/>
        </w:tabs>
        <w:ind w:left="720" w:hanging="900"/>
        <w:rPr>
          <w:rFonts w:ascii="Times New Roman" w:hAnsi="Times New Roman" w:cs="Times New Roman"/>
          <w:bCs/>
          <w:sz w:val="22"/>
        </w:rPr>
      </w:pPr>
    </w:p>
    <w:p w14:paraId="1511FD09" w14:textId="77777777" w:rsidR="00607C93" w:rsidRPr="00E52580" w:rsidRDefault="00607C93" w:rsidP="00530EF1">
      <w:pPr>
        <w:ind w:left="720" w:hanging="630"/>
        <w:rPr>
          <w:rFonts w:ascii="Times New Roman" w:hAnsi="Times New Roman" w:cs="Times New Roman"/>
          <w:szCs w:val="22"/>
        </w:rPr>
      </w:pPr>
      <w:r w:rsidRPr="00E52580">
        <w:rPr>
          <w:rFonts w:ascii="Times New Roman" w:hAnsi="Times New Roman" w:cs="Times New Roman"/>
          <w:szCs w:val="22"/>
        </w:rPr>
        <w:t xml:space="preserve">McGee, S., Durik, A. M., &amp; </w:t>
      </w:r>
      <w:r w:rsidRPr="00F64852">
        <w:rPr>
          <w:rFonts w:ascii="Times New Roman" w:hAnsi="Times New Roman" w:cs="Times New Roman"/>
          <w:b/>
          <w:bCs/>
          <w:szCs w:val="22"/>
        </w:rPr>
        <w:t>Pastor</w:t>
      </w:r>
      <w:r w:rsidRPr="00E52580">
        <w:rPr>
          <w:rFonts w:ascii="Times New Roman" w:hAnsi="Times New Roman" w:cs="Times New Roman"/>
          <w:szCs w:val="22"/>
        </w:rPr>
        <w:t>, D. A. (2014</w:t>
      </w:r>
      <w:r w:rsidR="00D75D43" w:rsidRPr="00E52580">
        <w:rPr>
          <w:rFonts w:ascii="Times New Roman" w:hAnsi="Times New Roman" w:cs="Times New Roman"/>
          <w:szCs w:val="22"/>
        </w:rPr>
        <w:t>, June</w:t>
      </w:r>
      <w:r w:rsidRPr="00E52580">
        <w:rPr>
          <w:rFonts w:ascii="Times New Roman" w:hAnsi="Times New Roman" w:cs="Times New Roman"/>
          <w:szCs w:val="22"/>
        </w:rPr>
        <w:t xml:space="preserve">). </w:t>
      </w:r>
      <w:r w:rsidRPr="00E52580">
        <w:rPr>
          <w:rFonts w:ascii="Times New Roman" w:hAnsi="Times New Roman" w:cs="Times New Roman"/>
          <w:i/>
          <w:szCs w:val="22"/>
        </w:rPr>
        <w:t xml:space="preserve">The impact of text genre on science </w:t>
      </w:r>
      <w:proofErr w:type="gramStart"/>
      <w:r w:rsidRPr="00E52580">
        <w:rPr>
          <w:rFonts w:ascii="Times New Roman" w:hAnsi="Times New Roman" w:cs="Times New Roman"/>
          <w:i/>
          <w:szCs w:val="22"/>
        </w:rPr>
        <w:t>interest</w:t>
      </w:r>
      <w:proofErr w:type="gramEnd"/>
      <w:r w:rsidRPr="00E52580">
        <w:rPr>
          <w:rFonts w:ascii="Times New Roman" w:hAnsi="Times New Roman" w:cs="Times New Roman"/>
          <w:i/>
          <w:szCs w:val="22"/>
        </w:rPr>
        <w:t xml:space="preserve"> in an authentic science learning environment.</w:t>
      </w:r>
      <w:r w:rsidRPr="00E52580">
        <w:rPr>
          <w:rFonts w:ascii="Times New Roman" w:hAnsi="Times New Roman" w:cs="Times New Roman"/>
          <w:szCs w:val="22"/>
        </w:rPr>
        <w:t xml:space="preserve"> Paper presented at the International Conference of the Learning Sciences, Boulder, CO.</w:t>
      </w:r>
    </w:p>
    <w:p w14:paraId="6E24FD29" w14:textId="77777777" w:rsidR="00607C93" w:rsidRPr="00E52580" w:rsidRDefault="00607C93" w:rsidP="00530EF1">
      <w:pPr>
        <w:ind w:left="720" w:hanging="630"/>
        <w:rPr>
          <w:rFonts w:ascii="Times New Roman" w:hAnsi="Times New Roman" w:cs="Times New Roman"/>
          <w:szCs w:val="22"/>
        </w:rPr>
      </w:pPr>
    </w:p>
    <w:p w14:paraId="1C110542" w14:textId="59CBDCA4" w:rsidR="0087212B" w:rsidRPr="00E52580" w:rsidRDefault="00957458" w:rsidP="00530EF1">
      <w:pPr>
        <w:ind w:left="720" w:hanging="63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*</w:t>
      </w:r>
      <w:r w:rsidR="0087212B" w:rsidRPr="00E52580">
        <w:rPr>
          <w:rFonts w:ascii="Times New Roman" w:hAnsi="Times New Roman" w:cs="Times New Roman"/>
          <w:szCs w:val="22"/>
        </w:rPr>
        <w:t xml:space="preserve">Kopp, J. P., </w:t>
      </w:r>
      <w:r w:rsidR="0087212B" w:rsidRPr="00F64852">
        <w:rPr>
          <w:rFonts w:ascii="Times New Roman" w:hAnsi="Times New Roman" w:cs="Times New Roman"/>
          <w:b/>
          <w:bCs/>
          <w:szCs w:val="22"/>
        </w:rPr>
        <w:t>Pastor</w:t>
      </w:r>
      <w:r w:rsidR="0087212B" w:rsidRPr="00E52580">
        <w:rPr>
          <w:rFonts w:ascii="Times New Roman" w:hAnsi="Times New Roman" w:cs="Times New Roman"/>
          <w:szCs w:val="22"/>
        </w:rPr>
        <w:t xml:space="preserve">, D. A., &amp; </w:t>
      </w:r>
      <w:proofErr w:type="spellStart"/>
      <w:r w:rsidR="0087212B" w:rsidRPr="00E52580">
        <w:rPr>
          <w:rFonts w:ascii="Times New Roman" w:hAnsi="Times New Roman" w:cs="Times New Roman"/>
          <w:szCs w:val="22"/>
        </w:rPr>
        <w:t>Patelis</w:t>
      </w:r>
      <w:proofErr w:type="spellEnd"/>
      <w:r w:rsidR="0087212B" w:rsidRPr="00E52580">
        <w:rPr>
          <w:rFonts w:ascii="Times New Roman" w:hAnsi="Times New Roman" w:cs="Times New Roman"/>
          <w:szCs w:val="22"/>
        </w:rPr>
        <w:t>, T. (2013</w:t>
      </w:r>
      <w:r w:rsidR="00D75D43" w:rsidRPr="00E52580">
        <w:rPr>
          <w:rFonts w:ascii="Times New Roman" w:hAnsi="Times New Roman" w:cs="Times New Roman"/>
          <w:szCs w:val="22"/>
        </w:rPr>
        <w:t>, October</w:t>
      </w:r>
      <w:r w:rsidR="0087212B" w:rsidRPr="00E52580">
        <w:rPr>
          <w:rFonts w:ascii="Times New Roman" w:hAnsi="Times New Roman" w:cs="Times New Roman"/>
          <w:szCs w:val="22"/>
        </w:rPr>
        <w:t xml:space="preserve">). </w:t>
      </w:r>
      <w:r w:rsidR="0087212B" w:rsidRPr="00E52580">
        <w:rPr>
          <w:rFonts w:ascii="Times New Roman" w:hAnsi="Times New Roman" w:cs="Times New Roman"/>
          <w:i/>
          <w:szCs w:val="22"/>
        </w:rPr>
        <w:t>Examining school-level variation in the relationship between PSAT/NMSQT scores and AP examination grades.</w:t>
      </w:r>
      <w:r w:rsidR="0087212B" w:rsidRPr="00E52580">
        <w:rPr>
          <w:rFonts w:ascii="Times New Roman" w:hAnsi="Times New Roman" w:cs="Times New Roman"/>
          <w:szCs w:val="22"/>
        </w:rPr>
        <w:t xml:space="preserve"> Paper presented at the annual meeting of the Northeastern Educational Research Association</w:t>
      </w:r>
      <w:r w:rsidR="00607C93" w:rsidRPr="00E52580">
        <w:rPr>
          <w:rFonts w:ascii="Times New Roman" w:hAnsi="Times New Roman" w:cs="Times New Roman"/>
          <w:szCs w:val="22"/>
        </w:rPr>
        <w:t>,</w:t>
      </w:r>
      <w:r w:rsidR="00607C93" w:rsidRPr="00E52580">
        <w:rPr>
          <w:rFonts w:ascii="Times New Roman" w:hAnsi="Times New Roman" w:cs="Times New Roman"/>
          <w:bCs/>
          <w:szCs w:val="22"/>
        </w:rPr>
        <w:t xml:space="preserve"> Rocky Hill, CT.</w:t>
      </w:r>
    </w:p>
    <w:p w14:paraId="54037617" w14:textId="77777777" w:rsidR="0087212B" w:rsidRPr="00E52580" w:rsidRDefault="0087212B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23D62447" w14:textId="77777777" w:rsidR="00C54022" w:rsidRPr="00E52580" w:rsidRDefault="00717670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E52580">
        <w:rPr>
          <w:rFonts w:ascii="Times New Roman" w:hAnsi="Times New Roman" w:cs="Times New Roman"/>
          <w:sz w:val="22"/>
          <w:szCs w:val="22"/>
        </w:rPr>
        <w:t xml:space="preserve">Finney, S. J., &amp; </w:t>
      </w:r>
      <w:r w:rsidRPr="00F64852">
        <w:rPr>
          <w:rFonts w:ascii="Times New Roman" w:hAnsi="Times New Roman" w:cs="Times New Roman"/>
          <w:b/>
          <w:bCs/>
          <w:sz w:val="22"/>
          <w:szCs w:val="22"/>
        </w:rPr>
        <w:t>Pastor</w:t>
      </w:r>
      <w:r w:rsidRPr="00E52580">
        <w:rPr>
          <w:rFonts w:ascii="Times New Roman" w:hAnsi="Times New Roman" w:cs="Times New Roman"/>
          <w:sz w:val="22"/>
          <w:szCs w:val="22"/>
        </w:rPr>
        <w:t>, D. A. (201</w:t>
      </w:r>
      <w:r w:rsidR="00870DCF" w:rsidRPr="00E52580">
        <w:rPr>
          <w:rFonts w:ascii="Times New Roman" w:hAnsi="Times New Roman" w:cs="Times New Roman"/>
          <w:sz w:val="22"/>
          <w:szCs w:val="22"/>
        </w:rPr>
        <w:t>3</w:t>
      </w:r>
      <w:r w:rsidR="00D75D43" w:rsidRPr="00E52580">
        <w:rPr>
          <w:rFonts w:ascii="Times New Roman" w:hAnsi="Times New Roman" w:cs="Times New Roman"/>
          <w:sz w:val="22"/>
          <w:szCs w:val="22"/>
        </w:rPr>
        <w:t>, April</w:t>
      </w:r>
      <w:r w:rsidRPr="00E52580">
        <w:rPr>
          <w:rFonts w:ascii="Times New Roman" w:hAnsi="Times New Roman" w:cs="Times New Roman"/>
          <w:sz w:val="22"/>
          <w:szCs w:val="22"/>
        </w:rPr>
        <w:t xml:space="preserve">). </w:t>
      </w:r>
      <w:r w:rsidRPr="00E52580">
        <w:rPr>
          <w:rFonts w:ascii="Times New Roman" w:hAnsi="Times New Roman" w:cs="Times New Roman"/>
          <w:i/>
          <w:sz w:val="22"/>
          <w:szCs w:val="22"/>
        </w:rPr>
        <w:t>Working with, not against, the principles of cognitive processing: The power of visual displays to convey statistical information</w:t>
      </w:r>
      <w:r w:rsidRPr="00E52580">
        <w:rPr>
          <w:rFonts w:ascii="Times New Roman" w:hAnsi="Times New Roman" w:cs="Times New Roman"/>
          <w:sz w:val="22"/>
          <w:szCs w:val="22"/>
        </w:rPr>
        <w:t xml:space="preserve">. </w:t>
      </w:r>
      <w:r w:rsidR="006B5E99" w:rsidRPr="00E52580">
        <w:rPr>
          <w:rFonts w:ascii="Times New Roman" w:hAnsi="Times New Roman" w:cs="Times New Roman"/>
          <w:sz w:val="22"/>
          <w:szCs w:val="22"/>
        </w:rPr>
        <w:t xml:space="preserve">Paper presented at the </w:t>
      </w:r>
      <w:r w:rsidRPr="00E52580">
        <w:rPr>
          <w:rFonts w:ascii="Times New Roman" w:hAnsi="Times New Roman" w:cs="Times New Roman"/>
          <w:sz w:val="22"/>
          <w:szCs w:val="22"/>
        </w:rPr>
        <w:t>annual meeting of the American Educational Research Association</w:t>
      </w:r>
      <w:r w:rsidR="00607C93" w:rsidRPr="00E52580">
        <w:rPr>
          <w:rFonts w:ascii="Times New Roman" w:hAnsi="Times New Roman" w:cs="Times New Roman"/>
          <w:sz w:val="22"/>
          <w:szCs w:val="22"/>
        </w:rPr>
        <w:t>, San Francisco, CA</w:t>
      </w:r>
      <w:r w:rsidRPr="00E52580">
        <w:rPr>
          <w:rFonts w:ascii="Times New Roman" w:hAnsi="Times New Roman" w:cs="Times New Roman"/>
          <w:sz w:val="22"/>
          <w:szCs w:val="22"/>
        </w:rPr>
        <w:t>.</w:t>
      </w:r>
    </w:p>
    <w:p w14:paraId="693A7C0D" w14:textId="77777777" w:rsidR="00717670" w:rsidRPr="00E52580" w:rsidRDefault="00717670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  <w:szCs w:val="22"/>
        </w:rPr>
      </w:pPr>
    </w:p>
    <w:p w14:paraId="03B5EAC6" w14:textId="78173304" w:rsidR="00236FE5" w:rsidRPr="00E52580" w:rsidRDefault="00957458" w:rsidP="00957458">
      <w:pPr>
        <w:ind w:left="720" w:hanging="7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*</w:t>
      </w:r>
      <w:r w:rsidR="00236FE5" w:rsidRPr="00E52580">
        <w:rPr>
          <w:rFonts w:ascii="Times New Roman" w:hAnsi="Times New Roman" w:cs="Times New Roman"/>
          <w:szCs w:val="22"/>
        </w:rPr>
        <w:t xml:space="preserve">Gerstner, J. J., </w:t>
      </w:r>
      <w:r w:rsidR="00236FE5" w:rsidRPr="00F64852">
        <w:rPr>
          <w:rFonts w:ascii="Times New Roman" w:hAnsi="Times New Roman" w:cs="Times New Roman"/>
          <w:b/>
          <w:bCs/>
          <w:szCs w:val="22"/>
        </w:rPr>
        <w:t>Pastor</w:t>
      </w:r>
      <w:r w:rsidR="00236FE5" w:rsidRPr="00E52580">
        <w:rPr>
          <w:rFonts w:ascii="Times New Roman" w:hAnsi="Times New Roman" w:cs="Times New Roman"/>
          <w:szCs w:val="22"/>
        </w:rPr>
        <w:t>, D. A., &amp; Finney, S. J. (2012</w:t>
      </w:r>
      <w:r w:rsidR="00D75D43" w:rsidRPr="00E52580">
        <w:rPr>
          <w:rFonts w:ascii="Times New Roman" w:hAnsi="Times New Roman" w:cs="Times New Roman"/>
          <w:szCs w:val="22"/>
        </w:rPr>
        <w:t>, October</w:t>
      </w:r>
      <w:r w:rsidR="00236FE5" w:rsidRPr="00E52580">
        <w:rPr>
          <w:rFonts w:ascii="Times New Roman" w:hAnsi="Times New Roman" w:cs="Times New Roman"/>
          <w:szCs w:val="22"/>
        </w:rPr>
        <w:t xml:space="preserve">). </w:t>
      </w:r>
      <w:r w:rsidR="00236FE5" w:rsidRPr="00E52580">
        <w:rPr>
          <w:rFonts w:ascii="Times New Roman" w:hAnsi="Times New Roman" w:cs="Times New Roman"/>
          <w:i/>
          <w:szCs w:val="22"/>
        </w:rPr>
        <w:t>Evaluating the psychometric properties of the Scale of Ethnocultural Empathy: A confirmatory factor analytic approach.</w:t>
      </w:r>
      <w:r w:rsidR="00236FE5" w:rsidRPr="00E52580">
        <w:rPr>
          <w:rFonts w:ascii="Times New Roman" w:hAnsi="Times New Roman" w:cs="Times New Roman"/>
          <w:szCs w:val="22"/>
        </w:rPr>
        <w:t xml:space="preserve"> </w:t>
      </w:r>
      <w:r w:rsidR="006B5E99" w:rsidRPr="00E52580">
        <w:rPr>
          <w:rFonts w:ascii="Times New Roman" w:hAnsi="Times New Roman" w:cs="Times New Roman"/>
          <w:szCs w:val="22"/>
        </w:rPr>
        <w:t>Paper presented at</w:t>
      </w:r>
      <w:r w:rsidR="00236FE5" w:rsidRPr="00E52580">
        <w:rPr>
          <w:rFonts w:ascii="Times New Roman" w:hAnsi="Times New Roman" w:cs="Times New Roman"/>
          <w:szCs w:val="22"/>
        </w:rPr>
        <w:t xml:space="preserve"> the annual meeting of the Northeastern Educational Research Association</w:t>
      </w:r>
      <w:r w:rsidR="00607C93" w:rsidRPr="00E52580">
        <w:rPr>
          <w:rFonts w:ascii="Times New Roman" w:hAnsi="Times New Roman" w:cs="Times New Roman"/>
          <w:szCs w:val="22"/>
        </w:rPr>
        <w:t>,</w:t>
      </w:r>
      <w:r w:rsidR="00607C93" w:rsidRPr="00E52580">
        <w:rPr>
          <w:rFonts w:ascii="Times New Roman" w:hAnsi="Times New Roman" w:cs="Times New Roman"/>
          <w:bCs/>
          <w:szCs w:val="22"/>
        </w:rPr>
        <w:t xml:space="preserve"> Rocky Hill, CT.</w:t>
      </w:r>
    </w:p>
    <w:p w14:paraId="74FC5E8E" w14:textId="77777777" w:rsidR="00236FE5" w:rsidRPr="00E52580" w:rsidRDefault="00236FE5" w:rsidP="00530EF1">
      <w:pPr>
        <w:pStyle w:val="DefaultText"/>
        <w:tabs>
          <w:tab w:val="left" w:pos="216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  <w:szCs w:val="22"/>
        </w:rPr>
      </w:pPr>
    </w:p>
    <w:p w14:paraId="10C4695F" w14:textId="77777777" w:rsidR="00C54022" w:rsidRPr="00E52580" w:rsidRDefault="00C54022" w:rsidP="00530EF1">
      <w:pPr>
        <w:pStyle w:val="DefaultText"/>
        <w:tabs>
          <w:tab w:val="left" w:pos="216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  <w:szCs w:val="22"/>
        </w:rPr>
      </w:pPr>
      <w:r w:rsidRPr="00E52580">
        <w:rPr>
          <w:rFonts w:ascii="Times New Roman" w:hAnsi="Times New Roman" w:cs="Times New Roman"/>
          <w:bCs/>
          <w:sz w:val="22"/>
          <w:szCs w:val="22"/>
        </w:rPr>
        <w:t xml:space="preserve">Finney, S. J., &amp; </w:t>
      </w:r>
      <w:r w:rsidRPr="00F64852">
        <w:rPr>
          <w:rFonts w:ascii="Times New Roman" w:hAnsi="Times New Roman" w:cs="Times New Roman"/>
          <w:b/>
          <w:sz w:val="22"/>
          <w:szCs w:val="22"/>
        </w:rPr>
        <w:t>Pastor</w:t>
      </w:r>
      <w:r w:rsidRPr="00E52580">
        <w:rPr>
          <w:rFonts w:ascii="Times New Roman" w:hAnsi="Times New Roman" w:cs="Times New Roman"/>
          <w:bCs/>
          <w:sz w:val="22"/>
          <w:szCs w:val="22"/>
        </w:rPr>
        <w:t xml:space="preserve">, D. A. (2012, April). </w:t>
      </w:r>
      <w:r w:rsidRPr="00E52580">
        <w:rPr>
          <w:rFonts w:ascii="Times New Roman" w:hAnsi="Times New Roman" w:cs="Times New Roman"/>
          <w:bCs/>
          <w:i/>
          <w:sz w:val="22"/>
          <w:szCs w:val="22"/>
        </w:rPr>
        <w:t>Attracting students to the field of measurement.</w:t>
      </w:r>
      <w:r w:rsidRPr="00E52580">
        <w:rPr>
          <w:rFonts w:ascii="Times New Roman" w:hAnsi="Times New Roman" w:cs="Times New Roman"/>
          <w:bCs/>
          <w:sz w:val="22"/>
          <w:szCs w:val="22"/>
        </w:rPr>
        <w:t xml:space="preserve"> Paper presented at the annual meeting of the National Council on Measurement in Education, Vancouver, BC.</w:t>
      </w:r>
    </w:p>
    <w:p w14:paraId="5A0B17AF" w14:textId="77777777" w:rsidR="00C54022" w:rsidRPr="00E52580" w:rsidRDefault="00C54022" w:rsidP="00530EF1">
      <w:pPr>
        <w:pStyle w:val="DefaultText"/>
        <w:tabs>
          <w:tab w:val="left" w:pos="216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  <w:szCs w:val="22"/>
        </w:rPr>
      </w:pPr>
    </w:p>
    <w:p w14:paraId="76987AEC" w14:textId="77777777" w:rsidR="00C54022" w:rsidRPr="00E52580" w:rsidRDefault="00C54022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  <w:szCs w:val="22"/>
        </w:rPr>
      </w:pPr>
      <w:r w:rsidRPr="00F64852">
        <w:rPr>
          <w:rFonts w:ascii="Times New Roman" w:hAnsi="Times New Roman" w:cs="Times New Roman"/>
          <w:b/>
          <w:sz w:val="22"/>
          <w:szCs w:val="22"/>
        </w:rPr>
        <w:t>Pastor</w:t>
      </w:r>
      <w:r w:rsidRPr="00E52580">
        <w:rPr>
          <w:rFonts w:ascii="Times New Roman" w:hAnsi="Times New Roman" w:cs="Times New Roman"/>
          <w:bCs/>
          <w:sz w:val="22"/>
          <w:szCs w:val="22"/>
        </w:rPr>
        <w:t xml:space="preserve">, D. A., &amp; Barron, K. B. (2012, April). </w:t>
      </w:r>
      <w:r w:rsidRPr="00E52580">
        <w:rPr>
          <w:rFonts w:ascii="Times New Roman" w:hAnsi="Times New Roman" w:cs="Times New Roman"/>
          <w:bCs/>
          <w:i/>
          <w:sz w:val="22"/>
          <w:szCs w:val="22"/>
        </w:rPr>
        <w:t>Capturing the relationships between achievement goals and outcomes: Latent profile analysis versus multiple regression.</w:t>
      </w:r>
      <w:r w:rsidRPr="00E52580">
        <w:rPr>
          <w:rFonts w:ascii="Times New Roman" w:hAnsi="Times New Roman" w:cs="Times New Roman"/>
          <w:bCs/>
          <w:sz w:val="22"/>
          <w:szCs w:val="22"/>
        </w:rPr>
        <w:t xml:space="preserve"> Paper presented at the annual meeting of the American Educational Research Association, Vancouver, BC.</w:t>
      </w:r>
    </w:p>
    <w:p w14:paraId="52B0B495" w14:textId="77777777" w:rsidR="00C54022" w:rsidRPr="00E52580" w:rsidRDefault="00C54022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  <w:szCs w:val="22"/>
        </w:rPr>
      </w:pPr>
    </w:p>
    <w:p w14:paraId="600C93EA" w14:textId="2D0D1498" w:rsidR="00C54022" w:rsidRPr="00E52580" w:rsidRDefault="00957458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*</w:t>
      </w:r>
      <w:r w:rsidR="00C54022" w:rsidRPr="00E52580">
        <w:rPr>
          <w:rFonts w:ascii="Times New Roman" w:hAnsi="Times New Roman" w:cs="Times New Roman"/>
          <w:bCs/>
          <w:sz w:val="22"/>
          <w:szCs w:val="22"/>
        </w:rPr>
        <w:t xml:space="preserve">Gerstner, J. J., &amp; </w:t>
      </w:r>
      <w:r w:rsidR="00C54022" w:rsidRPr="00F64852">
        <w:rPr>
          <w:rFonts w:ascii="Times New Roman" w:hAnsi="Times New Roman" w:cs="Times New Roman"/>
          <w:b/>
          <w:sz w:val="22"/>
          <w:szCs w:val="22"/>
        </w:rPr>
        <w:t>Pastor</w:t>
      </w:r>
      <w:r w:rsidR="00C54022" w:rsidRPr="00E52580">
        <w:rPr>
          <w:rFonts w:ascii="Times New Roman" w:hAnsi="Times New Roman" w:cs="Times New Roman"/>
          <w:bCs/>
          <w:sz w:val="22"/>
          <w:szCs w:val="22"/>
        </w:rPr>
        <w:t xml:space="preserve">, D. A. (2012, April). </w:t>
      </w:r>
      <w:r w:rsidR="00C54022" w:rsidRPr="00E52580">
        <w:rPr>
          <w:rFonts w:ascii="Times New Roman" w:hAnsi="Times New Roman" w:cs="Times New Roman"/>
          <w:bCs/>
          <w:i/>
          <w:sz w:val="22"/>
          <w:szCs w:val="22"/>
        </w:rPr>
        <w:t>Longitudinal invariance of the Scale of Ethnocultural Empathy.</w:t>
      </w:r>
      <w:r w:rsidR="00C54022" w:rsidRPr="00E52580">
        <w:rPr>
          <w:rFonts w:ascii="Times New Roman" w:hAnsi="Times New Roman" w:cs="Times New Roman"/>
          <w:bCs/>
          <w:sz w:val="22"/>
          <w:szCs w:val="22"/>
        </w:rPr>
        <w:t xml:space="preserve"> Paper presented at the annual meeting of the American Educational Research Association, Vancouver, BC.</w:t>
      </w:r>
    </w:p>
    <w:p w14:paraId="5D936567" w14:textId="77777777" w:rsidR="00C54022" w:rsidRPr="00E52580" w:rsidRDefault="00C54022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  <w:szCs w:val="22"/>
        </w:rPr>
      </w:pPr>
    </w:p>
    <w:p w14:paraId="7AA601BF" w14:textId="69DBD3AC" w:rsidR="00C54022" w:rsidRPr="00E52580" w:rsidRDefault="00957458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*</w:t>
      </w:r>
      <w:r w:rsidR="00C54022" w:rsidRPr="00E52580">
        <w:rPr>
          <w:rFonts w:ascii="Times New Roman" w:hAnsi="Times New Roman" w:cs="Times New Roman"/>
          <w:bCs/>
          <w:sz w:val="22"/>
          <w:szCs w:val="22"/>
        </w:rPr>
        <w:t xml:space="preserve">Samonte, K. M., &amp; </w:t>
      </w:r>
      <w:r w:rsidR="00C54022" w:rsidRPr="00F64852">
        <w:rPr>
          <w:rFonts w:ascii="Times New Roman" w:hAnsi="Times New Roman" w:cs="Times New Roman"/>
          <w:b/>
          <w:sz w:val="22"/>
          <w:szCs w:val="22"/>
        </w:rPr>
        <w:t>Pastor</w:t>
      </w:r>
      <w:r w:rsidR="00C54022" w:rsidRPr="00E52580">
        <w:rPr>
          <w:rFonts w:ascii="Times New Roman" w:hAnsi="Times New Roman" w:cs="Times New Roman"/>
          <w:bCs/>
          <w:sz w:val="22"/>
          <w:szCs w:val="22"/>
        </w:rPr>
        <w:t xml:space="preserve">, D. A. (2012, April). </w:t>
      </w:r>
      <w:r w:rsidR="00C54022" w:rsidRPr="00E52580">
        <w:rPr>
          <w:rFonts w:ascii="Times New Roman" w:hAnsi="Times New Roman" w:cs="Times New Roman"/>
          <w:bCs/>
          <w:i/>
          <w:sz w:val="22"/>
          <w:szCs w:val="22"/>
        </w:rPr>
        <w:t>Change in identity achievement during the college years: An HLM Analysis.</w:t>
      </w:r>
      <w:r w:rsidR="00C54022" w:rsidRPr="00E52580">
        <w:rPr>
          <w:rFonts w:ascii="Times New Roman" w:hAnsi="Times New Roman" w:cs="Times New Roman"/>
          <w:bCs/>
          <w:sz w:val="22"/>
          <w:szCs w:val="22"/>
        </w:rPr>
        <w:t xml:space="preserve"> Paper presented at the annual meeting of the American Educational Research Association, Vancouver, BC.</w:t>
      </w:r>
    </w:p>
    <w:p w14:paraId="4D9DFAB7" w14:textId="77777777" w:rsidR="00C54022" w:rsidRPr="00E52580" w:rsidRDefault="00C54022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  <w:szCs w:val="22"/>
        </w:rPr>
      </w:pPr>
    </w:p>
    <w:p w14:paraId="40A821E9" w14:textId="0CF88205" w:rsidR="00C54022" w:rsidRPr="00E52580" w:rsidRDefault="00957458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*</w:t>
      </w:r>
      <w:r w:rsidR="00C54022" w:rsidRPr="00E52580">
        <w:rPr>
          <w:rFonts w:ascii="Times New Roman" w:hAnsi="Times New Roman" w:cs="Times New Roman"/>
          <w:bCs/>
          <w:sz w:val="22"/>
          <w:szCs w:val="22"/>
        </w:rPr>
        <w:t xml:space="preserve">Marsh, R. K., </w:t>
      </w:r>
      <w:r>
        <w:rPr>
          <w:rFonts w:ascii="Times New Roman" w:hAnsi="Times New Roman" w:cs="Times New Roman"/>
          <w:bCs/>
          <w:sz w:val="22"/>
          <w:szCs w:val="22"/>
        </w:rPr>
        <w:t>*</w:t>
      </w:r>
      <w:r w:rsidR="00C54022" w:rsidRPr="00E52580">
        <w:rPr>
          <w:rFonts w:ascii="Times New Roman" w:hAnsi="Times New Roman" w:cs="Times New Roman"/>
          <w:bCs/>
          <w:sz w:val="22"/>
          <w:szCs w:val="22"/>
        </w:rPr>
        <w:t xml:space="preserve">Barry, C., </w:t>
      </w:r>
      <w:r w:rsidR="00C54022" w:rsidRPr="00F64852">
        <w:rPr>
          <w:rFonts w:ascii="Times New Roman" w:hAnsi="Times New Roman" w:cs="Times New Roman"/>
          <w:b/>
          <w:sz w:val="22"/>
          <w:szCs w:val="22"/>
        </w:rPr>
        <w:t>Pastor</w:t>
      </w:r>
      <w:r w:rsidR="00C54022" w:rsidRPr="00E52580">
        <w:rPr>
          <w:rFonts w:ascii="Times New Roman" w:hAnsi="Times New Roman" w:cs="Times New Roman"/>
          <w:bCs/>
          <w:sz w:val="22"/>
          <w:szCs w:val="22"/>
        </w:rPr>
        <w:t xml:space="preserve">, D. A., &amp; </w:t>
      </w:r>
      <w:proofErr w:type="spellStart"/>
      <w:r w:rsidR="00C54022" w:rsidRPr="00E52580">
        <w:rPr>
          <w:rFonts w:ascii="Times New Roman" w:hAnsi="Times New Roman" w:cs="Times New Roman"/>
          <w:bCs/>
          <w:sz w:val="22"/>
          <w:szCs w:val="22"/>
        </w:rPr>
        <w:t>Patelis</w:t>
      </w:r>
      <w:proofErr w:type="spellEnd"/>
      <w:r w:rsidR="00C54022" w:rsidRPr="00E52580">
        <w:rPr>
          <w:rFonts w:ascii="Times New Roman" w:hAnsi="Times New Roman" w:cs="Times New Roman"/>
          <w:bCs/>
          <w:sz w:val="22"/>
          <w:szCs w:val="22"/>
        </w:rPr>
        <w:t>, T. (2012, April).</w:t>
      </w:r>
      <w:r w:rsidR="00C54022" w:rsidRPr="00E52580">
        <w:rPr>
          <w:rFonts w:ascii="Times New Roman" w:eastAsia="Calibri" w:hAnsi="Times New Roman" w:cs="Times New Roman"/>
        </w:rPr>
        <w:t xml:space="preserve"> </w:t>
      </w:r>
      <w:r w:rsidR="00C54022" w:rsidRPr="00E52580">
        <w:rPr>
          <w:rFonts w:ascii="Times New Roman" w:hAnsi="Times New Roman" w:cs="Times New Roman"/>
          <w:bCs/>
          <w:i/>
          <w:sz w:val="22"/>
          <w:szCs w:val="22"/>
        </w:rPr>
        <w:t>Is change in participation related to change in performance? An application of simultaneous growth modeling.</w:t>
      </w:r>
      <w:r w:rsidR="00C54022" w:rsidRPr="00E52580">
        <w:rPr>
          <w:rFonts w:ascii="Times New Roman" w:hAnsi="Times New Roman" w:cs="Times New Roman"/>
          <w:bCs/>
          <w:sz w:val="22"/>
          <w:szCs w:val="22"/>
        </w:rPr>
        <w:t xml:space="preserve"> Paper presented at the annual meeting of the National Council on Measurement in Education, Vancouver, BC.</w:t>
      </w:r>
    </w:p>
    <w:p w14:paraId="0D29C2E9" w14:textId="77777777" w:rsidR="00C54022" w:rsidRPr="00E52580" w:rsidRDefault="00C54022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  <w:szCs w:val="22"/>
        </w:rPr>
      </w:pPr>
    </w:p>
    <w:p w14:paraId="16272144" w14:textId="34A0BDDA" w:rsidR="00564A71" w:rsidRPr="00E52580" w:rsidRDefault="00957458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i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*</w:t>
      </w:r>
      <w:r w:rsidR="00564A71" w:rsidRPr="00E52580">
        <w:rPr>
          <w:rFonts w:ascii="Times New Roman" w:hAnsi="Times New Roman" w:cs="Times New Roman"/>
          <w:bCs/>
          <w:sz w:val="22"/>
          <w:szCs w:val="22"/>
        </w:rPr>
        <w:t xml:space="preserve">Marsh, R. K., &amp; </w:t>
      </w:r>
      <w:r w:rsidR="00564A71" w:rsidRPr="00F64852">
        <w:rPr>
          <w:rFonts w:ascii="Times New Roman" w:hAnsi="Times New Roman" w:cs="Times New Roman"/>
          <w:b/>
          <w:sz w:val="22"/>
          <w:szCs w:val="22"/>
        </w:rPr>
        <w:t>Pastor</w:t>
      </w:r>
      <w:r w:rsidR="00564A71" w:rsidRPr="00E52580">
        <w:rPr>
          <w:rFonts w:ascii="Times New Roman" w:hAnsi="Times New Roman" w:cs="Times New Roman"/>
          <w:bCs/>
          <w:sz w:val="22"/>
          <w:szCs w:val="22"/>
        </w:rPr>
        <w:t xml:space="preserve">, D. A. (2011, November). </w:t>
      </w:r>
      <w:r w:rsidR="00564A71" w:rsidRPr="00E52580">
        <w:rPr>
          <w:rFonts w:ascii="Times New Roman" w:hAnsi="Times New Roman" w:cs="Times New Roman"/>
          <w:bCs/>
          <w:i/>
          <w:sz w:val="22"/>
          <w:szCs w:val="22"/>
        </w:rPr>
        <w:t xml:space="preserve">Apathy or indecision: An examination of characteristics that influence endorsement of a midpoint response. </w:t>
      </w:r>
      <w:r w:rsidR="00564A71" w:rsidRPr="00E52580">
        <w:rPr>
          <w:rFonts w:ascii="Times New Roman" w:hAnsi="Times New Roman" w:cs="Times New Roman"/>
          <w:bCs/>
          <w:sz w:val="22"/>
          <w:szCs w:val="22"/>
        </w:rPr>
        <w:t>Paper presented at the annual meeting of the Northeastern Educational Research Association, Rocky Hill, CT.</w:t>
      </w:r>
    </w:p>
    <w:p w14:paraId="7633DF27" w14:textId="77777777" w:rsidR="00564A71" w:rsidRPr="00E52580" w:rsidRDefault="00564A71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  <w:szCs w:val="22"/>
        </w:rPr>
      </w:pPr>
    </w:p>
    <w:p w14:paraId="3F04D6E0" w14:textId="15A02B57" w:rsidR="00564A71" w:rsidRPr="00E52580" w:rsidRDefault="00957458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i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*</w:t>
      </w:r>
      <w:r w:rsidR="00564A71" w:rsidRPr="00E52580">
        <w:rPr>
          <w:rFonts w:ascii="Times New Roman" w:hAnsi="Times New Roman" w:cs="Times New Roman"/>
          <w:bCs/>
          <w:sz w:val="22"/>
          <w:szCs w:val="22"/>
        </w:rPr>
        <w:t xml:space="preserve">Gerstner, J. J., &amp; </w:t>
      </w:r>
      <w:r w:rsidR="00564A71" w:rsidRPr="00F64852">
        <w:rPr>
          <w:rFonts w:ascii="Times New Roman" w:hAnsi="Times New Roman" w:cs="Times New Roman"/>
          <w:b/>
          <w:sz w:val="22"/>
          <w:szCs w:val="22"/>
        </w:rPr>
        <w:t>Pastor</w:t>
      </w:r>
      <w:r w:rsidR="00564A71" w:rsidRPr="00E52580">
        <w:rPr>
          <w:rFonts w:ascii="Times New Roman" w:hAnsi="Times New Roman" w:cs="Times New Roman"/>
          <w:bCs/>
          <w:sz w:val="22"/>
          <w:szCs w:val="22"/>
        </w:rPr>
        <w:t xml:space="preserve">, D. A. (2011, November). </w:t>
      </w:r>
      <w:r w:rsidR="00564A71" w:rsidRPr="00E52580">
        <w:rPr>
          <w:rFonts w:ascii="Times New Roman" w:hAnsi="Times New Roman" w:cs="Times New Roman"/>
          <w:bCs/>
          <w:i/>
          <w:sz w:val="22"/>
        </w:rPr>
        <w:t>A second look at the structural validity of the Scale of Ethnocultural Empathy: A replication.</w:t>
      </w:r>
      <w:r w:rsidR="00564A71" w:rsidRPr="00E52580">
        <w:rPr>
          <w:rFonts w:ascii="Times New Roman" w:hAnsi="Times New Roman" w:cs="Times New Roman"/>
          <w:bCs/>
          <w:sz w:val="20"/>
          <w:szCs w:val="22"/>
        </w:rPr>
        <w:t xml:space="preserve"> </w:t>
      </w:r>
      <w:r w:rsidR="00564A71" w:rsidRPr="00E52580">
        <w:rPr>
          <w:rFonts w:ascii="Times New Roman" w:hAnsi="Times New Roman" w:cs="Times New Roman"/>
          <w:bCs/>
          <w:sz w:val="22"/>
          <w:szCs w:val="22"/>
        </w:rPr>
        <w:t>Paper presented at the annual meeting of the Northeastern Educational Research Association, Rocky Hill, CT.</w:t>
      </w:r>
    </w:p>
    <w:p w14:paraId="37B42505" w14:textId="77777777" w:rsidR="00564A71" w:rsidRPr="00E52580" w:rsidRDefault="00564A71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  <w:szCs w:val="22"/>
        </w:rPr>
      </w:pPr>
    </w:p>
    <w:p w14:paraId="14FCFBE6" w14:textId="3CAB6599" w:rsidR="00564A71" w:rsidRPr="00E52580" w:rsidRDefault="00957458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i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*</w:t>
      </w:r>
      <w:r w:rsidR="00564A71" w:rsidRPr="00E52580">
        <w:rPr>
          <w:rFonts w:ascii="Times New Roman" w:hAnsi="Times New Roman" w:cs="Times New Roman"/>
          <w:bCs/>
          <w:sz w:val="22"/>
          <w:szCs w:val="22"/>
        </w:rPr>
        <w:t xml:space="preserve">Samonte, K. M., &amp; </w:t>
      </w:r>
      <w:r w:rsidR="00564A71" w:rsidRPr="00F64852">
        <w:rPr>
          <w:rFonts w:ascii="Times New Roman" w:hAnsi="Times New Roman" w:cs="Times New Roman"/>
          <w:b/>
          <w:sz w:val="22"/>
          <w:szCs w:val="22"/>
        </w:rPr>
        <w:t>Pastor</w:t>
      </w:r>
      <w:r w:rsidR="00564A71" w:rsidRPr="00E52580">
        <w:rPr>
          <w:rFonts w:ascii="Times New Roman" w:hAnsi="Times New Roman" w:cs="Times New Roman"/>
          <w:bCs/>
          <w:sz w:val="22"/>
          <w:szCs w:val="22"/>
        </w:rPr>
        <w:t xml:space="preserve">, D. A. (2011, November). </w:t>
      </w:r>
      <w:r w:rsidR="00564A71" w:rsidRPr="00E52580">
        <w:rPr>
          <w:rFonts w:ascii="Times New Roman" w:hAnsi="Times New Roman" w:cs="Times New Roman"/>
          <w:i/>
          <w:sz w:val="22"/>
        </w:rPr>
        <w:t>Continuous and categorical exploratory factor analyses of the Sense of Identity scale.</w:t>
      </w:r>
      <w:r w:rsidR="00564A71" w:rsidRPr="00E52580">
        <w:rPr>
          <w:rFonts w:ascii="Times New Roman" w:hAnsi="Times New Roman" w:cs="Times New Roman"/>
          <w:bCs/>
          <w:i/>
          <w:sz w:val="20"/>
          <w:szCs w:val="22"/>
        </w:rPr>
        <w:t xml:space="preserve"> </w:t>
      </w:r>
      <w:r w:rsidR="00564A71" w:rsidRPr="00E52580">
        <w:rPr>
          <w:rFonts w:ascii="Times New Roman" w:hAnsi="Times New Roman" w:cs="Times New Roman"/>
          <w:bCs/>
          <w:sz w:val="22"/>
          <w:szCs w:val="22"/>
        </w:rPr>
        <w:t>Poster presented at the annual meeting of the Northeastern Educational Research Association, Rocky Hill, CT.</w:t>
      </w:r>
    </w:p>
    <w:p w14:paraId="48585A2E" w14:textId="77777777" w:rsidR="00564A71" w:rsidRPr="00E52580" w:rsidRDefault="00564A71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  <w:szCs w:val="22"/>
        </w:rPr>
      </w:pPr>
    </w:p>
    <w:p w14:paraId="00887653" w14:textId="166572E1" w:rsidR="004878DB" w:rsidRPr="00E52580" w:rsidRDefault="00957458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*</w:t>
      </w:r>
      <w:r w:rsidR="004878DB" w:rsidRPr="00E52580">
        <w:rPr>
          <w:rFonts w:ascii="Times New Roman" w:hAnsi="Times New Roman" w:cs="Times New Roman"/>
          <w:bCs/>
          <w:sz w:val="22"/>
          <w:szCs w:val="22"/>
        </w:rPr>
        <w:t xml:space="preserve">Gerstner, J. J., &amp; </w:t>
      </w:r>
      <w:r w:rsidR="004878DB" w:rsidRPr="00F64852">
        <w:rPr>
          <w:rFonts w:ascii="Times New Roman" w:hAnsi="Times New Roman" w:cs="Times New Roman"/>
          <w:b/>
          <w:sz w:val="22"/>
          <w:szCs w:val="22"/>
        </w:rPr>
        <w:t>Pastor</w:t>
      </w:r>
      <w:r w:rsidR="004878DB" w:rsidRPr="00E52580">
        <w:rPr>
          <w:rFonts w:ascii="Times New Roman" w:hAnsi="Times New Roman" w:cs="Times New Roman"/>
          <w:bCs/>
          <w:sz w:val="22"/>
          <w:szCs w:val="22"/>
        </w:rPr>
        <w:t>, D. A. (2011</w:t>
      </w:r>
      <w:r w:rsidR="00701A45" w:rsidRPr="00E52580">
        <w:rPr>
          <w:rFonts w:ascii="Times New Roman" w:hAnsi="Times New Roman" w:cs="Times New Roman"/>
          <w:bCs/>
          <w:sz w:val="22"/>
          <w:szCs w:val="22"/>
        </w:rPr>
        <w:t>, May</w:t>
      </w:r>
      <w:r w:rsidR="004878DB" w:rsidRPr="00E52580">
        <w:rPr>
          <w:rFonts w:ascii="Times New Roman" w:hAnsi="Times New Roman" w:cs="Times New Roman"/>
          <w:bCs/>
          <w:sz w:val="22"/>
          <w:szCs w:val="22"/>
        </w:rPr>
        <w:t xml:space="preserve">). </w:t>
      </w:r>
      <w:r w:rsidR="004878DB" w:rsidRPr="00E52580">
        <w:rPr>
          <w:rFonts w:ascii="Times New Roman" w:hAnsi="Times New Roman" w:cs="Times New Roman"/>
          <w:bCs/>
          <w:i/>
          <w:sz w:val="22"/>
          <w:szCs w:val="22"/>
        </w:rPr>
        <w:t>A factor analytic study of the Scale of Ethnocultural Empathy</w:t>
      </w:r>
      <w:r w:rsidR="004878DB" w:rsidRPr="00E52580">
        <w:rPr>
          <w:rFonts w:ascii="Times New Roman" w:hAnsi="Times New Roman" w:cs="Times New Roman"/>
          <w:bCs/>
          <w:sz w:val="22"/>
          <w:szCs w:val="22"/>
        </w:rPr>
        <w:t>. Poster presented at the annual meeting of the Association for Psychological Science, Washington, D.C.</w:t>
      </w:r>
    </w:p>
    <w:p w14:paraId="0E2FF8F1" w14:textId="77777777" w:rsidR="004878DB" w:rsidRPr="00E52580" w:rsidRDefault="004878DB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  <w:szCs w:val="22"/>
        </w:rPr>
      </w:pPr>
    </w:p>
    <w:p w14:paraId="616DDE29" w14:textId="4CF4E27A" w:rsidR="004878DB" w:rsidRPr="00E52580" w:rsidRDefault="00957458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*</w:t>
      </w:r>
      <w:r w:rsidR="004878DB" w:rsidRPr="00E52580">
        <w:rPr>
          <w:rFonts w:ascii="Times New Roman" w:hAnsi="Times New Roman" w:cs="Times New Roman"/>
          <w:bCs/>
          <w:sz w:val="22"/>
          <w:szCs w:val="22"/>
        </w:rPr>
        <w:t xml:space="preserve">Samonte, K. M., &amp; </w:t>
      </w:r>
      <w:r w:rsidR="004878DB" w:rsidRPr="00F64852">
        <w:rPr>
          <w:rFonts w:ascii="Times New Roman" w:hAnsi="Times New Roman" w:cs="Times New Roman"/>
          <w:b/>
          <w:sz w:val="22"/>
          <w:szCs w:val="22"/>
        </w:rPr>
        <w:t>Pastor</w:t>
      </w:r>
      <w:r w:rsidR="004878DB" w:rsidRPr="00E52580">
        <w:rPr>
          <w:rFonts w:ascii="Times New Roman" w:hAnsi="Times New Roman" w:cs="Times New Roman"/>
          <w:bCs/>
          <w:sz w:val="22"/>
          <w:szCs w:val="22"/>
        </w:rPr>
        <w:t>, D. A. (</w:t>
      </w:r>
      <w:r w:rsidR="00701A45" w:rsidRPr="00E52580">
        <w:rPr>
          <w:rFonts w:ascii="Times New Roman" w:hAnsi="Times New Roman" w:cs="Times New Roman"/>
          <w:bCs/>
          <w:sz w:val="22"/>
          <w:szCs w:val="22"/>
        </w:rPr>
        <w:t>2011, May</w:t>
      </w:r>
      <w:r w:rsidR="004878DB" w:rsidRPr="00E52580">
        <w:rPr>
          <w:rFonts w:ascii="Times New Roman" w:hAnsi="Times New Roman" w:cs="Times New Roman"/>
          <w:bCs/>
          <w:sz w:val="22"/>
          <w:szCs w:val="22"/>
        </w:rPr>
        <w:t xml:space="preserve">). </w:t>
      </w:r>
      <w:r w:rsidR="004878DB" w:rsidRPr="00E52580">
        <w:rPr>
          <w:rFonts w:ascii="Times New Roman" w:hAnsi="Times New Roman" w:cs="Times New Roman"/>
          <w:bCs/>
          <w:i/>
          <w:sz w:val="22"/>
          <w:szCs w:val="22"/>
        </w:rPr>
        <w:t>An exploratory factor analysis of the Global Perspectives Inventory.</w:t>
      </w:r>
      <w:r w:rsidR="004878DB" w:rsidRPr="00E52580">
        <w:rPr>
          <w:rFonts w:ascii="Times New Roman" w:hAnsi="Times New Roman" w:cs="Times New Roman"/>
          <w:bCs/>
          <w:sz w:val="22"/>
          <w:szCs w:val="22"/>
        </w:rPr>
        <w:t xml:space="preserve"> Poster presented at the annual meeting of the Association for Psychological Science, Washington, D.C.</w:t>
      </w:r>
    </w:p>
    <w:p w14:paraId="4EF0C178" w14:textId="77777777" w:rsidR="004878DB" w:rsidRPr="00E52580" w:rsidRDefault="004878DB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  <w:szCs w:val="22"/>
        </w:rPr>
      </w:pPr>
    </w:p>
    <w:p w14:paraId="053AF06A" w14:textId="69A139C2" w:rsidR="004878DB" w:rsidRPr="00E52580" w:rsidRDefault="00957458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*</w:t>
      </w:r>
      <w:r w:rsidR="004878DB" w:rsidRPr="00E52580">
        <w:rPr>
          <w:rFonts w:ascii="Times New Roman" w:hAnsi="Times New Roman" w:cs="Times New Roman"/>
          <w:bCs/>
          <w:sz w:val="22"/>
          <w:szCs w:val="22"/>
        </w:rPr>
        <w:t xml:space="preserve">Marsh, R. K., &amp; </w:t>
      </w:r>
      <w:r w:rsidR="004878DB" w:rsidRPr="00F64852">
        <w:rPr>
          <w:rFonts w:ascii="Times New Roman" w:hAnsi="Times New Roman" w:cs="Times New Roman"/>
          <w:b/>
          <w:sz w:val="22"/>
          <w:szCs w:val="22"/>
        </w:rPr>
        <w:t>Pastor</w:t>
      </w:r>
      <w:r w:rsidR="004878DB" w:rsidRPr="00E52580">
        <w:rPr>
          <w:rFonts w:ascii="Times New Roman" w:hAnsi="Times New Roman" w:cs="Times New Roman"/>
          <w:bCs/>
          <w:sz w:val="22"/>
          <w:szCs w:val="22"/>
        </w:rPr>
        <w:t>, D. A. (</w:t>
      </w:r>
      <w:r w:rsidR="00701A45" w:rsidRPr="00E52580">
        <w:rPr>
          <w:rFonts w:ascii="Times New Roman" w:hAnsi="Times New Roman" w:cs="Times New Roman"/>
          <w:bCs/>
          <w:sz w:val="22"/>
          <w:szCs w:val="22"/>
        </w:rPr>
        <w:t>2011, May</w:t>
      </w:r>
      <w:r w:rsidR="004878DB" w:rsidRPr="00E52580">
        <w:rPr>
          <w:rFonts w:ascii="Times New Roman" w:hAnsi="Times New Roman" w:cs="Times New Roman"/>
          <w:bCs/>
          <w:sz w:val="22"/>
          <w:szCs w:val="22"/>
        </w:rPr>
        <w:t xml:space="preserve">). </w:t>
      </w:r>
      <w:r w:rsidR="004878DB" w:rsidRPr="00E52580">
        <w:rPr>
          <w:rFonts w:ascii="Times New Roman" w:hAnsi="Times New Roman" w:cs="Times New Roman"/>
          <w:bCs/>
          <w:i/>
          <w:iCs/>
          <w:sz w:val="22"/>
          <w:szCs w:val="22"/>
        </w:rPr>
        <w:t>Stanovich and West’s (2007) Actively Open-Minded Thinking Scale: An examination of factor structure.</w:t>
      </w:r>
      <w:r w:rsidR="004878DB" w:rsidRPr="00E52580">
        <w:rPr>
          <w:rFonts w:ascii="Times New Roman" w:hAnsi="Times New Roman" w:cs="Times New Roman"/>
          <w:bCs/>
          <w:i/>
          <w:sz w:val="22"/>
          <w:szCs w:val="22"/>
        </w:rPr>
        <w:t xml:space="preserve"> </w:t>
      </w:r>
      <w:r w:rsidR="004878DB" w:rsidRPr="00E52580">
        <w:rPr>
          <w:rFonts w:ascii="Times New Roman" w:hAnsi="Times New Roman" w:cs="Times New Roman"/>
          <w:bCs/>
          <w:sz w:val="22"/>
          <w:szCs w:val="22"/>
        </w:rPr>
        <w:t>Poster presented at the annual meeting of the Association for Psychological Science, Washington, D.C.</w:t>
      </w:r>
    </w:p>
    <w:p w14:paraId="4125C17D" w14:textId="77777777" w:rsidR="004878DB" w:rsidRPr="00E52580" w:rsidRDefault="004878DB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  <w:szCs w:val="22"/>
        </w:rPr>
      </w:pPr>
    </w:p>
    <w:p w14:paraId="607CADFA" w14:textId="35A0D191" w:rsidR="002F1985" w:rsidRPr="00E52580" w:rsidRDefault="002F1985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  <w:szCs w:val="22"/>
        </w:rPr>
      </w:pPr>
      <w:r w:rsidRPr="00957458">
        <w:rPr>
          <w:rFonts w:ascii="Times New Roman" w:hAnsi="Times New Roman" w:cs="Times New Roman"/>
          <w:b/>
          <w:sz w:val="22"/>
          <w:szCs w:val="22"/>
        </w:rPr>
        <w:t>Pastor</w:t>
      </w:r>
      <w:r w:rsidRPr="00E52580">
        <w:rPr>
          <w:rFonts w:ascii="Times New Roman" w:hAnsi="Times New Roman" w:cs="Times New Roman"/>
          <w:bCs/>
          <w:sz w:val="22"/>
          <w:szCs w:val="22"/>
        </w:rPr>
        <w:t xml:space="preserve">, D. A., </w:t>
      </w:r>
      <w:r w:rsidR="00957458">
        <w:rPr>
          <w:rFonts w:ascii="Times New Roman" w:hAnsi="Times New Roman" w:cs="Times New Roman"/>
          <w:bCs/>
          <w:sz w:val="22"/>
          <w:szCs w:val="22"/>
        </w:rPr>
        <w:t>*</w:t>
      </w:r>
      <w:r w:rsidRPr="00E52580">
        <w:rPr>
          <w:rFonts w:ascii="Times New Roman" w:hAnsi="Times New Roman" w:cs="Times New Roman"/>
          <w:bCs/>
          <w:sz w:val="22"/>
          <w:szCs w:val="22"/>
        </w:rPr>
        <w:t xml:space="preserve">France, M. K, </w:t>
      </w:r>
      <w:r w:rsidR="00957458">
        <w:rPr>
          <w:rFonts w:ascii="Times New Roman" w:hAnsi="Times New Roman" w:cs="Times New Roman"/>
          <w:bCs/>
          <w:sz w:val="22"/>
          <w:szCs w:val="22"/>
        </w:rPr>
        <w:t>*</w:t>
      </w:r>
      <w:r w:rsidRPr="00E52580">
        <w:rPr>
          <w:rFonts w:ascii="Times New Roman" w:hAnsi="Times New Roman" w:cs="Times New Roman"/>
          <w:bCs/>
          <w:sz w:val="22"/>
          <w:szCs w:val="22"/>
        </w:rPr>
        <w:t xml:space="preserve">Zilberberg, A., &amp; Roberts, R. D. (2011, April). </w:t>
      </w:r>
      <w:r w:rsidRPr="00E52580">
        <w:rPr>
          <w:rFonts w:ascii="Times New Roman" w:hAnsi="Times New Roman" w:cs="Times New Roman"/>
          <w:bCs/>
          <w:i/>
          <w:sz w:val="22"/>
          <w:szCs w:val="22"/>
        </w:rPr>
        <w:t xml:space="preserve">Latent Profile Analysis of Test Anxiety: Are There Different Types of Test Anxious Examinees? </w:t>
      </w:r>
      <w:r w:rsidR="00304D66" w:rsidRPr="00E52580">
        <w:rPr>
          <w:rFonts w:ascii="Times New Roman" w:hAnsi="Times New Roman" w:cs="Times New Roman"/>
          <w:bCs/>
          <w:sz w:val="22"/>
          <w:szCs w:val="22"/>
        </w:rPr>
        <w:t>Paper p</w:t>
      </w:r>
      <w:r w:rsidRPr="00E52580">
        <w:rPr>
          <w:rFonts w:ascii="Times New Roman" w:hAnsi="Times New Roman" w:cs="Times New Roman"/>
          <w:bCs/>
          <w:sz w:val="22"/>
          <w:szCs w:val="22"/>
        </w:rPr>
        <w:t xml:space="preserve">resented at the annual meeting of the American Educational Research Association, New Orleans, LA. </w:t>
      </w:r>
    </w:p>
    <w:p w14:paraId="2A2B3A4C" w14:textId="77777777" w:rsidR="002F1985" w:rsidRPr="00E52580" w:rsidRDefault="002F1985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  <w:szCs w:val="22"/>
        </w:rPr>
      </w:pPr>
    </w:p>
    <w:p w14:paraId="57682D5B" w14:textId="082B132E" w:rsidR="00C10151" w:rsidRPr="00E52580" w:rsidRDefault="006D0E6E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  <w:szCs w:val="22"/>
        </w:rPr>
      </w:pPr>
      <w:r w:rsidRPr="00F64852">
        <w:rPr>
          <w:rFonts w:ascii="Times New Roman" w:hAnsi="Times New Roman" w:cs="Times New Roman"/>
          <w:b/>
          <w:sz w:val="22"/>
          <w:szCs w:val="22"/>
        </w:rPr>
        <w:t>Pastor</w:t>
      </w:r>
      <w:r w:rsidRPr="00E52580">
        <w:rPr>
          <w:rFonts w:ascii="Times New Roman" w:hAnsi="Times New Roman" w:cs="Times New Roman"/>
          <w:bCs/>
          <w:sz w:val="22"/>
          <w:szCs w:val="22"/>
        </w:rPr>
        <w:t xml:space="preserve">, D. A., </w:t>
      </w:r>
      <w:r w:rsidR="00957458">
        <w:rPr>
          <w:rFonts w:ascii="Times New Roman" w:hAnsi="Times New Roman" w:cs="Times New Roman"/>
          <w:bCs/>
          <w:sz w:val="22"/>
          <w:szCs w:val="22"/>
        </w:rPr>
        <w:t>*</w:t>
      </w:r>
      <w:r w:rsidRPr="00E52580">
        <w:rPr>
          <w:rFonts w:ascii="Times New Roman" w:hAnsi="Times New Roman" w:cs="Times New Roman"/>
          <w:bCs/>
          <w:sz w:val="22"/>
          <w:szCs w:val="22"/>
        </w:rPr>
        <w:t>Gerstner, J.</w:t>
      </w:r>
      <w:r w:rsidR="00304D66" w:rsidRPr="00E52580">
        <w:rPr>
          <w:rFonts w:ascii="Times New Roman" w:hAnsi="Times New Roman" w:cs="Times New Roman"/>
          <w:bCs/>
          <w:sz w:val="22"/>
          <w:szCs w:val="22"/>
        </w:rPr>
        <w:t xml:space="preserve"> J.</w:t>
      </w:r>
      <w:r w:rsidRPr="00E52580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957458">
        <w:rPr>
          <w:rFonts w:ascii="Times New Roman" w:hAnsi="Times New Roman" w:cs="Times New Roman"/>
          <w:bCs/>
          <w:sz w:val="22"/>
          <w:szCs w:val="22"/>
        </w:rPr>
        <w:t>*</w:t>
      </w:r>
      <w:r w:rsidRPr="00E52580">
        <w:rPr>
          <w:rFonts w:ascii="Times New Roman" w:hAnsi="Times New Roman" w:cs="Times New Roman"/>
          <w:bCs/>
          <w:sz w:val="22"/>
          <w:szCs w:val="22"/>
        </w:rPr>
        <w:t>Samonte, K.</w:t>
      </w:r>
      <w:r w:rsidR="00304D66" w:rsidRPr="00E52580">
        <w:rPr>
          <w:rFonts w:ascii="Times New Roman" w:hAnsi="Times New Roman" w:cs="Times New Roman"/>
          <w:bCs/>
          <w:sz w:val="22"/>
          <w:szCs w:val="22"/>
        </w:rPr>
        <w:t xml:space="preserve"> M.</w:t>
      </w:r>
      <w:r w:rsidRPr="00E52580">
        <w:rPr>
          <w:rFonts w:ascii="Times New Roman" w:hAnsi="Times New Roman" w:cs="Times New Roman"/>
          <w:bCs/>
          <w:sz w:val="22"/>
          <w:szCs w:val="22"/>
        </w:rPr>
        <w:t xml:space="preserve">, &amp; </w:t>
      </w:r>
      <w:r w:rsidR="00957458">
        <w:rPr>
          <w:rFonts w:ascii="Times New Roman" w:hAnsi="Times New Roman" w:cs="Times New Roman"/>
          <w:bCs/>
          <w:sz w:val="22"/>
          <w:szCs w:val="22"/>
        </w:rPr>
        <w:t>*</w:t>
      </w:r>
      <w:r w:rsidRPr="00E52580">
        <w:rPr>
          <w:rFonts w:ascii="Times New Roman" w:hAnsi="Times New Roman" w:cs="Times New Roman"/>
          <w:bCs/>
          <w:sz w:val="22"/>
          <w:szCs w:val="22"/>
        </w:rPr>
        <w:t>Marsh, R. K. (2011</w:t>
      </w:r>
      <w:r w:rsidR="00DE735F" w:rsidRPr="00E52580">
        <w:rPr>
          <w:rFonts w:ascii="Times New Roman" w:hAnsi="Times New Roman" w:cs="Times New Roman"/>
          <w:bCs/>
          <w:sz w:val="22"/>
          <w:szCs w:val="22"/>
        </w:rPr>
        <w:t>, March</w:t>
      </w:r>
      <w:r w:rsidRPr="00E52580">
        <w:rPr>
          <w:rFonts w:ascii="Times New Roman" w:hAnsi="Times New Roman" w:cs="Times New Roman"/>
          <w:bCs/>
          <w:sz w:val="22"/>
          <w:szCs w:val="22"/>
        </w:rPr>
        <w:t xml:space="preserve">). </w:t>
      </w:r>
      <w:r w:rsidRPr="00E52580">
        <w:rPr>
          <w:rFonts w:ascii="Times New Roman" w:hAnsi="Times New Roman" w:cs="Times New Roman"/>
          <w:bCs/>
          <w:i/>
          <w:sz w:val="22"/>
          <w:szCs w:val="22"/>
        </w:rPr>
        <w:t>Assessing the intercultural maturity of JMU undergraduates.</w:t>
      </w:r>
      <w:r w:rsidRPr="00E52580">
        <w:rPr>
          <w:rFonts w:ascii="Times New Roman" w:hAnsi="Times New Roman" w:cs="Times New Roman"/>
          <w:bCs/>
          <w:sz w:val="22"/>
          <w:szCs w:val="22"/>
        </w:rPr>
        <w:t xml:space="preserve"> Presented at James Madison Un</w:t>
      </w:r>
      <w:r w:rsidR="00D60845" w:rsidRPr="00E52580">
        <w:rPr>
          <w:rFonts w:ascii="Times New Roman" w:hAnsi="Times New Roman" w:cs="Times New Roman"/>
          <w:bCs/>
          <w:sz w:val="22"/>
          <w:szCs w:val="22"/>
        </w:rPr>
        <w:t>i</w:t>
      </w:r>
      <w:r w:rsidRPr="00E52580">
        <w:rPr>
          <w:rFonts w:ascii="Times New Roman" w:hAnsi="Times New Roman" w:cs="Times New Roman"/>
          <w:bCs/>
          <w:sz w:val="22"/>
          <w:szCs w:val="22"/>
        </w:rPr>
        <w:t xml:space="preserve">versity’s annual Diversity Conference. </w:t>
      </w:r>
    </w:p>
    <w:p w14:paraId="52A0DB4B" w14:textId="77777777" w:rsidR="006D0E6E" w:rsidRPr="00E52580" w:rsidRDefault="006D0E6E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  <w:szCs w:val="22"/>
        </w:rPr>
      </w:pPr>
    </w:p>
    <w:p w14:paraId="0009A0EB" w14:textId="77777777" w:rsidR="00C10151" w:rsidRPr="00E52580" w:rsidRDefault="00C10151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  <w:szCs w:val="22"/>
        </w:rPr>
      </w:pPr>
      <w:r w:rsidRPr="00E52580">
        <w:rPr>
          <w:rFonts w:ascii="Times New Roman" w:hAnsi="Times New Roman" w:cs="Times New Roman"/>
          <w:bCs/>
          <w:sz w:val="22"/>
          <w:szCs w:val="22"/>
        </w:rPr>
        <w:t xml:space="preserve">Lee, M.R., </w:t>
      </w:r>
      <w:r w:rsidRPr="00F64852">
        <w:rPr>
          <w:rFonts w:ascii="Times New Roman" w:hAnsi="Times New Roman" w:cs="Times New Roman"/>
          <w:b/>
          <w:sz w:val="22"/>
          <w:szCs w:val="22"/>
        </w:rPr>
        <w:t>Pastor</w:t>
      </w:r>
      <w:r w:rsidRPr="00E52580">
        <w:rPr>
          <w:rFonts w:ascii="Times New Roman" w:hAnsi="Times New Roman" w:cs="Times New Roman"/>
          <w:bCs/>
          <w:sz w:val="22"/>
          <w:szCs w:val="22"/>
        </w:rPr>
        <w:t>, D.A., Wu, A., Yi, S., &amp; Campbell, A. (2011</w:t>
      </w:r>
      <w:r w:rsidR="00DE735F" w:rsidRPr="00E52580">
        <w:rPr>
          <w:rFonts w:ascii="Times New Roman" w:hAnsi="Times New Roman" w:cs="Times New Roman"/>
          <w:bCs/>
          <w:sz w:val="22"/>
          <w:szCs w:val="22"/>
        </w:rPr>
        <w:t>, March</w:t>
      </w:r>
      <w:r w:rsidRPr="00E52580">
        <w:rPr>
          <w:rFonts w:ascii="Times New Roman" w:hAnsi="Times New Roman" w:cs="Times New Roman"/>
          <w:bCs/>
          <w:sz w:val="22"/>
          <w:szCs w:val="22"/>
        </w:rPr>
        <w:t xml:space="preserve">). </w:t>
      </w:r>
      <w:r w:rsidRPr="00E52580">
        <w:rPr>
          <w:rFonts w:ascii="Times New Roman" w:hAnsi="Times New Roman" w:cs="Times New Roman"/>
          <w:bCs/>
          <w:i/>
          <w:sz w:val="22"/>
          <w:szCs w:val="22"/>
        </w:rPr>
        <w:t xml:space="preserve">How should faculty </w:t>
      </w:r>
      <w:proofErr w:type="gramStart"/>
      <w:r w:rsidRPr="00E52580">
        <w:rPr>
          <w:rFonts w:ascii="Times New Roman" w:hAnsi="Times New Roman" w:cs="Times New Roman"/>
          <w:bCs/>
          <w:i/>
          <w:sz w:val="22"/>
          <w:szCs w:val="22"/>
        </w:rPr>
        <w:t>teach about</w:t>
      </w:r>
      <w:proofErr w:type="gramEnd"/>
      <w:r w:rsidRPr="00E52580">
        <w:rPr>
          <w:rFonts w:ascii="Times New Roman" w:hAnsi="Times New Roman" w:cs="Times New Roman"/>
          <w:bCs/>
          <w:i/>
          <w:sz w:val="22"/>
          <w:szCs w:val="22"/>
        </w:rPr>
        <w:t xml:space="preserve"> diversity in the classroom?</w:t>
      </w:r>
      <w:r w:rsidRPr="00E52580">
        <w:rPr>
          <w:rFonts w:ascii="Times New Roman" w:hAnsi="Times New Roman" w:cs="Times New Roman"/>
          <w:bCs/>
          <w:sz w:val="22"/>
          <w:szCs w:val="22"/>
        </w:rPr>
        <w:t xml:space="preserve"> Paper presented at the 25</w:t>
      </w:r>
      <w:r w:rsidRPr="00E52580">
        <w:rPr>
          <w:rFonts w:ascii="Times New Roman" w:hAnsi="Times New Roman" w:cs="Times New Roman"/>
          <w:bCs/>
          <w:sz w:val="22"/>
          <w:szCs w:val="22"/>
          <w:vertAlign w:val="superscript"/>
        </w:rPr>
        <w:t>th</w:t>
      </w:r>
      <w:r w:rsidRPr="00E52580">
        <w:rPr>
          <w:rFonts w:ascii="Times New Roman" w:hAnsi="Times New Roman" w:cs="Times New Roman"/>
          <w:bCs/>
          <w:sz w:val="22"/>
          <w:szCs w:val="22"/>
        </w:rPr>
        <w:t xml:space="preserve"> Annual Conference on the Teaching of Psychology, March 26, 2011, Tarrytown, New York.</w:t>
      </w:r>
    </w:p>
    <w:p w14:paraId="0C6F1497" w14:textId="77777777" w:rsidR="00C10151" w:rsidRPr="00E52580" w:rsidRDefault="00C10151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  <w:szCs w:val="22"/>
        </w:rPr>
      </w:pPr>
    </w:p>
    <w:p w14:paraId="1C75A7B2" w14:textId="778B901E" w:rsidR="00472EEC" w:rsidRPr="00E52580" w:rsidRDefault="00957458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i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*</w:t>
      </w:r>
      <w:r w:rsidR="00472EEC" w:rsidRPr="00E52580">
        <w:rPr>
          <w:rFonts w:ascii="Times New Roman" w:hAnsi="Times New Roman" w:cs="Times New Roman"/>
          <w:bCs/>
          <w:sz w:val="22"/>
          <w:szCs w:val="22"/>
        </w:rPr>
        <w:t xml:space="preserve">Jurich, D. P., </w:t>
      </w:r>
      <w:r w:rsidR="00472EEC" w:rsidRPr="00F64852">
        <w:rPr>
          <w:rFonts w:ascii="Times New Roman" w:hAnsi="Times New Roman" w:cs="Times New Roman"/>
          <w:b/>
          <w:sz w:val="22"/>
          <w:szCs w:val="22"/>
        </w:rPr>
        <w:t>Pastor</w:t>
      </w:r>
      <w:r w:rsidR="00472EEC" w:rsidRPr="00E52580">
        <w:rPr>
          <w:rFonts w:ascii="Times New Roman" w:hAnsi="Times New Roman" w:cs="Times New Roman"/>
          <w:bCs/>
          <w:sz w:val="22"/>
          <w:szCs w:val="22"/>
        </w:rPr>
        <w:t>, D. A., &amp; Goodman, J. T. (2010, October).</w:t>
      </w:r>
      <w:r w:rsidR="003706F1" w:rsidRPr="00E52580">
        <w:rPr>
          <w:rFonts w:ascii="Times New Roman" w:eastAsia="Calibri" w:hAnsi="Times New Roman" w:cs="Times New Roman"/>
        </w:rPr>
        <w:t xml:space="preserve"> </w:t>
      </w:r>
      <w:r w:rsidR="003706F1" w:rsidRPr="00E52580">
        <w:rPr>
          <w:rFonts w:ascii="Times New Roman" w:hAnsi="Times New Roman" w:cs="Times New Roman"/>
          <w:bCs/>
          <w:i/>
          <w:sz w:val="22"/>
          <w:szCs w:val="22"/>
        </w:rPr>
        <w:t xml:space="preserve">An application of multilevel modeling to investigate item features impacting comparability between a computer and </w:t>
      </w:r>
      <w:proofErr w:type="gramStart"/>
      <w:r w:rsidR="003706F1" w:rsidRPr="00E52580">
        <w:rPr>
          <w:rFonts w:ascii="Times New Roman" w:hAnsi="Times New Roman" w:cs="Times New Roman"/>
          <w:bCs/>
          <w:i/>
          <w:sz w:val="22"/>
          <w:szCs w:val="22"/>
        </w:rPr>
        <w:t>paper based</w:t>
      </w:r>
      <w:proofErr w:type="gramEnd"/>
      <w:r w:rsidR="003706F1" w:rsidRPr="00E52580">
        <w:rPr>
          <w:rFonts w:ascii="Times New Roman" w:hAnsi="Times New Roman" w:cs="Times New Roman"/>
          <w:bCs/>
          <w:i/>
          <w:sz w:val="22"/>
          <w:szCs w:val="22"/>
        </w:rPr>
        <w:t xml:space="preserve"> test. </w:t>
      </w:r>
      <w:r w:rsidR="003706F1" w:rsidRPr="00E52580">
        <w:rPr>
          <w:rFonts w:ascii="Times New Roman" w:hAnsi="Times New Roman" w:cs="Times New Roman"/>
          <w:bCs/>
          <w:sz w:val="22"/>
          <w:szCs w:val="22"/>
        </w:rPr>
        <w:t>Paper presented at the annual meeting of the Northeastern Educational Research Association, Rocky Hill, CT.</w:t>
      </w:r>
    </w:p>
    <w:p w14:paraId="68AF19B1" w14:textId="77777777" w:rsidR="00472EEC" w:rsidRPr="00E52580" w:rsidRDefault="00472EEC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sz w:val="20"/>
        </w:rPr>
      </w:pPr>
    </w:p>
    <w:p w14:paraId="2079949D" w14:textId="4024C8E2" w:rsidR="00472EEC" w:rsidRPr="00E52580" w:rsidRDefault="00957458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*</w:t>
      </w:r>
      <w:r w:rsidR="00472EEC" w:rsidRPr="00E52580">
        <w:rPr>
          <w:rFonts w:ascii="Times New Roman" w:hAnsi="Times New Roman" w:cs="Times New Roman"/>
          <w:bCs/>
          <w:sz w:val="22"/>
          <w:szCs w:val="22"/>
        </w:rPr>
        <w:t xml:space="preserve">Zilberberg, A., </w:t>
      </w:r>
      <w:r w:rsidR="00472EEC" w:rsidRPr="00F64852">
        <w:rPr>
          <w:rFonts w:ascii="Times New Roman" w:hAnsi="Times New Roman" w:cs="Times New Roman"/>
          <w:b/>
          <w:sz w:val="22"/>
          <w:szCs w:val="22"/>
        </w:rPr>
        <w:t>Pastor</w:t>
      </w:r>
      <w:r w:rsidR="00472EEC" w:rsidRPr="00E52580">
        <w:rPr>
          <w:rFonts w:ascii="Times New Roman" w:hAnsi="Times New Roman" w:cs="Times New Roman"/>
          <w:bCs/>
          <w:sz w:val="22"/>
          <w:szCs w:val="22"/>
        </w:rPr>
        <w:t xml:space="preserve">, D. A., &amp; Harmes, C. J. (2010, October). </w:t>
      </w:r>
      <w:r w:rsidR="00472EEC" w:rsidRPr="00E52580">
        <w:rPr>
          <w:rFonts w:ascii="Times New Roman" w:hAnsi="Times New Roman" w:cs="Times New Roman"/>
          <w:bCs/>
          <w:i/>
          <w:sz w:val="22"/>
          <w:szCs w:val="22"/>
        </w:rPr>
        <w:t xml:space="preserve">Investigating a </w:t>
      </w:r>
      <w:r w:rsidR="00B87ECC" w:rsidRPr="00E52580">
        <w:rPr>
          <w:rFonts w:ascii="Times New Roman" w:hAnsi="Times New Roman" w:cs="Times New Roman"/>
          <w:bCs/>
          <w:i/>
          <w:sz w:val="22"/>
          <w:szCs w:val="22"/>
        </w:rPr>
        <w:t>s</w:t>
      </w:r>
      <w:r w:rsidR="00472EEC" w:rsidRPr="00E52580">
        <w:rPr>
          <w:rFonts w:ascii="Times New Roman" w:hAnsi="Times New Roman" w:cs="Times New Roman"/>
          <w:bCs/>
          <w:i/>
          <w:sz w:val="22"/>
          <w:szCs w:val="22"/>
        </w:rPr>
        <w:t>elf-</w:t>
      </w:r>
      <w:r w:rsidR="00B87ECC" w:rsidRPr="00E52580">
        <w:rPr>
          <w:rFonts w:ascii="Times New Roman" w:hAnsi="Times New Roman" w:cs="Times New Roman"/>
          <w:bCs/>
          <w:i/>
          <w:sz w:val="22"/>
          <w:szCs w:val="22"/>
        </w:rPr>
        <w:t>report i</w:t>
      </w:r>
      <w:r w:rsidR="00472EEC" w:rsidRPr="00E52580">
        <w:rPr>
          <w:rFonts w:ascii="Times New Roman" w:hAnsi="Times New Roman" w:cs="Times New Roman"/>
          <w:bCs/>
          <w:i/>
          <w:sz w:val="22"/>
          <w:szCs w:val="22"/>
        </w:rPr>
        <w:t xml:space="preserve">nstrument to </w:t>
      </w:r>
      <w:r w:rsidR="00B87ECC" w:rsidRPr="00E52580">
        <w:rPr>
          <w:rFonts w:ascii="Times New Roman" w:hAnsi="Times New Roman" w:cs="Times New Roman"/>
          <w:bCs/>
          <w:i/>
          <w:sz w:val="22"/>
          <w:szCs w:val="22"/>
        </w:rPr>
        <w:t>d</w:t>
      </w:r>
      <w:r w:rsidR="00472EEC" w:rsidRPr="00E52580">
        <w:rPr>
          <w:rFonts w:ascii="Times New Roman" w:hAnsi="Times New Roman" w:cs="Times New Roman"/>
          <w:bCs/>
          <w:i/>
          <w:sz w:val="22"/>
          <w:szCs w:val="22"/>
        </w:rPr>
        <w:t xml:space="preserve">etect </w:t>
      </w:r>
      <w:r w:rsidR="00B87ECC" w:rsidRPr="00E52580">
        <w:rPr>
          <w:rFonts w:ascii="Times New Roman" w:hAnsi="Times New Roman" w:cs="Times New Roman"/>
          <w:bCs/>
          <w:i/>
          <w:sz w:val="22"/>
          <w:szCs w:val="22"/>
        </w:rPr>
        <w:t>a</w:t>
      </w:r>
      <w:r w:rsidR="00472EEC" w:rsidRPr="00E52580">
        <w:rPr>
          <w:rFonts w:ascii="Times New Roman" w:hAnsi="Times New Roman" w:cs="Times New Roman"/>
          <w:bCs/>
          <w:i/>
          <w:sz w:val="22"/>
          <w:szCs w:val="22"/>
        </w:rPr>
        <w:t xml:space="preserve">utistic </w:t>
      </w:r>
      <w:r w:rsidR="00B87ECC" w:rsidRPr="00E52580">
        <w:rPr>
          <w:rFonts w:ascii="Times New Roman" w:hAnsi="Times New Roman" w:cs="Times New Roman"/>
          <w:bCs/>
          <w:i/>
          <w:sz w:val="22"/>
          <w:szCs w:val="22"/>
        </w:rPr>
        <w:t>t</w:t>
      </w:r>
      <w:r w:rsidR="00472EEC" w:rsidRPr="00E52580">
        <w:rPr>
          <w:rFonts w:ascii="Times New Roman" w:hAnsi="Times New Roman" w:cs="Times New Roman"/>
          <w:bCs/>
          <w:i/>
          <w:sz w:val="22"/>
          <w:szCs w:val="22"/>
        </w:rPr>
        <w:t xml:space="preserve">raits in a </w:t>
      </w:r>
      <w:r w:rsidR="00B87ECC" w:rsidRPr="00E52580">
        <w:rPr>
          <w:rFonts w:ascii="Times New Roman" w:hAnsi="Times New Roman" w:cs="Times New Roman"/>
          <w:bCs/>
          <w:i/>
          <w:sz w:val="22"/>
          <w:szCs w:val="22"/>
        </w:rPr>
        <w:t>n</w:t>
      </w:r>
      <w:r w:rsidR="00472EEC" w:rsidRPr="00E52580">
        <w:rPr>
          <w:rFonts w:ascii="Times New Roman" w:hAnsi="Times New Roman" w:cs="Times New Roman"/>
          <w:bCs/>
          <w:i/>
          <w:sz w:val="22"/>
          <w:szCs w:val="22"/>
        </w:rPr>
        <w:t>on-</w:t>
      </w:r>
      <w:r w:rsidR="00B87ECC" w:rsidRPr="00E52580">
        <w:rPr>
          <w:rFonts w:ascii="Times New Roman" w:hAnsi="Times New Roman" w:cs="Times New Roman"/>
          <w:bCs/>
          <w:i/>
          <w:sz w:val="22"/>
          <w:szCs w:val="22"/>
        </w:rPr>
        <w:t>clinical p</w:t>
      </w:r>
      <w:r w:rsidR="00472EEC" w:rsidRPr="00E52580">
        <w:rPr>
          <w:rFonts w:ascii="Times New Roman" w:hAnsi="Times New Roman" w:cs="Times New Roman"/>
          <w:bCs/>
          <w:i/>
          <w:sz w:val="22"/>
          <w:szCs w:val="22"/>
        </w:rPr>
        <w:t xml:space="preserve">opulation: Dimensionality of the </w:t>
      </w:r>
      <w:r w:rsidR="00B87ECC" w:rsidRPr="00E52580">
        <w:rPr>
          <w:rFonts w:ascii="Times New Roman" w:hAnsi="Times New Roman" w:cs="Times New Roman"/>
          <w:bCs/>
          <w:i/>
          <w:sz w:val="22"/>
          <w:szCs w:val="22"/>
        </w:rPr>
        <w:t>s</w:t>
      </w:r>
      <w:r w:rsidR="00472EEC" w:rsidRPr="00E52580">
        <w:rPr>
          <w:rFonts w:ascii="Times New Roman" w:hAnsi="Times New Roman" w:cs="Times New Roman"/>
          <w:bCs/>
          <w:i/>
          <w:sz w:val="22"/>
          <w:szCs w:val="22"/>
        </w:rPr>
        <w:t xml:space="preserve">hort </w:t>
      </w:r>
      <w:r w:rsidR="00B87ECC" w:rsidRPr="00E52580">
        <w:rPr>
          <w:rFonts w:ascii="Times New Roman" w:hAnsi="Times New Roman" w:cs="Times New Roman"/>
          <w:bCs/>
          <w:i/>
          <w:sz w:val="22"/>
          <w:szCs w:val="22"/>
        </w:rPr>
        <w:t>v</w:t>
      </w:r>
      <w:r w:rsidR="00472EEC" w:rsidRPr="00E52580">
        <w:rPr>
          <w:rFonts w:ascii="Times New Roman" w:hAnsi="Times New Roman" w:cs="Times New Roman"/>
          <w:bCs/>
          <w:i/>
          <w:sz w:val="22"/>
          <w:szCs w:val="22"/>
        </w:rPr>
        <w:t xml:space="preserve">ersion of Autism-Spectrum Quotient (AQ-26). </w:t>
      </w:r>
      <w:r w:rsidR="00472EEC" w:rsidRPr="00E52580">
        <w:rPr>
          <w:rFonts w:ascii="Times New Roman" w:hAnsi="Times New Roman" w:cs="Times New Roman"/>
          <w:bCs/>
          <w:sz w:val="22"/>
          <w:szCs w:val="22"/>
        </w:rPr>
        <w:t>Paper presented at the annual meeting of the Northeastern Educational Research Association, Rocky Hill, CT.</w:t>
      </w:r>
    </w:p>
    <w:p w14:paraId="7347016E" w14:textId="77777777" w:rsidR="00B87ECC" w:rsidRPr="00E52580" w:rsidRDefault="00B87ECC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  <w:szCs w:val="22"/>
        </w:rPr>
      </w:pPr>
    </w:p>
    <w:p w14:paraId="060ED439" w14:textId="77777777" w:rsidR="00B87ECC" w:rsidRPr="00E52580" w:rsidRDefault="00B87ECC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  <w:szCs w:val="22"/>
        </w:rPr>
      </w:pPr>
      <w:r w:rsidRPr="00E52580">
        <w:rPr>
          <w:rFonts w:ascii="Times New Roman" w:hAnsi="Times New Roman" w:cs="Times New Roman"/>
          <w:bCs/>
          <w:sz w:val="22"/>
          <w:szCs w:val="22"/>
        </w:rPr>
        <w:lastRenderedPageBreak/>
        <w:t>Harris, C. M., Lee, M. R., Martin</w:t>
      </w:r>
      <w:r w:rsidR="00931A8C" w:rsidRPr="00E52580">
        <w:rPr>
          <w:rFonts w:ascii="Times New Roman" w:hAnsi="Times New Roman" w:cs="Times New Roman"/>
          <w:bCs/>
          <w:sz w:val="22"/>
          <w:szCs w:val="22"/>
        </w:rPr>
        <w:t>o</w:t>
      </w:r>
      <w:r w:rsidRPr="00E52580">
        <w:rPr>
          <w:rFonts w:ascii="Times New Roman" w:hAnsi="Times New Roman" w:cs="Times New Roman"/>
          <w:bCs/>
          <w:sz w:val="22"/>
          <w:szCs w:val="22"/>
        </w:rPr>
        <w:t xml:space="preserve">-McAllister, J., </w:t>
      </w:r>
      <w:r w:rsidRPr="00F64852">
        <w:rPr>
          <w:rFonts w:ascii="Times New Roman" w:hAnsi="Times New Roman" w:cs="Times New Roman"/>
          <w:b/>
          <w:sz w:val="22"/>
          <w:szCs w:val="22"/>
        </w:rPr>
        <w:t>Pastor</w:t>
      </w:r>
      <w:r w:rsidRPr="00E52580">
        <w:rPr>
          <w:rFonts w:ascii="Times New Roman" w:hAnsi="Times New Roman" w:cs="Times New Roman"/>
          <w:bCs/>
          <w:sz w:val="22"/>
          <w:szCs w:val="22"/>
        </w:rPr>
        <w:t xml:space="preserve">, D. A., Varga, K. (2010, October). </w:t>
      </w:r>
      <w:r w:rsidRPr="00E52580">
        <w:rPr>
          <w:rFonts w:ascii="Times New Roman" w:hAnsi="Times New Roman" w:cs="Times New Roman"/>
          <w:bCs/>
          <w:i/>
          <w:sz w:val="22"/>
          <w:szCs w:val="22"/>
        </w:rPr>
        <w:t>A 5-year follow-up: Assessing cognitive outcomes.</w:t>
      </w:r>
      <w:r w:rsidRPr="00E52580">
        <w:rPr>
          <w:rFonts w:ascii="Times New Roman" w:hAnsi="Times New Roman" w:cs="Times New Roman"/>
          <w:bCs/>
          <w:sz w:val="22"/>
          <w:szCs w:val="22"/>
        </w:rPr>
        <w:t xml:space="preserve"> Presentation at the 2010 Best Practices Conference: Assessing Teaching and Learning in Psychology, Atlanta, GA. </w:t>
      </w:r>
    </w:p>
    <w:p w14:paraId="01F03A8B" w14:textId="77777777" w:rsidR="00B87ECC" w:rsidRPr="00E52580" w:rsidRDefault="00B87ECC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  <w:szCs w:val="22"/>
        </w:rPr>
      </w:pPr>
    </w:p>
    <w:p w14:paraId="7802A3EF" w14:textId="77777777" w:rsidR="00AD268F" w:rsidRPr="00E52580" w:rsidRDefault="00AD268F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</w:rPr>
      </w:pPr>
      <w:r w:rsidRPr="00E52580">
        <w:rPr>
          <w:rFonts w:ascii="Times New Roman" w:hAnsi="Times New Roman" w:cs="Times New Roman"/>
          <w:bCs/>
          <w:sz w:val="22"/>
          <w:szCs w:val="22"/>
        </w:rPr>
        <w:t xml:space="preserve">Lee, M. R., &amp; </w:t>
      </w:r>
      <w:r w:rsidRPr="00F64852">
        <w:rPr>
          <w:rFonts w:ascii="Times New Roman" w:hAnsi="Times New Roman" w:cs="Times New Roman"/>
          <w:b/>
          <w:sz w:val="22"/>
          <w:szCs w:val="22"/>
        </w:rPr>
        <w:t>Pastor</w:t>
      </w:r>
      <w:r w:rsidRPr="00E52580">
        <w:rPr>
          <w:rFonts w:ascii="Times New Roman" w:hAnsi="Times New Roman" w:cs="Times New Roman"/>
          <w:bCs/>
          <w:sz w:val="22"/>
          <w:szCs w:val="22"/>
        </w:rPr>
        <w:t xml:space="preserve">, D. A. (2010, August). </w:t>
      </w:r>
      <w:r w:rsidRPr="00E52580">
        <w:rPr>
          <w:rFonts w:ascii="Times New Roman" w:hAnsi="Times New Roman" w:cs="Times New Roman"/>
          <w:i/>
          <w:sz w:val="22"/>
          <w:szCs w:val="22"/>
        </w:rPr>
        <w:t xml:space="preserve">Multicultural campus climate and discrimination: Impact in divergent ways. </w:t>
      </w:r>
      <w:r w:rsidRPr="00E52580">
        <w:rPr>
          <w:rFonts w:ascii="Times New Roman" w:hAnsi="Times New Roman" w:cs="Times New Roman"/>
          <w:bCs/>
          <w:sz w:val="22"/>
          <w:szCs w:val="22"/>
        </w:rPr>
        <w:t xml:space="preserve">Paper presented at the annual meeting of the American Psychological Association, </w:t>
      </w:r>
      <w:r w:rsidRPr="00E52580">
        <w:rPr>
          <w:rFonts w:ascii="Times New Roman" w:hAnsi="Times New Roman" w:cs="Times New Roman"/>
          <w:sz w:val="22"/>
          <w:szCs w:val="22"/>
        </w:rPr>
        <w:t>San Diego, CA</w:t>
      </w:r>
      <w:r w:rsidRPr="00E52580">
        <w:rPr>
          <w:rFonts w:ascii="Times New Roman" w:hAnsi="Times New Roman" w:cs="Times New Roman"/>
        </w:rPr>
        <w:t>.</w:t>
      </w:r>
    </w:p>
    <w:p w14:paraId="185805EF" w14:textId="77777777" w:rsidR="00AD268F" w:rsidRPr="00E52580" w:rsidRDefault="00AD268F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iCs/>
          <w:sz w:val="22"/>
          <w:szCs w:val="22"/>
        </w:rPr>
      </w:pPr>
    </w:p>
    <w:p w14:paraId="03E860D8" w14:textId="4817F032" w:rsidR="00C93C9F" w:rsidRPr="00E52580" w:rsidRDefault="00C93C9F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  <w:szCs w:val="22"/>
        </w:rPr>
      </w:pPr>
      <w:r w:rsidRPr="00E52580">
        <w:rPr>
          <w:rFonts w:ascii="Times New Roman" w:hAnsi="Times New Roman" w:cs="Times New Roman"/>
          <w:bCs/>
          <w:iCs/>
          <w:sz w:val="22"/>
          <w:szCs w:val="22"/>
        </w:rPr>
        <w:t>Lee, M.R.</w:t>
      </w:r>
      <w:r w:rsidRPr="00E5258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E52580">
        <w:rPr>
          <w:rFonts w:ascii="Times New Roman" w:hAnsi="Times New Roman" w:cs="Times New Roman"/>
          <w:bCs/>
          <w:sz w:val="22"/>
          <w:szCs w:val="22"/>
        </w:rPr>
        <w:t xml:space="preserve">&amp; </w:t>
      </w:r>
      <w:r w:rsidRPr="00F64852">
        <w:rPr>
          <w:rFonts w:ascii="Times New Roman" w:hAnsi="Times New Roman" w:cs="Times New Roman"/>
          <w:b/>
          <w:sz w:val="22"/>
          <w:szCs w:val="22"/>
        </w:rPr>
        <w:t>Pastor</w:t>
      </w:r>
      <w:r w:rsidRPr="00E52580">
        <w:rPr>
          <w:rFonts w:ascii="Times New Roman" w:hAnsi="Times New Roman" w:cs="Times New Roman"/>
          <w:bCs/>
          <w:sz w:val="22"/>
          <w:szCs w:val="22"/>
        </w:rPr>
        <w:t xml:space="preserve">, D.A. (2010, February). </w:t>
      </w:r>
      <w:r w:rsidRPr="00E52580">
        <w:rPr>
          <w:rFonts w:ascii="Times New Roman" w:hAnsi="Times New Roman" w:cs="Times New Roman"/>
          <w:bCs/>
          <w:i/>
          <w:sz w:val="22"/>
          <w:szCs w:val="22"/>
        </w:rPr>
        <w:t xml:space="preserve">Challenges of </w:t>
      </w:r>
      <w:r w:rsidR="00AD268F" w:rsidRPr="00E52580">
        <w:rPr>
          <w:rFonts w:ascii="Times New Roman" w:hAnsi="Times New Roman" w:cs="Times New Roman"/>
          <w:bCs/>
          <w:i/>
          <w:sz w:val="22"/>
          <w:szCs w:val="22"/>
        </w:rPr>
        <w:t>c</w:t>
      </w:r>
      <w:r w:rsidRPr="00E52580">
        <w:rPr>
          <w:rFonts w:ascii="Times New Roman" w:hAnsi="Times New Roman" w:cs="Times New Roman"/>
          <w:bCs/>
          <w:i/>
          <w:sz w:val="22"/>
          <w:szCs w:val="22"/>
        </w:rPr>
        <w:t xml:space="preserve">ampus </w:t>
      </w:r>
      <w:r w:rsidR="00AD268F" w:rsidRPr="00E52580">
        <w:rPr>
          <w:rFonts w:ascii="Times New Roman" w:hAnsi="Times New Roman" w:cs="Times New Roman"/>
          <w:bCs/>
          <w:i/>
          <w:sz w:val="22"/>
          <w:szCs w:val="22"/>
        </w:rPr>
        <w:t>d</w:t>
      </w:r>
      <w:r w:rsidRPr="00E52580">
        <w:rPr>
          <w:rFonts w:ascii="Times New Roman" w:hAnsi="Times New Roman" w:cs="Times New Roman"/>
          <w:bCs/>
          <w:i/>
          <w:sz w:val="22"/>
          <w:szCs w:val="22"/>
        </w:rPr>
        <w:t>iversity: Results from the JMU Campus Life Study 2009.</w:t>
      </w:r>
      <w:r w:rsidRPr="00E52580">
        <w:rPr>
          <w:rFonts w:ascii="Times New Roman" w:hAnsi="Times New Roman" w:cs="Times New Roman"/>
          <w:bCs/>
          <w:sz w:val="22"/>
          <w:szCs w:val="22"/>
        </w:rPr>
        <w:t xml:space="preserve"> Presented at James Madison University in conjunction with the College of Integrated Science and Technology’s Diversity Council, Harrisonburg, VA.</w:t>
      </w:r>
      <w:r w:rsidR="006431EC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04D7E8BB" w14:textId="77777777" w:rsidR="004D245F" w:rsidRPr="00E52580" w:rsidRDefault="004D245F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</w:rPr>
      </w:pPr>
    </w:p>
    <w:p w14:paraId="6A08127E" w14:textId="5E3B54DA" w:rsidR="00E327E5" w:rsidRPr="00E52580" w:rsidRDefault="00957458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>*</w:t>
      </w:r>
      <w:r w:rsidR="00E327E5" w:rsidRPr="00E52580">
        <w:rPr>
          <w:rFonts w:ascii="Times New Roman" w:hAnsi="Times New Roman" w:cs="Times New Roman"/>
          <w:bCs/>
          <w:sz w:val="22"/>
        </w:rPr>
        <w:t>Cid, J.</w:t>
      </w:r>
      <w:r w:rsidR="00980946" w:rsidRPr="00E52580">
        <w:rPr>
          <w:rFonts w:ascii="Times New Roman" w:hAnsi="Times New Roman" w:cs="Times New Roman"/>
          <w:bCs/>
          <w:sz w:val="22"/>
        </w:rPr>
        <w:t xml:space="preserve"> </w:t>
      </w:r>
      <w:r w:rsidR="00980946" w:rsidRPr="00E52580">
        <w:rPr>
          <w:rFonts w:ascii="Times New Roman" w:hAnsi="Times New Roman" w:cs="Times New Roman"/>
          <w:bCs/>
          <w:caps/>
          <w:sz w:val="22"/>
        </w:rPr>
        <w:t>A.</w:t>
      </w:r>
      <w:r w:rsidR="00E327E5" w:rsidRPr="00E52580">
        <w:rPr>
          <w:rFonts w:ascii="Times New Roman" w:hAnsi="Times New Roman" w:cs="Times New Roman"/>
          <w:bCs/>
          <w:sz w:val="22"/>
        </w:rPr>
        <w:t xml:space="preserve">, </w:t>
      </w:r>
      <w:r w:rsidR="00E327E5" w:rsidRPr="00F64852">
        <w:rPr>
          <w:rFonts w:ascii="Times New Roman" w:hAnsi="Times New Roman" w:cs="Times New Roman"/>
          <w:b/>
          <w:sz w:val="22"/>
        </w:rPr>
        <w:t>Pastor</w:t>
      </w:r>
      <w:r w:rsidR="00E327E5" w:rsidRPr="00E52580">
        <w:rPr>
          <w:rFonts w:ascii="Times New Roman" w:hAnsi="Times New Roman" w:cs="Times New Roman"/>
          <w:bCs/>
          <w:sz w:val="22"/>
        </w:rPr>
        <w:t xml:space="preserve">, D. A., &amp; Goodman, J. </w:t>
      </w:r>
      <w:r w:rsidR="00980946" w:rsidRPr="00E52580">
        <w:rPr>
          <w:rFonts w:ascii="Times New Roman" w:hAnsi="Times New Roman" w:cs="Times New Roman"/>
          <w:bCs/>
          <w:sz w:val="22"/>
        </w:rPr>
        <w:t xml:space="preserve">T. </w:t>
      </w:r>
      <w:r w:rsidR="00E327E5" w:rsidRPr="00E52580">
        <w:rPr>
          <w:rFonts w:ascii="Times New Roman" w:hAnsi="Times New Roman" w:cs="Times New Roman"/>
          <w:bCs/>
          <w:sz w:val="22"/>
        </w:rPr>
        <w:t xml:space="preserve">(2010, April). </w:t>
      </w:r>
      <w:r w:rsidR="00E327E5" w:rsidRPr="00E52580">
        <w:rPr>
          <w:rFonts w:ascii="Times New Roman" w:hAnsi="Times New Roman" w:cs="Times New Roman"/>
          <w:bCs/>
          <w:i/>
          <w:sz w:val="22"/>
        </w:rPr>
        <w:t xml:space="preserve">Using explanatory item response models to examine the impact of linguistic features of a reading comprehension test on English language learners. </w:t>
      </w:r>
      <w:r w:rsidR="00E327E5" w:rsidRPr="00E52580">
        <w:rPr>
          <w:rFonts w:ascii="Times New Roman" w:hAnsi="Times New Roman" w:cs="Times New Roman"/>
          <w:bCs/>
          <w:sz w:val="22"/>
        </w:rPr>
        <w:t>Paper presented at the annual meeting of the National Council on Measurement in Education, Denver, CO.</w:t>
      </w:r>
    </w:p>
    <w:p w14:paraId="52BA4D54" w14:textId="77777777" w:rsidR="00E327E5" w:rsidRPr="00E52580" w:rsidRDefault="00E327E5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</w:rPr>
      </w:pPr>
    </w:p>
    <w:p w14:paraId="50357C63" w14:textId="2533055D" w:rsidR="00E327E5" w:rsidRPr="00E52580" w:rsidRDefault="00957458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>*</w:t>
      </w:r>
      <w:r w:rsidR="00E327E5" w:rsidRPr="00E52580">
        <w:rPr>
          <w:rFonts w:ascii="Times New Roman" w:hAnsi="Times New Roman" w:cs="Times New Roman"/>
          <w:bCs/>
          <w:sz w:val="22"/>
        </w:rPr>
        <w:t xml:space="preserve">Lau, A. R., &amp; </w:t>
      </w:r>
      <w:r w:rsidR="00E327E5" w:rsidRPr="00F64852">
        <w:rPr>
          <w:rFonts w:ascii="Times New Roman" w:hAnsi="Times New Roman" w:cs="Times New Roman"/>
          <w:b/>
          <w:sz w:val="22"/>
        </w:rPr>
        <w:t>Pastor</w:t>
      </w:r>
      <w:r w:rsidR="00E327E5" w:rsidRPr="00E52580">
        <w:rPr>
          <w:rFonts w:ascii="Times New Roman" w:hAnsi="Times New Roman" w:cs="Times New Roman"/>
          <w:bCs/>
          <w:sz w:val="22"/>
        </w:rPr>
        <w:t xml:space="preserve">, D. A. (2010, April). </w:t>
      </w:r>
      <w:r w:rsidR="00E327E5" w:rsidRPr="00E52580">
        <w:rPr>
          <w:rFonts w:ascii="Times New Roman" w:hAnsi="Times New Roman" w:cs="Times New Roman"/>
          <w:i/>
          <w:sz w:val="22"/>
          <w:szCs w:val="22"/>
        </w:rPr>
        <w:t xml:space="preserve">Application of a </w:t>
      </w:r>
      <w:proofErr w:type="gramStart"/>
      <w:r w:rsidR="00E327E5" w:rsidRPr="00E52580">
        <w:rPr>
          <w:rFonts w:ascii="Times New Roman" w:hAnsi="Times New Roman" w:cs="Times New Roman"/>
          <w:i/>
          <w:sz w:val="22"/>
          <w:szCs w:val="22"/>
        </w:rPr>
        <w:t>mixture</w:t>
      </w:r>
      <w:proofErr w:type="gramEnd"/>
      <w:r w:rsidR="00E327E5" w:rsidRPr="00E52580">
        <w:rPr>
          <w:rFonts w:ascii="Times New Roman" w:hAnsi="Times New Roman" w:cs="Times New Roman"/>
          <w:i/>
          <w:sz w:val="22"/>
          <w:szCs w:val="22"/>
        </w:rPr>
        <w:t xml:space="preserve"> IRT model to improve parameter estimates when some examinees are </w:t>
      </w:r>
      <w:proofErr w:type="spellStart"/>
      <w:r w:rsidR="00E327E5" w:rsidRPr="00E52580">
        <w:rPr>
          <w:rFonts w:ascii="Times New Roman" w:hAnsi="Times New Roman" w:cs="Times New Roman"/>
          <w:i/>
          <w:sz w:val="22"/>
          <w:szCs w:val="22"/>
        </w:rPr>
        <w:t>amotivated</w:t>
      </w:r>
      <w:proofErr w:type="spellEnd"/>
      <w:r w:rsidR="00E327E5" w:rsidRPr="00E52580">
        <w:rPr>
          <w:rFonts w:ascii="Times New Roman" w:hAnsi="Times New Roman" w:cs="Times New Roman"/>
          <w:bCs/>
          <w:sz w:val="22"/>
        </w:rPr>
        <w:t>. Paper presented at the annual meeting of the National Council on Measurement in Education, Denver, CO.</w:t>
      </w:r>
    </w:p>
    <w:p w14:paraId="2EF1B8E2" w14:textId="77777777" w:rsidR="00722751" w:rsidRPr="00E52580" w:rsidRDefault="00722751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</w:rPr>
      </w:pPr>
    </w:p>
    <w:p w14:paraId="0A4E848E" w14:textId="31619648" w:rsidR="00722751" w:rsidRPr="00E52580" w:rsidRDefault="00957458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>*</w:t>
      </w:r>
      <w:r w:rsidR="00722751" w:rsidRPr="00E52580">
        <w:rPr>
          <w:rFonts w:ascii="Times New Roman" w:hAnsi="Times New Roman" w:cs="Times New Roman"/>
          <w:bCs/>
          <w:sz w:val="22"/>
        </w:rPr>
        <w:t xml:space="preserve">Taylor, M. </w:t>
      </w:r>
      <w:r w:rsidR="00980946" w:rsidRPr="00E52580">
        <w:rPr>
          <w:rFonts w:ascii="Times New Roman" w:hAnsi="Times New Roman" w:cs="Times New Roman"/>
          <w:bCs/>
          <w:sz w:val="22"/>
        </w:rPr>
        <w:t xml:space="preserve">A. </w:t>
      </w:r>
      <w:r w:rsidR="00722751" w:rsidRPr="00E52580">
        <w:rPr>
          <w:rFonts w:ascii="Times New Roman" w:hAnsi="Times New Roman" w:cs="Times New Roman"/>
          <w:bCs/>
          <w:sz w:val="22"/>
        </w:rPr>
        <w:t xml:space="preserve">&amp; </w:t>
      </w:r>
      <w:r w:rsidR="00722751" w:rsidRPr="00F64852">
        <w:rPr>
          <w:rFonts w:ascii="Times New Roman" w:hAnsi="Times New Roman" w:cs="Times New Roman"/>
          <w:b/>
          <w:sz w:val="22"/>
        </w:rPr>
        <w:t>Pastor</w:t>
      </w:r>
      <w:r w:rsidR="00722751" w:rsidRPr="00E52580">
        <w:rPr>
          <w:rFonts w:ascii="Times New Roman" w:hAnsi="Times New Roman" w:cs="Times New Roman"/>
          <w:bCs/>
          <w:sz w:val="22"/>
        </w:rPr>
        <w:t xml:space="preserve">, D. A. (2010, April). </w:t>
      </w:r>
      <w:r w:rsidR="00722751" w:rsidRPr="00E52580">
        <w:rPr>
          <w:rFonts w:ascii="Times New Roman" w:hAnsi="Times New Roman" w:cs="Times New Roman"/>
          <w:bCs/>
          <w:i/>
          <w:sz w:val="22"/>
        </w:rPr>
        <w:t>An application of generalizability theory to evaluate the technical quality of an alternate assessment.</w:t>
      </w:r>
      <w:r w:rsidR="008C5CFD" w:rsidRPr="00E52580">
        <w:rPr>
          <w:rFonts w:ascii="Times New Roman" w:hAnsi="Times New Roman" w:cs="Times New Roman"/>
          <w:bCs/>
          <w:sz w:val="22"/>
        </w:rPr>
        <w:t xml:space="preserve"> Paper </w:t>
      </w:r>
      <w:r w:rsidR="00722751" w:rsidRPr="00E52580">
        <w:rPr>
          <w:rFonts w:ascii="Times New Roman" w:hAnsi="Times New Roman" w:cs="Times New Roman"/>
          <w:bCs/>
          <w:sz w:val="22"/>
        </w:rPr>
        <w:t>presented at the annual meeting of the National Council on Measurement in Education, Denver, CO.</w:t>
      </w:r>
    </w:p>
    <w:p w14:paraId="013FF5E2" w14:textId="77777777" w:rsidR="00722751" w:rsidRPr="00E52580" w:rsidRDefault="00722751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</w:rPr>
      </w:pPr>
    </w:p>
    <w:p w14:paraId="0DC89EB8" w14:textId="77777777" w:rsidR="007C1C69" w:rsidRPr="00E52580" w:rsidRDefault="007C1C69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</w:rPr>
      </w:pPr>
      <w:proofErr w:type="spellStart"/>
      <w:r w:rsidRPr="00E52580">
        <w:rPr>
          <w:rFonts w:ascii="Times New Roman" w:hAnsi="Times New Roman" w:cs="Times New Roman"/>
          <w:bCs/>
          <w:sz w:val="22"/>
        </w:rPr>
        <w:t>Hulleman</w:t>
      </w:r>
      <w:proofErr w:type="spellEnd"/>
      <w:r w:rsidRPr="00E52580">
        <w:rPr>
          <w:rFonts w:ascii="Times New Roman" w:hAnsi="Times New Roman" w:cs="Times New Roman"/>
          <w:bCs/>
          <w:sz w:val="22"/>
        </w:rPr>
        <w:t xml:space="preserve">, C. S., </w:t>
      </w:r>
      <w:r w:rsidRPr="00F64852">
        <w:rPr>
          <w:rFonts w:ascii="Times New Roman" w:hAnsi="Times New Roman" w:cs="Times New Roman"/>
          <w:b/>
          <w:sz w:val="22"/>
        </w:rPr>
        <w:t>Pastor</w:t>
      </w:r>
      <w:r w:rsidRPr="00E52580">
        <w:rPr>
          <w:rFonts w:ascii="Times New Roman" w:hAnsi="Times New Roman" w:cs="Times New Roman"/>
          <w:bCs/>
          <w:sz w:val="22"/>
        </w:rPr>
        <w:t xml:space="preserve">, D. A., &amp; </w:t>
      </w:r>
      <w:proofErr w:type="spellStart"/>
      <w:r w:rsidRPr="00E52580">
        <w:rPr>
          <w:rFonts w:ascii="Times New Roman" w:hAnsi="Times New Roman" w:cs="Times New Roman"/>
          <w:bCs/>
          <w:sz w:val="22"/>
        </w:rPr>
        <w:t>Harackiewicz</w:t>
      </w:r>
      <w:proofErr w:type="spellEnd"/>
      <w:r w:rsidRPr="00E52580">
        <w:rPr>
          <w:rFonts w:ascii="Times New Roman" w:hAnsi="Times New Roman" w:cs="Times New Roman"/>
          <w:bCs/>
          <w:sz w:val="22"/>
        </w:rPr>
        <w:t xml:space="preserve">, J. M. (2010, March). </w:t>
      </w:r>
      <w:r w:rsidRPr="00E52580">
        <w:rPr>
          <w:rFonts w:ascii="Times New Roman" w:hAnsi="Times New Roman" w:cs="Times New Roman"/>
          <w:bCs/>
          <w:i/>
          <w:sz w:val="22"/>
        </w:rPr>
        <w:t>Trajectories of student interest.</w:t>
      </w:r>
      <w:r w:rsidRPr="00E52580">
        <w:rPr>
          <w:rFonts w:ascii="Times New Roman" w:hAnsi="Times New Roman" w:cs="Times New Roman"/>
          <w:bCs/>
          <w:sz w:val="22"/>
        </w:rPr>
        <w:t xml:space="preserve"> Paper presented at the 2010 Biennial Meeting of the Society for Research on Adolescence, Philadelphia, PA.</w:t>
      </w:r>
    </w:p>
    <w:p w14:paraId="647DB47C" w14:textId="77777777" w:rsidR="007C1C69" w:rsidRPr="00E52580" w:rsidRDefault="007C1C69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</w:rPr>
      </w:pPr>
    </w:p>
    <w:p w14:paraId="4581F4DE" w14:textId="07CF054D" w:rsidR="00594215" w:rsidRPr="00E52580" w:rsidRDefault="00957458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>*</w:t>
      </w:r>
      <w:r w:rsidR="00594215" w:rsidRPr="00E52580">
        <w:rPr>
          <w:rFonts w:ascii="Times New Roman" w:hAnsi="Times New Roman" w:cs="Times New Roman"/>
          <w:bCs/>
          <w:sz w:val="22"/>
        </w:rPr>
        <w:t xml:space="preserve">Zilberberg, A., &amp; </w:t>
      </w:r>
      <w:r w:rsidR="00594215" w:rsidRPr="00F64852">
        <w:rPr>
          <w:rFonts w:ascii="Times New Roman" w:hAnsi="Times New Roman" w:cs="Times New Roman"/>
          <w:b/>
          <w:sz w:val="22"/>
        </w:rPr>
        <w:t>Pastor</w:t>
      </w:r>
      <w:r w:rsidR="00594215" w:rsidRPr="00E52580">
        <w:rPr>
          <w:rFonts w:ascii="Times New Roman" w:hAnsi="Times New Roman" w:cs="Times New Roman"/>
          <w:bCs/>
          <w:sz w:val="22"/>
        </w:rPr>
        <w:t>, D. A. (2009, October).</w:t>
      </w:r>
      <w:r w:rsidR="006431EC">
        <w:rPr>
          <w:rFonts w:ascii="Times New Roman" w:hAnsi="Times New Roman" w:cs="Times New Roman"/>
          <w:bCs/>
          <w:sz w:val="22"/>
        </w:rPr>
        <w:t xml:space="preserve"> </w:t>
      </w:r>
      <w:r w:rsidR="00594215" w:rsidRPr="00E52580">
        <w:rPr>
          <w:rFonts w:ascii="Times New Roman" w:hAnsi="Times New Roman" w:cs="Times New Roman"/>
          <w:bCs/>
          <w:i/>
          <w:sz w:val="22"/>
        </w:rPr>
        <w:t>A mixed methods investigation into the functionality of the Willingness to Consider Contradictory Evidence Scale.</w:t>
      </w:r>
      <w:r w:rsidR="00594215" w:rsidRPr="00E52580">
        <w:rPr>
          <w:rFonts w:ascii="Times New Roman" w:hAnsi="Times New Roman" w:cs="Times New Roman"/>
          <w:b/>
          <w:bCs/>
          <w:sz w:val="22"/>
        </w:rPr>
        <w:t xml:space="preserve"> </w:t>
      </w:r>
      <w:r w:rsidR="00594215" w:rsidRPr="00E52580">
        <w:rPr>
          <w:rFonts w:ascii="Times New Roman" w:hAnsi="Times New Roman" w:cs="Times New Roman"/>
          <w:bCs/>
          <w:sz w:val="22"/>
        </w:rPr>
        <w:t>Poster presented at the annual meeting of the Northeastern Educational Research Association, Rocky Hill, CT.</w:t>
      </w:r>
    </w:p>
    <w:p w14:paraId="259BB587" w14:textId="77777777" w:rsidR="00594215" w:rsidRPr="00E52580" w:rsidRDefault="00594215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</w:rPr>
      </w:pPr>
    </w:p>
    <w:p w14:paraId="618FBD74" w14:textId="77777777" w:rsidR="007C1C69" w:rsidRPr="00E52580" w:rsidRDefault="007C1C69" w:rsidP="00F64852">
      <w:pPr>
        <w:pStyle w:val="DefaultText"/>
        <w:tabs>
          <w:tab w:val="left" w:pos="216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</w:rPr>
      </w:pPr>
      <w:r w:rsidRPr="00E52580">
        <w:rPr>
          <w:rFonts w:ascii="Times New Roman" w:hAnsi="Times New Roman" w:cs="Times New Roman"/>
          <w:bCs/>
          <w:sz w:val="22"/>
        </w:rPr>
        <w:t xml:space="preserve">Harackiewicz, J. M., Hulleman, C. S., &amp; </w:t>
      </w:r>
      <w:r w:rsidRPr="00F64852">
        <w:rPr>
          <w:rFonts w:ascii="Times New Roman" w:hAnsi="Times New Roman" w:cs="Times New Roman"/>
          <w:b/>
          <w:sz w:val="22"/>
        </w:rPr>
        <w:t>Pastor</w:t>
      </w:r>
      <w:r w:rsidRPr="00E52580">
        <w:rPr>
          <w:rFonts w:ascii="Times New Roman" w:hAnsi="Times New Roman" w:cs="Times New Roman"/>
          <w:bCs/>
          <w:sz w:val="22"/>
        </w:rPr>
        <w:t xml:space="preserve">, D. A. (2009, August). </w:t>
      </w:r>
      <w:r w:rsidRPr="00E52580">
        <w:rPr>
          <w:rFonts w:ascii="Times New Roman" w:hAnsi="Times New Roman" w:cs="Times New Roman"/>
          <w:bCs/>
          <w:i/>
          <w:sz w:val="22"/>
        </w:rPr>
        <w:t>Developmental trajectories of interest within semester-long courses in high school science and introductory psychology</w:t>
      </w:r>
      <w:r w:rsidRPr="00E52580">
        <w:rPr>
          <w:rFonts w:ascii="Times New Roman" w:hAnsi="Times New Roman" w:cs="Times New Roman"/>
          <w:bCs/>
          <w:sz w:val="22"/>
        </w:rPr>
        <w:t>. Paper presented at the European Association for Research on Learning and Instruction (EARLI) Biennial Conference, Amsterdam.</w:t>
      </w:r>
    </w:p>
    <w:p w14:paraId="6263FAEF" w14:textId="77777777" w:rsidR="00594215" w:rsidRPr="00E52580" w:rsidRDefault="00594215" w:rsidP="00530EF1">
      <w:pPr>
        <w:pStyle w:val="DefaultText"/>
        <w:tabs>
          <w:tab w:val="left" w:pos="2160"/>
          <w:tab w:val="left" w:pos="2340"/>
          <w:tab w:val="left" w:pos="2520"/>
        </w:tabs>
        <w:ind w:left="720" w:hanging="1620"/>
        <w:rPr>
          <w:rFonts w:ascii="Times New Roman" w:hAnsi="Times New Roman" w:cs="Times New Roman"/>
          <w:b/>
          <w:sz w:val="22"/>
        </w:rPr>
      </w:pPr>
    </w:p>
    <w:p w14:paraId="309E7CF7" w14:textId="2C0B16D8" w:rsidR="00A3374E" w:rsidRPr="00E52580" w:rsidRDefault="00957458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>*</w:t>
      </w:r>
      <w:r w:rsidR="00A3374E" w:rsidRPr="00E52580">
        <w:rPr>
          <w:rFonts w:ascii="Times New Roman" w:hAnsi="Times New Roman" w:cs="Times New Roman"/>
          <w:bCs/>
          <w:sz w:val="22"/>
        </w:rPr>
        <w:t xml:space="preserve">Cotten, M. R., &amp; </w:t>
      </w:r>
      <w:r w:rsidR="00A3374E" w:rsidRPr="00F64852">
        <w:rPr>
          <w:rFonts w:ascii="Times New Roman" w:hAnsi="Times New Roman" w:cs="Times New Roman"/>
          <w:b/>
          <w:sz w:val="22"/>
        </w:rPr>
        <w:t>Pastor</w:t>
      </w:r>
      <w:r w:rsidR="00A3374E" w:rsidRPr="00E52580">
        <w:rPr>
          <w:rFonts w:ascii="Times New Roman" w:hAnsi="Times New Roman" w:cs="Times New Roman"/>
          <w:bCs/>
          <w:sz w:val="22"/>
        </w:rPr>
        <w:t xml:space="preserve">, D. A. (2008, October). </w:t>
      </w:r>
      <w:r w:rsidR="00A3374E" w:rsidRPr="00E52580">
        <w:rPr>
          <w:rFonts w:ascii="Times New Roman" w:hAnsi="Times New Roman" w:cs="Times New Roman"/>
          <w:bCs/>
          <w:i/>
          <w:sz w:val="22"/>
        </w:rPr>
        <w:t>A latent profile analysis of college students’ health and wellness behaviors.</w:t>
      </w:r>
      <w:r w:rsidR="00A3374E" w:rsidRPr="00E52580">
        <w:rPr>
          <w:rFonts w:ascii="Times New Roman" w:hAnsi="Times New Roman" w:cs="Times New Roman"/>
        </w:rPr>
        <w:t xml:space="preserve"> </w:t>
      </w:r>
      <w:r w:rsidR="00A3374E" w:rsidRPr="00E52580">
        <w:rPr>
          <w:rFonts w:ascii="Times New Roman" w:hAnsi="Times New Roman" w:cs="Times New Roman"/>
          <w:bCs/>
          <w:sz w:val="22"/>
        </w:rPr>
        <w:t>Poster presented at the annual meeting of the Northeastern Educational Research Association, Rocky Hill, CT.</w:t>
      </w:r>
    </w:p>
    <w:p w14:paraId="4B2CD6E9" w14:textId="77777777" w:rsidR="00A3374E" w:rsidRPr="00E52580" w:rsidRDefault="00A3374E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</w:rPr>
      </w:pPr>
    </w:p>
    <w:p w14:paraId="123D97EB" w14:textId="407814F7" w:rsidR="007E3718" w:rsidRPr="00E52580" w:rsidRDefault="00957458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>*</w:t>
      </w:r>
      <w:r w:rsidR="007E3718" w:rsidRPr="00E52580">
        <w:rPr>
          <w:rFonts w:ascii="Times New Roman" w:hAnsi="Times New Roman" w:cs="Times New Roman"/>
          <w:bCs/>
          <w:sz w:val="22"/>
        </w:rPr>
        <w:t xml:space="preserve">Barry, C. L., &amp; </w:t>
      </w:r>
      <w:r w:rsidR="007E3718" w:rsidRPr="00F64852">
        <w:rPr>
          <w:rFonts w:ascii="Times New Roman" w:hAnsi="Times New Roman" w:cs="Times New Roman"/>
          <w:b/>
          <w:sz w:val="22"/>
        </w:rPr>
        <w:t>Pastor</w:t>
      </w:r>
      <w:r w:rsidR="007E3718" w:rsidRPr="00E52580">
        <w:rPr>
          <w:rFonts w:ascii="Times New Roman" w:hAnsi="Times New Roman" w:cs="Times New Roman"/>
          <w:bCs/>
          <w:sz w:val="22"/>
        </w:rPr>
        <w:t xml:space="preserve">, D. A. (2008, October). </w:t>
      </w:r>
      <w:r w:rsidR="007E3718" w:rsidRPr="00E52580">
        <w:rPr>
          <w:rFonts w:ascii="Times New Roman" w:hAnsi="Times New Roman" w:cs="Times New Roman"/>
          <w:bCs/>
          <w:i/>
          <w:sz w:val="22"/>
        </w:rPr>
        <w:t xml:space="preserve">Does the </w:t>
      </w:r>
      <w:r w:rsidR="00594215" w:rsidRPr="00E52580">
        <w:rPr>
          <w:rFonts w:ascii="Times New Roman" w:hAnsi="Times New Roman" w:cs="Times New Roman"/>
          <w:bCs/>
          <w:i/>
          <w:sz w:val="22"/>
        </w:rPr>
        <w:t>r</w:t>
      </w:r>
      <w:r w:rsidR="007E3718" w:rsidRPr="00E52580">
        <w:rPr>
          <w:rFonts w:ascii="Times New Roman" w:hAnsi="Times New Roman" w:cs="Times New Roman"/>
          <w:bCs/>
          <w:i/>
          <w:sz w:val="22"/>
        </w:rPr>
        <w:t xml:space="preserve">elationship </w:t>
      </w:r>
      <w:r w:rsidR="00594215" w:rsidRPr="00E52580">
        <w:rPr>
          <w:rFonts w:ascii="Times New Roman" w:hAnsi="Times New Roman" w:cs="Times New Roman"/>
          <w:bCs/>
          <w:i/>
          <w:sz w:val="22"/>
        </w:rPr>
        <w:t>b</w:t>
      </w:r>
      <w:r w:rsidR="007E3718" w:rsidRPr="00E52580">
        <w:rPr>
          <w:rFonts w:ascii="Times New Roman" w:hAnsi="Times New Roman" w:cs="Times New Roman"/>
          <w:bCs/>
          <w:i/>
          <w:sz w:val="22"/>
        </w:rPr>
        <w:t xml:space="preserve">etween AP and SAT </w:t>
      </w:r>
      <w:r w:rsidR="00594215" w:rsidRPr="00E52580">
        <w:rPr>
          <w:rFonts w:ascii="Times New Roman" w:hAnsi="Times New Roman" w:cs="Times New Roman"/>
          <w:bCs/>
          <w:i/>
          <w:sz w:val="22"/>
        </w:rPr>
        <w:t>s</w:t>
      </w:r>
      <w:r w:rsidR="007E3718" w:rsidRPr="00E52580">
        <w:rPr>
          <w:rFonts w:ascii="Times New Roman" w:hAnsi="Times New Roman" w:cs="Times New Roman"/>
          <w:bCs/>
          <w:i/>
          <w:sz w:val="22"/>
        </w:rPr>
        <w:t xml:space="preserve">cores </w:t>
      </w:r>
      <w:r w:rsidR="00594215" w:rsidRPr="00E52580">
        <w:rPr>
          <w:rFonts w:ascii="Times New Roman" w:hAnsi="Times New Roman" w:cs="Times New Roman"/>
          <w:bCs/>
          <w:i/>
          <w:sz w:val="22"/>
        </w:rPr>
        <w:t>d</w:t>
      </w:r>
      <w:r w:rsidR="007E3718" w:rsidRPr="00E52580">
        <w:rPr>
          <w:rFonts w:ascii="Times New Roman" w:hAnsi="Times New Roman" w:cs="Times New Roman"/>
          <w:bCs/>
          <w:i/>
          <w:sz w:val="22"/>
        </w:rPr>
        <w:t xml:space="preserve">iffer </w:t>
      </w:r>
      <w:r w:rsidR="00594215" w:rsidRPr="00E52580">
        <w:rPr>
          <w:rFonts w:ascii="Times New Roman" w:hAnsi="Times New Roman" w:cs="Times New Roman"/>
          <w:bCs/>
          <w:i/>
          <w:sz w:val="22"/>
        </w:rPr>
        <w:t>a</w:t>
      </w:r>
      <w:r w:rsidR="007E3718" w:rsidRPr="00E52580">
        <w:rPr>
          <w:rFonts w:ascii="Times New Roman" w:hAnsi="Times New Roman" w:cs="Times New Roman"/>
          <w:bCs/>
          <w:i/>
          <w:sz w:val="22"/>
        </w:rPr>
        <w:t xml:space="preserve">cross </w:t>
      </w:r>
      <w:r w:rsidR="00594215" w:rsidRPr="00E52580">
        <w:rPr>
          <w:rFonts w:ascii="Times New Roman" w:hAnsi="Times New Roman" w:cs="Times New Roman"/>
          <w:bCs/>
          <w:i/>
          <w:sz w:val="22"/>
        </w:rPr>
        <w:t>h</w:t>
      </w:r>
      <w:r w:rsidR="007E3718" w:rsidRPr="00E52580">
        <w:rPr>
          <w:rFonts w:ascii="Times New Roman" w:hAnsi="Times New Roman" w:cs="Times New Roman"/>
          <w:bCs/>
          <w:i/>
          <w:sz w:val="22"/>
        </w:rPr>
        <w:t xml:space="preserve">igh </w:t>
      </w:r>
      <w:r w:rsidR="00594215" w:rsidRPr="00E52580">
        <w:rPr>
          <w:rFonts w:ascii="Times New Roman" w:hAnsi="Times New Roman" w:cs="Times New Roman"/>
          <w:bCs/>
          <w:i/>
          <w:sz w:val="22"/>
        </w:rPr>
        <w:t>s</w:t>
      </w:r>
      <w:r w:rsidR="007E3718" w:rsidRPr="00E52580">
        <w:rPr>
          <w:rFonts w:ascii="Times New Roman" w:hAnsi="Times New Roman" w:cs="Times New Roman"/>
          <w:bCs/>
          <w:i/>
          <w:sz w:val="22"/>
        </w:rPr>
        <w:t xml:space="preserve">chools? A </w:t>
      </w:r>
      <w:r w:rsidR="00594215" w:rsidRPr="00E52580">
        <w:rPr>
          <w:rFonts w:ascii="Times New Roman" w:hAnsi="Times New Roman" w:cs="Times New Roman"/>
          <w:bCs/>
          <w:i/>
          <w:sz w:val="22"/>
        </w:rPr>
        <w:t>h</w:t>
      </w:r>
      <w:r w:rsidR="007E3718" w:rsidRPr="00E52580">
        <w:rPr>
          <w:rFonts w:ascii="Times New Roman" w:hAnsi="Times New Roman" w:cs="Times New Roman"/>
          <w:bCs/>
          <w:i/>
          <w:sz w:val="22"/>
        </w:rPr>
        <w:t xml:space="preserve">ierarchical </w:t>
      </w:r>
      <w:r w:rsidR="00594215" w:rsidRPr="00E52580">
        <w:rPr>
          <w:rFonts w:ascii="Times New Roman" w:hAnsi="Times New Roman" w:cs="Times New Roman"/>
          <w:bCs/>
          <w:i/>
          <w:sz w:val="22"/>
        </w:rPr>
        <w:t>a</w:t>
      </w:r>
      <w:r w:rsidR="007E3718" w:rsidRPr="00E52580">
        <w:rPr>
          <w:rFonts w:ascii="Times New Roman" w:hAnsi="Times New Roman" w:cs="Times New Roman"/>
          <w:bCs/>
          <w:i/>
          <w:sz w:val="22"/>
        </w:rPr>
        <w:t>pproach.</w:t>
      </w:r>
      <w:r w:rsidR="007E3718" w:rsidRPr="00E52580">
        <w:rPr>
          <w:rFonts w:ascii="Times New Roman" w:hAnsi="Times New Roman" w:cs="Times New Roman"/>
          <w:bCs/>
          <w:sz w:val="22"/>
        </w:rPr>
        <w:t xml:space="preserve"> Paper presented at the annual meeting of the Northeastern Educational Research Association, </w:t>
      </w:r>
      <w:smartTag w:uri="urn:schemas-microsoft-com:office:smarttags" w:element="City">
        <w:r w:rsidR="007E3718" w:rsidRPr="00E52580">
          <w:rPr>
            <w:rFonts w:ascii="Times New Roman" w:hAnsi="Times New Roman" w:cs="Times New Roman"/>
            <w:bCs/>
            <w:sz w:val="22"/>
          </w:rPr>
          <w:t>Rocky Hill</w:t>
        </w:r>
      </w:smartTag>
      <w:r w:rsidR="007E3718" w:rsidRPr="00E52580">
        <w:rPr>
          <w:rFonts w:ascii="Times New Roman" w:hAnsi="Times New Roman" w:cs="Times New Roman"/>
          <w:bCs/>
          <w:sz w:val="22"/>
        </w:rPr>
        <w:t>, CT.</w:t>
      </w:r>
    </w:p>
    <w:p w14:paraId="5FF9BBBB" w14:textId="77777777" w:rsidR="007E3718" w:rsidRPr="00E52580" w:rsidRDefault="007E3718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</w:rPr>
      </w:pPr>
    </w:p>
    <w:p w14:paraId="0AA3D8F7" w14:textId="13DA728F" w:rsidR="007E3718" w:rsidRPr="00E52580" w:rsidRDefault="00957458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</w:rPr>
      </w:pPr>
      <w:r w:rsidRPr="00BE2130">
        <w:rPr>
          <w:rFonts w:ascii="Times New Roman" w:hAnsi="Times New Roman" w:cs="Times New Roman"/>
          <w:bCs/>
          <w:sz w:val="22"/>
          <w:lang w:val="es-ES"/>
        </w:rPr>
        <w:t>*</w:t>
      </w:r>
      <w:r w:rsidR="007E3718" w:rsidRPr="00BE2130">
        <w:rPr>
          <w:rFonts w:ascii="Times New Roman" w:hAnsi="Times New Roman" w:cs="Times New Roman"/>
          <w:bCs/>
          <w:sz w:val="22"/>
          <w:lang w:val="es-ES"/>
        </w:rPr>
        <w:t xml:space="preserve">Jones, A. T., &amp; </w:t>
      </w:r>
      <w:r w:rsidR="007E3718" w:rsidRPr="00BE2130">
        <w:rPr>
          <w:rFonts w:ascii="Times New Roman" w:hAnsi="Times New Roman" w:cs="Times New Roman"/>
          <w:b/>
          <w:sz w:val="22"/>
          <w:lang w:val="es-ES"/>
        </w:rPr>
        <w:t>Pastor</w:t>
      </w:r>
      <w:r w:rsidR="007E3718" w:rsidRPr="00BE2130">
        <w:rPr>
          <w:rFonts w:ascii="Times New Roman" w:hAnsi="Times New Roman" w:cs="Times New Roman"/>
          <w:bCs/>
          <w:sz w:val="22"/>
          <w:lang w:val="es-ES"/>
        </w:rPr>
        <w:t xml:space="preserve">, D. A. (2008, October). </w:t>
      </w:r>
      <w:r w:rsidR="007E3718" w:rsidRPr="00E52580">
        <w:rPr>
          <w:rFonts w:ascii="Times New Roman" w:hAnsi="Times New Roman" w:cs="Times New Roman"/>
          <w:bCs/>
          <w:i/>
          <w:sz w:val="22"/>
        </w:rPr>
        <w:t>Change in PSAT and SAT scores over time.</w:t>
      </w:r>
      <w:r w:rsidR="007E3718" w:rsidRPr="00E52580">
        <w:rPr>
          <w:rFonts w:ascii="Times New Roman" w:hAnsi="Times New Roman" w:cs="Times New Roman"/>
          <w:bCs/>
          <w:sz w:val="22"/>
        </w:rPr>
        <w:t xml:space="preserve"> Paper presented at the annual meeting of the Northeastern Educational Research Association, </w:t>
      </w:r>
      <w:smartTag w:uri="urn:schemas-microsoft-com:office:smarttags" w:element="City">
        <w:r w:rsidR="007E3718" w:rsidRPr="00E52580">
          <w:rPr>
            <w:rFonts w:ascii="Times New Roman" w:hAnsi="Times New Roman" w:cs="Times New Roman"/>
            <w:bCs/>
            <w:sz w:val="22"/>
          </w:rPr>
          <w:t>Rocky Hill</w:t>
        </w:r>
      </w:smartTag>
      <w:r w:rsidR="007E3718" w:rsidRPr="00E52580">
        <w:rPr>
          <w:rFonts w:ascii="Times New Roman" w:hAnsi="Times New Roman" w:cs="Times New Roman"/>
          <w:bCs/>
          <w:sz w:val="22"/>
        </w:rPr>
        <w:t>, CT.</w:t>
      </w:r>
    </w:p>
    <w:p w14:paraId="4AC74203" w14:textId="77777777" w:rsidR="007E3718" w:rsidRPr="00E52580" w:rsidRDefault="007E3718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</w:rPr>
      </w:pPr>
    </w:p>
    <w:p w14:paraId="593C5577" w14:textId="741C0EFD" w:rsidR="007A6148" w:rsidRPr="00E52580" w:rsidRDefault="007A6148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/>
          <w:sz w:val="22"/>
        </w:rPr>
      </w:pPr>
      <w:r w:rsidRPr="00F64852">
        <w:rPr>
          <w:rFonts w:ascii="Times New Roman" w:hAnsi="Times New Roman" w:cs="Times New Roman"/>
          <w:b/>
          <w:sz w:val="22"/>
        </w:rPr>
        <w:t>Pastor</w:t>
      </w:r>
      <w:r w:rsidRPr="00E52580">
        <w:rPr>
          <w:rFonts w:ascii="Times New Roman" w:hAnsi="Times New Roman" w:cs="Times New Roman"/>
          <w:bCs/>
          <w:sz w:val="22"/>
        </w:rPr>
        <w:t xml:space="preserve">, D. A., Barron, K. E., </w:t>
      </w:r>
      <w:r w:rsidR="00957458">
        <w:rPr>
          <w:rFonts w:ascii="Times New Roman" w:hAnsi="Times New Roman" w:cs="Times New Roman"/>
          <w:bCs/>
          <w:sz w:val="22"/>
        </w:rPr>
        <w:t>*</w:t>
      </w:r>
      <w:r w:rsidRPr="00E52580">
        <w:rPr>
          <w:rFonts w:ascii="Times New Roman" w:hAnsi="Times New Roman" w:cs="Times New Roman"/>
          <w:bCs/>
          <w:sz w:val="22"/>
        </w:rPr>
        <w:t xml:space="preserve">Miller, B. J., &amp; </w:t>
      </w:r>
      <w:r w:rsidR="00957458">
        <w:rPr>
          <w:rFonts w:ascii="Times New Roman" w:hAnsi="Times New Roman" w:cs="Times New Roman"/>
          <w:bCs/>
          <w:sz w:val="22"/>
        </w:rPr>
        <w:t>*</w:t>
      </w:r>
      <w:r w:rsidRPr="00E52580">
        <w:rPr>
          <w:rFonts w:ascii="Times New Roman" w:hAnsi="Times New Roman" w:cs="Times New Roman"/>
          <w:bCs/>
          <w:sz w:val="22"/>
        </w:rPr>
        <w:t xml:space="preserve">Davis, S. L. (2007, October). </w:t>
      </w:r>
      <w:r w:rsidRPr="00E52580">
        <w:rPr>
          <w:rFonts w:ascii="Times New Roman" w:hAnsi="Times New Roman" w:cs="Times New Roman"/>
          <w:bCs/>
          <w:i/>
          <w:sz w:val="22"/>
        </w:rPr>
        <w:t>A latent profil</w:t>
      </w:r>
      <w:r w:rsidR="00EC6503" w:rsidRPr="00E52580">
        <w:rPr>
          <w:rFonts w:ascii="Times New Roman" w:hAnsi="Times New Roman" w:cs="Times New Roman"/>
          <w:bCs/>
          <w:i/>
          <w:sz w:val="22"/>
        </w:rPr>
        <w:t xml:space="preserve">e analysis of college students’ </w:t>
      </w:r>
      <w:r w:rsidRPr="00E52580">
        <w:rPr>
          <w:rFonts w:ascii="Times New Roman" w:hAnsi="Times New Roman" w:cs="Times New Roman"/>
          <w:bCs/>
          <w:i/>
          <w:sz w:val="22"/>
        </w:rPr>
        <w:t>achievement goal orientation</w:t>
      </w:r>
      <w:r w:rsidRPr="00E52580">
        <w:rPr>
          <w:rFonts w:ascii="Times New Roman" w:hAnsi="Times New Roman" w:cs="Times New Roman"/>
          <w:bCs/>
          <w:sz w:val="22"/>
        </w:rPr>
        <w:t xml:space="preserve">. Paper presented at the annual meeting of the Northeastern Educational Research Association, </w:t>
      </w:r>
      <w:smartTag w:uri="urn:schemas-microsoft-com:office:smarttags" w:element="place">
        <w:smartTag w:uri="urn:schemas-microsoft-com:office:smarttags" w:element="City">
          <w:r w:rsidRPr="00E52580">
            <w:rPr>
              <w:rFonts w:ascii="Times New Roman" w:hAnsi="Times New Roman" w:cs="Times New Roman"/>
              <w:bCs/>
              <w:sz w:val="22"/>
            </w:rPr>
            <w:t>Rocky Hill</w:t>
          </w:r>
        </w:smartTag>
        <w:r w:rsidRPr="00E52580">
          <w:rPr>
            <w:rFonts w:ascii="Times New Roman" w:hAnsi="Times New Roman" w:cs="Times New Roman"/>
            <w:bCs/>
            <w:sz w:val="22"/>
          </w:rPr>
          <w:t xml:space="preserve">, </w:t>
        </w:r>
        <w:smartTag w:uri="urn:schemas-microsoft-com:office:smarttags" w:element="State">
          <w:r w:rsidRPr="00E52580">
            <w:rPr>
              <w:rFonts w:ascii="Times New Roman" w:hAnsi="Times New Roman" w:cs="Times New Roman"/>
              <w:bCs/>
              <w:sz w:val="22"/>
            </w:rPr>
            <w:t>CT.</w:t>
          </w:r>
        </w:smartTag>
      </w:smartTag>
      <w:r w:rsidRPr="00E52580">
        <w:rPr>
          <w:rFonts w:ascii="Times New Roman" w:hAnsi="Times New Roman" w:cs="Times New Roman"/>
          <w:bCs/>
          <w:sz w:val="22"/>
        </w:rPr>
        <w:t xml:space="preserve"> </w:t>
      </w:r>
    </w:p>
    <w:p w14:paraId="7AA7910A" w14:textId="77777777" w:rsidR="007A6148" w:rsidRPr="00E52580" w:rsidRDefault="007A6148" w:rsidP="00530EF1">
      <w:pPr>
        <w:pStyle w:val="DefaultText"/>
        <w:tabs>
          <w:tab w:val="left" w:pos="720"/>
          <w:tab w:val="left" w:pos="1530"/>
        </w:tabs>
        <w:ind w:left="720" w:hanging="720"/>
        <w:rPr>
          <w:rFonts w:ascii="Times New Roman" w:hAnsi="Times New Roman" w:cs="Times New Roman"/>
          <w:bCs/>
          <w:sz w:val="22"/>
        </w:rPr>
      </w:pPr>
    </w:p>
    <w:p w14:paraId="09743289" w14:textId="59C91FEB" w:rsidR="007A6148" w:rsidRPr="00E52580" w:rsidRDefault="00957458" w:rsidP="00530EF1">
      <w:pPr>
        <w:pStyle w:val="DefaultText"/>
        <w:tabs>
          <w:tab w:val="left" w:pos="720"/>
          <w:tab w:val="left" w:pos="1530"/>
        </w:tabs>
        <w:ind w:left="720" w:hanging="720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lastRenderedPageBreak/>
        <w:t>*</w:t>
      </w:r>
      <w:r w:rsidR="007A6148" w:rsidRPr="00E52580">
        <w:rPr>
          <w:rFonts w:ascii="Times New Roman" w:hAnsi="Times New Roman" w:cs="Times New Roman"/>
          <w:bCs/>
          <w:sz w:val="22"/>
        </w:rPr>
        <w:t xml:space="preserve">Lau, A. R., &amp; </w:t>
      </w:r>
      <w:r w:rsidR="007A6148" w:rsidRPr="00F64852">
        <w:rPr>
          <w:rFonts w:ascii="Times New Roman" w:hAnsi="Times New Roman" w:cs="Times New Roman"/>
          <w:b/>
          <w:sz w:val="22"/>
        </w:rPr>
        <w:t>Pastor</w:t>
      </w:r>
      <w:r w:rsidR="007A6148" w:rsidRPr="00E52580">
        <w:rPr>
          <w:rFonts w:ascii="Times New Roman" w:hAnsi="Times New Roman" w:cs="Times New Roman"/>
          <w:bCs/>
          <w:sz w:val="22"/>
        </w:rPr>
        <w:t xml:space="preserve">, D. A. (2007, October). </w:t>
      </w:r>
      <w:r w:rsidR="007A6148" w:rsidRPr="00E52580">
        <w:rPr>
          <w:rFonts w:ascii="Times New Roman" w:hAnsi="Times New Roman" w:cs="Times New Roman"/>
          <w:bCs/>
          <w:i/>
          <w:sz w:val="22"/>
        </w:rPr>
        <w:t xml:space="preserve">Factor mixture models: Mixture modeling as a tool for studying measurement invariance. </w:t>
      </w:r>
      <w:r w:rsidR="007A6148" w:rsidRPr="00E52580">
        <w:rPr>
          <w:rFonts w:ascii="Times New Roman" w:hAnsi="Times New Roman" w:cs="Times New Roman"/>
          <w:bCs/>
          <w:sz w:val="22"/>
        </w:rPr>
        <w:t xml:space="preserve">Paper presented at the annual meeting of the Northeastern Educational Research Association, </w:t>
      </w:r>
      <w:smartTag w:uri="urn:schemas-microsoft-com:office:smarttags" w:element="place">
        <w:smartTag w:uri="urn:schemas-microsoft-com:office:smarttags" w:element="City">
          <w:r w:rsidR="007A6148" w:rsidRPr="00E52580">
            <w:rPr>
              <w:rFonts w:ascii="Times New Roman" w:hAnsi="Times New Roman" w:cs="Times New Roman"/>
              <w:bCs/>
              <w:sz w:val="22"/>
            </w:rPr>
            <w:t>Rocky Hill</w:t>
          </w:r>
        </w:smartTag>
        <w:r w:rsidR="007A6148" w:rsidRPr="00E52580">
          <w:rPr>
            <w:rFonts w:ascii="Times New Roman" w:hAnsi="Times New Roman" w:cs="Times New Roman"/>
            <w:bCs/>
            <w:sz w:val="22"/>
          </w:rPr>
          <w:t xml:space="preserve">, </w:t>
        </w:r>
        <w:smartTag w:uri="urn:schemas-microsoft-com:office:smarttags" w:element="State">
          <w:r w:rsidR="007A6148" w:rsidRPr="00E52580">
            <w:rPr>
              <w:rFonts w:ascii="Times New Roman" w:hAnsi="Times New Roman" w:cs="Times New Roman"/>
              <w:bCs/>
              <w:sz w:val="22"/>
            </w:rPr>
            <w:t>CT.</w:t>
          </w:r>
        </w:smartTag>
      </w:smartTag>
    </w:p>
    <w:p w14:paraId="49C355A9" w14:textId="77777777" w:rsidR="007A6148" w:rsidRPr="00E52580" w:rsidRDefault="007A6148" w:rsidP="00530EF1">
      <w:pPr>
        <w:pStyle w:val="DefaultText"/>
        <w:tabs>
          <w:tab w:val="left" w:pos="720"/>
          <w:tab w:val="left" w:pos="1530"/>
        </w:tabs>
        <w:ind w:left="720" w:hanging="720"/>
        <w:rPr>
          <w:rFonts w:ascii="Times New Roman" w:hAnsi="Times New Roman" w:cs="Times New Roman"/>
          <w:bCs/>
          <w:sz w:val="22"/>
        </w:rPr>
      </w:pPr>
    </w:p>
    <w:p w14:paraId="65BA0E75" w14:textId="7377F2C6" w:rsidR="007A6148" w:rsidRPr="00E52580" w:rsidRDefault="00957458" w:rsidP="00530EF1">
      <w:pPr>
        <w:pStyle w:val="DefaultText"/>
        <w:tabs>
          <w:tab w:val="left" w:pos="720"/>
          <w:tab w:val="left" w:pos="1530"/>
        </w:tabs>
        <w:ind w:left="720" w:hanging="720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>*</w:t>
      </w:r>
      <w:r w:rsidR="007A6148" w:rsidRPr="00E52580">
        <w:rPr>
          <w:rFonts w:ascii="Times New Roman" w:hAnsi="Times New Roman" w:cs="Times New Roman"/>
          <w:bCs/>
          <w:sz w:val="22"/>
        </w:rPr>
        <w:t xml:space="preserve">Lau, A. R. &amp; </w:t>
      </w:r>
      <w:r w:rsidR="007A6148" w:rsidRPr="00F64852">
        <w:rPr>
          <w:rFonts w:ascii="Times New Roman" w:hAnsi="Times New Roman" w:cs="Times New Roman"/>
          <w:b/>
          <w:sz w:val="22"/>
        </w:rPr>
        <w:t>Pastor</w:t>
      </w:r>
      <w:r w:rsidR="007A6148" w:rsidRPr="00E52580">
        <w:rPr>
          <w:rFonts w:ascii="Times New Roman" w:hAnsi="Times New Roman" w:cs="Times New Roman"/>
          <w:bCs/>
          <w:sz w:val="22"/>
        </w:rPr>
        <w:t>, D. A. (2007, October).</w:t>
      </w:r>
      <w:r w:rsidR="006431EC">
        <w:rPr>
          <w:rFonts w:ascii="Times New Roman" w:hAnsi="Times New Roman" w:cs="Times New Roman"/>
          <w:bCs/>
          <w:sz w:val="22"/>
        </w:rPr>
        <w:t xml:space="preserve"> </w:t>
      </w:r>
      <w:r w:rsidR="007A6148" w:rsidRPr="00E52580">
        <w:rPr>
          <w:rFonts w:ascii="Times New Roman" w:hAnsi="Times New Roman" w:cs="Times New Roman"/>
          <w:bCs/>
          <w:i/>
          <w:sz w:val="22"/>
        </w:rPr>
        <w:t>A hierarchical linear model of variability in test motivation across students and within students across tests</w:t>
      </w:r>
      <w:r w:rsidR="007A6148" w:rsidRPr="00E52580">
        <w:rPr>
          <w:rFonts w:ascii="Times New Roman" w:hAnsi="Times New Roman" w:cs="Times New Roman"/>
          <w:bCs/>
          <w:sz w:val="22"/>
        </w:rPr>
        <w:t>.</w:t>
      </w:r>
      <w:r w:rsidR="006431EC">
        <w:rPr>
          <w:rFonts w:ascii="Times New Roman" w:hAnsi="Times New Roman" w:cs="Times New Roman"/>
          <w:bCs/>
          <w:sz w:val="22"/>
        </w:rPr>
        <w:t xml:space="preserve"> </w:t>
      </w:r>
      <w:r w:rsidR="007A6148" w:rsidRPr="00E52580">
        <w:rPr>
          <w:rFonts w:ascii="Times New Roman" w:hAnsi="Times New Roman" w:cs="Times New Roman"/>
          <w:bCs/>
          <w:sz w:val="22"/>
        </w:rPr>
        <w:t xml:space="preserve">Paper presented at the annual meeting of the Northeastern Educational Research Association, </w:t>
      </w:r>
      <w:smartTag w:uri="urn:schemas-microsoft-com:office:smarttags" w:element="place">
        <w:smartTag w:uri="urn:schemas-microsoft-com:office:smarttags" w:element="City">
          <w:r w:rsidR="007A6148" w:rsidRPr="00E52580">
            <w:rPr>
              <w:rFonts w:ascii="Times New Roman" w:hAnsi="Times New Roman" w:cs="Times New Roman"/>
              <w:bCs/>
              <w:sz w:val="22"/>
            </w:rPr>
            <w:t>Rocky Hill</w:t>
          </w:r>
        </w:smartTag>
        <w:r w:rsidR="007A6148" w:rsidRPr="00E52580">
          <w:rPr>
            <w:rFonts w:ascii="Times New Roman" w:hAnsi="Times New Roman" w:cs="Times New Roman"/>
            <w:bCs/>
            <w:sz w:val="22"/>
          </w:rPr>
          <w:t xml:space="preserve">, </w:t>
        </w:r>
        <w:smartTag w:uri="urn:schemas-microsoft-com:office:smarttags" w:element="State">
          <w:r w:rsidR="007A6148" w:rsidRPr="00E52580">
            <w:rPr>
              <w:rFonts w:ascii="Times New Roman" w:hAnsi="Times New Roman" w:cs="Times New Roman"/>
              <w:bCs/>
              <w:sz w:val="22"/>
            </w:rPr>
            <w:t>CT.</w:t>
          </w:r>
        </w:smartTag>
      </w:smartTag>
    </w:p>
    <w:p w14:paraId="2DC98515" w14:textId="77777777" w:rsidR="007A6148" w:rsidRPr="00E52580" w:rsidRDefault="007A6148" w:rsidP="00530EF1">
      <w:pPr>
        <w:pStyle w:val="DefaultText"/>
        <w:tabs>
          <w:tab w:val="left" w:pos="720"/>
          <w:tab w:val="left" w:pos="1530"/>
        </w:tabs>
        <w:ind w:left="720" w:hanging="720"/>
        <w:rPr>
          <w:rFonts w:ascii="Times New Roman" w:hAnsi="Times New Roman" w:cs="Times New Roman"/>
          <w:bCs/>
          <w:sz w:val="22"/>
        </w:rPr>
      </w:pPr>
    </w:p>
    <w:p w14:paraId="270343A8" w14:textId="5BA9814D" w:rsidR="007A6148" w:rsidRPr="00E52580" w:rsidRDefault="00957458" w:rsidP="00530EF1">
      <w:pPr>
        <w:pStyle w:val="DefaultText"/>
        <w:tabs>
          <w:tab w:val="left" w:pos="720"/>
          <w:tab w:val="left" w:pos="1530"/>
        </w:tabs>
        <w:ind w:left="720" w:hanging="720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>*</w:t>
      </w:r>
      <w:proofErr w:type="spellStart"/>
      <w:r w:rsidR="007A6148" w:rsidRPr="00E52580">
        <w:rPr>
          <w:rFonts w:ascii="Times New Roman" w:hAnsi="Times New Roman" w:cs="Times New Roman"/>
          <w:bCs/>
          <w:sz w:val="22"/>
        </w:rPr>
        <w:t>Swerdzewski</w:t>
      </w:r>
      <w:proofErr w:type="spellEnd"/>
      <w:r w:rsidR="007A6148" w:rsidRPr="00E52580">
        <w:rPr>
          <w:rFonts w:ascii="Times New Roman" w:hAnsi="Times New Roman" w:cs="Times New Roman"/>
          <w:bCs/>
          <w:sz w:val="22"/>
        </w:rPr>
        <w:t xml:space="preserve">, P. J., &amp; </w:t>
      </w:r>
      <w:r w:rsidR="007A6148" w:rsidRPr="00F64852">
        <w:rPr>
          <w:rFonts w:ascii="Times New Roman" w:hAnsi="Times New Roman" w:cs="Times New Roman"/>
          <w:b/>
          <w:sz w:val="22"/>
        </w:rPr>
        <w:t>Pastor</w:t>
      </w:r>
      <w:r w:rsidR="007A6148" w:rsidRPr="00E52580">
        <w:rPr>
          <w:rFonts w:ascii="Times New Roman" w:hAnsi="Times New Roman" w:cs="Times New Roman"/>
          <w:bCs/>
          <w:sz w:val="22"/>
        </w:rPr>
        <w:t>, D. A. (2007, October).</w:t>
      </w:r>
      <w:r w:rsidR="006431EC">
        <w:rPr>
          <w:rFonts w:ascii="Times New Roman" w:hAnsi="Times New Roman" w:cs="Times New Roman"/>
          <w:bCs/>
          <w:sz w:val="22"/>
        </w:rPr>
        <w:t xml:space="preserve"> </w:t>
      </w:r>
      <w:r w:rsidR="007A6148" w:rsidRPr="00E52580">
        <w:rPr>
          <w:rFonts w:ascii="Times New Roman" w:hAnsi="Times New Roman" w:cs="Times New Roman"/>
          <w:bCs/>
          <w:i/>
          <w:sz w:val="22"/>
        </w:rPr>
        <w:t>Students’ nesting within high schools as a predictor of college GPA, worry, and confidence</w:t>
      </w:r>
      <w:r w:rsidR="007A6148" w:rsidRPr="00E52580">
        <w:rPr>
          <w:rFonts w:ascii="Times New Roman" w:hAnsi="Times New Roman" w:cs="Times New Roman"/>
          <w:bCs/>
          <w:sz w:val="22"/>
        </w:rPr>
        <w:t>.</w:t>
      </w:r>
      <w:r w:rsidR="006431EC">
        <w:rPr>
          <w:rFonts w:ascii="Times New Roman" w:hAnsi="Times New Roman" w:cs="Times New Roman"/>
          <w:bCs/>
          <w:sz w:val="22"/>
        </w:rPr>
        <w:t xml:space="preserve"> </w:t>
      </w:r>
      <w:r w:rsidR="00FB163B" w:rsidRPr="00E52580">
        <w:rPr>
          <w:rFonts w:ascii="Times New Roman" w:hAnsi="Times New Roman" w:cs="Times New Roman"/>
          <w:bCs/>
          <w:sz w:val="22"/>
        </w:rPr>
        <w:t>Poster</w:t>
      </w:r>
      <w:r w:rsidR="007A6148" w:rsidRPr="00E52580">
        <w:rPr>
          <w:rFonts w:ascii="Times New Roman" w:hAnsi="Times New Roman" w:cs="Times New Roman"/>
          <w:bCs/>
          <w:sz w:val="22"/>
        </w:rPr>
        <w:t xml:space="preserve"> presented at the annual meeting of the Northeastern Educational Research Association, Rocky Hill, CT.</w:t>
      </w:r>
    </w:p>
    <w:p w14:paraId="43475361" w14:textId="77777777" w:rsidR="007A6148" w:rsidRPr="00E52580" w:rsidRDefault="007A6148" w:rsidP="00530EF1">
      <w:pPr>
        <w:pStyle w:val="DefaultText"/>
        <w:tabs>
          <w:tab w:val="left" w:pos="720"/>
          <w:tab w:val="left" w:pos="1530"/>
        </w:tabs>
        <w:ind w:left="720" w:hanging="720"/>
        <w:rPr>
          <w:rFonts w:ascii="Times New Roman" w:hAnsi="Times New Roman" w:cs="Times New Roman"/>
          <w:bCs/>
          <w:sz w:val="22"/>
        </w:rPr>
      </w:pPr>
    </w:p>
    <w:p w14:paraId="225697CB" w14:textId="4D350BC9" w:rsidR="00635E7E" w:rsidRPr="00E52580" w:rsidRDefault="00635E7E" w:rsidP="00530EF1">
      <w:pPr>
        <w:pStyle w:val="DefaultText"/>
        <w:tabs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</w:rPr>
      </w:pPr>
      <w:r w:rsidRPr="00F64852">
        <w:rPr>
          <w:rFonts w:ascii="Times New Roman" w:hAnsi="Times New Roman" w:cs="Times New Roman"/>
          <w:b/>
          <w:sz w:val="22"/>
        </w:rPr>
        <w:t>Pastor</w:t>
      </w:r>
      <w:r w:rsidRPr="00E52580">
        <w:rPr>
          <w:rFonts w:ascii="Times New Roman" w:hAnsi="Times New Roman" w:cs="Times New Roman"/>
          <w:bCs/>
          <w:sz w:val="22"/>
        </w:rPr>
        <w:t xml:space="preserve">, D. </w:t>
      </w:r>
      <w:proofErr w:type="gramStart"/>
      <w:r w:rsidRPr="00E52580">
        <w:rPr>
          <w:rFonts w:ascii="Times New Roman" w:hAnsi="Times New Roman" w:cs="Times New Roman"/>
          <w:bCs/>
          <w:sz w:val="22"/>
        </w:rPr>
        <w:t>A.,</w:t>
      </w:r>
      <w:r w:rsidR="00957458">
        <w:rPr>
          <w:rFonts w:ascii="Times New Roman" w:hAnsi="Times New Roman" w:cs="Times New Roman"/>
          <w:bCs/>
          <w:sz w:val="22"/>
        </w:rPr>
        <w:t>*</w:t>
      </w:r>
      <w:proofErr w:type="gramEnd"/>
      <w:r w:rsidRPr="00E52580">
        <w:rPr>
          <w:rFonts w:ascii="Times New Roman" w:hAnsi="Times New Roman" w:cs="Times New Roman"/>
          <w:bCs/>
          <w:sz w:val="22"/>
        </w:rPr>
        <w:t xml:space="preserve">Lau, A. R., &amp; </w:t>
      </w:r>
      <w:r w:rsidR="00957458">
        <w:rPr>
          <w:rFonts w:ascii="Times New Roman" w:hAnsi="Times New Roman" w:cs="Times New Roman"/>
          <w:bCs/>
          <w:sz w:val="22"/>
        </w:rPr>
        <w:t>*</w:t>
      </w:r>
      <w:r w:rsidRPr="00E52580">
        <w:rPr>
          <w:rFonts w:ascii="Times New Roman" w:hAnsi="Times New Roman" w:cs="Times New Roman"/>
          <w:bCs/>
          <w:sz w:val="22"/>
        </w:rPr>
        <w:t xml:space="preserve">Setzer, J. C. (2007, August). </w:t>
      </w:r>
      <w:r w:rsidRPr="00E52580">
        <w:rPr>
          <w:rFonts w:ascii="Times New Roman" w:hAnsi="Times New Roman" w:cs="Times New Roman"/>
          <w:bCs/>
          <w:i/>
          <w:sz w:val="22"/>
        </w:rPr>
        <w:t>Modeling item response profiles using factor models, latent class models, and latent variable hybrids.</w:t>
      </w:r>
      <w:r w:rsidRPr="00E52580">
        <w:rPr>
          <w:rFonts w:ascii="Times New Roman" w:hAnsi="Times New Roman" w:cs="Times New Roman"/>
          <w:bCs/>
          <w:sz w:val="22"/>
        </w:rPr>
        <w:t xml:space="preserve"> Poster presented at the annual meeting of the American Psychological Association, </w:t>
      </w:r>
      <w:smartTag w:uri="urn:schemas-microsoft-com:office:smarttags" w:element="place">
        <w:smartTag w:uri="urn:schemas-microsoft-com:office:smarttags" w:element="City">
          <w:r w:rsidRPr="00E52580">
            <w:rPr>
              <w:rFonts w:ascii="Times New Roman" w:hAnsi="Times New Roman" w:cs="Times New Roman"/>
              <w:bCs/>
              <w:sz w:val="22"/>
            </w:rPr>
            <w:t>San Francisco</w:t>
          </w:r>
        </w:smartTag>
      </w:smartTag>
      <w:r w:rsidRPr="00E52580">
        <w:rPr>
          <w:rFonts w:ascii="Times New Roman" w:hAnsi="Times New Roman" w:cs="Times New Roman"/>
          <w:bCs/>
          <w:sz w:val="22"/>
        </w:rPr>
        <w:t>.</w:t>
      </w:r>
    </w:p>
    <w:p w14:paraId="6F09FB45" w14:textId="77777777" w:rsidR="007A6148" w:rsidRPr="00E52580" w:rsidRDefault="007A6148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6CF96C91" w14:textId="0711FE28" w:rsidR="007A6148" w:rsidRPr="00E52580" w:rsidRDefault="007A6148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/>
          <w:sz w:val="22"/>
        </w:rPr>
      </w:pPr>
      <w:r w:rsidRPr="00E52580">
        <w:rPr>
          <w:rFonts w:ascii="Times New Roman" w:hAnsi="Times New Roman" w:cs="Times New Roman"/>
          <w:sz w:val="22"/>
          <w:szCs w:val="22"/>
        </w:rPr>
        <w:t xml:space="preserve">Wise, S. L., </w:t>
      </w:r>
      <w:r w:rsidR="00957458">
        <w:rPr>
          <w:rFonts w:ascii="Times New Roman" w:hAnsi="Times New Roman" w:cs="Times New Roman"/>
          <w:sz w:val="22"/>
          <w:szCs w:val="22"/>
        </w:rPr>
        <w:t>*</w:t>
      </w:r>
      <w:r w:rsidRPr="00E52580">
        <w:rPr>
          <w:rFonts w:ascii="Times New Roman" w:hAnsi="Times New Roman" w:cs="Times New Roman"/>
          <w:sz w:val="22"/>
          <w:szCs w:val="22"/>
        </w:rPr>
        <w:t xml:space="preserve">Kong, X. J., &amp; </w:t>
      </w:r>
      <w:r w:rsidRPr="00F64852">
        <w:rPr>
          <w:rFonts w:ascii="Times New Roman" w:hAnsi="Times New Roman" w:cs="Times New Roman"/>
          <w:b/>
          <w:bCs/>
          <w:sz w:val="22"/>
          <w:szCs w:val="22"/>
        </w:rPr>
        <w:t>Pastor</w:t>
      </w:r>
      <w:r w:rsidRPr="00E52580">
        <w:rPr>
          <w:rFonts w:ascii="Times New Roman" w:hAnsi="Times New Roman" w:cs="Times New Roman"/>
          <w:sz w:val="22"/>
          <w:szCs w:val="22"/>
        </w:rPr>
        <w:t xml:space="preserve">, D. A. (2007, April). </w:t>
      </w:r>
      <w:r w:rsidRPr="00E52580">
        <w:rPr>
          <w:rFonts w:ascii="Times New Roman" w:hAnsi="Times New Roman" w:cs="Times New Roman"/>
          <w:i/>
          <w:sz w:val="22"/>
          <w:szCs w:val="22"/>
        </w:rPr>
        <w:t>Understanding correlates of rapid-guessing behavior in low-stakes testing: Implications for test development and measurement practice.</w:t>
      </w:r>
      <w:r w:rsidRPr="00E52580">
        <w:rPr>
          <w:rFonts w:ascii="Times New Roman" w:hAnsi="Times New Roman" w:cs="Times New Roman"/>
          <w:b/>
        </w:rPr>
        <w:t xml:space="preserve"> </w:t>
      </w:r>
      <w:r w:rsidRPr="00E52580">
        <w:rPr>
          <w:rFonts w:ascii="Times New Roman" w:hAnsi="Times New Roman" w:cs="Times New Roman"/>
          <w:bCs/>
          <w:sz w:val="22"/>
        </w:rPr>
        <w:t xml:space="preserve">Paper presented at the annual meeting of the National Council of Measurement in Education, </w:t>
      </w:r>
      <w:smartTag w:uri="urn:schemas-microsoft-com:office:smarttags" w:element="City">
        <w:smartTag w:uri="urn:schemas-microsoft-com:office:smarttags" w:element="place">
          <w:r w:rsidRPr="00E52580">
            <w:rPr>
              <w:rFonts w:ascii="Times New Roman" w:hAnsi="Times New Roman" w:cs="Times New Roman"/>
              <w:bCs/>
              <w:sz w:val="22"/>
            </w:rPr>
            <w:t>Chicago</w:t>
          </w:r>
        </w:smartTag>
      </w:smartTag>
      <w:r w:rsidRPr="00E52580">
        <w:rPr>
          <w:rFonts w:ascii="Times New Roman" w:hAnsi="Times New Roman" w:cs="Times New Roman"/>
          <w:bCs/>
          <w:sz w:val="22"/>
        </w:rPr>
        <w:t>.</w:t>
      </w:r>
    </w:p>
    <w:p w14:paraId="37C6E319" w14:textId="77777777" w:rsidR="007A6148" w:rsidRPr="00E52580" w:rsidRDefault="007A6148" w:rsidP="00530EF1">
      <w:pPr>
        <w:tabs>
          <w:tab w:val="left" w:pos="1530"/>
        </w:tabs>
        <w:ind w:left="720" w:hanging="720"/>
        <w:rPr>
          <w:rFonts w:ascii="Times New Roman" w:hAnsi="Times New Roman" w:cs="Times New Roman"/>
          <w:szCs w:val="22"/>
        </w:rPr>
      </w:pPr>
    </w:p>
    <w:p w14:paraId="640309A0" w14:textId="0F2C536D" w:rsidR="007A6148" w:rsidRPr="00E52580" w:rsidRDefault="007A6148" w:rsidP="00530EF1">
      <w:pPr>
        <w:tabs>
          <w:tab w:val="left" w:pos="1530"/>
        </w:tabs>
        <w:ind w:left="720" w:hanging="720"/>
        <w:rPr>
          <w:rFonts w:ascii="Times New Roman" w:hAnsi="Times New Roman" w:cs="Times New Roman"/>
        </w:rPr>
      </w:pPr>
      <w:r w:rsidRPr="00F64852">
        <w:rPr>
          <w:rFonts w:ascii="Times New Roman" w:hAnsi="Times New Roman" w:cs="Times New Roman"/>
          <w:b/>
          <w:bCs/>
          <w:szCs w:val="22"/>
        </w:rPr>
        <w:t>Pastor</w:t>
      </w:r>
      <w:r w:rsidRPr="00E52580">
        <w:rPr>
          <w:rFonts w:ascii="Times New Roman" w:hAnsi="Times New Roman" w:cs="Times New Roman"/>
          <w:szCs w:val="22"/>
        </w:rPr>
        <w:t xml:space="preserve">, D. A., </w:t>
      </w:r>
      <w:r w:rsidR="00957458">
        <w:rPr>
          <w:rFonts w:ascii="Times New Roman" w:hAnsi="Times New Roman" w:cs="Times New Roman"/>
          <w:szCs w:val="22"/>
        </w:rPr>
        <w:t>*</w:t>
      </w:r>
      <w:r w:rsidRPr="00E52580">
        <w:rPr>
          <w:rFonts w:ascii="Times New Roman" w:hAnsi="Times New Roman" w:cs="Times New Roman"/>
          <w:szCs w:val="22"/>
        </w:rPr>
        <w:t xml:space="preserve">Kaliski, P. K., &amp; </w:t>
      </w:r>
      <w:r w:rsidR="00957458">
        <w:rPr>
          <w:rFonts w:ascii="Times New Roman" w:hAnsi="Times New Roman" w:cs="Times New Roman"/>
          <w:szCs w:val="22"/>
        </w:rPr>
        <w:t>*</w:t>
      </w:r>
      <w:r w:rsidRPr="00E52580">
        <w:rPr>
          <w:rFonts w:ascii="Times New Roman" w:hAnsi="Times New Roman" w:cs="Times New Roman"/>
          <w:szCs w:val="22"/>
        </w:rPr>
        <w:t xml:space="preserve">Weiss, B. A. (2006, April). </w:t>
      </w:r>
      <w:r w:rsidRPr="00E52580">
        <w:rPr>
          <w:rFonts w:ascii="Times New Roman" w:hAnsi="Times New Roman" w:cs="Times New Roman"/>
          <w:i/>
        </w:rPr>
        <w:t xml:space="preserve">A meta-analytic review of college students’ gains in general education. </w:t>
      </w:r>
      <w:r w:rsidRPr="00E52580">
        <w:rPr>
          <w:rFonts w:ascii="Times New Roman" w:hAnsi="Times New Roman" w:cs="Times New Roman"/>
        </w:rPr>
        <w:t xml:space="preserve">Paper presented at the annual meeting of the Association of American Educational Research Association, </w:t>
      </w:r>
      <w:smartTag w:uri="urn:schemas-microsoft-com:office:smarttags" w:element="City">
        <w:smartTag w:uri="urn:schemas-microsoft-com:office:smarttags" w:element="place">
          <w:r w:rsidRPr="00E52580">
            <w:rPr>
              <w:rFonts w:ascii="Times New Roman" w:hAnsi="Times New Roman" w:cs="Times New Roman"/>
            </w:rPr>
            <w:t>San Francisco</w:t>
          </w:r>
        </w:smartTag>
      </w:smartTag>
      <w:r w:rsidRPr="00E52580">
        <w:rPr>
          <w:rFonts w:ascii="Times New Roman" w:hAnsi="Times New Roman" w:cs="Times New Roman"/>
        </w:rPr>
        <w:t>.</w:t>
      </w:r>
    </w:p>
    <w:p w14:paraId="63952D45" w14:textId="77777777" w:rsidR="007A6148" w:rsidRPr="00E52580" w:rsidRDefault="007A6148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/>
          <w:sz w:val="22"/>
        </w:rPr>
      </w:pPr>
    </w:p>
    <w:p w14:paraId="6CF68A5A" w14:textId="77777777" w:rsidR="007A6148" w:rsidRPr="00E52580" w:rsidRDefault="007A6148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F64852">
        <w:rPr>
          <w:rFonts w:ascii="Times New Roman" w:hAnsi="Times New Roman" w:cs="Times New Roman"/>
          <w:b/>
          <w:bCs/>
          <w:sz w:val="22"/>
          <w:szCs w:val="22"/>
        </w:rPr>
        <w:t>Pastor</w:t>
      </w:r>
      <w:r w:rsidRPr="00E52580">
        <w:rPr>
          <w:rFonts w:ascii="Times New Roman" w:hAnsi="Times New Roman" w:cs="Times New Roman"/>
          <w:sz w:val="22"/>
          <w:szCs w:val="22"/>
        </w:rPr>
        <w:t xml:space="preserve">, D. A. (2005, June). </w:t>
      </w:r>
      <w:r w:rsidRPr="00E52580">
        <w:rPr>
          <w:rFonts w:ascii="Times New Roman" w:hAnsi="Times New Roman" w:cs="Times New Roman"/>
          <w:bCs/>
          <w:i/>
          <w:sz w:val="22"/>
          <w:szCs w:val="22"/>
        </w:rPr>
        <w:t>Assessment of health and wellness in general education.</w:t>
      </w:r>
      <w:r w:rsidRPr="00E52580">
        <w:rPr>
          <w:rFonts w:ascii="Times New Roman" w:hAnsi="Times New Roman" w:cs="Times New Roman"/>
          <w:bCs/>
          <w:sz w:val="22"/>
          <w:szCs w:val="22"/>
        </w:rPr>
        <w:t xml:space="preserve"> Paper presented at the Pacific Planning, Assessment and Institutional Research Conference, </w:t>
      </w:r>
      <w:smartTag w:uri="urn:schemas-microsoft-com:office:smarttags" w:element="City">
        <w:smartTag w:uri="urn:schemas-microsoft-com:office:smarttags" w:element="place">
          <w:r w:rsidRPr="00E52580">
            <w:rPr>
              <w:rFonts w:ascii="Times New Roman" w:hAnsi="Times New Roman" w:cs="Times New Roman"/>
              <w:bCs/>
              <w:sz w:val="22"/>
              <w:szCs w:val="22"/>
            </w:rPr>
            <w:t>Honolulu</w:t>
          </w:r>
        </w:smartTag>
      </w:smartTag>
      <w:r w:rsidRPr="00E52580">
        <w:rPr>
          <w:rFonts w:ascii="Times New Roman" w:hAnsi="Times New Roman" w:cs="Times New Roman"/>
          <w:bCs/>
          <w:sz w:val="22"/>
          <w:szCs w:val="22"/>
        </w:rPr>
        <w:t>.</w:t>
      </w:r>
    </w:p>
    <w:p w14:paraId="49269A2D" w14:textId="77777777" w:rsidR="007A6148" w:rsidRPr="00E52580" w:rsidRDefault="007A6148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/>
          <w:sz w:val="22"/>
        </w:rPr>
      </w:pPr>
    </w:p>
    <w:p w14:paraId="68F5975F" w14:textId="328943EE" w:rsidR="007A6148" w:rsidRPr="00E52580" w:rsidRDefault="00957458" w:rsidP="00530EF1">
      <w:pPr>
        <w:pStyle w:val="DefaultText"/>
        <w:tabs>
          <w:tab w:val="left" w:pos="0"/>
          <w:tab w:val="left" w:pos="1530"/>
          <w:tab w:val="left" w:pos="1620"/>
        </w:tabs>
        <w:ind w:left="720" w:hanging="7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*</w:t>
      </w:r>
      <w:r w:rsidR="007A6148" w:rsidRPr="00E52580">
        <w:rPr>
          <w:rFonts w:ascii="Times New Roman" w:hAnsi="Times New Roman" w:cs="Times New Roman"/>
          <w:sz w:val="22"/>
        </w:rPr>
        <w:t xml:space="preserve">Taylor, M. A., &amp; </w:t>
      </w:r>
      <w:r w:rsidR="007A6148" w:rsidRPr="00F64852">
        <w:rPr>
          <w:rFonts w:ascii="Times New Roman" w:hAnsi="Times New Roman" w:cs="Times New Roman"/>
          <w:b/>
          <w:bCs/>
          <w:sz w:val="22"/>
        </w:rPr>
        <w:t>Pastor</w:t>
      </w:r>
      <w:r w:rsidR="007A6148" w:rsidRPr="00E52580">
        <w:rPr>
          <w:rFonts w:ascii="Times New Roman" w:hAnsi="Times New Roman" w:cs="Times New Roman"/>
          <w:sz w:val="22"/>
        </w:rPr>
        <w:t xml:space="preserve">, D. A. (2005, May). </w:t>
      </w:r>
      <w:r w:rsidR="007A6148" w:rsidRPr="00E52580">
        <w:rPr>
          <w:rFonts w:ascii="Times New Roman" w:hAnsi="Times New Roman" w:cs="Times New Roman"/>
          <w:i/>
          <w:sz w:val="22"/>
        </w:rPr>
        <w:t>Adjustment to college as a predictor of first-year retention.</w:t>
      </w:r>
      <w:r w:rsidR="007A6148" w:rsidRPr="00E52580">
        <w:rPr>
          <w:rFonts w:ascii="Times New Roman" w:hAnsi="Times New Roman" w:cs="Times New Roman"/>
          <w:sz w:val="22"/>
        </w:rPr>
        <w:t xml:space="preserve"> Paper presented at the annual meeting of the Association of Institutional Research, </w:t>
      </w:r>
      <w:smartTag w:uri="urn:schemas-microsoft-com:office:smarttags" w:element="City">
        <w:smartTag w:uri="urn:schemas-microsoft-com:office:smarttags" w:element="place">
          <w:r w:rsidR="007A6148" w:rsidRPr="00E52580">
            <w:rPr>
              <w:rFonts w:ascii="Times New Roman" w:hAnsi="Times New Roman" w:cs="Times New Roman"/>
              <w:sz w:val="22"/>
            </w:rPr>
            <w:t>San Diego</w:t>
          </w:r>
        </w:smartTag>
      </w:smartTag>
      <w:r w:rsidR="007A6148" w:rsidRPr="00E52580">
        <w:rPr>
          <w:rFonts w:ascii="Times New Roman" w:hAnsi="Times New Roman" w:cs="Times New Roman"/>
          <w:sz w:val="22"/>
        </w:rPr>
        <w:t>.</w:t>
      </w:r>
    </w:p>
    <w:p w14:paraId="30BD0E59" w14:textId="77777777" w:rsidR="007A6148" w:rsidRPr="00E52580" w:rsidRDefault="007A6148" w:rsidP="00530EF1">
      <w:pPr>
        <w:pStyle w:val="DefaultText"/>
        <w:tabs>
          <w:tab w:val="left" w:pos="0"/>
          <w:tab w:val="left" w:pos="1530"/>
          <w:tab w:val="left" w:pos="1620"/>
        </w:tabs>
        <w:ind w:left="720" w:hanging="720"/>
        <w:rPr>
          <w:rFonts w:ascii="Times New Roman" w:hAnsi="Times New Roman" w:cs="Times New Roman"/>
          <w:sz w:val="22"/>
        </w:rPr>
      </w:pPr>
    </w:p>
    <w:p w14:paraId="5FDC4951" w14:textId="56FFD84D" w:rsidR="007A6148" w:rsidRPr="00E52580" w:rsidRDefault="00957458" w:rsidP="00530EF1">
      <w:pPr>
        <w:pStyle w:val="DefaultText"/>
        <w:tabs>
          <w:tab w:val="left" w:pos="0"/>
          <w:tab w:val="left" w:pos="1530"/>
          <w:tab w:val="left" w:pos="1620"/>
        </w:tabs>
        <w:ind w:left="720" w:hanging="7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*</w:t>
      </w:r>
      <w:r w:rsidR="007A6148" w:rsidRPr="00E52580">
        <w:rPr>
          <w:rFonts w:ascii="Times New Roman" w:hAnsi="Times New Roman" w:cs="Times New Roman"/>
          <w:sz w:val="22"/>
        </w:rPr>
        <w:t xml:space="preserve">Taylor, M. A., &amp; </w:t>
      </w:r>
      <w:r w:rsidR="007A6148" w:rsidRPr="00F64852">
        <w:rPr>
          <w:rFonts w:ascii="Times New Roman" w:hAnsi="Times New Roman" w:cs="Times New Roman"/>
          <w:b/>
          <w:bCs/>
          <w:sz w:val="22"/>
        </w:rPr>
        <w:t>Pastor</w:t>
      </w:r>
      <w:r w:rsidR="007A6148" w:rsidRPr="00E52580">
        <w:rPr>
          <w:rFonts w:ascii="Times New Roman" w:hAnsi="Times New Roman" w:cs="Times New Roman"/>
          <w:sz w:val="22"/>
        </w:rPr>
        <w:t xml:space="preserve">, D. A. (2005, May). </w:t>
      </w:r>
      <w:r w:rsidR="007A6148" w:rsidRPr="00E52580">
        <w:rPr>
          <w:rFonts w:ascii="Times New Roman" w:hAnsi="Times New Roman" w:cs="Times New Roman"/>
          <w:i/>
          <w:sz w:val="22"/>
        </w:rPr>
        <w:t>A confirmatory factor analysis of the Student Adaptation to College Questionnaire.</w:t>
      </w:r>
      <w:r w:rsidR="007A6148" w:rsidRPr="00E52580">
        <w:rPr>
          <w:rFonts w:ascii="Times New Roman" w:hAnsi="Times New Roman" w:cs="Times New Roman"/>
          <w:sz w:val="22"/>
        </w:rPr>
        <w:t xml:space="preserve"> Paper presented at the annual meeting of the Association of Institutional Research, </w:t>
      </w:r>
      <w:smartTag w:uri="urn:schemas-microsoft-com:office:smarttags" w:element="City">
        <w:smartTag w:uri="urn:schemas-microsoft-com:office:smarttags" w:element="place">
          <w:r w:rsidR="007A6148" w:rsidRPr="00E52580">
            <w:rPr>
              <w:rFonts w:ascii="Times New Roman" w:hAnsi="Times New Roman" w:cs="Times New Roman"/>
              <w:sz w:val="22"/>
            </w:rPr>
            <w:t>San Diego</w:t>
          </w:r>
        </w:smartTag>
      </w:smartTag>
      <w:r w:rsidR="007A6148" w:rsidRPr="00E52580">
        <w:rPr>
          <w:rFonts w:ascii="Times New Roman" w:hAnsi="Times New Roman" w:cs="Times New Roman"/>
          <w:sz w:val="22"/>
        </w:rPr>
        <w:t>.</w:t>
      </w:r>
    </w:p>
    <w:p w14:paraId="20F5923A" w14:textId="77777777" w:rsidR="007A6148" w:rsidRPr="00E52580" w:rsidRDefault="007A6148" w:rsidP="00530EF1">
      <w:pPr>
        <w:pStyle w:val="DefaultText"/>
        <w:tabs>
          <w:tab w:val="left" w:pos="0"/>
          <w:tab w:val="left" w:pos="1530"/>
          <w:tab w:val="left" w:pos="1620"/>
        </w:tabs>
        <w:ind w:left="720" w:hanging="720"/>
        <w:rPr>
          <w:rFonts w:ascii="Times New Roman" w:hAnsi="Times New Roman" w:cs="Times New Roman"/>
          <w:b/>
          <w:sz w:val="22"/>
        </w:rPr>
      </w:pPr>
    </w:p>
    <w:p w14:paraId="07F780D5" w14:textId="6E1209B4" w:rsidR="007A6148" w:rsidRPr="00E52580" w:rsidRDefault="007A6148" w:rsidP="00530EF1">
      <w:pPr>
        <w:pStyle w:val="DefaultText"/>
        <w:tabs>
          <w:tab w:val="left" w:pos="0"/>
          <w:tab w:val="left" w:pos="1530"/>
          <w:tab w:val="left" w:pos="1620"/>
        </w:tabs>
        <w:ind w:left="720" w:hanging="720"/>
        <w:rPr>
          <w:rFonts w:ascii="Times New Roman" w:hAnsi="Times New Roman" w:cs="Times New Roman"/>
          <w:sz w:val="22"/>
        </w:rPr>
      </w:pPr>
      <w:r w:rsidRPr="00F64852">
        <w:rPr>
          <w:rFonts w:ascii="Times New Roman" w:hAnsi="Times New Roman" w:cs="Times New Roman"/>
          <w:b/>
          <w:sz w:val="22"/>
        </w:rPr>
        <w:t>Pastor</w:t>
      </w:r>
      <w:r w:rsidRPr="00E52580">
        <w:rPr>
          <w:rFonts w:ascii="Times New Roman" w:hAnsi="Times New Roman" w:cs="Times New Roman"/>
          <w:bCs/>
          <w:sz w:val="22"/>
        </w:rPr>
        <w:t xml:space="preserve">, D. A., Barron, K. E., </w:t>
      </w:r>
      <w:r w:rsidR="00957458">
        <w:rPr>
          <w:rFonts w:ascii="Times New Roman" w:hAnsi="Times New Roman" w:cs="Times New Roman"/>
          <w:bCs/>
          <w:sz w:val="22"/>
        </w:rPr>
        <w:t>*</w:t>
      </w:r>
      <w:r w:rsidRPr="00E52580">
        <w:rPr>
          <w:rFonts w:ascii="Times New Roman" w:hAnsi="Times New Roman" w:cs="Times New Roman"/>
          <w:bCs/>
          <w:sz w:val="22"/>
        </w:rPr>
        <w:t xml:space="preserve">Miller, B. J., &amp; </w:t>
      </w:r>
      <w:r w:rsidR="00957458">
        <w:rPr>
          <w:rFonts w:ascii="Times New Roman" w:hAnsi="Times New Roman" w:cs="Times New Roman"/>
          <w:bCs/>
          <w:sz w:val="22"/>
        </w:rPr>
        <w:t>*</w:t>
      </w:r>
      <w:r w:rsidRPr="00E52580">
        <w:rPr>
          <w:rFonts w:ascii="Times New Roman" w:hAnsi="Times New Roman" w:cs="Times New Roman"/>
          <w:bCs/>
          <w:sz w:val="22"/>
        </w:rPr>
        <w:t xml:space="preserve">Davis, S. L. (2004, April). </w:t>
      </w:r>
      <w:r w:rsidRPr="00E52580">
        <w:rPr>
          <w:rFonts w:ascii="Times New Roman" w:hAnsi="Times New Roman" w:cs="Times New Roman"/>
          <w:bCs/>
          <w:i/>
          <w:iCs/>
          <w:sz w:val="22"/>
        </w:rPr>
        <w:t>College students’ achievement goal orientation profiles.</w:t>
      </w:r>
      <w:r w:rsidR="006431EC">
        <w:rPr>
          <w:rFonts w:ascii="Times New Roman" w:hAnsi="Times New Roman" w:cs="Times New Roman"/>
          <w:bCs/>
          <w:i/>
          <w:iCs/>
          <w:sz w:val="22"/>
        </w:rPr>
        <w:t xml:space="preserve"> </w:t>
      </w:r>
      <w:r w:rsidRPr="00E52580">
        <w:rPr>
          <w:rFonts w:ascii="Times New Roman" w:hAnsi="Times New Roman" w:cs="Times New Roman"/>
          <w:sz w:val="22"/>
        </w:rPr>
        <w:t xml:space="preserve">Paper presented at the annual meeting of the American Educational Research Association, </w:t>
      </w:r>
      <w:smartTag w:uri="urn:schemas-microsoft-com:office:smarttags" w:element="City">
        <w:smartTag w:uri="urn:schemas-microsoft-com:office:smarttags" w:element="place">
          <w:r w:rsidRPr="00E52580">
            <w:rPr>
              <w:rFonts w:ascii="Times New Roman" w:hAnsi="Times New Roman" w:cs="Times New Roman"/>
              <w:sz w:val="22"/>
            </w:rPr>
            <w:t>San Diego</w:t>
          </w:r>
        </w:smartTag>
      </w:smartTag>
      <w:r w:rsidRPr="00E52580">
        <w:rPr>
          <w:rFonts w:ascii="Times New Roman" w:hAnsi="Times New Roman" w:cs="Times New Roman"/>
          <w:sz w:val="22"/>
        </w:rPr>
        <w:t>.</w:t>
      </w:r>
    </w:p>
    <w:p w14:paraId="3D1622FA" w14:textId="77777777" w:rsidR="007A6148" w:rsidRPr="00E52580" w:rsidRDefault="007A6148" w:rsidP="00530EF1">
      <w:pPr>
        <w:pStyle w:val="DefaultText"/>
        <w:tabs>
          <w:tab w:val="left" w:pos="0"/>
          <w:tab w:val="left" w:pos="1530"/>
          <w:tab w:val="left" w:pos="1620"/>
        </w:tabs>
        <w:ind w:left="720" w:hanging="720"/>
        <w:rPr>
          <w:rFonts w:ascii="Times New Roman" w:hAnsi="Times New Roman" w:cs="Times New Roman"/>
          <w:sz w:val="22"/>
        </w:rPr>
      </w:pPr>
    </w:p>
    <w:p w14:paraId="1548A21F" w14:textId="450B23FE" w:rsidR="007A6148" w:rsidRPr="00E52580" w:rsidRDefault="00957458" w:rsidP="00530EF1">
      <w:pPr>
        <w:pStyle w:val="DefaultText"/>
        <w:tabs>
          <w:tab w:val="left" w:pos="0"/>
          <w:tab w:val="left" w:pos="1530"/>
          <w:tab w:val="left" w:pos="1620"/>
        </w:tabs>
        <w:ind w:left="720" w:hanging="7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Cs/>
          <w:sz w:val="22"/>
        </w:rPr>
        <w:t>*</w:t>
      </w:r>
      <w:r w:rsidR="007A6148" w:rsidRPr="00E52580">
        <w:rPr>
          <w:rFonts w:ascii="Times New Roman" w:hAnsi="Times New Roman" w:cs="Times New Roman"/>
          <w:bCs/>
          <w:sz w:val="22"/>
        </w:rPr>
        <w:t xml:space="preserve">Davis, S. L., </w:t>
      </w:r>
      <w:r w:rsidR="007A6148" w:rsidRPr="00F64852">
        <w:rPr>
          <w:rFonts w:ascii="Times New Roman" w:hAnsi="Times New Roman" w:cs="Times New Roman"/>
          <w:b/>
          <w:sz w:val="22"/>
        </w:rPr>
        <w:t>Pastor</w:t>
      </w:r>
      <w:r w:rsidR="007A6148" w:rsidRPr="00E52580">
        <w:rPr>
          <w:rFonts w:ascii="Times New Roman" w:hAnsi="Times New Roman" w:cs="Times New Roman"/>
          <w:bCs/>
          <w:sz w:val="22"/>
        </w:rPr>
        <w:t>, D. A., &amp; Barron, K. E. (2004, April).</w:t>
      </w:r>
      <w:r w:rsidR="006431EC">
        <w:rPr>
          <w:rFonts w:ascii="Times New Roman" w:hAnsi="Times New Roman" w:cs="Times New Roman"/>
          <w:bCs/>
          <w:sz w:val="22"/>
        </w:rPr>
        <w:t xml:space="preserve"> </w:t>
      </w:r>
      <w:r w:rsidR="007A6148" w:rsidRPr="00E52580">
        <w:rPr>
          <w:rFonts w:ascii="Times New Roman" w:hAnsi="Times New Roman" w:cs="Times New Roman"/>
          <w:bCs/>
          <w:i/>
          <w:sz w:val="22"/>
        </w:rPr>
        <w:t>Examining goal orientation similarities and differences among college majors: An HLM analysis.</w:t>
      </w:r>
      <w:r w:rsidR="007A6148" w:rsidRPr="00E52580">
        <w:rPr>
          <w:rFonts w:ascii="Times New Roman" w:hAnsi="Times New Roman" w:cs="Times New Roman"/>
          <w:sz w:val="22"/>
        </w:rPr>
        <w:t xml:space="preserve"> Paper presented at the annual meeting of the American Educational Research Association, </w:t>
      </w:r>
      <w:smartTag w:uri="urn:schemas-microsoft-com:office:smarttags" w:element="City">
        <w:smartTag w:uri="urn:schemas-microsoft-com:office:smarttags" w:element="place">
          <w:r w:rsidR="007A6148" w:rsidRPr="00E52580">
            <w:rPr>
              <w:rFonts w:ascii="Times New Roman" w:hAnsi="Times New Roman" w:cs="Times New Roman"/>
              <w:sz w:val="22"/>
            </w:rPr>
            <w:t>San Diego</w:t>
          </w:r>
        </w:smartTag>
      </w:smartTag>
      <w:r w:rsidR="007A6148" w:rsidRPr="00E52580">
        <w:rPr>
          <w:rFonts w:ascii="Times New Roman" w:hAnsi="Times New Roman" w:cs="Times New Roman"/>
          <w:sz w:val="22"/>
        </w:rPr>
        <w:t>.</w:t>
      </w:r>
    </w:p>
    <w:p w14:paraId="1E8035D0" w14:textId="77777777" w:rsidR="007A6148" w:rsidRPr="00E52580" w:rsidRDefault="007A6148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/>
          <w:sz w:val="22"/>
        </w:rPr>
      </w:pPr>
    </w:p>
    <w:p w14:paraId="379D2908" w14:textId="295693D4" w:rsidR="007A6148" w:rsidRPr="00E52580" w:rsidRDefault="007A6148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</w:rPr>
      </w:pPr>
      <w:r w:rsidRPr="00E52580">
        <w:rPr>
          <w:rFonts w:ascii="Times New Roman" w:hAnsi="Times New Roman" w:cs="Times New Roman"/>
          <w:bCs/>
          <w:sz w:val="22"/>
        </w:rPr>
        <w:t xml:space="preserve">Halonen, J., </w:t>
      </w:r>
      <w:r w:rsidRPr="00F64852">
        <w:rPr>
          <w:rFonts w:ascii="Times New Roman" w:hAnsi="Times New Roman" w:cs="Times New Roman"/>
          <w:b/>
          <w:sz w:val="22"/>
        </w:rPr>
        <w:t>Pastor</w:t>
      </w:r>
      <w:r w:rsidRPr="00E52580">
        <w:rPr>
          <w:rFonts w:ascii="Times New Roman" w:hAnsi="Times New Roman" w:cs="Times New Roman"/>
          <w:bCs/>
          <w:sz w:val="22"/>
        </w:rPr>
        <w:t>, D. A., Harris, C. Abrahamson, C., &amp; Huffman, C. (2003, September).</w:t>
      </w:r>
      <w:r w:rsidR="006431EC">
        <w:rPr>
          <w:rFonts w:ascii="Times New Roman" w:hAnsi="Times New Roman" w:cs="Times New Roman"/>
          <w:bCs/>
          <w:sz w:val="22"/>
        </w:rPr>
        <w:t xml:space="preserve"> </w:t>
      </w:r>
      <w:r w:rsidRPr="00E52580">
        <w:rPr>
          <w:rFonts w:ascii="Times New Roman" w:hAnsi="Times New Roman" w:cs="Times New Roman"/>
          <w:bCs/>
          <w:i/>
          <w:iCs/>
          <w:sz w:val="22"/>
        </w:rPr>
        <w:t>Assessing general education outcomes in introductory psychology</w:t>
      </w:r>
      <w:r w:rsidRPr="00E52580">
        <w:rPr>
          <w:rFonts w:ascii="Times New Roman" w:hAnsi="Times New Roman" w:cs="Times New Roman"/>
          <w:bCs/>
          <w:sz w:val="22"/>
        </w:rPr>
        <w:t>.</w:t>
      </w:r>
      <w:r w:rsidR="006431EC">
        <w:rPr>
          <w:rFonts w:ascii="Times New Roman" w:hAnsi="Times New Roman" w:cs="Times New Roman"/>
          <w:bCs/>
          <w:sz w:val="22"/>
        </w:rPr>
        <w:t xml:space="preserve"> </w:t>
      </w:r>
      <w:r w:rsidRPr="00E52580">
        <w:rPr>
          <w:rFonts w:ascii="Times New Roman" w:hAnsi="Times New Roman" w:cs="Times New Roman"/>
          <w:bCs/>
          <w:sz w:val="22"/>
        </w:rPr>
        <w:t>Presented at the annual meeting of Taking Off: Best Practices in Teaching Introductory Psychology, Atlanta.</w:t>
      </w:r>
    </w:p>
    <w:p w14:paraId="233BE1CA" w14:textId="77777777" w:rsidR="007A6148" w:rsidRPr="00E52580" w:rsidRDefault="007A6148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/>
          <w:sz w:val="22"/>
        </w:rPr>
      </w:pPr>
    </w:p>
    <w:p w14:paraId="4B51B99B" w14:textId="7E432415" w:rsidR="007A6148" w:rsidRPr="00E52580" w:rsidRDefault="007A6148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Cs/>
          <w:sz w:val="22"/>
        </w:rPr>
      </w:pPr>
      <w:r w:rsidRPr="00F64852">
        <w:rPr>
          <w:rFonts w:ascii="Times New Roman" w:hAnsi="Times New Roman" w:cs="Times New Roman"/>
          <w:b/>
          <w:sz w:val="22"/>
        </w:rPr>
        <w:t>Pastor</w:t>
      </w:r>
      <w:r w:rsidRPr="00E52580">
        <w:rPr>
          <w:rFonts w:ascii="Times New Roman" w:hAnsi="Times New Roman" w:cs="Times New Roman"/>
          <w:bCs/>
          <w:sz w:val="22"/>
        </w:rPr>
        <w:t>, D. A., &amp; Beretvas, S. N. (2003, April).</w:t>
      </w:r>
      <w:r w:rsidR="006431EC">
        <w:rPr>
          <w:rFonts w:ascii="Times New Roman" w:hAnsi="Times New Roman" w:cs="Times New Roman"/>
          <w:bCs/>
          <w:sz w:val="22"/>
        </w:rPr>
        <w:t xml:space="preserve"> </w:t>
      </w:r>
      <w:r w:rsidRPr="00E52580">
        <w:rPr>
          <w:rFonts w:ascii="Times New Roman" w:hAnsi="Times New Roman" w:cs="Times New Roman"/>
          <w:bCs/>
          <w:i/>
          <w:iCs/>
          <w:sz w:val="22"/>
        </w:rPr>
        <w:t>An illustration of longitudinal Rasch modeling in the context of psychotherapy outcomes assessment</w:t>
      </w:r>
      <w:r w:rsidRPr="00E52580">
        <w:rPr>
          <w:rFonts w:ascii="Times New Roman" w:hAnsi="Times New Roman" w:cs="Times New Roman"/>
          <w:bCs/>
          <w:sz w:val="22"/>
        </w:rPr>
        <w:t>.</w:t>
      </w:r>
      <w:r w:rsidR="006431EC">
        <w:rPr>
          <w:rFonts w:ascii="Times New Roman" w:hAnsi="Times New Roman" w:cs="Times New Roman"/>
          <w:bCs/>
          <w:sz w:val="22"/>
        </w:rPr>
        <w:t xml:space="preserve"> </w:t>
      </w:r>
      <w:r w:rsidRPr="00E52580">
        <w:rPr>
          <w:rFonts w:ascii="Times New Roman" w:hAnsi="Times New Roman" w:cs="Times New Roman"/>
          <w:bCs/>
          <w:sz w:val="22"/>
        </w:rPr>
        <w:t xml:space="preserve">Paper presented at the annual meeting of the National Council of Measurement in Education, </w:t>
      </w:r>
      <w:smartTag w:uri="urn:schemas-microsoft-com:office:smarttags" w:element="City">
        <w:smartTag w:uri="urn:schemas-microsoft-com:office:smarttags" w:element="place">
          <w:r w:rsidRPr="00E52580">
            <w:rPr>
              <w:rFonts w:ascii="Times New Roman" w:hAnsi="Times New Roman" w:cs="Times New Roman"/>
              <w:bCs/>
              <w:sz w:val="22"/>
            </w:rPr>
            <w:t>Chicago</w:t>
          </w:r>
        </w:smartTag>
      </w:smartTag>
      <w:r w:rsidRPr="00E52580">
        <w:rPr>
          <w:rFonts w:ascii="Times New Roman" w:hAnsi="Times New Roman" w:cs="Times New Roman"/>
          <w:bCs/>
          <w:sz w:val="22"/>
        </w:rPr>
        <w:t>.</w:t>
      </w:r>
    </w:p>
    <w:p w14:paraId="194A4421" w14:textId="77777777" w:rsidR="007A6148" w:rsidRPr="00E52580" w:rsidRDefault="007A6148" w:rsidP="00530EF1">
      <w:pPr>
        <w:pStyle w:val="DefaultText"/>
        <w:tabs>
          <w:tab w:val="left" w:pos="720"/>
          <w:tab w:val="left" w:pos="1530"/>
        </w:tabs>
        <w:ind w:left="720" w:hanging="720"/>
        <w:rPr>
          <w:rFonts w:ascii="Times New Roman" w:hAnsi="Times New Roman" w:cs="Times New Roman"/>
          <w:bCs/>
          <w:sz w:val="22"/>
        </w:rPr>
      </w:pPr>
    </w:p>
    <w:p w14:paraId="51247124" w14:textId="5770ACCD" w:rsidR="007A6148" w:rsidRPr="00E52580" w:rsidRDefault="00957458" w:rsidP="00530EF1">
      <w:pPr>
        <w:pStyle w:val="DefaultText"/>
        <w:tabs>
          <w:tab w:val="left" w:pos="720"/>
          <w:tab w:val="left" w:pos="1530"/>
        </w:tabs>
        <w:ind w:left="720" w:hanging="720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>*</w:t>
      </w:r>
      <w:r w:rsidR="007A6148" w:rsidRPr="00E52580">
        <w:rPr>
          <w:rFonts w:ascii="Times New Roman" w:hAnsi="Times New Roman" w:cs="Times New Roman"/>
          <w:bCs/>
          <w:sz w:val="22"/>
        </w:rPr>
        <w:t xml:space="preserve">Fairchild, A., </w:t>
      </w:r>
      <w:r w:rsidR="007A6148" w:rsidRPr="00F64852">
        <w:rPr>
          <w:rFonts w:ascii="Times New Roman" w:hAnsi="Times New Roman" w:cs="Times New Roman"/>
          <w:b/>
          <w:sz w:val="22"/>
        </w:rPr>
        <w:t>Pastor</w:t>
      </w:r>
      <w:r w:rsidR="007A6148" w:rsidRPr="00E52580">
        <w:rPr>
          <w:rFonts w:ascii="Times New Roman" w:hAnsi="Times New Roman" w:cs="Times New Roman"/>
          <w:bCs/>
          <w:sz w:val="22"/>
        </w:rPr>
        <w:t>, D. A., &amp; Brennan, K. A. (2003, April).</w:t>
      </w:r>
      <w:r w:rsidR="006431EC">
        <w:rPr>
          <w:rFonts w:ascii="Times New Roman" w:hAnsi="Times New Roman" w:cs="Times New Roman"/>
          <w:bCs/>
          <w:sz w:val="22"/>
        </w:rPr>
        <w:t xml:space="preserve"> </w:t>
      </w:r>
      <w:r w:rsidR="007A6148" w:rsidRPr="00E52580">
        <w:rPr>
          <w:rFonts w:ascii="Times New Roman" w:hAnsi="Times New Roman" w:cs="Times New Roman"/>
          <w:bCs/>
          <w:i/>
          <w:iCs/>
          <w:sz w:val="22"/>
        </w:rPr>
        <w:t>Exploratory factor analysis of an adult attachment measure.</w:t>
      </w:r>
      <w:r w:rsidR="006431EC">
        <w:rPr>
          <w:rFonts w:ascii="Times New Roman" w:hAnsi="Times New Roman" w:cs="Times New Roman"/>
          <w:bCs/>
          <w:sz w:val="22"/>
        </w:rPr>
        <w:t xml:space="preserve"> </w:t>
      </w:r>
      <w:r w:rsidR="007A6148" w:rsidRPr="00E52580">
        <w:rPr>
          <w:rFonts w:ascii="Times New Roman" w:hAnsi="Times New Roman" w:cs="Times New Roman"/>
          <w:bCs/>
          <w:sz w:val="22"/>
        </w:rPr>
        <w:t>Poster presented at the annual meeting of the Virginia Psychological Association, Tyson’s Corner, VA.</w:t>
      </w:r>
    </w:p>
    <w:p w14:paraId="7E155308" w14:textId="77777777" w:rsidR="007A6148" w:rsidRPr="00E52580" w:rsidRDefault="007A6148" w:rsidP="00530EF1">
      <w:pPr>
        <w:pStyle w:val="DefaultText"/>
        <w:tabs>
          <w:tab w:val="left" w:pos="720"/>
          <w:tab w:val="left" w:pos="1530"/>
        </w:tabs>
        <w:ind w:left="720" w:hanging="720"/>
        <w:rPr>
          <w:rFonts w:ascii="Times New Roman" w:hAnsi="Times New Roman" w:cs="Times New Roman"/>
          <w:bCs/>
          <w:sz w:val="22"/>
        </w:rPr>
      </w:pPr>
    </w:p>
    <w:p w14:paraId="131F5BC3" w14:textId="18A21309" w:rsidR="007A6148" w:rsidRPr="00E52580" w:rsidRDefault="00957458" w:rsidP="00530EF1">
      <w:pPr>
        <w:pStyle w:val="DefaultText"/>
        <w:tabs>
          <w:tab w:val="left" w:pos="720"/>
          <w:tab w:val="left" w:pos="1530"/>
        </w:tabs>
        <w:ind w:left="720" w:hanging="720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lastRenderedPageBreak/>
        <w:t>*</w:t>
      </w:r>
      <w:r w:rsidR="007A6148" w:rsidRPr="00E52580">
        <w:rPr>
          <w:rFonts w:ascii="Times New Roman" w:hAnsi="Times New Roman" w:cs="Times New Roman"/>
          <w:bCs/>
          <w:sz w:val="22"/>
        </w:rPr>
        <w:t xml:space="preserve">Richarde, R. G., &amp; </w:t>
      </w:r>
      <w:r w:rsidR="007A6148" w:rsidRPr="00F64852">
        <w:rPr>
          <w:rFonts w:ascii="Times New Roman" w:hAnsi="Times New Roman" w:cs="Times New Roman"/>
          <w:b/>
          <w:sz w:val="22"/>
        </w:rPr>
        <w:t>Pastor</w:t>
      </w:r>
      <w:r w:rsidR="007A6148" w:rsidRPr="00E52580">
        <w:rPr>
          <w:rFonts w:ascii="Times New Roman" w:hAnsi="Times New Roman" w:cs="Times New Roman"/>
          <w:bCs/>
          <w:sz w:val="22"/>
        </w:rPr>
        <w:t>, D. A. (2003, April).</w:t>
      </w:r>
      <w:r w:rsidR="006431EC">
        <w:rPr>
          <w:rFonts w:ascii="Times New Roman" w:hAnsi="Times New Roman" w:cs="Times New Roman"/>
          <w:bCs/>
          <w:sz w:val="22"/>
        </w:rPr>
        <w:t xml:space="preserve"> </w:t>
      </w:r>
      <w:r w:rsidR="007A6148" w:rsidRPr="00E52580">
        <w:rPr>
          <w:rFonts w:ascii="Times New Roman" w:hAnsi="Times New Roman" w:cs="Times New Roman"/>
          <w:i/>
          <w:iCs/>
          <w:sz w:val="22"/>
        </w:rPr>
        <w:t xml:space="preserve">Investigation of differential item functioning for </w:t>
      </w:r>
      <w:proofErr w:type="gramStart"/>
      <w:r w:rsidR="007A6148" w:rsidRPr="00E52580">
        <w:rPr>
          <w:rFonts w:ascii="Times New Roman" w:hAnsi="Times New Roman" w:cs="Times New Roman"/>
          <w:i/>
          <w:iCs/>
          <w:sz w:val="22"/>
        </w:rPr>
        <w:t>African-American</w:t>
      </w:r>
      <w:proofErr w:type="gramEnd"/>
      <w:r w:rsidR="007A6148" w:rsidRPr="00E52580">
        <w:rPr>
          <w:rFonts w:ascii="Times New Roman" w:hAnsi="Times New Roman" w:cs="Times New Roman"/>
          <w:i/>
          <w:iCs/>
          <w:sz w:val="22"/>
        </w:rPr>
        <w:t xml:space="preserve"> and Anglo-American college students in the modified Achievement Goal Questionnaire</w:t>
      </w:r>
      <w:r w:rsidR="007A6148" w:rsidRPr="00E52580">
        <w:rPr>
          <w:rFonts w:ascii="Times New Roman" w:hAnsi="Times New Roman" w:cs="Times New Roman"/>
          <w:sz w:val="22"/>
        </w:rPr>
        <w:t>.</w:t>
      </w:r>
      <w:r w:rsidR="006431EC">
        <w:rPr>
          <w:rFonts w:ascii="Times New Roman" w:hAnsi="Times New Roman" w:cs="Times New Roman"/>
          <w:bCs/>
          <w:sz w:val="22"/>
        </w:rPr>
        <w:t xml:space="preserve"> </w:t>
      </w:r>
      <w:r w:rsidR="007A6148" w:rsidRPr="00E52580">
        <w:rPr>
          <w:rFonts w:ascii="Times New Roman" w:hAnsi="Times New Roman" w:cs="Times New Roman"/>
          <w:bCs/>
          <w:sz w:val="22"/>
        </w:rPr>
        <w:t xml:space="preserve">Poster presented at the annual meeting of the National Council of Measurement in Education, </w:t>
      </w:r>
      <w:smartTag w:uri="urn:schemas-microsoft-com:office:smarttags" w:element="City">
        <w:smartTag w:uri="urn:schemas-microsoft-com:office:smarttags" w:element="place">
          <w:r w:rsidR="007A6148" w:rsidRPr="00E52580">
            <w:rPr>
              <w:rFonts w:ascii="Times New Roman" w:hAnsi="Times New Roman" w:cs="Times New Roman"/>
              <w:bCs/>
              <w:sz w:val="22"/>
            </w:rPr>
            <w:t>Chicago</w:t>
          </w:r>
        </w:smartTag>
      </w:smartTag>
      <w:r w:rsidR="007A6148" w:rsidRPr="00E52580">
        <w:rPr>
          <w:rFonts w:ascii="Times New Roman" w:hAnsi="Times New Roman" w:cs="Times New Roman"/>
          <w:bCs/>
          <w:sz w:val="22"/>
        </w:rPr>
        <w:t>.</w:t>
      </w:r>
    </w:p>
    <w:p w14:paraId="350FF313" w14:textId="77777777" w:rsidR="007A6148" w:rsidRPr="00E52580" w:rsidRDefault="007A6148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b/>
          <w:sz w:val="22"/>
        </w:rPr>
      </w:pPr>
    </w:p>
    <w:p w14:paraId="3FECF253" w14:textId="0E7BD644" w:rsidR="007A6148" w:rsidRPr="00E52580" w:rsidRDefault="007A6148" w:rsidP="00530EF1">
      <w:pPr>
        <w:pStyle w:val="DefaultText"/>
        <w:tabs>
          <w:tab w:val="left" w:pos="1530"/>
          <w:tab w:val="left" w:pos="2340"/>
          <w:tab w:val="left" w:pos="2520"/>
        </w:tabs>
        <w:ind w:left="720" w:hanging="720"/>
        <w:rPr>
          <w:rFonts w:ascii="Times New Roman" w:hAnsi="Times New Roman" w:cs="Times New Roman"/>
          <w:i/>
          <w:iCs/>
          <w:sz w:val="22"/>
        </w:rPr>
      </w:pPr>
      <w:r w:rsidRPr="00F64852">
        <w:rPr>
          <w:rFonts w:ascii="Times New Roman" w:hAnsi="Times New Roman" w:cs="Times New Roman"/>
          <w:b/>
          <w:sz w:val="22"/>
        </w:rPr>
        <w:t>Pastor</w:t>
      </w:r>
      <w:r w:rsidRPr="00E52580">
        <w:rPr>
          <w:rFonts w:ascii="Times New Roman" w:hAnsi="Times New Roman" w:cs="Times New Roman"/>
          <w:bCs/>
          <w:sz w:val="22"/>
        </w:rPr>
        <w:t xml:space="preserve">, D. A. (2002, April). </w:t>
      </w:r>
      <w:r w:rsidRPr="00E52580">
        <w:rPr>
          <w:rFonts w:ascii="Times New Roman" w:hAnsi="Times New Roman" w:cs="Times New Roman"/>
          <w:i/>
          <w:iCs/>
          <w:sz w:val="22"/>
        </w:rPr>
        <w:t>Application of multilevel IRT modeling to the study of self-esteem in adolescents.</w:t>
      </w:r>
      <w:r w:rsidR="006431EC">
        <w:rPr>
          <w:rFonts w:ascii="Times New Roman" w:hAnsi="Times New Roman" w:cs="Times New Roman"/>
          <w:i/>
          <w:iCs/>
          <w:sz w:val="22"/>
        </w:rPr>
        <w:t xml:space="preserve"> </w:t>
      </w:r>
      <w:r w:rsidRPr="00E52580">
        <w:rPr>
          <w:rFonts w:ascii="Times New Roman" w:hAnsi="Times New Roman" w:cs="Times New Roman"/>
          <w:sz w:val="22"/>
        </w:rPr>
        <w:t xml:space="preserve">Paper presented at the annual meeting of the American Educational Research Association, </w:t>
      </w:r>
      <w:smartTag w:uri="urn:schemas-microsoft-com:office:smarttags" w:element="City">
        <w:smartTag w:uri="urn:schemas-microsoft-com:office:smarttags" w:element="place">
          <w:r w:rsidRPr="00E52580">
            <w:rPr>
              <w:rFonts w:ascii="Times New Roman" w:hAnsi="Times New Roman" w:cs="Times New Roman"/>
              <w:sz w:val="22"/>
            </w:rPr>
            <w:t>New Orleans</w:t>
          </w:r>
        </w:smartTag>
      </w:smartTag>
      <w:r w:rsidRPr="00E52580">
        <w:rPr>
          <w:rFonts w:ascii="Times New Roman" w:hAnsi="Times New Roman" w:cs="Times New Roman"/>
          <w:sz w:val="22"/>
        </w:rPr>
        <w:t>.</w:t>
      </w:r>
    </w:p>
    <w:p w14:paraId="00192C81" w14:textId="77777777" w:rsidR="007A6148" w:rsidRPr="00E52580" w:rsidRDefault="007A6148" w:rsidP="00530EF1">
      <w:pPr>
        <w:pStyle w:val="DefaultText"/>
        <w:tabs>
          <w:tab w:val="left" w:pos="0"/>
          <w:tab w:val="left" w:pos="1530"/>
          <w:tab w:val="left" w:pos="1620"/>
        </w:tabs>
        <w:ind w:left="720" w:hanging="720"/>
        <w:rPr>
          <w:rFonts w:ascii="Times New Roman" w:hAnsi="Times New Roman" w:cs="Times New Roman"/>
          <w:sz w:val="22"/>
        </w:rPr>
      </w:pPr>
    </w:p>
    <w:p w14:paraId="60CCF5E0" w14:textId="019CB070" w:rsidR="007A6148" w:rsidRPr="00E52580" w:rsidRDefault="007A6148" w:rsidP="00530EF1">
      <w:pPr>
        <w:pStyle w:val="DefaultText"/>
        <w:tabs>
          <w:tab w:val="left" w:pos="0"/>
          <w:tab w:val="left" w:pos="1530"/>
          <w:tab w:val="left" w:pos="1683"/>
        </w:tabs>
        <w:ind w:left="720" w:hanging="720"/>
        <w:rPr>
          <w:rFonts w:ascii="Times New Roman" w:hAnsi="Times New Roman" w:cs="Times New Roman"/>
          <w:sz w:val="22"/>
        </w:rPr>
      </w:pPr>
      <w:r w:rsidRPr="00F64852">
        <w:rPr>
          <w:rFonts w:ascii="Times New Roman" w:hAnsi="Times New Roman" w:cs="Times New Roman"/>
          <w:b/>
          <w:bCs/>
          <w:sz w:val="22"/>
        </w:rPr>
        <w:t>Pastor</w:t>
      </w:r>
      <w:r w:rsidRPr="00E52580">
        <w:rPr>
          <w:rFonts w:ascii="Times New Roman" w:hAnsi="Times New Roman" w:cs="Times New Roman"/>
          <w:sz w:val="22"/>
        </w:rPr>
        <w:t>, D. A. (2002, February).</w:t>
      </w:r>
      <w:r w:rsidR="006431EC">
        <w:rPr>
          <w:rFonts w:ascii="Times New Roman" w:hAnsi="Times New Roman" w:cs="Times New Roman"/>
          <w:sz w:val="22"/>
        </w:rPr>
        <w:t xml:space="preserve"> </w:t>
      </w:r>
      <w:r w:rsidRPr="00E52580">
        <w:rPr>
          <w:rFonts w:ascii="Times New Roman" w:hAnsi="Times New Roman" w:cs="Times New Roman"/>
          <w:i/>
          <w:iCs/>
          <w:sz w:val="22"/>
        </w:rPr>
        <w:t>An introduction to reliability generalization.</w:t>
      </w:r>
      <w:r w:rsidR="006431EC">
        <w:rPr>
          <w:rFonts w:ascii="Times New Roman" w:hAnsi="Times New Roman" w:cs="Times New Roman"/>
          <w:sz w:val="22"/>
        </w:rPr>
        <w:t xml:space="preserve"> </w:t>
      </w:r>
      <w:r w:rsidRPr="00E52580">
        <w:rPr>
          <w:rFonts w:ascii="Times New Roman" w:hAnsi="Times New Roman" w:cs="Times New Roman"/>
          <w:sz w:val="22"/>
        </w:rPr>
        <w:t>Paper presented at the annual meeting of Southwest Educational Research Association, Austin.</w:t>
      </w:r>
    </w:p>
    <w:p w14:paraId="3201883D" w14:textId="77777777" w:rsidR="007A6148" w:rsidRPr="00E52580" w:rsidRDefault="007A6148" w:rsidP="00530EF1">
      <w:pPr>
        <w:pStyle w:val="DefaultText"/>
        <w:tabs>
          <w:tab w:val="left" w:pos="0"/>
          <w:tab w:val="left" w:pos="1530"/>
          <w:tab w:val="left" w:pos="1683"/>
        </w:tabs>
        <w:ind w:left="720" w:hanging="720"/>
        <w:rPr>
          <w:rFonts w:ascii="Times New Roman" w:hAnsi="Times New Roman" w:cs="Times New Roman"/>
          <w:sz w:val="22"/>
        </w:rPr>
      </w:pPr>
    </w:p>
    <w:p w14:paraId="7FD468EB" w14:textId="766A525D" w:rsidR="007A6148" w:rsidRPr="00E52580" w:rsidRDefault="007A6148" w:rsidP="00530EF1">
      <w:pPr>
        <w:pStyle w:val="DefaultText"/>
        <w:tabs>
          <w:tab w:val="left" w:pos="0"/>
          <w:tab w:val="left" w:pos="1530"/>
          <w:tab w:val="left" w:pos="1683"/>
        </w:tabs>
        <w:ind w:left="720" w:hanging="720"/>
        <w:rPr>
          <w:rFonts w:ascii="Times New Roman" w:hAnsi="Times New Roman" w:cs="Times New Roman"/>
          <w:i/>
          <w:iCs/>
          <w:sz w:val="22"/>
        </w:rPr>
      </w:pPr>
      <w:r w:rsidRPr="00F64852">
        <w:rPr>
          <w:rFonts w:ascii="Times New Roman" w:hAnsi="Times New Roman" w:cs="Times New Roman"/>
          <w:b/>
          <w:bCs/>
          <w:sz w:val="22"/>
        </w:rPr>
        <w:t>Pastor</w:t>
      </w:r>
      <w:r w:rsidRPr="00E52580">
        <w:rPr>
          <w:rFonts w:ascii="Times New Roman" w:hAnsi="Times New Roman" w:cs="Times New Roman"/>
          <w:sz w:val="22"/>
        </w:rPr>
        <w:t>, D. A., Dodd, B. G., &amp; Chang, H. H. (2000, April).</w:t>
      </w:r>
      <w:r w:rsidR="006431EC">
        <w:rPr>
          <w:rFonts w:ascii="Times New Roman" w:hAnsi="Times New Roman" w:cs="Times New Roman"/>
          <w:sz w:val="22"/>
        </w:rPr>
        <w:t xml:space="preserve"> </w:t>
      </w:r>
      <w:r w:rsidRPr="00E52580">
        <w:rPr>
          <w:rFonts w:ascii="Times New Roman" w:hAnsi="Times New Roman" w:cs="Times New Roman"/>
          <w:i/>
          <w:iCs/>
          <w:sz w:val="22"/>
        </w:rPr>
        <w:t>A comparison of item selection techniques and exposure control mechanisms in CATs using the generalized partial credit model.</w:t>
      </w:r>
      <w:r w:rsidR="006431EC">
        <w:rPr>
          <w:rFonts w:ascii="Times New Roman" w:hAnsi="Times New Roman" w:cs="Times New Roman"/>
          <w:sz w:val="22"/>
        </w:rPr>
        <w:t xml:space="preserve"> </w:t>
      </w:r>
      <w:r w:rsidRPr="00E52580">
        <w:rPr>
          <w:rFonts w:ascii="Times New Roman" w:hAnsi="Times New Roman" w:cs="Times New Roman"/>
          <w:sz w:val="22"/>
        </w:rPr>
        <w:t xml:space="preserve">Paper presented at the annual meeting of the American Educational Research Association, </w:t>
      </w:r>
      <w:smartTag w:uri="urn:schemas-microsoft-com:office:smarttags" w:element="City">
        <w:smartTag w:uri="urn:schemas-microsoft-com:office:smarttags" w:element="place">
          <w:r w:rsidRPr="00E52580">
            <w:rPr>
              <w:rFonts w:ascii="Times New Roman" w:hAnsi="Times New Roman" w:cs="Times New Roman"/>
              <w:sz w:val="22"/>
            </w:rPr>
            <w:t>New Orleans</w:t>
          </w:r>
        </w:smartTag>
      </w:smartTag>
      <w:r w:rsidRPr="00E52580">
        <w:rPr>
          <w:rFonts w:ascii="Times New Roman" w:hAnsi="Times New Roman" w:cs="Times New Roman"/>
          <w:sz w:val="22"/>
        </w:rPr>
        <w:t>.</w:t>
      </w:r>
    </w:p>
    <w:p w14:paraId="12C9FAA2" w14:textId="77777777" w:rsidR="007A6148" w:rsidRPr="00E52580" w:rsidRDefault="007A6148" w:rsidP="00530EF1">
      <w:pPr>
        <w:pStyle w:val="DefaultText"/>
        <w:tabs>
          <w:tab w:val="left" w:pos="1440"/>
          <w:tab w:val="left" w:pos="1530"/>
        </w:tabs>
        <w:ind w:left="720" w:hanging="720"/>
        <w:rPr>
          <w:rFonts w:ascii="Times New Roman" w:hAnsi="Times New Roman" w:cs="Times New Roman"/>
          <w:sz w:val="22"/>
        </w:rPr>
      </w:pPr>
    </w:p>
    <w:p w14:paraId="69A0C4AF" w14:textId="177487F0" w:rsidR="007A6148" w:rsidRPr="00E52580" w:rsidRDefault="007A6148" w:rsidP="00530EF1">
      <w:pPr>
        <w:pStyle w:val="DefaultText"/>
        <w:tabs>
          <w:tab w:val="left" w:pos="1530"/>
          <w:tab w:val="left" w:pos="1638"/>
        </w:tabs>
        <w:ind w:left="720" w:hanging="720"/>
        <w:rPr>
          <w:rFonts w:ascii="Times New Roman" w:hAnsi="Times New Roman" w:cs="Times New Roman"/>
          <w:sz w:val="22"/>
        </w:rPr>
      </w:pPr>
      <w:r w:rsidRPr="00E52580">
        <w:rPr>
          <w:rFonts w:ascii="Times New Roman" w:hAnsi="Times New Roman" w:cs="Times New Roman"/>
          <w:sz w:val="22"/>
        </w:rPr>
        <w:t xml:space="preserve">Davis, L. L., </w:t>
      </w:r>
      <w:r w:rsidRPr="00F64852">
        <w:rPr>
          <w:rFonts w:ascii="Times New Roman" w:hAnsi="Times New Roman" w:cs="Times New Roman"/>
          <w:b/>
          <w:bCs/>
          <w:sz w:val="22"/>
        </w:rPr>
        <w:t>Pastor</w:t>
      </w:r>
      <w:r w:rsidRPr="00E52580">
        <w:rPr>
          <w:rFonts w:ascii="Times New Roman" w:hAnsi="Times New Roman" w:cs="Times New Roman"/>
          <w:sz w:val="22"/>
        </w:rPr>
        <w:t>, D. A., Chiang, C., Dodd, B. G., Fitzpatrick, S. J. (2000, April).</w:t>
      </w:r>
      <w:r w:rsidR="006431EC">
        <w:rPr>
          <w:rFonts w:ascii="Times New Roman" w:hAnsi="Times New Roman" w:cs="Times New Roman"/>
          <w:sz w:val="22"/>
        </w:rPr>
        <w:t xml:space="preserve"> </w:t>
      </w:r>
      <w:r w:rsidRPr="00E52580">
        <w:rPr>
          <w:rFonts w:ascii="Times New Roman" w:hAnsi="Times New Roman" w:cs="Times New Roman"/>
          <w:i/>
          <w:iCs/>
          <w:sz w:val="22"/>
        </w:rPr>
        <w:t>An examination of exposure control and content balancing restrictions on item selection in CATs using the partial credit model.</w:t>
      </w:r>
      <w:r w:rsidRPr="00E52580">
        <w:rPr>
          <w:rFonts w:ascii="Times New Roman" w:hAnsi="Times New Roman" w:cs="Times New Roman"/>
          <w:sz w:val="22"/>
        </w:rPr>
        <w:t xml:space="preserve"> Paper presented at the annual meeting of the American Educational Research Association, </w:t>
      </w:r>
      <w:smartTag w:uri="urn:schemas-microsoft-com:office:smarttags" w:element="City">
        <w:smartTag w:uri="urn:schemas-microsoft-com:office:smarttags" w:element="place">
          <w:r w:rsidRPr="00E52580">
            <w:rPr>
              <w:rFonts w:ascii="Times New Roman" w:hAnsi="Times New Roman" w:cs="Times New Roman"/>
              <w:sz w:val="22"/>
            </w:rPr>
            <w:t>New Orleans</w:t>
          </w:r>
        </w:smartTag>
      </w:smartTag>
      <w:r w:rsidRPr="00E52580">
        <w:rPr>
          <w:rFonts w:ascii="Times New Roman" w:hAnsi="Times New Roman" w:cs="Times New Roman"/>
          <w:sz w:val="22"/>
        </w:rPr>
        <w:t>.</w:t>
      </w:r>
    </w:p>
    <w:p w14:paraId="57A65161" w14:textId="77777777" w:rsidR="007A6148" w:rsidRPr="00E52580" w:rsidRDefault="007A6148" w:rsidP="00530EF1">
      <w:pPr>
        <w:pStyle w:val="DefaultText"/>
        <w:tabs>
          <w:tab w:val="left" w:pos="1530"/>
          <w:tab w:val="left" w:pos="1638"/>
        </w:tabs>
        <w:ind w:left="720" w:hanging="720"/>
        <w:rPr>
          <w:rFonts w:ascii="Times New Roman" w:hAnsi="Times New Roman" w:cs="Times New Roman"/>
          <w:sz w:val="22"/>
        </w:rPr>
      </w:pPr>
    </w:p>
    <w:p w14:paraId="228CCDFB" w14:textId="63218AEF" w:rsidR="007A6148" w:rsidRPr="00E52580" w:rsidRDefault="007A6148" w:rsidP="00530EF1">
      <w:pPr>
        <w:pStyle w:val="DefaultText"/>
        <w:tabs>
          <w:tab w:val="left" w:pos="1530"/>
          <w:tab w:val="left" w:pos="1638"/>
        </w:tabs>
        <w:ind w:left="720" w:hanging="720"/>
        <w:rPr>
          <w:rFonts w:ascii="Times New Roman" w:hAnsi="Times New Roman" w:cs="Times New Roman"/>
          <w:sz w:val="22"/>
        </w:rPr>
      </w:pPr>
      <w:r w:rsidRPr="00F64852">
        <w:rPr>
          <w:rFonts w:ascii="Times New Roman" w:hAnsi="Times New Roman" w:cs="Times New Roman"/>
          <w:b/>
          <w:bCs/>
          <w:sz w:val="22"/>
        </w:rPr>
        <w:t>Pastor</w:t>
      </w:r>
      <w:r w:rsidRPr="00E52580">
        <w:rPr>
          <w:rFonts w:ascii="Times New Roman" w:hAnsi="Times New Roman" w:cs="Times New Roman"/>
          <w:sz w:val="22"/>
        </w:rPr>
        <w:t>, D. A., Chiang, C., Dodd, B. G., &amp; Yockey</w:t>
      </w:r>
      <w:r w:rsidR="00AA033C" w:rsidRPr="00E52580">
        <w:rPr>
          <w:rFonts w:ascii="Times New Roman" w:hAnsi="Times New Roman" w:cs="Times New Roman"/>
          <w:sz w:val="22"/>
        </w:rPr>
        <w:t>,</w:t>
      </w:r>
      <w:r w:rsidRPr="00E52580">
        <w:rPr>
          <w:rFonts w:ascii="Times New Roman" w:hAnsi="Times New Roman" w:cs="Times New Roman"/>
          <w:sz w:val="22"/>
        </w:rPr>
        <w:t xml:space="preserve"> R. D. (1999, April).</w:t>
      </w:r>
      <w:r w:rsidR="006431EC">
        <w:rPr>
          <w:rFonts w:ascii="Times New Roman" w:hAnsi="Times New Roman" w:cs="Times New Roman"/>
          <w:sz w:val="22"/>
        </w:rPr>
        <w:t xml:space="preserve"> </w:t>
      </w:r>
      <w:r w:rsidRPr="00E52580">
        <w:rPr>
          <w:rFonts w:ascii="Times New Roman" w:hAnsi="Times New Roman" w:cs="Times New Roman"/>
          <w:i/>
          <w:iCs/>
          <w:sz w:val="22"/>
        </w:rPr>
        <w:t>Performance of the Sympson-</w:t>
      </w:r>
      <w:proofErr w:type="spellStart"/>
      <w:r w:rsidRPr="00E52580">
        <w:rPr>
          <w:rFonts w:ascii="Times New Roman" w:hAnsi="Times New Roman" w:cs="Times New Roman"/>
          <w:i/>
          <w:iCs/>
          <w:sz w:val="22"/>
        </w:rPr>
        <w:t>Hetter</w:t>
      </w:r>
      <w:proofErr w:type="spellEnd"/>
      <w:r w:rsidRPr="00E52580">
        <w:rPr>
          <w:rFonts w:ascii="Times New Roman" w:hAnsi="Times New Roman" w:cs="Times New Roman"/>
          <w:i/>
          <w:iCs/>
          <w:sz w:val="22"/>
        </w:rPr>
        <w:t xml:space="preserve"> exposure control algorithm with a polytomous item bank</w:t>
      </w:r>
      <w:r w:rsidRPr="00E52580">
        <w:rPr>
          <w:rFonts w:ascii="Times New Roman" w:hAnsi="Times New Roman" w:cs="Times New Roman"/>
          <w:sz w:val="22"/>
        </w:rPr>
        <w:t xml:space="preserve">. Paper presented at the annual meeting of the American Educational Research Association, </w:t>
      </w:r>
      <w:smartTag w:uri="urn:schemas-microsoft-com:office:smarttags" w:element="City">
        <w:smartTag w:uri="urn:schemas-microsoft-com:office:smarttags" w:element="place">
          <w:r w:rsidRPr="00E52580">
            <w:rPr>
              <w:rFonts w:ascii="Times New Roman" w:hAnsi="Times New Roman" w:cs="Times New Roman"/>
              <w:sz w:val="22"/>
            </w:rPr>
            <w:t>Montreal</w:t>
          </w:r>
        </w:smartTag>
      </w:smartTag>
      <w:r w:rsidRPr="00E52580">
        <w:rPr>
          <w:rFonts w:ascii="Times New Roman" w:hAnsi="Times New Roman" w:cs="Times New Roman"/>
          <w:sz w:val="22"/>
        </w:rPr>
        <w:t>.</w:t>
      </w:r>
    </w:p>
    <w:p w14:paraId="0EC6E490" w14:textId="77777777" w:rsidR="007A6148" w:rsidRPr="00E52580" w:rsidRDefault="007A6148" w:rsidP="00530EF1">
      <w:pPr>
        <w:pStyle w:val="DefaultText"/>
        <w:tabs>
          <w:tab w:val="left" w:pos="1638"/>
        </w:tabs>
        <w:ind w:left="720"/>
        <w:rPr>
          <w:rFonts w:ascii="Times New Roman" w:hAnsi="Times New Roman" w:cs="Times New Roman"/>
          <w:bCs/>
          <w:sz w:val="22"/>
        </w:rPr>
      </w:pPr>
    </w:p>
    <w:p w14:paraId="7F3B1BA3" w14:textId="77777777" w:rsidR="007A6148" w:rsidRPr="00E52580" w:rsidRDefault="007A6148" w:rsidP="00957458">
      <w:pPr>
        <w:pStyle w:val="vitaheader"/>
      </w:pPr>
      <w:r w:rsidRPr="00E52580">
        <w:t xml:space="preserve">Keynote Addresses, </w:t>
      </w:r>
      <w:r w:rsidR="00696D2C" w:rsidRPr="00E52580">
        <w:t xml:space="preserve">Symposia, </w:t>
      </w:r>
      <w:r w:rsidRPr="00E52580">
        <w:t>Short-Courses</w:t>
      </w:r>
      <w:r w:rsidR="006B5E99" w:rsidRPr="00E52580">
        <w:t>,</w:t>
      </w:r>
      <w:r w:rsidRPr="00E52580">
        <w:t xml:space="preserve"> Professional Workshops</w:t>
      </w:r>
      <w:r w:rsidR="002B3ED6" w:rsidRPr="00E52580">
        <w:t>, W</w:t>
      </w:r>
      <w:r w:rsidR="006B5E99" w:rsidRPr="00E52580">
        <w:t>ebinars</w:t>
      </w:r>
      <w:r w:rsidR="002B3ED6" w:rsidRPr="00E52580">
        <w:t>, &amp; Blogs</w:t>
      </w:r>
    </w:p>
    <w:p w14:paraId="19A02651" w14:textId="77777777" w:rsidR="003C6559" w:rsidRPr="00E52580" w:rsidRDefault="003C6559" w:rsidP="00530EF1">
      <w:pPr>
        <w:pStyle w:val="Default"/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756D3A2F" w14:textId="6A05CE70" w:rsidR="001911F0" w:rsidRPr="00E52580" w:rsidRDefault="00761481" w:rsidP="00530EF1">
      <w:pPr>
        <w:pStyle w:val="Default"/>
        <w:ind w:left="720" w:hanging="720"/>
        <w:rPr>
          <w:rFonts w:ascii="Times New Roman" w:hAnsi="Times New Roman" w:cs="Times New Roman"/>
          <w:b/>
          <w:bCs/>
          <w:sz w:val="22"/>
          <w:szCs w:val="22"/>
        </w:rPr>
      </w:pPr>
      <w:bookmarkStart w:id="2" w:name="_Hlk198279078"/>
      <w:r w:rsidRPr="00E52580">
        <w:rPr>
          <w:rFonts w:ascii="Times New Roman" w:hAnsi="Times New Roman" w:cs="Times New Roman"/>
          <w:sz w:val="22"/>
          <w:szCs w:val="22"/>
        </w:rPr>
        <w:t xml:space="preserve">Bertling, M., Casabianca, J., </w:t>
      </w:r>
      <w:proofErr w:type="spellStart"/>
      <w:r w:rsidRPr="00E52580">
        <w:rPr>
          <w:rFonts w:ascii="Times New Roman" w:hAnsi="Times New Roman" w:cs="Times New Roman"/>
          <w:sz w:val="22"/>
          <w:szCs w:val="22"/>
        </w:rPr>
        <w:t>Chirstensen</w:t>
      </w:r>
      <w:proofErr w:type="spellEnd"/>
      <w:r w:rsidRPr="00E52580">
        <w:rPr>
          <w:rFonts w:ascii="Times New Roman" w:hAnsi="Times New Roman" w:cs="Times New Roman"/>
          <w:sz w:val="22"/>
          <w:szCs w:val="22"/>
        </w:rPr>
        <w:t xml:space="preserve">, W., Jarr, K., </w:t>
      </w:r>
      <w:r w:rsidRPr="00F64852">
        <w:rPr>
          <w:rFonts w:ascii="Times New Roman" w:hAnsi="Times New Roman" w:cs="Times New Roman"/>
          <w:b/>
          <w:bCs/>
          <w:sz w:val="22"/>
          <w:szCs w:val="22"/>
        </w:rPr>
        <w:t>Pastor</w:t>
      </w:r>
      <w:r w:rsidRPr="00E52580">
        <w:rPr>
          <w:rFonts w:ascii="Times New Roman" w:hAnsi="Times New Roman" w:cs="Times New Roman"/>
          <w:sz w:val="22"/>
          <w:szCs w:val="22"/>
        </w:rPr>
        <w:t>, D. A., Warner, Z. (</w:t>
      </w:r>
      <w:r w:rsidR="002213DB" w:rsidRPr="00E52580">
        <w:rPr>
          <w:rFonts w:ascii="Times New Roman" w:hAnsi="Times New Roman" w:cs="Times New Roman"/>
          <w:sz w:val="22"/>
          <w:szCs w:val="22"/>
        </w:rPr>
        <w:t xml:space="preserve">2025, May). </w:t>
      </w:r>
      <w:r w:rsidR="001911F0" w:rsidRPr="00E52580">
        <w:rPr>
          <w:rFonts w:ascii="Times New Roman" w:hAnsi="Times New Roman" w:cs="Times New Roman"/>
          <w:i/>
          <w:iCs/>
          <w:sz w:val="22"/>
          <w:szCs w:val="22"/>
        </w:rPr>
        <w:t xml:space="preserve">The </w:t>
      </w:r>
      <w:r w:rsidR="002213DB" w:rsidRPr="00E52580">
        <w:rPr>
          <w:rFonts w:ascii="Times New Roman" w:hAnsi="Times New Roman" w:cs="Times New Roman"/>
          <w:i/>
          <w:iCs/>
          <w:sz w:val="22"/>
          <w:szCs w:val="22"/>
        </w:rPr>
        <w:t>w</w:t>
      </w:r>
      <w:r w:rsidR="001911F0" w:rsidRPr="00E52580">
        <w:rPr>
          <w:rFonts w:ascii="Times New Roman" w:hAnsi="Times New Roman" w:cs="Times New Roman"/>
          <w:i/>
          <w:iCs/>
          <w:sz w:val="22"/>
          <w:szCs w:val="22"/>
        </w:rPr>
        <w:t xml:space="preserve">here, </w:t>
      </w:r>
      <w:r w:rsidR="002213DB" w:rsidRPr="00E52580">
        <w:rPr>
          <w:rFonts w:ascii="Times New Roman" w:hAnsi="Times New Roman" w:cs="Times New Roman"/>
          <w:i/>
          <w:iCs/>
          <w:sz w:val="22"/>
          <w:szCs w:val="22"/>
        </w:rPr>
        <w:t>w</w:t>
      </w:r>
      <w:r w:rsidR="001911F0" w:rsidRPr="00E52580">
        <w:rPr>
          <w:rFonts w:ascii="Times New Roman" w:hAnsi="Times New Roman" w:cs="Times New Roman"/>
          <w:i/>
          <w:iCs/>
          <w:sz w:val="22"/>
          <w:szCs w:val="22"/>
        </w:rPr>
        <w:t xml:space="preserve">hat, and </w:t>
      </w:r>
      <w:r w:rsidR="002213DB" w:rsidRPr="00E52580">
        <w:rPr>
          <w:rFonts w:ascii="Times New Roman" w:hAnsi="Times New Roman" w:cs="Times New Roman"/>
          <w:i/>
          <w:iCs/>
          <w:sz w:val="22"/>
          <w:szCs w:val="22"/>
        </w:rPr>
        <w:t>h</w:t>
      </w:r>
      <w:r w:rsidR="001911F0" w:rsidRPr="00E52580">
        <w:rPr>
          <w:rFonts w:ascii="Times New Roman" w:hAnsi="Times New Roman" w:cs="Times New Roman"/>
          <w:i/>
          <w:iCs/>
          <w:sz w:val="22"/>
          <w:szCs w:val="22"/>
        </w:rPr>
        <w:t xml:space="preserve">ow of the </w:t>
      </w:r>
      <w:r w:rsidR="002213DB" w:rsidRPr="00E52580">
        <w:rPr>
          <w:rFonts w:ascii="Times New Roman" w:hAnsi="Times New Roman" w:cs="Times New Roman"/>
          <w:i/>
          <w:iCs/>
          <w:sz w:val="22"/>
          <w:szCs w:val="22"/>
        </w:rPr>
        <w:t>j</w:t>
      </w:r>
      <w:r w:rsidR="001911F0" w:rsidRPr="00E52580">
        <w:rPr>
          <w:rFonts w:ascii="Times New Roman" w:hAnsi="Times New Roman" w:cs="Times New Roman"/>
          <w:i/>
          <w:iCs/>
          <w:sz w:val="22"/>
          <w:szCs w:val="22"/>
        </w:rPr>
        <w:t xml:space="preserve">ob </w:t>
      </w:r>
      <w:r w:rsidR="002213DB" w:rsidRPr="00E52580">
        <w:rPr>
          <w:rFonts w:ascii="Times New Roman" w:hAnsi="Times New Roman" w:cs="Times New Roman"/>
          <w:i/>
          <w:iCs/>
          <w:sz w:val="22"/>
          <w:szCs w:val="22"/>
        </w:rPr>
        <w:t>m</w:t>
      </w:r>
      <w:r w:rsidR="001911F0" w:rsidRPr="00E52580">
        <w:rPr>
          <w:rFonts w:ascii="Times New Roman" w:hAnsi="Times New Roman" w:cs="Times New Roman"/>
          <w:i/>
          <w:iCs/>
          <w:sz w:val="22"/>
          <w:szCs w:val="22"/>
        </w:rPr>
        <w:t xml:space="preserve">arket for </w:t>
      </w:r>
      <w:r w:rsidR="002213DB" w:rsidRPr="00E52580">
        <w:rPr>
          <w:rFonts w:ascii="Times New Roman" w:hAnsi="Times New Roman" w:cs="Times New Roman"/>
          <w:i/>
          <w:iCs/>
          <w:sz w:val="22"/>
          <w:szCs w:val="22"/>
        </w:rPr>
        <w:t>m</w:t>
      </w:r>
      <w:r w:rsidR="001911F0" w:rsidRPr="00E52580">
        <w:rPr>
          <w:rFonts w:ascii="Times New Roman" w:hAnsi="Times New Roman" w:cs="Times New Roman"/>
          <w:i/>
          <w:iCs/>
          <w:sz w:val="22"/>
          <w:szCs w:val="22"/>
        </w:rPr>
        <w:t xml:space="preserve">easurement </w:t>
      </w:r>
      <w:r w:rsidR="002213DB" w:rsidRPr="00E52580">
        <w:rPr>
          <w:rFonts w:ascii="Times New Roman" w:hAnsi="Times New Roman" w:cs="Times New Roman"/>
          <w:i/>
          <w:iCs/>
          <w:sz w:val="22"/>
          <w:szCs w:val="22"/>
        </w:rPr>
        <w:t>p</w:t>
      </w:r>
      <w:r w:rsidR="001911F0" w:rsidRPr="00E52580">
        <w:rPr>
          <w:rFonts w:ascii="Times New Roman" w:hAnsi="Times New Roman" w:cs="Times New Roman"/>
          <w:i/>
          <w:iCs/>
          <w:sz w:val="22"/>
          <w:szCs w:val="22"/>
        </w:rPr>
        <w:t>rofessional</w:t>
      </w:r>
      <w:r w:rsidR="002213DB" w:rsidRPr="00E52580">
        <w:rPr>
          <w:rFonts w:ascii="Times New Roman" w:hAnsi="Times New Roman" w:cs="Times New Roman"/>
          <w:i/>
          <w:iCs/>
          <w:sz w:val="22"/>
          <w:szCs w:val="22"/>
        </w:rPr>
        <w:t>s</w:t>
      </w:r>
      <w:r w:rsidR="001E055C" w:rsidRPr="00E52580">
        <w:rPr>
          <w:rFonts w:ascii="Times New Roman" w:hAnsi="Times New Roman" w:cs="Times New Roman"/>
          <w:b/>
          <w:bCs/>
          <w:i/>
          <w:iCs/>
          <w:sz w:val="22"/>
          <w:szCs w:val="22"/>
        </w:rPr>
        <w:t>.</w:t>
      </w:r>
      <w:r w:rsidR="001E055C" w:rsidRPr="00E5258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E055C" w:rsidRPr="00E52580">
        <w:rPr>
          <w:rFonts w:ascii="Times New Roman" w:hAnsi="Times New Roman" w:cs="Times New Roman"/>
          <w:sz w:val="22"/>
          <w:szCs w:val="22"/>
        </w:rPr>
        <w:t>Invited webinar for the National Council of Education in Measurement.</w:t>
      </w:r>
    </w:p>
    <w:p w14:paraId="71ABD3A5" w14:textId="77777777" w:rsidR="001911F0" w:rsidRPr="00E52580" w:rsidRDefault="001911F0" w:rsidP="00530EF1">
      <w:pPr>
        <w:pStyle w:val="Default"/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15BA8810" w14:textId="62444F87" w:rsidR="004953FD" w:rsidRPr="00E52580" w:rsidRDefault="008E2618" w:rsidP="00530EF1">
      <w:pPr>
        <w:pStyle w:val="Default"/>
        <w:ind w:left="720" w:hanging="720"/>
        <w:rPr>
          <w:rFonts w:ascii="Times New Roman" w:hAnsi="Times New Roman" w:cs="Times New Roman"/>
          <w:sz w:val="22"/>
          <w:szCs w:val="22"/>
        </w:rPr>
      </w:pPr>
      <w:r w:rsidRPr="00E52580">
        <w:rPr>
          <w:rFonts w:ascii="Times New Roman" w:hAnsi="Times New Roman" w:cs="Times New Roman"/>
          <w:sz w:val="22"/>
          <w:szCs w:val="22"/>
        </w:rPr>
        <w:t xml:space="preserve">Leon, B., </w:t>
      </w:r>
      <w:r w:rsidRPr="00F64852">
        <w:rPr>
          <w:rFonts w:ascii="Times New Roman" w:hAnsi="Times New Roman" w:cs="Times New Roman"/>
          <w:b/>
          <w:bCs/>
          <w:sz w:val="22"/>
          <w:szCs w:val="22"/>
        </w:rPr>
        <w:t>Pastor</w:t>
      </w:r>
      <w:r w:rsidRPr="00E52580">
        <w:rPr>
          <w:rFonts w:ascii="Times New Roman" w:hAnsi="Times New Roman" w:cs="Times New Roman"/>
          <w:sz w:val="22"/>
          <w:szCs w:val="22"/>
        </w:rPr>
        <w:t xml:space="preserve">, D. A., Alter, E., &amp; Bart, M. </w:t>
      </w:r>
      <w:r w:rsidR="004953FD" w:rsidRPr="00E52580">
        <w:rPr>
          <w:rFonts w:ascii="Times New Roman" w:hAnsi="Times New Roman" w:cs="Times New Roman"/>
          <w:sz w:val="22"/>
          <w:szCs w:val="22"/>
        </w:rPr>
        <w:t xml:space="preserve">(2024, October). </w:t>
      </w:r>
      <w:r w:rsidR="004953FD" w:rsidRPr="00E52580">
        <w:rPr>
          <w:rFonts w:ascii="Times New Roman" w:hAnsi="Times New Roman" w:cs="Times New Roman"/>
          <w:i/>
          <w:iCs/>
          <w:sz w:val="22"/>
          <w:szCs w:val="22"/>
        </w:rPr>
        <w:t xml:space="preserve">Fostering civic learning in K-12 and higher education: Perspectives from the field. </w:t>
      </w:r>
      <w:r w:rsidR="004953FD" w:rsidRPr="00E52580">
        <w:rPr>
          <w:rFonts w:ascii="Times New Roman" w:hAnsi="Times New Roman" w:cs="Times New Roman"/>
          <w:sz w:val="22"/>
          <w:szCs w:val="22"/>
        </w:rPr>
        <w:t>Invited panel presentation at annual meeting of the</w:t>
      </w:r>
      <w:r w:rsidR="004953FD" w:rsidRPr="00E5258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="004953FD" w:rsidRPr="00E52580">
        <w:rPr>
          <w:rFonts w:ascii="Times New Roman" w:hAnsi="Times New Roman" w:cs="Times New Roman"/>
          <w:sz w:val="22"/>
          <w:szCs w:val="22"/>
        </w:rPr>
        <w:t xml:space="preserve">Northeastern Educational Research Association, Trumbull, CT. </w:t>
      </w:r>
    </w:p>
    <w:bookmarkEnd w:id="2"/>
    <w:p w14:paraId="314751CF" w14:textId="77777777" w:rsidR="004953FD" w:rsidRPr="00E52580" w:rsidRDefault="004953FD" w:rsidP="00530EF1">
      <w:pPr>
        <w:pStyle w:val="Default"/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2FEAACB2" w14:textId="4E224EA1" w:rsidR="007125BF" w:rsidRPr="00E52580" w:rsidRDefault="007125BF" w:rsidP="00530EF1">
      <w:pPr>
        <w:pStyle w:val="Default"/>
        <w:ind w:left="720" w:hanging="720"/>
        <w:rPr>
          <w:rFonts w:ascii="Times New Roman" w:hAnsi="Times New Roman" w:cs="Times New Roman"/>
          <w:color w:val="auto"/>
          <w:sz w:val="22"/>
          <w:szCs w:val="22"/>
        </w:rPr>
      </w:pPr>
      <w:r w:rsidRPr="00F64852">
        <w:rPr>
          <w:rFonts w:ascii="Times New Roman" w:hAnsi="Times New Roman" w:cs="Times New Roman"/>
          <w:b/>
          <w:bCs/>
          <w:sz w:val="22"/>
          <w:szCs w:val="22"/>
        </w:rPr>
        <w:t>Pastor</w:t>
      </w:r>
      <w:r w:rsidRPr="00E52580">
        <w:rPr>
          <w:rFonts w:ascii="Times New Roman" w:hAnsi="Times New Roman" w:cs="Times New Roman"/>
          <w:sz w:val="22"/>
          <w:szCs w:val="22"/>
        </w:rPr>
        <w:t xml:space="preserve">, D. A. (2023, June). </w:t>
      </w:r>
      <w:r w:rsidRPr="00E52580">
        <w:rPr>
          <w:rFonts w:ascii="Times New Roman" w:hAnsi="Times New Roman" w:cs="Times New Roman"/>
          <w:i/>
          <w:sz w:val="22"/>
          <w:szCs w:val="22"/>
        </w:rPr>
        <w:t>When civic engagement assessment gets political</w:t>
      </w:r>
      <w:r w:rsidRPr="00E52580">
        <w:rPr>
          <w:rFonts w:ascii="Times New Roman" w:hAnsi="Times New Roman" w:cs="Times New Roman"/>
          <w:sz w:val="22"/>
          <w:szCs w:val="22"/>
        </w:rPr>
        <w:t xml:space="preserve">. </w:t>
      </w:r>
      <w:r w:rsidR="00AE6723" w:rsidRPr="00E52580">
        <w:rPr>
          <w:rFonts w:ascii="Times New Roman" w:hAnsi="Times New Roman" w:cs="Times New Roman"/>
          <w:sz w:val="22"/>
          <w:szCs w:val="22"/>
        </w:rPr>
        <w:t>Invited w</w:t>
      </w:r>
      <w:r w:rsidRPr="00E52580">
        <w:rPr>
          <w:rFonts w:ascii="Times New Roman" w:hAnsi="Times New Roman" w:cs="Times New Roman"/>
          <w:color w:val="auto"/>
          <w:sz w:val="22"/>
          <w:szCs w:val="22"/>
        </w:rPr>
        <w:t>ebinar for the Virginia Assessment Group.</w:t>
      </w:r>
    </w:p>
    <w:p w14:paraId="58EFF624" w14:textId="443E9C4F" w:rsidR="007125BF" w:rsidRPr="00E52580" w:rsidRDefault="006431EC" w:rsidP="00530EF1">
      <w:pPr>
        <w:pStyle w:val="Default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08C295E1" w14:textId="48FC7FA6" w:rsidR="003C6559" w:rsidRPr="00E52580" w:rsidRDefault="00957458" w:rsidP="00530EF1">
      <w:pPr>
        <w:pStyle w:val="Default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</w:t>
      </w:r>
      <w:r w:rsidR="003C6559" w:rsidRPr="00E52580">
        <w:rPr>
          <w:rFonts w:ascii="Times New Roman" w:hAnsi="Times New Roman" w:cs="Times New Roman"/>
          <w:sz w:val="22"/>
          <w:szCs w:val="22"/>
        </w:rPr>
        <w:t xml:space="preserve">Garcia, L. M., Jones, J., &amp; </w:t>
      </w:r>
      <w:r w:rsidR="003C6559" w:rsidRPr="00F64852">
        <w:rPr>
          <w:rFonts w:ascii="Times New Roman" w:hAnsi="Times New Roman" w:cs="Times New Roman"/>
          <w:b/>
          <w:bCs/>
          <w:sz w:val="22"/>
          <w:szCs w:val="22"/>
        </w:rPr>
        <w:t>Pastor</w:t>
      </w:r>
      <w:r w:rsidR="003C6559" w:rsidRPr="00E52580">
        <w:rPr>
          <w:rFonts w:ascii="Times New Roman" w:hAnsi="Times New Roman" w:cs="Times New Roman"/>
          <w:sz w:val="22"/>
          <w:szCs w:val="22"/>
        </w:rPr>
        <w:t xml:space="preserve">, D. A. (2022, April). </w:t>
      </w:r>
      <w:r w:rsidR="003C6559" w:rsidRPr="00E52580">
        <w:rPr>
          <w:rFonts w:ascii="Times New Roman" w:hAnsi="Times New Roman" w:cs="Times New Roman"/>
          <w:i/>
          <w:iCs/>
          <w:sz w:val="22"/>
          <w:szCs w:val="22"/>
        </w:rPr>
        <w:t>Development of the perception of obstetric violence in providers measurement tool: Content validity and item determination.</w:t>
      </w:r>
      <w:r w:rsidR="003C6559" w:rsidRPr="00E52580">
        <w:rPr>
          <w:rFonts w:ascii="Times New Roman" w:hAnsi="Times New Roman" w:cs="Times New Roman"/>
          <w:sz w:val="22"/>
          <w:szCs w:val="22"/>
        </w:rPr>
        <w:t xml:space="preserve"> Poster presented at the annual meeting of the Western Institute of Nursing.</w:t>
      </w:r>
    </w:p>
    <w:p w14:paraId="2BFC8133" w14:textId="77777777" w:rsidR="003C6559" w:rsidRPr="00E52580" w:rsidRDefault="003C6559" w:rsidP="00530EF1">
      <w:pPr>
        <w:pStyle w:val="Default"/>
        <w:ind w:left="720" w:hanging="720"/>
        <w:rPr>
          <w:rFonts w:ascii="Times New Roman" w:hAnsi="Times New Roman" w:cs="Times New Roman"/>
          <w:color w:val="auto"/>
          <w:sz w:val="22"/>
          <w:szCs w:val="22"/>
        </w:rPr>
      </w:pPr>
    </w:p>
    <w:p w14:paraId="10F55EAB" w14:textId="77777777" w:rsidR="00013F79" w:rsidRPr="00E52580" w:rsidRDefault="00013F79" w:rsidP="00530EF1">
      <w:pPr>
        <w:pStyle w:val="Default"/>
        <w:ind w:left="720" w:hanging="720"/>
        <w:rPr>
          <w:rFonts w:ascii="Times New Roman" w:hAnsi="Times New Roman" w:cs="Times New Roman"/>
          <w:color w:val="auto"/>
          <w:sz w:val="22"/>
          <w:szCs w:val="22"/>
        </w:rPr>
      </w:pPr>
      <w:r w:rsidRPr="00E52580">
        <w:rPr>
          <w:rFonts w:ascii="Times New Roman" w:hAnsi="Times New Roman" w:cs="Times New Roman"/>
          <w:color w:val="auto"/>
          <w:sz w:val="22"/>
          <w:szCs w:val="22"/>
        </w:rPr>
        <w:t xml:space="preserve">Evans, R., Goldberg, A., Jorgenson, C., </w:t>
      </w:r>
      <w:r w:rsidRPr="00F64852">
        <w:rPr>
          <w:rFonts w:ascii="Times New Roman" w:hAnsi="Times New Roman" w:cs="Times New Roman"/>
          <w:b/>
          <w:bCs/>
          <w:color w:val="auto"/>
          <w:sz w:val="22"/>
          <w:szCs w:val="22"/>
        </w:rPr>
        <w:t>Pastor</w:t>
      </w:r>
      <w:r w:rsidRPr="00E52580">
        <w:rPr>
          <w:rFonts w:ascii="Times New Roman" w:hAnsi="Times New Roman" w:cs="Times New Roman"/>
          <w:color w:val="auto"/>
          <w:sz w:val="22"/>
          <w:szCs w:val="22"/>
        </w:rPr>
        <w:t xml:space="preserve">, D., </w:t>
      </w:r>
      <w:proofErr w:type="spellStart"/>
      <w:r w:rsidRPr="00E52580">
        <w:rPr>
          <w:rFonts w:ascii="Times New Roman" w:hAnsi="Times New Roman" w:cs="Times New Roman"/>
          <w:color w:val="auto"/>
          <w:sz w:val="22"/>
          <w:szCs w:val="22"/>
        </w:rPr>
        <w:t>Resmann</w:t>
      </w:r>
      <w:proofErr w:type="spellEnd"/>
      <w:r w:rsidRPr="00E52580">
        <w:rPr>
          <w:rFonts w:ascii="Times New Roman" w:hAnsi="Times New Roman" w:cs="Times New Roman"/>
          <w:color w:val="auto"/>
          <w:sz w:val="22"/>
          <w:szCs w:val="22"/>
        </w:rPr>
        <w:t xml:space="preserve">, B., &amp; Ryan, L. (2022, February). </w:t>
      </w:r>
      <w:r w:rsidRPr="00E52580">
        <w:rPr>
          <w:rFonts w:ascii="Times New Roman" w:hAnsi="Times New Roman" w:cs="Times New Roman"/>
          <w:i/>
          <w:color w:val="auto"/>
          <w:sz w:val="22"/>
          <w:szCs w:val="22"/>
        </w:rPr>
        <w:t xml:space="preserve">Day of Dialogue: Civic Engagement. </w:t>
      </w:r>
      <w:r w:rsidRPr="00E52580">
        <w:rPr>
          <w:rFonts w:ascii="Times New Roman" w:hAnsi="Times New Roman" w:cs="Times New Roman"/>
          <w:color w:val="auto"/>
          <w:sz w:val="22"/>
          <w:szCs w:val="22"/>
        </w:rPr>
        <w:t xml:space="preserve">One-day summit on civic learning and engagement hosted by the State Council of Higher Education in Virginia. </w:t>
      </w:r>
    </w:p>
    <w:p w14:paraId="303D7122" w14:textId="77777777" w:rsidR="00013F79" w:rsidRPr="00E52580" w:rsidRDefault="00013F79" w:rsidP="00530EF1">
      <w:pPr>
        <w:pStyle w:val="Default"/>
        <w:ind w:left="720" w:hanging="720"/>
        <w:rPr>
          <w:rFonts w:ascii="Times New Roman" w:hAnsi="Times New Roman" w:cs="Times New Roman"/>
          <w:color w:val="auto"/>
          <w:sz w:val="22"/>
          <w:szCs w:val="22"/>
        </w:rPr>
      </w:pPr>
    </w:p>
    <w:p w14:paraId="4029E2DE" w14:textId="19B9E131" w:rsidR="001419F8" w:rsidRPr="00E52580" w:rsidRDefault="001419F8" w:rsidP="00530EF1">
      <w:pPr>
        <w:pStyle w:val="Default"/>
        <w:ind w:left="720" w:hanging="720"/>
        <w:rPr>
          <w:rFonts w:ascii="Times New Roman" w:hAnsi="Times New Roman" w:cs="Times New Roman"/>
          <w:color w:val="auto"/>
          <w:sz w:val="22"/>
          <w:szCs w:val="22"/>
        </w:rPr>
      </w:pPr>
      <w:r w:rsidRPr="00F64852">
        <w:rPr>
          <w:rFonts w:ascii="Times New Roman" w:hAnsi="Times New Roman" w:cs="Times New Roman"/>
          <w:b/>
          <w:bCs/>
          <w:color w:val="auto"/>
          <w:sz w:val="22"/>
          <w:szCs w:val="22"/>
        </w:rPr>
        <w:t>Pastor</w:t>
      </w:r>
      <w:r w:rsidRPr="00E52580">
        <w:rPr>
          <w:rFonts w:ascii="Times New Roman" w:hAnsi="Times New Roman" w:cs="Times New Roman"/>
          <w:color w:val="auto"/>
          <w:sz w:val="22"/>
          <w:szCs w:val="22"/>
        </w:rPr>
        <w:t xml:space="preserve">, D. A., </w:t>
      </w:r>
      <w:r w:rsidR="00957458">
        <w:rPr>
          <w:rFonts w:ascii="Times New Roman" w:hAnsi="Times New Roman" w:cs="Times New Roman"/>
          <w:color w:val="auto"/>
          <w:sz w:val="22"/>
          <w:szCs w:val="22"/>
        </w:rPr>
        <w:t>*</w:t>
      </w:r>
      <w:r w:rsidRPr="00E52580">
        <w:rPr>
          <w:rFonts w:ascii="Times New Roman" w:hAnsi="Times New Roman" w:cs="Times New Roman"/>
          <w:color w:val="auto"/>
          <w:sz w:val="22"/>
          <w:szCs w:val="22"/>
        </w:rPr>
        <w:t xml:space="preserve">Patterson, C. R., &amp; Goldberg A. (2021, October). </w:t>
      </w:r>
      <w:r w:rsidRPr="00E52580">
        <w:rPr>
          <w:rFonts w:ascii="Times New Roman" w:hAnsi="Times New Roman" w:cs="Times New Roman"/>
          <w:i/>
          <w:color w:val="auto"/>
          <w:sz w:val="22"/>
          <w:szCs w:val="22"/>
        </w:rPr>
        <w:t>Civic learning and democratic engagement: Results from the longitudinal assessment of three student cohorts.</w:t>
      </w:r>
      <w:r w:rsidRPr="00E5258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1053E" w:rsidRPr="00E52580">
        <w:rPr>
          <w:rFonts w:ascii="Times New Roman" w:hAnsi="Times New Roman" w:cs="Times New Roman"/>
          <w:color w:val="auto"/>
          <w:sz w:val="22"/>
          <w:szCs w:val="22"/>
        </w:rPr>
        <w:t>Webinar presented at the Assessment Institute at Indiana University-Purdue University-Indianapolis.</w:t>
      </w:r>
      <w:r w:rsidR="006431E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21F13D5C" w14:textId="77777777" w:rsidR="001419F8" w:rsidRPr="00E52580" w:rsidRDefault="001419F8" w:rsidP="00530EF1">
      <w:pPr>
        <w:pStyle w:val="DefaultText"/>
        <w:ind w:left="720" w:hanging="720"/>
        <w:rPr>
          <w:rFonts w:ascii="Times New Roman" w:hAnsi="Times New Roman" w:cs="Times New Roman"/>
          <w:bCs/>
          <w:sz w:val="22"/>
        </w:rPr>
      </w:pPr>
    </w:p>
    <w:p w14:paraId="3ECBBCAD" w14:textId="77777777" w:rsidR="00521633" w:rsidRPr="00E52580" w:rsidRDefault="00521633" w:rsidP="00530EF1">
      <w:pPr>
        <w:pStyle w:val="DefaultText"/>
        <w:ind w:left="720" w:hanging="720"/>
        <w:rPr>
          <w:rFonts w:ascii="Times New Roman" w:hAnsi="Times New Roman" w:cs="Times New Roman"/>
          <w:bCs/>
          <w:sz w:val="22"/>
        </w:rPr>
      </w:pPr>
      <w:r w:rsidRPr="00E52580">
        <w:rPr>
          <w:rFonts w:ascii="Times New Roman" w:hAnsi="Times New Roman" w:cs="Times New Roman"/>
          <w:bCs/>
          <w:sz w:val="22"/>
        </w:rPr>
        <w:t>Britt, L., Goldberg, A., Hooker, A., Mabrey, P., Pastor, D., Trull, L., Ott Walter, K., &amp; Ritter, R. (2021, June).</w:t>
      </w:r>
      <w:r w:rsidRPr="00E52580">
        <w:rPr>
          <w:rFonts w:ascii="Times New Roman" w:hAnsi="Times New Roman" w:cs="Times New Roman"/>
          <w:bCs/>
          <w:i/>
          <w:sz w:val="22"/>
        </w:rPr>
        <w:t xml:space="preserve"> </w:t>
      </w:r>
      <w:r w:rsidRPr="00E52580">
        <w:rPr>
          <w:rFonts w:ascii="Times New Roman" w:hAnsi="Times New Roman" w:cs="Times New Roman"/>
          <w:i/>
          <w:iCs/>
          <w:sz w:val="22"/>
          <w:szCs w:val="22"/>
        </w:rPr>
        <w:t>Hacking civic learning: Five programs &amp; assessment strategies you'll wish you would have known about sooner</w:t>
      </w:r>
      <w:r w:rsidRPr="00E52580">
        <w:rPr>
          <w:rFonts w:ascii="Times New Roman" w:hAnsi="Times New Roman" w:cs="Times New Roman"/>
          <w:bCs/>
          <w:i/>
          <w:iCs/>
          <w:sz w:val="22"/>
        </w:rPr>
        <w:t xml:space="preserve">. </w:t>
      </w:r>
      <w:r w:rsidRPr="00E52580">
        <w:rPr>
          <w:rFonts w:ascii="Times New Roman" w:hAnsi="Times New Roman" w:cs="Times New Roman"/>
          <w:bCs/>
          <w:iCs/>
          <w:sz w:val="22"/>
        </w:rPr>
        <w:t>Virtual w</w:t>
      </w:r>
      <w:r w:rsidRPr="00E52580">
        <w:rPr>
          <w:rFonts w:ascii="Times New Roman" w:hAnsi="Times New Roman" w:cs="Times New Roman"/>
          <w:bCs/>
          <w:sz w:val="22"/>
        </w:rPr>
        <w:t>orkshop at the annual Civic Learning and Democratic Engagement meeting</w:t>
      </w:r>
      <w:r w:rsidR="004D1F88" w:rsidRPr="00E52580">
        <w:rPr>
          <w:rFonts w:ascii="Times New Roman" w:hAnsi="Times New Roman" w:cs="Times New Roman"/>
          <w:bCs/>
          <w:sz w:val="22"/>
        </w:rPr>
        <w:t>.</w:t>
      </w:r>
      <w:r w:rsidRPr="00E52580">
        <w:rPr>
          <w:rFonts w:ascii="Times New Roman" w:hAnsi="Times New Roman" w:cs="Times New Roman"/>
          <w:bCs/>
          <w:sz w:val="22"/>
        </w:rPr>
        <w:t xml:space="preserve"> </w:t>
      </w:r>
    </w:p>
    <w:p w14:paraId="291212EA" w14:textId="77777777" w:rsidR="002B3ED6" w:rsidRPr="00E52580" w:rsidRDefault="002B3ED6" w:rsidP="00530EF1">
      <w:pPr>
        <w:pStyle w:val="DefaultText"/>
        <w:ind w:left="720" w:hanging="720"/>
        <w:rPr>
          <w:rFonts w:ascii="Times New Roman" w:hAnsi="Times New Roman" w:cs="Times New Roman"/>
          <w:bCs/>
          <w:sz w:val="22"/>
        </w:rPr>
      </w:pPr>
    </w:p>
    <w:p w14:paraId="356C5B39" w14:textId="77777777" w:rsidR="002B3ED6" w:rsidRPr="00E52580" w:rsidRDefault="002B3ED6" w:rsidP="00530EF1">
      <w:pPr>
        <w:pStyle w:val="DefaultText"/>
        <w:ind w:left="720" w:hanging="720"/>
        <w:rPr>
          <w:rFonts w:ascii="Times New Roman" w:hAnsi="Times New Roman" w:cs="Times New Roman"/>
          <w:bCs/>
          <w:sz w:val="22"/>
        </w:rPr>
      </w:pPr>
      <w:r w:rsidRPr="00F64852">
        <w:rPr>
          <w:rFonts w:ascii="Times New Roman" w:hAnsi="Times New Roman" w:cs="Times New Roman"/>
          <w:b/>
          <w:sz w:val="22"/>
        </w:rPr>
        <w:lastRenderedPageBreak/>
        <w:t>Pastor</w:t>
      </w:r>
      <w:r w:rsidRPr="00E52580">
        <w:rPr>
          <w:rFonts w:ascii="Times New Roman" w:hAnsi="Times New Roman" w:cs="Times New Roman"/>
          <w:bCs/>
          <w:sz w:val="22"/>
        </w:rPr>
        <w:t xml:space="preserve">, D. A. (2021, May 24). When civic engagement assessment gets political. [Blog post]. AEFIS Academy. Retrieved from </w:t>
      </w:r>
      <w:hyperlink r:id="rId37" w:history="1">
        <w:r w:rsidRPr="00E52580">
          <w:rPr>
            <w:rStyle w:val="Hyperlink"/>
            <w:rFonts w:ascii="Times New Roman" w:hAnsi="Times New Roman" w:cs="Times New Roman"/>
            <w:bCs/>
            <w:sz w:val="22"/>
          </w:rPr>
          <w:t>https://www.aefisacademy.org/when-civic-engagement-assessment-gets-political/</w:t>
        </w:r>
      </w:hyperlink>
    </w:p>
    <w:p w14:paraId="18F466BC" w14:textId="77777777" w:rsidR="002B3ED6" w:rsidRPr="00E52580" w:rsidRDefault="002B3ED6" w:rsidP="00530EF1">
      <w:pPr>
        <w:pStyle w:val="DefaultText"/>
        <w:ind w:left="720" w:hanging="720"/>
        <w:rPr>
          <w:rFonts w:ascii="Times New Roman" w:hAnsi="Times New Roman" w:cs="Times New Roman"/>
          <w:bCs/>
          <w:sz w:val="22"/>
        </w:rPr>
      </w:pPr>
    </w:p>
    <w:p w14:paraId="731609A5" w14:textId="77777777" w:rsidR="00B3374F" w:rsidRPr="00E52580" w:rsidRDefault="00B3374F" w:rsidP="00530EF1">
      <w:pPr>
        <w:pStyle w:val="DefaultText"/>
        <w:ind w:left="720" w:hanging="720"/>
        <w:rPr>
          <w:rFonts w:ascii="Times New Roman" w:hAnsi="Times New Roman" w:cs="Times New Roman"/>
          <w:bCs/>
          <w:sz w:val="22"/>
        </w:rPr>
      </w:pPr>
      <w:r w:rsidRPr="00E52580">
        <w:rPr>
          <w:rFonts w:ascii="Times New Roman" w:hAnsi="Times New Roman" w:cs="Times New Roman"/>
          <w:bCs/>
          <w:sz w:val="22"/>
        </w:rPr>
        <w:t xml:space="preserve">Rank, A. D., </w:t>
      </w:r>
      <w:r w:rsidRPr="00F64852">
        <w:rPr>
          <w:rFonts w:ascii="Times New Roman" w:hAnsi="Times New Roman" w:cs="Times New Roman"/>
          <w:b/>
          <w:sz w:val="22"/>
        </w:rPr>
        <w:t>Pastor</w:t>
      </w:r>
      <w:r w:rsidRPr="00E52580">
        <w:rPr>
          <w:rFonts w:ascii="Times New Roman" w:hAnsi="Times New Roman" w:cs="Times New Roman"/>
          <w:bCs/>
          <w:sz w:val="22"/>
        </w:rPr>
        <w:t xml:space="preserve">, D. A., Norris, K., &amp; Kerby, M. (2020, July). </w:t>
      </w:r>
      <w:r w:rsidR="00455CF3" w:rsidRPr="00E52580">
        <w:rPr>
          <w:rFonts w:ascii="Times New Roman" w:hAnsi="Times New Roman" w:cs="Times New Roman"/>
          <w:bCs/>
          <w:i/>
          <w:sz w:val="22"/>
        </w:rPr>
        <w:t>Assessment and institutional capacity at a time of disruption.</w:t>
      </w:r>
      <w:r w:rsidR="00455CF3" w:rsidRPr="00E52580">
        <w:rPr>
          <w:rFonts w:ascii="Times New Roman" w:hAnsi="Times New Roman" w:cs="Times New Roman"/>
          <w:bCs/>
          <w:sz w:val="22"/>
        </w:rPr>
        <w:t xml:space="preserve"> Virtual workshop at the annual Civic Learning and Democratic Engagement meeting.</w:t>
      </w:r>
    </w:p>
    <w:p w14:paraId="2F7CE67E" w14:textId="77777777" w:rsidR="00A33ABE" w:rsidRPr="00E52580" w:rsidRDefault="00A33ABE" w:rsidP="00530EF1">
      <w:pPr>
        <w:pStyle w:val="DefaultText"/>
        <w:ind w:left="720" w:hanging="720"/>
        <w:rPr>
          <w:rFonts w:ascii="Times New Roman" w:hAnsi="Times New Roman" w:cs="Times New Roman"/>
          <w:bCs/>
          <w:sz w:val="22"/>
        </w:rPr>
      </w:pPr>
    </w:p>
    <w:p w14:paraId="65A34ACF" w14:textId="77777777" w:rsidR="00C47B3D" w:rsidRPr="00E52580" w:rsidRDefault="00C47B3D" w:rsidP="00530EF1">
      <w:pPr>
        <w:pStyle w:val="DefaultText"/>
        <w:ind w:left="720" w:hanging="720"/>
        <w:rPr>
          <w:rFonts w:ascii="Times New Roman" w:hAnsi="Times New Roman" w:cs="Times New Roman"/>
          <w:bCs/>
          <w:sz w:val="22"/>
        </w:rPr>
      </w:pPr>
      <w:r w:rsidRPr="00E52580">
        <w:rPr>
          <w:rFonts w:ascii="Times New Roman" w:hAnsi="Times New Roman" w:cs="Times New Roman"/>
          <w:sz w:val="22"/>
          <w:szCs w:val="22"/>
        </w:rPr>
        <w:t xml:space="preserve">Mabrey III, P. E., </w:t>
      </w:r>
      <w:r w:rsidRPr="00F64852">
        <w:rPr>
          <w:rFonts w:ascii="Times New Roman" w:hAnsi="Times New Roman" w:cs="Times New Roman"/>
          <w:b/>
          <w:bCs/>
          <w:sz w:val="22"/>
          <w:szCs w:val="22"/>
        </w:rPr>
        <w:t>Pastor</w:t>
      </w:r>
      <w:r w:rsidRPr="00E52580">
        <w:rPr>
          <w:rFonts w:ascii="Times New Roman" w:hAnsi="Times New Roman" w:cs="Times New Roman"/>
          <w:sz w:val="22"/>
          <w:szCs w:val="22"/>
        </w:rPr>
        <w:t xml:space="preserve">, D. A., &amp; Peron, E. (2019, September). </w:t>
      </w:r>
      <w:r w:rsidRPr="00E52580">
        <w:rPr>
          <w:rFonts w:ascii="Times New Roman" w:hAnsi="Times New Roman" w:cs="Times New Roman"/>
          <w:i/>
          <w:sz w:val="22"/>
          <w:szCs w:val="22"/>
        </w:rPr>
        <w:t>Assessment &amp; Research Panel.</w:t>
      </w:r>
      <w:r w:rsidRPr="00E52580">
        <w:rPr>
          <w:rFonts w:ascii="Times New Roman" w:hAnsi="Times New Roman" w:cs="Times New Roman"/>
          <w:sz w:val="22"/>
          <w:szCs w:val="22"/>
        </w:rPr>
        <w:t xml:space="preserve"> Panel at the Debate for Civic Learning Institute, James Madison University, Harrisonburg, VA. </w:t>
      </w:r>
    </w:p>
    <w:p w14:paraId="4479DBA3" w14:textId="77777777" w:rsidR="001C7989" w:rsidRPr="00E52580" w:rsidRDefault="001C7989" w:rsidP="00530EF1">
      <w:pPr>
        <w:pStyle w:val="DefaultText"/>
        <w:ind w:left="720" w:hanging="720"/>
        <w:rPr>
          <w:rFonts w:ascii="Times New Roman" w:hAnsi="Times New Roman" w:cs="Times New Roman"/>
          <w:bCs/>
          <w:sz w:val="22"/>
        </w:rPr>
      </w:pPr>
    </w:p>
    <w:p w14:paraId="11EBE066" w14:textId="77777777" w:rsidR="009A08F8" w:rsidRPr="00E52580" w:rsidRDefault="009A08F8" w:rsidP="00530EF1">
      <w:pPr>
        <w:pStyle w:val="DefaultText"/>
        <w:ind w:left="720" w:hanging="720"/>
        <w:rPr>
          <w:rFonts w:ascii="Times New Roman" w:hAnsi="Times New Roman" w:cs="Times New Roman"/>
          <w:bCs/>
          <w:sz w:val="22"/>
        </w:rPr>
      </w:pPr>
      <w:r w:rsidRPr="00F64852">
        <w:rPr>
          <w:rFonts w:ascii="Times New Roman" w:hAnsi="Times New Roman" w:cs="Times New Roman"/>
          <w:b/>
          <w:sz w:val="22"/>
        </w:rPr>
        <w:t>Pastor</w:t>
      </w:r>
      <w:r w:rsidRPr="00E52580">
        <w:rPr>
          <w:rFonts w:ascii="Times New Roman" w:hAnsi="Times New Roman" w:cs="Times New Roman"/>
          <w:bCs/>
          <w:sz w:val="22"/>
        </w:rPr>
        <w:t>, D. A., &amp; Goldberg, A. (2019, June).</w:t>
      </w:r>
      <w:r w:rsidRPr="00E52580">
        <w:rPr>
          <w:rFonts w:ascii="Times New Roman" w:hAnsi="Times New Roman" w:cs="Times New Roman"/>
          <w:bCs/>
          <w:i/>
          <w:sz w:val="22"/>
        </w:rPr>
        <w:t xml:space="preserve"> Defining and assessing college students’ political participation. </w:t>
      </w:r>
      <w:r w:rsidRPr="00E52580">
        <w:rPr>
          <w:rFonts w:ascii="Times New Roman" w:hAnsi="Times New Roman" w:cs="Times New Roman"/>
          <w:bCs/>
          <w:sz w:val="22"/>
        </w:rPr>
        <w:t>Workshop at the annual Civic Learning and Democratic Engagement meeting, Fort Lauderdale, FL.</w:t>
      </w:r>
    </w:p>
    <w:p w14:paraId="210C56EA" w14:textId="77777777" w:rsidR="00821371" w:rsidRPr="00E52580" w:rsidRDefault="00821371" w:rsidP="00530EF1">
      <w:pPr>
        <w:pStyle w:val="DefaultText"/>
        <w:ind w:left="720" w:hanging="720"/>
        <w:rPr>
          <w:rFonts w:ascii="Times New Roman" w:hAnsi="Times New Roman" w:cs="Times New Roman"/>
          <w:bCs/>
          <w:sz w:val="22"/>
        </w:rPr>
      </w:pPr>
    </w:p>
    <w:p w14:paraId="716F08C6" w14:textId="0B00DF22" w:rsidR="00821371" w:rsidRPr="00E52580" w:rsidRDefault="00821371" w:rsidP="00530EF1">
      <w:pPr>
        <w:pStyle w:val="DefaultText"/>
        <w:ind w:left="720" w:hanging="720"/>
        <w:rPr>
          <w:rFonts w:ascii="Times New Roman" w:hAnsi="Times New Roman" w:cs="Times New Roman"/>
          <w:bCs/>
          <w:sz w:val="22"/>
        </w:rPr>
      </w:pPr>
      <w:r w:rsidRPr="00F64852">
        <w:rPr>
          <w:rFonts w:ascii="Times New Roman" w:hAnsi="Times New Roman" w:cs="Times New Roman"/>
          <w:b/>
          <w:sz w:val="22"/>
        </w:rPr>
        <w:t>Pastor</w:t>
      </w:r>
      <w:r w:rsidRPr="00E52580">
        <w:rPr>
          <w:rFonts w:ascii="Times New Roman" w:hAnsi="Times New Roman" w:cs="Times New Roman"/>
          <w:bCs/>
          <w:sz w:val="22"/>
        </w:rPr>
        <w:t xml:space="preserve">, D. A., &amp; </w:t>
      </w:r>
      <w:r w:rsidR="00957458">
        <w:rPr>
          <w:rFonts w:ascii="Times New Roman" w:hAnsi="Times New Roman" w:cs="Times New Roman"/>
          <w:bCs/>
          <w:sz w:val="22"/>
        </w:rPr>
        <w:t>*</w:t>
      </w:r>
      <w:r w:rsidRPr="00E52580">
        <w:rPr>
          <w:rFonts w:ascii="Times New Roman" w:hAnsi="Times New Roman" w:cs="Times New Roman"/>
          <w:bCs/>
          <w:sz w:val="22"/>
        </w:rPr>
        <w:t xml:space="preserve">Au, C. H. (2019, March). </w:t>
      </w:r>
      <w:r w:rsidRPr="00E52580">
        <w:rPr>
          <w:rFonts w:ascii="Times New Roman" w:hAnsi="Times New Roman" w:cs="Times New Roman"/>
          <w:bCs/>
          <w:i/>
          <w:sz w:val="22"/>
        </w:rPr>
        <w:t>An</w:t>
      </w:r>
      <w:r w:rsidRPr="00E52580">
        <w:rPr>
          <w:rFonts w:ascii="Times New Roman" w:hAnsi="Times New Roman" w:cs="Times New Roman"/>
          <w:bCs/>
          <w:sz w:val="22"/>
        </w:rPr>
        <w:t xml:space="preserve"> </w:t>
      </w:r>
      <w:r w:rsidRPr="00E52580">
        <w:rPr>
          <w:rFonts w:ascii="Times New Roman" w:hAnsi="Times New Roman" w:cs="Times New Roman"/>
          <w:bCs/>
          <w:i/>
          <w:sz w:val="22"/>
        </w:rPr>
        <w:t xml:space="preserve">Introduction to Hierarchical Linear Modeling. </w:t>
      </w:r>
      <w:r w:rsidRPr="00E52580">
        <w:rPr>
          <w:rFonts w:ascii="Times New Roman" w:hAnsi="Times New Roman" w:cs="Times New Roman"/>
          <w:bCs/>
          <w:sz w:val="22"/>
        </w:rPr>
        <w:t xml:space="preserve">Workshop provided for the Center for Faculty Innovation, James Madison University, Harrisonburg, VA. </w:t>
      </w:r>
    </w:p>
    <w:p w14:paraId="4BB095DB" w14:textId="77777777" w:rsidR="00821371" w:rsidRPr="00E52580" w:rsidRDefault="00821371" w:rsidP="00530EF1">
      <w:pPr>
        <w:pStyle w:val="DefaultText"/>
        <w:ind w:left="720" w:hanging="720"/>
        <w:rPr>
          <w:rFonts w:ascii="Times New Roman" w:hAnsi="Times New Roman" w:cs="Times New Roman"/>
          <w:bCs/>
          <w:sz w:val="22"/>
        </w:rPr>
      </w:pPr>
    </w:p>
    <w:p w14:paraId="5071CB33" w14:textId="77777777" w:rsidR="00AE2C03" w:rsidRPr="00E52580" w:rsidRDefault="00AE2C03" w:rsidP="00530EF1">
      <w:pPr>
        <w:pStyle w:val="DefaultText"/>
        <w:ind w:left="720" w:hanging="720"/>
        <w:rPr>
          <w:rFonts w:ascii="Times New Roman" w:hAnsi="Times New Roman" w:cs="Times New Roman"/>
          <w:bCs/>
          <w:sz w:val="22"/>
        </w:rPr>
      </w:pPr>
      <w:r w:rsidRPr="00E52580">
        <w:rPr>
          <w:rFonts w:ascii="Times New Roman" w:hAnsi="Times New Roman" w:cs="Times New Roman"/>
          <w:bCs/>
          <w:sz w:val="22"/>
        </w:rPr>
        <w:t xml:space="preserve">Goldberg, A., Markle, R., &amp; </w:t>
      </w:r>
      <w:r w:rsidRPr="00F64852">
        <w:rPr>
          <w:rFonts w:ascii="Times New Roman" w:hAnsi="Times New Roman" w:cs="Times New Roman"/>
          <w:b/>
          <w:sz w:val="22"/>
        </w:rPr>
        <w:t>Pastor</w:t>
      </w:r>
      <w:r w:rsidRPr="00E52580">
        <w:rPr>
          <w:rFonts w:ascii="Times New Roman" w:hAnsi="Times New Roman" w:cs="Times New Roman"/>
          <w:bCs/>
          <w:sz w:val="22"/>
        </w:rPr>
        <w:t xml:space="preserve">, D. A., (2018, June). </w:t>
      </w:r>
      <w:r w:rsidRPr="00E52580">
        <w:rPr>
          <w:rFonts w:ascii="Times New Roman" w:hAnsi="Times New Roman" w:cs="Times New Roman"/>
          <w:bCs/>
          <w:i/>
          <w:sz w:val="22"/>
        </w:rPr>
        <w:t>Civic engagement: From mission statements to meanings and measures.</w:t>
      </w:r>
      <w:r w:rsidRPr="00E52580">
        <w:rPr>
          <w:rFonts w:ascii="Times New Roman" w:hAnsi="Times New Roman" w:cs="Times New Roman"/>
          <w:bCs/>
          <w:sz w:val="22"/>
        </w:rPr>
        <w:t xml:space="preserve"> Pre-conference workshop at the annual Civic Learning and Democratic Engagement meeting, Anaheim, CA.</w:t>
      </w:r>
    </w:p>
    <w:p w14:paraId="388D38CC" w14:textId="77777777" w:rsidR="00AE2C03" w:rsidRPr="00E52580" w:rsidRDefault="00AE2C03" w:rsidP="00530EF1">
      <w:pPr>
        <w:pStyle w:val="DefaultText"/>
        <w:ind w:left="720" w:hanging="720"/>
        <w:rPr>
          <w:rFonts w:ascii="Times New Roman" w:hAnsi="Times New Roman" w:cs="Times New Roman"/>
          <w:bCs/>
          <w:sz w:val="22"/>
        </w:rPr>
      </w:pPr>
    </w:p>
    <w:p w14:paraId="1CC8B8B6" w14:textId="77777777" w:rsidR="00AA033C" w:rsidRPr="00E52580" w:rsidRDefault="00AA033C" w:rsidP="00530EF1">
      <w:pPr>
        <w:pStyle w:val="DefaultText"/>
        <w:ind w:left="720" w:hanging="720"/>
        <w:rPr>
          <w:rFonts w:ascii="Times New Roman" w:hAnsi="Times New Roman" w:cs="Times New Roman"/>
          <w:bCs/>
          <w:sz w:val="22"/>
        </w:rPr>
      </w:pPr>
      <w:r w:rsidRPr="00E52580">
        <w:rPr>
          <w:rFonts w:ascii="Times New Roman" w:hAnsi="Times New Roman" w:cs="Times New Roman"/>
          <w:bCs/>
          <w:sz w:val="22"/>
        </w:rPr>
        <w:t xml:space="preserve">Markle, R., Weiss, H. A., &amp; </w:t>
      </w:r>
      <w:r w:rsidRPr="00F64852">
        <w:rPr>
          <w:rFonts w:ascii="Times New Roman" w:hAnsi="Times New Roman" w:cs="Times New Roman"/>
          <w:b/>
          <w:sz w:val="22"/>
        </w:rPr>
        <w:t>Pastor</w:t>
      </w:r>
      <w:r w:rsidRPr="00E52580">
        <w:rPr>
          <w:rFonts w:ascii="Times New Roman" w:hAnsi="Times New Roman" w:cs="Times New Roman"/>
          <w:bCs/>
          <w:sz w:val="22"/>
        </w:rPr>
        <w:t xml:space="preserve">, D. A. (2017, October). </w:t>
      </w:r>
      <w:r w:rsidR="0010004D" w:rsidRPr="00E52580">
        <w:rPr>
          <w:rFonts w:ascii="Times New Roman" w:hAnsi="Times New Roman" w:cs="Times New Roman"/>
          <w:i/>
          <w:sz w:val="22"/>
          <w:szCs w:val="22"/>
        </w:rPr>
        <w:t>A house of civic engagement, A foundation for civic learnin</w:t>
      </w:r>
      <w:r w:rsidR="0010004D" w:rsidRPr="00E52580">
        <w:rPr>
          <w:rFonts w:ascii="Times New Roman" w:hAnsi="Times New Roman" w:cs="Times New Roman"/>
          <w:i/>
        </w:rPr>
        <w:t>g</w:t>
      </w:r>
      <w:r w:rsidRPr="00E52580">
        <w:rPr>
          <w:rFonts w:ascii="Times New Roman" w:hAnsi="Times New Roman" w:cs="Times New Roman"/>
          <w:bCs/>
          <w:i/>
          <w:sz w:val="22"/>
          <w:szCs w:val="22"/>
        </w:rPr>
        <w:t>.</w:t>
      </w:r>
      <w:r w:rsidRPr="00E5258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E52580">
        <w:rPr>
          <w:rFonts w:ascii="Times New Roman" w:hAnsi="Times New Roman" w:cs="Times New Roman"/>
          <w:bCs/>
          <w:sz w:val="22"/>
        </w:rPr>
        <w:t xml:space="preserve">Webinar </w:t>
      </w:r>
      <w:proofErr w:type="gramStart"/>
      <w:r w:rsidRPr="00E52580">
        <w:rPr>
          <w:rFonts w:ascii="Times New Roman" w:hAnsi="Times New Roman" w:cs="Times New Roman"/>
          <w:bCs/>
          <w:sz w:val="22"/>
        </w:rPr>
        <w:t>sponsored</w:t>
      </w:r>
      <w:proofErr w:type="gramEnd"/>
      <w:r w:rsidRPr="00E52580">
        <w:rPr>
          <w:rFonts w:ascii="Times New Roman" w:hAnsi="Times New Roman" w:cs="Times New Roman"/>
          <w:bCs/>
          <w:sz w:val="22"/>
        </w:rPr>
        <w:t xml:space="preserve"> by Educational Testing Service and hosted by the Chronicle of Higher Education. </w:t>
      </w:r>
    </w:p>
    <w:p w14:paraId="5B62E659" w14:textId="77777777" w:rsidR="00AA033C" w:rsidRPr="00E52580" w:rsidRDefault="00AA033C" w:rsidP="00530EF1">
      <w:pPr>
        <w:pStyle w:val="DefaultText"/>
        <w:ind w:left="720" w:hanging="720"/>
        <w:rPr>
          <w:rFonts w:ascii="Times New Roman" w:hAnsi="Times New Roman" w:cs="Times New Roman"/>
          <w:bCs/>
          <w:sz w:val="22"/>
        </w:rPr>
      </w:pPr>
    </w:p>
    <w:p w14:paraId="7C2BC210" w14:textId="77777777" w:rsidR="00880868" w:rsidRPr="00E52580" w:rsidRDefault="00880868" w:rsidP="00530EF1">
      <w:pPr>
        <w:pStyle w:val="DefaultText"/>
        <w:ind w:left="720" w:hanging="720"/>
        <w:rPr>
          <w:rFonts w:ascii="Times New Roman" w:hAnsi="Times New Roman" w:cs="Times New Roman"/>
          <w:bCs/>
          <w:sz w:val="22"/>
        </w:rPr>
      </w:pPr>
      <w:r w:rsidRPr="00F64852">
        <w:rPr>
          <w:rFonts w:ascii="Times New Roman" w:hAnsi="Times New Roman" w:cs="Times New Roman"/>
          <w:b/>
          <w:sz w:val="22"/>
        </w:rPr>
        <w:t>Pastor</w:t>
      </w:r>
      <w:r w:rsidRPr="00E52580">
        <w:rPr>
          <w:rFonts w:ascii="Times New Roman" w:hAnsi="Times New Roman" w:cs="Times New Roman"/>
          <w:bCs/>
          <w:sz w:val="22"/>
        </w:rPr>
        <w:t xml:space="preserve">, D. A. (2017, January). </w:t>
      </w:r>
      <w:r w:rsidRPr="00E52580">
        <w:rPr>
          <w:rFonts w:ascii="Times New Roman" w:hAnsi="Times New Roman" w:cs="Times New Roman"/>
          <w:bCs/>
          <w:i/>
          <w:sz w:val="22"/>
        </w:rPr>
        <w:t>An</w:t>
      </w:r>
      <w:r w:rsidRPr="00E52580">
        <w:rPr>
          <w:rFonts w:ascii="Times New Roman" w:hAnsi="Times New Roman" w:cs="Times New Roman"/>
          <w:bCs/>
          <w:sz w:val="22"/>
        </w:rPr>
        <w:t xml:space="preserve"> </w:t>
      </w:r>
      <w:r w:rsidRPr="00E52580">
        <w:rPr>
          <w:rFonts w:ascii="Times New Roman" w:hAnsi="Times New Roman" w:cs="Times New Roman"/>
          <w:bCs/>
          <w:i/>
          <w:sz w:val="22"/>
        </w:rPr>
        <w:t xml:space="preserve">Introduction to Hierarchical Linear Modeling. </w:t>
      </w:r>
      <w:r w:rsidRPr="00E52580">
        <w:rPr>
          <w:rFonts w:ascii="Times New Roman" w:hAnsi="Times New Roman" w:cs="Times New Roman"/>
          <w:bCs/>
          <w:sz w:val="22"/>
        </w:rPr>
        <w:t xml:space="preserve">Workshop provided at the January Symposium of the Center for Faculty Innovation, James Madison University, Harrisonburg, VA. </w:t>
      </w:r>
    </w:p>
    <w:p w14:paraId="35C0E8EF" w14:textId="77777777" w:rsidR="00880868" w:rsidRPr="00E52580" w:rsidRDefault="00880868" w:rsidP="00530EF1">
      <w:pPr>
        <w:pStyle w:val="DefaultText"/>
        <w:ind w:left="720" w:hanging="720"/>
        <w:rPr>
          <w:rFonts w:ascii="Times New Roman" w:hAnsi="Times New Roman" w:cs="Times New Roman"/>
          <w:bCs/>
          <w:sz w:val="22"/>
        </w:rPr>
      </w:pPr>
    </w:p>
    <w:p w14:paraId="44B4DBE3" w14:textId="77777777" w:rsidR="001C3775" w:rsidRPr="00E52580" w:rsidRDefault="0010004D" w:rsidP="00530EF1">
      <w:pPr>
        <w:pStyle w:val="DefaultText"/>
        <w:ind w:left="720" w:hanging="720"/>
        <w:rPr>
          <w:rFonts w:ascii="Times New Roman" w:hAnsi="Times New Roman" w:cs="Times New Roman"/>
          <w:sz w:val="22"/>
          <w:szCs w:val="22"/>
        </w:rPr>
      </w:pPr>
      <w:r w:rsidRPr="00F64852">
        <w:rPr>
          <w:rFonts w:ascii="Times New Roman" w:hAnsi="Times New Roman" w:cs="Times New Roman"/>
          <w:b/>
          <w:sz w:val="22"/>
        </w:rPr>
        <w:t>Pastor</w:t>
      </w:r>
      <w:r w:rsidRPr="00E52580">
        <w:rPr>
          <w:rFonts w:ascii="Times New Roman" w:hAnsi="Times New Roman" w:cs="Times New Roman"/>
          <w:bCs/>
          <w:sz w:val="22"/>
        </w:rPr>
        <w:t xml:space="preserve">, D. A. (2014, August). </w:t>
      </w:r>
      <w:r w:rsidR="00AD47A1" w:rsidRPr="00E52580">
        <w:rPr>
          <w:rFonts w:ascii="Times New Roman" w:hAnsi="Times New Roman" w:cs="Times New Roman"/>
          <w:bCs/>
          <w:i/>
          <w:sz w:val="22"/>
        </w:rPr>
        <w:t>Modeling item response profiles using factor models, latent class models, and latent variable hybrids</w:t>
      </w:r>
      <w:r w:rsidRPr="00E52580">
        <w:rPr>
          <w:rFonts w:ascii="Times New Roman" w:hAnsi="Times New Roman" w:cs="Times New Roman"/>
          <w:bCs/>
          <w:i/>
          <w:sz w:val="22"/>
        </w:rPr>
        <w:t>.</w:t>
      </w:r>
      <w:r w:rsidRPr="00E52580">
        <w:rPr>
          <w:rFonts w:ascii="Times New Roman" w:hAnsi="Times New Roman" w:cs="Times New Roman"/>
          <w:bCs/>
          <w:sz w:val="22"/>
        </w:rPr>
        <w:t xml:space="preserve"> </w:t>
      </w:r>
      <w:r w:rsidR="00AD47A1" w:rsidRPr="00E52580">
        <w:rPr>
          <w:rFonts w:ascii="Times New Roman" w:hAnsi="Times New Roman" w:cs="Times New Roman"/>
          <w:bCs/>
          <w:sz w:val="22"/>
        </w:rPr>
        <w:t>W</w:t>
      </w:r>
      <w:r w:rsidR="001C3775" w:rsidRPr="00E52580">
        <w:rPr>
          <w:rFonts w:ascii="Times New Roman" w:hAnsi="Times New Roman" w:cs="Times New Roman"/>
          <w:bCs/>
          <w:sz w:val="22"/>
        </w:rPr>
        <w:t xml:space="preserve">ebinar </w:t>
      </w:r>
      <w:r w:rsidRPr="00E52580">
        <w:rPr>
          <w:rFonts w:ascii="Times New Roman" w:hAnsi="Times New Roman" w:cs="Times New Roman"/>
          <w:bCs/>
          <w:sz w:val="22"/>
        </w:rPr>
        <w:t>hosted by</w:t>
      </w:r>
      <w:r w:rsidR="00AD47A1" w:rsidRPr="00E52580">
        <w:rPr>
          <w:rFonts w:ascii="Times New Roman" w:hAnsi="Times New Roman" w:cs="Times New Roman"/>
          <w:bCs/>
          <w:sz w:val="22"/>
        </w:rPr>
        <w:t xml:space="preserve"> the Northeastern Educational Research Association</w:t>
      </w:r>
      <w:r w:rsidR="001C3775" w:rsidRPr="00E52580">
        <w:rPr>
          <w:rFonts w:ascii="Times New Roman" w:hAnsi="Times New Roman" w:cs="Times New Roman"/>
          <w:bCs/>
          <w:sz w:val="22"/>
        </w:rPr>
        <w:t>.</w:t>
      </w:r>
    </w:p>
    <w:p w14:paraId="69645CBE" w14:textId="77777777" w:rsidR="001C3775" w:rsidRPr="00E52580" w:rsidRDefault="001C3775" w:rsidP="00530EF1">
      <w:pPr>
        <w:pStyle w:val="DefaultText"/>
        <w:ind w:left="720" w:hanging="720"/>
        <w:rPr>
          <w:rFonts w:ascii="Times New Roman" w:eastAsia="Times" w:hAnsi="Times New Roman" w:cs="Times New Roman"/>
          <w:sz w:val="22"/>
          <w:szCs w:val="22"/>
        </w:rPr>
      </w:pPr>
    </w:p>
    <w:p w14:paraId="4A46D797" w14:textId="77777777" w:rsidR="00CB1989" w:rsidRPr="00E52580" w:rsidRDefault="00CB1989" w:rsidP="00530EF1">
      <w:pPr>
        <w:pStyle w:val="DefaultText"/>
        <w:ind w:left="720" w:hanging="720"/>
        <w:rPr>
          <w:rFonts w:ascii="Times New Roman" w:eastAsia="Times" w:hAnsi="Times New Roman" w:cs="Times New Roman"/>
          <w:color w:val="8064A2"/>
        </w:rPr>
      </w:pPr>
      <w:r w:rsidRPr="00E52580">
        <w:rPr>
          <w:rFonts w:ascii="Times New Roman" w:eastAsia="Times" w:hAnsi="Times New Roman" w:cs="Times New Roman"/>
          <w:sz w:val="22"/>
          <w:szCs w:val="22"/>
        </w:rPr>
        <w:t xml:space="preserve">Courtney, R., </w:t>
      </w:r>
      <w:proofErr w:type="spellStart"/>
      <w:r w:rsidRPr="00E52580">
        <w:rPr>
          <w:rFonts w:ascii="Times New Roman" w:eastAsia="Times" w:hAnsi="Times New Roman" w:cs="Times New Roman"/>
          <w:sz w:val="22"/>
          <w:szCs w:val="22"/>
        </w:rPr>
        <w:t>Leusner</w:t>
      </w:r>
      <w:proofErr w:type="spellEnd"/>
      <w:r w:rsidRPr="00E52580">
        <w:rPr>
          <w:rFonts w:ascii="Times New Roman" w:eastAsia="Times" w:hAnsi="Times New Roman" w:cs="Times New Roman"/>
          <w:sz w:val="22"/>
          <w:szCs w:val="22"/>
        </w:rPr>
        <w:t xml:space="preserve">, D., Keller, L., </w:t>
      </w:r>
      <w:r w:rsidRPr="00F64852">
        <w:rPr>
          <w:rFonts w:ascii="Times New Roman" w:eastAsia="Times" w:hAnsi="Times New Roman" w:cs="Times New Roman"/>
          <w:b/>
          <w:bCs/>
          <w:sz w:val="22"/>
          <w:szCs w:val="22"/>
        </w:rPr>
        <w:t>Pastor</w:t>
      </w:r>
      <w:r w:rsidRPr="00E52580">
        <w:rPr>
          <w:rFonts w:ascii="Times New Roman" w:eastAsia="Times" w:hAnsi="Times New Roman" w:cs="Times New Roman"/>
          <w:sz w:val="22"/>
          <w:szCs w:val="22"/>
        </w:rPr>
        <w:t xml:space="preserve">, D., &amp; Steinberg, J. (2013). </w:t>
      </w:r>
      <w:r w:rsidRPr="00E52580">
        <w:rPr>
          <w:rFonts w:ascii="Times New Roman" w:eastAsia="Times" w:hAnsi="Times New Roman" w:cs="Times New Roman"/>
          <w:i/>
          <w:sz w:val="22"/>
          <w:szCs w:val="22"/>
        </w:rPr>
        <w:t>Promoting fairness throughout the entire research process.</w:t>
      </w:r>
      <w:r w:rsidRPr="00E52580">
        <w:rPr>
          <w:rFonts w:ascii="Times New Roman" w:eastAsia="Times" w:hAnsi="Times New Roman" w:cs="Times New Roman"/>
          <w:sz w:val="22"/>
          <w:szCs w:val="22"/>
        </w:rPr>
        <w:t xml:space="preserve"> Invited session at the annual meeting of the Northeastern Educational Research Association</w:t>
      </w:r>
      <w:r w:rsidRPr="00E52580">
        <w:rPr>
          <w:rFonts w:ascii="Times New Roman" w:eastAsia="Times" w:hAnsi="Times New Roman" w:cs="Times New Roman"/>
          <w:color w:val="8064A2"/>
        </w:rPr>
        <w:t>.</w:t>
      </w:r>
    </w:p>
    <w:p w14:paraId="1AC98B48" w14:textId="77777777" w:rsidR="00CB1989" w:rsidRPr="00E52580" w:rsidRDefault="00CB1989" w:rsidP="00530EF1">
      <w:pPr>
        <w:pStyle w:val="DefaultText"/>
        <w:ind w:left="720" w:hanging="720"/>
        <w:rPr>
          <w:rFonts w:ascii="Times New Roman" w:hAnsi="Times New Roman" w:cs="Times New Roman"/>
          <w:bCs/>
          <w:sz w:val="22"/>
        </w:rPr>
      </w:pPr>
    </w:p>
    <w:p w14:paraId="40F11150" w14:textId="77777777" w:rsidR="006B5E99" w:rsidRPr="00E52580" w:rsidRDefault="0010004D" w:rsidP="00530EF1">
      <w:pPr>
        <w:pStyle w:val="DefaultText"/>
        <w:ind w:left="720" w:hanging="720"/>
        <w:rPr>
          <w:rFonts w:ascii="Times New Roman" w:hAnsi="Times New Roman" w:cs="Times New Roman"/>
          <w:sz w:val="22"/>
          <w:szCs w:val="22"/>
        </w:rPr>
      </w:pPr>
      <w:r w:rsidRPr="00F64852">
        <w:rPr>
          <w:rFonts w:ascii="Times New Roman" w:hAnsi="Times New Roman" w:cs="Times New Roman"/>
          <w:b/>
          <w:sz w:val="22"/>
        </w:rPr>
        <w:t>Pastor</w:t>
      </w:r>
      <w:r w:rsidRPr="00E52580">
        <w:rPr>
          <w:rFonts w:ascii="Times New Roman" w:hAnsi="Times New Roman" w:cs="Times New Roman"/>
          <w:bCs/>
          <w:sz w:val="22"/>
        </w:rPr>
        <w:t xml:space="preserve">, D. A. (2013, April). </w:t>
      </w:r>
      <w:r w:rsidR="006B5E99" w:rsidRPr="00E52580">
        <w:rPr>
          <w:rFonts w:ascii="Times New Roman" w:hAnsi="Times New Roman" w:cs="Times New Roman"/>
          <w:bCs/>
          <w:i/>
          <w:sz w:val="22"/>
        </w:rPr>
        <w:t xml:space="preserve">Considerations in </w:t>
      </w:r>
      <w:r w:rsidRPr="00E52580">
        <w:rPr>
          <w:rFonts w:ascii="Times New Roman" w:hAnsi="Times New Roman" w:cs="Times New Roman"/>
          <w:bCs/>
          <w:i/>
          <w:sz w:val="22"/>
        </w:rPr>
        <w:t>e</w:t>
      </w:r>
      <w:r w:rsidR="006B5E99" w:rsidRPr="00E52580">
        <w:rPr>
          <w:rFonts w:ascii="Times New Roman" w:hAnsi="Times New Roman" w:cs="Times New Roman"/>
          <w:bCs/>
          <w:i/>
          <w:sz w:val="22"/>
        </w:rPr>
        <w:t xml:space="preserve">valuating, </w:t>
      </w:r>
      <w:r w:rsidRPr="00E52580">
        <w:rPr>
          <w:rFonts w:ascii="Times New Roman" w:hAnsi="Times New Roman" w:cs="Times New Roman"/>
          <w:bCs/>
          <w:i/>
          <w:sz w:val="22"/>
        </w:rPr>
        <w:t>se</w:t>
      </w:r>
      <w:r w:rsidR="006B5E99" w:rsidRPr="00E52580">
        <w:rPr>
          <w:rFonts w:ascii="Times New Roman" w:hAnsi="Times New Roman" w:cs="Times New Roman"/>
          <w:bCs/>
          <w:i/>
          <w:sz w:val="22"/>
        </w:rPr>
        <w:t xml:space="preserve">lecting, and </w:t>
      </w:r>
      <w:r w:rsidRPr="00E52580">
        <w:rPr>
          <w:rFonts w:ascii="Times New Roman" w:hAnsi="Times New Roman" w:cs="Times New Roman"/>
          <w:bCs/>
          <w:i/>
          <w:sz w:val="22"/>
        </w:rPr>
        <w:t>d</w:t>
      </w:r>
      <w:r w:rsidR="006B5E99" w:rsidRPr="00E52580">
        <w:rPr>
          <w:rFonts w:ascii="Times New Roman" w:hAnsi="Times New Roman" w:cs="Times New Roman"/>
          <w:bCs/>
          <w:i/>
          <w:sz w:val="22"/>
        </w:rPr>
        <w:t xml:space="preserve">eveloping </w:t>
      </w:r>
      <w:r w:rsidRPr="00E52580">
        <w:rPr>
          <w:rFonts w:ascii="Times New Roman" w:hAnsi="Times New Roman" w:cs="Times New Roman"/>
          <w:bCs/>
          <w:i/>
          <w:sz w:val="22"/>
        </w:rPr>
        <w:t>d</w:t>
      </w:r>
      <w:r w:rsidR="006B5E99" w:rsidRPr="00E52580">
        <w:rPr>
          <w:rFonts w:ascii="Times New Roman" w:hAnsi="Times New Roman" w:cs="Times New Roman"/>
          <w:bCs/>
          <w:i/>
          <w:sz w:val="22"/>
        </w:rPr>
        <w:t>ata</w:t>
      </w:r>
      <w:r w:rsidRPr="00E52580">
        <w:rPr>
          <w:rFonts w:ascii="Times New Roman" w:hAnsi="Times New Roman" w:cs="Times New Roman"/>
          <w:bCs/>
          <w:i/>
          <w:sz w:val="22"/>
        </w:rPr>
        <w:t xml:space="preserve"> s</w:t>
      </w:r>
      <w:r w:rsidR="006B5E99" w:rsidRPr="00E52580">
        <w:rPr>
          <w:rFonts w:ascii="Times New Roman" w:hAnsi="Times New Roman" w:cs="Times New Roman"/>
          <w:bCs/>
          <w:i/>
          <w:sz w:val="22"/>
        </w:rPr>
        <w:t xml:space="preserve">ources and </w:t>
      </w:r>
      <w:r w:rsidRPr="00E52580">
        <w:rPr>
          <w:rFonts w:ascii="Times New Roman" w:hAnsi="Times New Roman" w:cs="Times New Roman"/>
          <w:bCs/>
          <w:i/>
          <w:sz w:val="22"/>
        </w:rPr>
        <w:t>m</w:t>
      </w:r>
      <w:r w:rsidR="006B5E99" w:rsidRPr="00E52580">
        <w:rPr>
          <w:rFonts w:ascii="Times New Roman" w:hAnsi="Times New Roman" w:cs="Times New Roman"/>
          <w:bCs/>
          <w:i/>
          <w:sz w:val="22"/>
        </w:rPr>
        <w:t>easures</w:t>
      </w:r>
      <w:r w:rsidRPr="00E52580">
        <w:rPr>
          <w:rFonts w:ascii="Times New Roman" w:hAnsi="Times New Roman" w:cs="Times New Roman"/>
          <w:bCs/>
          <w:i/>
          <w:sz w:val="22"/>
        </w:rPr>
        <w:t>.</w:t>
      </w:r>
      <w:r w:rsidR="006B5E99" w:rsidRPr="00E52580">
        <w:rPr>
          <w:rFonts w:ascii="Times New Roman" w:hAnsi="Times New Roman" w:cs="Times New Roman"/>
          <w:bCs/>
          <w:sz w:val="22"/>
        </w:rPr>
        <w:t xml:space="preserve"> Institute of Education Sciences webinar delivered to members of Regional Educational Laboratories.</w:t>
      </w:r>
    </w:p>
    <w:p w14:paraId="7B3200D4" w14:textId="77777777" w:rsidR="006B5E99" w:rsidRPr="00E52580" w:rsidRDefault="006B5E99" w:rsidP="00530EF1">
      <w:pPr>
        <w:pStyle w:val="DefaultText"/>
        <w:ind w:left="720" w:hanging="720"/>
        <w:rPr>
          <w:rFonts w:ascii="Times New Roman" w:hAnsi="Times New Roman" w:cs="Times New Roman"/>
          <w:bCs/>
          <w:sz w:val="22"/>
        </w:rPr>
      </w:pPr>
    </w:p>
    <w:p w14:paraId="4856ABE4" w14:textId="77777777" w:rsidR="00236FE5" w:rsidRPr="00E52580" w:rsidRDefault="00236FE5" w:rsidP="00530EF1">
      <w:pPr>
        <w:pStyle w:val="DefaultText"/>
        <w:ind w:left="720" w:hanging="720"/>
        <w:rPr>
          <w:rFonts w:ascii="Times New Roman" w:hAnsi="Times New Roman" w:cs="Times New Roman"/>
          <w:bCs/>
          <w:sz w:val="22"/>
        </w:rPr>
      </w:pPr>
      <w:r w:rsidRPr="00F64852">
        <w:rPr>
          <w:rFonts w:ascii="Times New Roman" w:hAnsi="Times New Roman" w:cs="Times New Roman"/>
          <w:b/>
          <w:sz w:val="22"/>
        </w:rPr>
        <w:t>Pastor</w:t>
      </w:r>
      <w:r w:rsidRPr="00E52580">
        <w:rPr>
          <w:rFonts w:ascii="Times New Roman" w:hAnsi="Times New Roman" w:cs="Times New Roman"/>
          <w:bCs/>
          <w:sz w:val="22"/>
        </w:rPr>
        <w:t>, D. A. (2012, October</w:t>
      </w:r>
      <w:r w:rsidRPr="00E52580">
        <w:rPr>
          <w:rFonts w:ascii="Times New Roman" w:hAnsi="Times New Roman" w:cs="Times New Roman"/>
          <w:bCs/>
          <w:i/>
          <w:sz w:val="22"/>
        </w:rPr>
        <w:t>). An Introduction to Hierarchical Linear Modeling.</w:t>
      </w:r>
      <w:r w:rsidRPr="00E52580">
        <w:rPr>
          <w:rFonts w:ascii="Times New Roman" w:hAnsi="Times New Roman" w:cs="Times New Roman"/>
          <w:bCs/>
          <w:sz w:val="22"/>
        </w:rPr>
        <w:t xml:space="preserve"> Invited workshop at the annual meeting of the Northeastern Educational Research Association, Rocky Hill, CT. </w:t>
      </w:r>
    </w:p>
    <w:p w14:paraId="400D32CE" w14:textId="77777777" w:rsidR="00236FE5" w:rsidRPr="00E52580" w:rsidRDefault="00236FE5" w:rsidP="00530EF1">
      <w:pPr>
        <w:pStyle w:val="DefaultText"/>
        <w:ind w:left="720" w:hanging="720"/>
        <w:rPr>
          <w:rFonts w:ascii="Times New Roman" w:hAnsi="Times New Roman" w:cs="Times New Roman"/>
          <w:sz w:val="22"/>
        </w:rPr>
      </w:pPr>
    </w:p>
    <w:p w14:paraId="5562CEAB" w14:textId="77777777" w:rsidR="003A3638" w:rsidRPr="00E52580" w:rsidRDefault="003A3638" w:rsidP="00530EF1">
      <w:pPr>
        <w:pStyle w:val="DefaultText"/>
        <w:ind w:left="720" w:hanging="720"/>
        <w:rPr>
          <w:rFonts w:ascii="Times New Roman" w:hAnsi="Times New Roman" w:cs="Times New Roman"/>
          <w:bCs/>
        </w:rPr>
      </w:pPr>
      <w:r w:rsidRPr="00F64852">
        <w:rPr>
          <w:rFonts w:ascii="Times New Roman" w:hAnsi="Times New Roman" w:cs="Times New Roman"/>
          <w:b/>
          <w:bCs/>
          <w:sz w:val="22"/>
        </w:rPr>
        <w:t>Pastor</w:t>
      </w:r>
      <w:r w:rsidRPr="00E52580">
        <w:rPr>
          <w:rFonts w:ascii="Times New Roman" w:hAnsi="Times New Roman" w:cs="Times New Roman"/>
          <w:sz w:val="22"/>
        </w:rPr>
        <w:t xml:space="preserve">, D. A. (2012, July). </w:t>
      </w:r>
      <w:r w:rsidRPr="00E52580">
        <w:rPr>
          <w:rFonts w:ascii="Times New Roman" w:hAnsi="Times New Roman" w:cs="Times New Roman"/>
          <w:i/>
          <w:iCs/>
          <w:sz w:val="22"/>
        </w:rPr>
        <w:t>An Overview of Mixture Modeling</w:t>
      </w:r>
      <w:r w:rsidRPr="00E52580">
        <w:rPr>
          <w:rFonts w:ascii="Times New Roman" w:hAnsi="Times New Roman" w:cs="Times New Roman"/>
          <w:sz w:val="22"/>
        </w:rPr>
        <w:t xml:space="preserve">. </w:t>
      </w:r>
      <w:proofErr w:type="gramStart"/>
      <w:r w:rsidRPr="00E52580">
        <w:rPr>
          <w:rFonts w:ascii="Times New Roman" w:hAnsi="Times New Roman" w:cs="Times New Roman"/>
          <w:sz w:val="22"/>
        </w:rPr>
        <w:t>Invited</w:t>
      </w:r>
      <w:proofErr w:type="gramEnd"/>
      <w:r w:rsidRPr="00E52580">
        <w:rPr>
          <w:rFonts w:ascii="Times New Roman" w:hAnsi="Times New Roman" w:cs="Times New Roman"/>
          <w:sz w:val="22"/>
        </w:rPr>
        <w:t xml:space="preserve"> two-day workshop for the Educational Testing Services (ETS), Princeton, NJ.</w:t>
      </w:r>
    </w:p>
    <w:p w14:paraId="4A9F5B0D" w14:textId="77777777" w:rsidR="003A3638" w:rsidRPr="00E52580" w:rsidRDefault="003A3638" w:rsidP="00530EF1">
      <w:pPr>
        <w:pStyle w:val="DefaultText"/>
        <w:ind w:left="720" w:hanging="720"/>
        <w:rPr>
          <w:rFonts w:ascii="Times New Roman" w:hAnsi="Times New Roman" w:cs="Times New Roman"/>
          <w:bCs/>
          <w:sz w:val="22"/>
        </w:rPr>
      </w:pPr>
    </w:p>
    <w:p w14:paraId="5E74CEE6" w14:textId="08F2B0EB" w:rsidR="00CF4A4E" w:rsidRPr="00E52580" w:rsidRDefault="00957458" w:rsidP="00530EF1">
      <w:pPr>
        <w:pStyle w:val="DefaultText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</w:rPr>
        <w:t xml:space="preserve">Bandalos, D., </w:t>
      </w:r>
      <w:r w:rsidRPr="005C29C3">
        <w:rPr>
          <w:rFonts w:ascii="Times New Roman" w:hAnsi="Times New Roman" w:cs="Times New Roman"/>
          <w:b/>
          <w:sz w:val="22"/>
        </w:rPr>
        <w:t>Pastor</w:t>
      </w:r>
      <w:r>
        <w:rPr>
          <w:rFonts w:ascii="Times New Roman" w:hAnsi="Times New Roman" w:cs="Times New Roman"/>
          <w:bCs/>
          <w:sz w:val="22"/>
        </w:rPr>
        <w:t xml:space="preserve">, D. A., &amp; </w:t>
      </w:r>
      <w:r w:rsidR="005C29C3">
        <w:rPr>
          <w:rFonts w:ascii="Times New Roman" w:hAnsi="Times New Roman" w:cs="Times New Roman"/>
          <w:bCs/>
          <w:sz w:val="22"/>
        </w:rPr>
        <w:t>*</w:t>
      </w:r>
      <w:r>
        <w:rPr>
          <w:rFonts w:ascii="Times New Roman" w:hAnsi="Times New Roman" w:cs="Times New Roman"/>
          <w:bCs/>
          <w:sz w:val="22"/>
        </w:rPr>
        <w:t xml:space="preserve">Koepfler, J. </w:t>
      </w:r>
      <w:r w:rsidR="005C29C3">
        <w:rPr>
          <w:rFonts w:ascii="Times New Roman" w:hAnsi="Times New Roman" w:cs="Times New Roman"/>
          <w:bCs/>
          <w:sz w:val="22"/>
        </w:rPr>
        <w:t xml:space="preserve">(2012, January). </w:t>
      </w:r>
      <w:r w:rsidR="00CF4A4E" w:rsidRPr="005C29C3">
        <w:rPr>
          <w:rFonts w:ascii="Times New Roman" w:hAnsi="Times New Roman" w:cs="Times New Roman"/>
          <w:bCs/>
          <w:i/>
          <w:iCs/>
          <w:sz w:val="22"/>
        </w:rPr>
        <w:t>Psychometric Assessment Training</w:t>
      </w:r>
      <w:r w:rsidR="005C29C3" w:rsidRPr="005C29C3">
        <w:rPr>
          <w:rFonts w:ascii="Times New Roman" w:hAnsi="Times New Roman" w:cs="Times New Roman"/>
          <w:bCs/>
          <w:i/>
          <w:iCs/>
          <w:sz w:val="22"/>
        </w:rPr>
        <w:t>.</w:t>
      </w:r>
      <w:r w:rsidR="005C29C3">
        <w:rPr>
          <w:rFonts w:ascii="Times New Roman" w:hAnsi="Times New Roman" w:cs="Times New Roman"/>
          <w:bCs/>
          <w:sz w:val="22"/>
        </w:rPr>
        <w:t xml:space="preserve"> Invited two-week workshop for the</w:t>
      </w:r>
      <w:r w:rsidR="00CF4A4E" w:rsidRPr="00E52580">
        <w:rPr>
          <w:rFonts w:ascii="Times New Roman" w:hAnsi="Times New Roman" w:cs="Times New Roman"/>
          <w:bCs/>
          <w:sz w:val="22"/>
        </w:rPr>
        <w:t xml:space="preserve"> Police Psychological Service Division, Singapore Police Force, Singapore</w:t>
      </w:r>
      <w:r w:rsidR="005C29C3">
        <w:rPr>
          <w:rFonts w:ascii="Times New Roman" w:hAnsi="Times New Roman" w:cs="Times New Roman"/>
          <w:bCs/>
          <w:sz w:val="22"/>
        </w:rPr>
        <w:t>.</w:t>
      </w:r>
    </w:p>
    <w:p w14:paraId="42322AD7" w14:textId="77777777" w:rsidR="00CF4A4E" w:rsidRPr="00E52580" w:rsidRDefault="00CF4A4E" w:rsidP="00530EF1">
      <w:pPr>
        <w:pStyle w:val="DefaultText"/>
        <w:ind w:left="720" w:hanging="720"/>
        <w:rPr>
          <w:rFonts w:ascii="Times New Roman" w:hAnsi="Times New Roman" w:cs="Times New Roman"/>
          <w:bCs/>
          <w:sz w:val="22"/>
        </w:rPr>
      </w:pPr>
    </w:p>
    <w:p w14:paraId="19A2596B" w14:textId="7E6484BC" w:rsidR="00E74C5A" w:rsidRPr="00E52580" w:rsidRDefault="00E74C5A" w:rsidP="00530EF1">
      <w:pPr>
        <w:pStyle w:val="DefaultText"/>
        <w:ind w:left="720" w:hanging="720"/>
        <w:rPr>
          <w:rFonts w:ascii="Times New Roman" w:hAnsi="Times New Roman" w:cs="Times New Roman"/>
          <w:bCs/>
          <w:i/>
          <w:sz w:val="22"/>
        </w:rPr>
      </w:pPr>
      <w:r w:rsidRPr="00E52580">
        <w:rPr>
          <w:rFonts w:ascii="Times New Roman" w:hAnsi="Times New Roman" w:cs="Times New Roman"/>
          <w:bCs/>
          <w:sz w:val="22"/>
        </w:rPr>
        <w:t>Finney, S.</w:t>
      </w:r>
      <w:r w:rsidR="006A0021" w:rsidRPr="00E52580">
        <w:rPr>
          <w:rFonts w:ascii="Times New Roman" w:hAnsi="Times New Roman" w:cs="Times New Roman"/>
          <w:bCs/>
          <w:sz w:val="22"/>
        </w:rPr>
        <w:t xml:space="preserve"> </w:t>
      </w:r>
      <w:r w:rsidRPr="00E52580">
        <w:rPr>
          <w:rFonts w:ascii="Times New Roman" w:hAnsi="Times New Roman" w:cs="Times New Roman"/>
          <w:bCs/>
          <w:sz w:val="22"/>
        </w:rPr>
        <w:t xml:space="preserve">J. &amp; </w:t>
      </w:r>
      <w:r w:rsidRPr="00F64852">
        <w:rPr>
          <w:rFonts w:ascii="Times New Roman" w:hAnsi="Times New Roman" w:cs="Times New Roman"/>
          <w:b/>
          <w:sz w:val="22"/>
        </w:rPr>
        <w:t>Pastor</w:t>
      </w:r>
      <w:r w:rsidRPr="00E52580">
        <w:rPr>
          <w:rFonts w:ascii="Times New Roman" w:hAnsi="Times New Roman" w:cs="Times New Roman"/>
          <w:bCs/>
          <w:sz w:val="22"/>
        </w:rPr>
        <w:t>, D. A. (2011, October)</w:t>
      </w:r>
      <w:r w:rsidRPr="00E52580">
        <w:rPr>
          <w:rFonts w:ascii="Times New Roman" w:hAnsi="Times New Roman" w:cs="Times New Roman"/>
          <w:bCs/>
          <w:i/>
          <w:sz w:val="22"/>
        </w:rPr>
        <w:t>. Longitudinal modeling from two perspectives: SEM &amp; HLM.</w:t>
      </w:r>
      <w:r w:rsidR="006431EC">
        <w:rPr>
          <w:rFonts w:ascii="Times New Roman" w:hAnsi="Times New Roman" w:cs="Times New Roman"/>
          <w:bCs/>
          <w:i/>
          <w:sz w:val="22"/>
        </w:rPr>
        <w:t xml:space="preserve"> </w:t>
      </w:r>
      <w:r w:rsidRPr="00E52580">
        <w:rPr>
          <w:rFonts w:ascii="Times New Roman" w:hAnsi="Times New Roman" w:cs="Times New Roman"/>
          <w:bCs/>
          <w:sz w:val="22"/>
        </w:rPr>
        <w:t xml:space="preserve">Invited workshop at the annual meeting of the Northeastern Educational Research Association, Rocky Hill, CT. </w:t>
      </w:r>
    </w:p>
    <w:p w14:paraId="044D1326" w14:textId="77777777" w:rsidR="00E74C5A" w:rsidRPr="00E52580" w:rsidRDefault="00E74C5A" w:rsidP="00530EF1">
      <w:pPr>
        <w:pStyle w:val="DefaultText"/>
        <w:ind w:left="720" w:hanging="720"/>
        <w:rPr>
          <w:rFonts w:ascii="Times New Roman" w:hAnsi="Times New Roman" w:cs="Times New Roman"/>
          <w:bCs/>
          <w:sz w:val="22"/>
        </w:rPr>
      </w:pPr>
    </w:p>
    <w:p w14:paraId="1BE451E7" w14:textId="1D48CBED" w:rsidR="00AE2D97" w:rsidRPr="00E52580" w:rsidRDefault="00AE2D97" w:rsidP="00530EF1">
      <w:pPr>
        <w:pStyle w:val="DefaultText"/>
        <w:ind w:left="720" w:hanging="720"/>
        <w:rPr>
          <w:rStyle w:val="style3"/>
          <w:rFonts w:ascii="Times New Roman" w:hAnsi="Times New Roman" w:cs="Times New Roman"/>
          <w:sz w:val="22"/>
        </w:rPr>
      </w:pPr>
      <w:r w:rsidRPr="00F64852">
        <w:rPr>
          <w:rFonts w:ascii="Times New Roman" w:hAnsi="Times New Roman" w:cs="Times New Roman"/>
          <w:b/>
          <w:sz w:val="22"/>
        </w:rPr>
        <w:t>Pastor</w:t>
      </w:r>
      <w:r w:rsidRPr="00E52580">
        <w:rPr>
          <w:rFonts w:ascii="Times New Roman" w:hAnsi="Times New Roman" w:cs="Times New Roman"/>
          <w:bCs/>
          <w:sz w:val="22"/>
        </w:rPr>
        <w:t xml:space="preserve">, D. A., </w:t>
      </w:r>
      <w:r w:rsidR="005C29C3">
        <w:rPr>
          <w:rFonts w:ascii="Times New Roman" w:hAnsi="Times New Roman" w:cs="Times New Roman"/>
          <w:bCs/>
          <w:sz w:val="22"/>
        </w:rPr>
        <w:t>*</w:t>
      </w:r>
      <w:r w:rsidRPr="00E52580">
        <w:rPr>
          <w:rFonts w:ascii="Times New Roman" w:hAnsi="Times New Roman" w:cs="Times New Roman"/>
          <w:bCs/>
          <w:sz w:val="22"/>
        </w:rPr>
        <w:t xml:space="preserve">Lau, A. R., &amp; </w:t>
      </w:r>
      <w:r w:rsidR="005C29C3">
        <w:rPr>
          <w:rFonts w:ascii="Times New Roman" w:hAnsi="Times New Roman" w:cs="Times New Roman"/>
          <w:bCs/>
          <w:sz w:val="22"/>
        </w:rPr>
        <w:t>*</w:t>
      </w:r>
      <w:r w:rsidRPr="00E52580">
        <w:rPr>
          <w:rFonts w:ascii="Times New Roman" w:hAnsi="Times New Roman" w:cs="Times New Roman"/>
          <w:bCs/>
          <w:sz w:val="22"/>
        </w:rPr>
        <w:t>Setzer, J. C. (200</w:t>
      </w:r>
      <w:r w:rsidR="00696D2C" w:rsidRPr="00E52580">
        <w:rPr>
          <w:rFonts w:ascii="Times New Roman" w:hAnsi="Times New Roman" w:cs="Times New Roman"/>
          <w:bCs/>
          <w:sz w:val="22"/>
        </w:rPr>
        <w:t>9</w:t>
      </w:r>
      <w:r w:rsidRPr="00E52580">
        <w:rPr>
          <w:rFonts w:ascii="Times New Roman" w:hAnsi="Times New Roman" w:cs="Times New Roman"/>
          <w:bCs/>
          <w:sz w:val="22"/>
        </w:rPr>
        <w:t>,</w:t>
      </w:r>
      <w:r w:rsidR="00696D2C" w:rsidRPr="00E52580">
        <w:rPr>
          <w:rFonts w:ascii="Times New Roman" w:hAnsi="Times New Roman" w:cs="Times New Roman"/>
          <w:bCs/>
          <w:sz w:val="22"/>
        </w:rPr>
        <w:t xml:space="preserve"> September</w:t>
      </w:r>
      <w:r w:rsidRPr="00E52580">
        <w:rPr>
          <w:rFonts w:ascii="Times New Roman" w:hAnsi="Times New Roman" w:cs="Times New Roman"/>
          <w:bCs/>
          <w:sz w:val="22"/>
        </w:rPr>
        <w:t xml:space="preserve">). </w:t>
      </w:r>
      <w:r w:rsidRPr="00E52580">
        <w:rPr>
          <w:rFonts w:ascii="Times New Roman" w:hAnsi="Times New Roman" w:cs="Times New Roman"/>
          <w:bCs/>
          <w:i/>
          <w:sz w:val="22"/>
        </w:rPr>
        <w:t>Modeling item response profiles using factor models, latent class models, and latent variable hybrids.</w:t>
      </w:r>
      <w:r w:rsidR="00696D2C" w:rsidRPr="00E52580">
        <w:rPr>
          <w:rFonts w:ascii="Times New Roman" w:hAnsi="Times New Roman" w:cs="Times New Roman"/>
        </w:rPr>
        <w:t xml:space="preserve"> </w:t>
      </w:r>
      <w:r w:rsidR="00696D2C" w:rsidRPr="00E52580">
        <w:rPr>
          <w:rFonts w:ascii="Times New Roman" w:hAnsi="Times New Roman" w:cs="Times New Roman"/>
          <w:sz w:val="22"/>
        </w:rPr>
        <w:t xml:space="preserve">Presentation at the </w:t>
      </w:r>
      <w:r w:rsidR="00696D2C" w:rsidRPr="00E52580">
        <w:rPr>
          <w:rStyle w:val="style3"/>
          <w:rFonts w:ascii="Times New Roman" w:hAnsi="Times New Roman" w:cs="Times New Roman"/>
          <w:sz w:val="22"/>
        </w:rPr>
        <w:t xml:space="preserve">Measurement and Statistics </w:t>
      </w:r>
      <w:r w:rsidR="00696D2C" w:rsidRPr="00E52580">
        <w:rPr>
          <w:rStyle w:val="style3"/>
          <w:rFonts w:ascii="Times New Roman" w:hAnsi="Times New Roman" w:cs="Times New Roman"/>
          <w:sz w:val="22"/>
        </w:rPr>
        <w:lastRenderedPageBreak/>
        <w:t xml:space="preserve">Monday Symposia, Department of Measurement, Statistics and Evaluation, University of Maryland, College Park. </w:t>
      </w:r>
    </w:p>
    <w:p w14:paraId="2126CE21" w14:textId="77777777" w:rsidR="007C1C69" w:rsidRPr="00E52580" w:rsidRDefault="007C1C69" w:rsidP="00530EF1">
      <w:pPr>
        <w:pStyle w:val="DefaultText"/>
        <w:ind w:left="720" w:hanging="720"/>
        <w:rPr>
          <w:rStyle w:val="style3"/>
          <w:rFonts w:ascii="Times New Roman" w:hAnsi="Times New Roman" w:cs="Times New Roman"/>
          <w:sz w:val="22"/>
        </w:rPr>
      </w:pPr>
    </w:p>
    <w:p w14:paraId="68BE9F34" w14:textId="77777777" w:rsidR="00067BBF" w:rsidRPr="00E52580" w:rsidRDefault="00067BBF" w:rsidP="00530EF1">
      <w:pPr>
        <w:pStyle w:val="DefaultText"/>
        <w:ind w:left="720" w:hanging="720"/>
        <w:rPr>
          <w:rFonts w:ascii="Times New Roman" w:hAnsi="Times New Roman" w:cs="Times New Roman"/>
          <w:bCs/>
          <w:sz w:val="22"/>
        </w:rPr>
      </w:pPr>
      <w:r w:rsidRPr="00F64852">
        <w:rPr>
          <w:rFonts w:ascii="Times New Roman" w:hAnsi="Times New Roman" w:cs="Times New Roman"/>
          <w:b/>
          <w:sz w:val="22"/>
        </w:rPr>
        <w:t>Pastor</w:t>
      </w:r>
      <w:r w:rsidRPr="00E52580">
        <w:rPr>
          <w:rFonts w:ascii="Times New Roman" w:hAnsi="Times New Roman" w:cs="Times New Roman"/>
          <w:bCs/>
          <w:sz w:val="22"/>
        </w:rPr>
        <w:t>, D. A. (2009, October</w:t>
      </w:r>
      <w:r w:rsidRPr="00E52580">
        <w:rPr>
          <w:rFonts w:ascii="Times New Roman" w:hAnsi="Times New Roman" w:cs="Times New Roman"/>
          <w:bCs/>
          <w:i/>
          <w:sz w:val="22"/>
        </w:rPr>
        <w:t xml:space="preserve">). Classifying </w:t>
      </w:r>
      <w:proofErr w:type="gramStart"/>
      <w:r w:rsidRPr="00E52580">
        <w:rPr>
          <w:rFonts w:ascii="Times New Roman" w:hAnsi="Times New Roman" w:cs="Times New Roman"/>
          <w:bCs/>
          <w:i/>
          <w:sz w:val="22"/>
        </w:rPr>
        <w:t>persons</w:t>
      </w:r>
      <w:proofErr w:type="gramEnd"/>
      <w:r w:rsidRPr="00E52580">
        <w:rPr>
          <w:rFonts w:ascii="Times New Roman" w:hAnsi="Times New Roman" w:cs="Times New Roman"/>
          <w:bCs/>
          <w:i/>
          <w:sz w:val="22"/>
        </w:rPr>
        <w:t xml:space="preserve"> into groups: An introduction to mixture modeling and considerations for applied practice.</w:t>
      </w:r>
      <w:r w:rsidRPr="00E52580">
        <w:rPr>
          <w:rFonts w:ascii="Times New Roman" w:hAnsi="Times New Roman" w:cs="Times New Roman"/>
          <w:bCs/>
          <w:sz w:val="22"/>
        </w:rPr>
        <w:t xml:space="preserve"> Invited workshop at the annual meeting of the Northeastern Educational Research Association, Rocky Hill, CT. </w:t>
      </w:r>
    </w:p>
    <w:p w14:paraId="73EE7836" w14:textId="77777777" w:rsidR="00AE2D97" w:rsidRPr="00E52580" w:rsidRDefault="00AE2D97" w:rsidP="00530EF1">
      <w:pPr>
        <w:pStyle w:val="DefaultText"/>
        <w:ind w:left="720" w:hanging="720"/>
        <w:rPr>
          <w:rFonts w:ascii="Times New Roman" w:hAnsi="Times New Roman" w:cs="Times New Roman"/>
          <w:bCs/>
          <w:sz w:val="22"/>
        </w:rPr>
      </w:pPr>
    </w:p>
    <w:p w14:paraId="1E86A628" w14:textId="12DBB01D" w:rsidR="00E02139" w:rsidRPr="00E52580" w:rsidRDefault="0084004A" w:rsidP="00530EF1">
      <w:pPr>
        <w:pStyle w:val="DefaultText"/>
        <w:ind w:left="720" w:hanging="720"/>
        <w:rPr>
          <w:rFonts w:ascii="Times New Roman" w:hAnsi="Times New Roman" w:cs="Times New Roman"/>
          <w:sz w:val="22"/>
          <w:szCs w:val="22"/>
        </w:rPr>
      </w:pPr>
      <w:r w:rsidRPr="0084004A">
        <w:rPr>
          <w:rFonts w:ascii="Times New Roman" w:hAnsi="Times New Roman" w:cs="Times New Roman"/>
          <w:b/>
          <w:sz w:val="22"/>
        </w:rPr>
        <w:t>Pastor</w:t>
      </w:r>
      <w:r>
        <w:rPr>
          <w:rFonts w:ascii="Times New Roman" w:hAnsi="Times New Roman" w:cs="Times New Roman"/>
          <w:bCs/>
          <w:sz w:val="22"/>
        </w:rPr>
        <w:t xml:space="preserve">, D. A. (2011, June; 2008, July). </w:t>
      </w:r>
      <w:r w:rsidR="00E02139" w:rsidRPr="0084004A">
        <w:rPr>
          <w:rFonts w:ascii="Times New Roman" w:hAnsi="Times New Roman" w:cs="Times New Roman"/>
          <w:bCs/>
          <w:i/>
          <w:iCs/>
          <w:sz w:val="22"/>
        </w:rPr>
        <w:t>Analyzing and Interpreting Assessment Information</w:t>
      </w:r>
      <w:r w:rsidRPr="0084004A">
        <w:rPr>
          <w:rFonts w:ascii="Times New Roman" w:hAnsi="Times New Roman" w:cs="Times New Roman"/>
          <w:bCs/>
          <w:i/>
          <w:iCs/>
          <w:sz w:val="22"/>
        </w:rPr>
        <w:t>.</w:t>
      </w:r>
      <w:r>
        <w:rPr>
          <w:rFonts w:ascii="Times New Roman" w:hAnsi="Times New Roman" w:cs="Times New Roman"/>
          <w:bCs/>
          <w:sz w:val="22"/>
        </w:rPr>
        <w:t xml:space="preserve"> Workshop at the </w:t>
      </w:r>
      <w:r w:rsidR="00E02139" w:rsidRPr="00E52580">
        <w:rPr>
          <w:rFonts w:ascii="Times New Roman" w:hAnsi="Times New Roman" w:cs="Times New Roman"/>
          <w:bCs/>
          <w:sz w:val="22"/>
        </w:rPr>
        <w:t>Assessment Institute, James Madison University</w:t>
      </w:r>
      <w:r>
        <w:rPr>
          <w:rFonts w:ascii="Times New Roman" w:hAnsi="Times New Roman" w:cs="Times New Roman"/>
          <w:bCs/>
          <w:sz w:val="22"/>
        </w:rPr>
        <w:t>.</w:t>
      </w:r>
    </w:p>
    <w:p w14:paraId="2BE3459F" w14:textId="77777777" w:rsidR="0084004A" w:rsidRDefault="0084004A" w:rsidP="0084004A">
      <w:pPr>
        <w:pStyle w:val="DefaultText"/>
        <w:tabs>
          <w:tab w:val="left" w:pos="1638"/>
        </w:tabs>
        <w:rPr>
          <w:rFonts w:ascii="Times New Roman" w:hAnsi="Times New Roman" w:cs="Times New Roman"/>
          <w:b/>
          <w:bCs/>
          <w:sz w:val="22"/>
        </w:rPr>
      </w:pPr>
    </w:p>
    <w:p w14:paraId="367B2976" w14:textId="1100162A" w:rsidR="0084004A" w:rsidRPr="00E52580" w:rsidRDefault="0084004A" w:rsidP="0084004A">
      <w:pPr>
        <w:pStyle w:val="DefaultText"/>
        <w:ind w:left="720" w:hanging="720"/>
        <w:rPr>
          <w:rFonts w:ascii="Times New Roman" w:hAnsi="Times New Roman" w:cs="Times New Roman"/>
          <w:sz w:val="22"/>
          <w:szCs w:val="22"/>
        </w:rPr>
      </w:pPr>
      <w:r w:rsidRPr="0084004A">
        <w:rPr>
          <w:rFonts w:ascii="Times New Roman" w:hAnsi="Times New Roman" w:cs="Times New Roman"/>
          <w:b/>
          <w:sz w:val="22"/>
        </w:rPr>
        <w:t>Pastor</w:t>
      </w:r>
      <w:r>
        <w:rPr>
          <w:rFonts w:ascii="Times New Roman" w:hAnsi="Times New Roman" w:cs="Times New Roman"/>
          <w:bCs/>
          <w:sz w:val="22"/>
        </w:rPr>
        <w:t xml:space="preserve">, D. A. (2011, June; 2008, July). </w:t>
      </w:r>
      <w:r>
        <w:rPr>
          <w:rFonts w:ascii="Times New Roman" w:hAnsi="Times New Roman" w:cs="Times New Roman"/>
          <w:bCs/>
          <w:i/>
          <w:iCs/>
          <w:sz w:val="22"/>
        </w:rPr>
        <w:t>Validity: Factor Analysis</w:t>
      </w:r>
      <w:r w:rsidRPr="0084004A">
        <w:rPr>
          <w:rFonts w:ascii="Times New Roman" w:hAnsi="Times New Roman" w:cs="Times New Roman"/>
          <w:bCs/>
          <w:i/>
          <w:iCs/>
          <w:sz w:val="22"/>
        </w:rPr>
        <w:t>.</w:t>
      </w:r>
      <w:r>
        <w:rPr>
          <w:rFonts w:ascii="Times New Roman" w:hAnsi="Times New Roman" w:cs="Times New Roman"/>
          <w:bCs/>
          <w:sz w:val="22"/>
        </w:rPr>
        <w:t xml:space="preserve"> Workshop at the </w:t>
      </w:r>
      <w:r w:rsidRPr="00E52580">
        <w:rPr>
          <w:rFonts w:ascii="Times New Roman" w:hAnsi="Times New Roman" w:cs="Times New Roman"/>
          <w:bCs/>
          <w:sz w:val="22"/>
        </w:rPr>
        <w:t>Assessment Institute, James Madison University</w:t>
      </w:r>
      <w:r>
        <w:rPr>
          <w:rFonts w:ascii="Times New Roman" w:hAnsi="Times New Roman" w:cs="Times New Roman"/>
          <w:bCs/>
          <w:sz w:val="22"/>
        </w:rPr>
        <w:t>.</w:t>
      </w:r>
    </w:p>
    <w:p w14:paraId="5FB4CF22" w14:textId="77777777" w:rsidR="0084004A" w:rsidRPr="00E52580" w:rsidRDefault="0084004A" w:rsidP="0084004A">
      <w:pPr>
        <w:pStyle w:val="DefaultText"/>
        <w:tabs>
          <w:tab w:val="left" w:pos="1638"/>
        </w:tabs>
        <w:rPr>
          <w:rFonts w:ascii="Times New Roman" w:hAnsi="Times New Roman" w:cs="Times New Roman"/>
          <w:b/>
          <w:bCs/>
          <w:sz w:val="22"/>
        </w:rPr>
      </w:pPr>
    </w:p>
    <w:p w14:paraId="7FD37105" w14:textId="77777777" w:rsidR="007A6148" w:rsidRPr="00E52580" w:rsidRDefault="007A6148" w:rsidP="00530EF1">
      <w:pPr>
        <w:pStyle w:val="DefaultText"/>
        <w:ind w:left="720" w:hanging="720"/>
        <w:rPr>
          <w:rFonts w:ascii="Times New Roman" w:hAnsi="Times New Roman" w:cs="Times New Roman"/>
          <w:bCs/>
          <w:sz w:val="22"/>
        </w:rPr>
      </w:pPr>
      <w:r w:rsidRPr="00E52580">
        <w:rPr>
          <w:rFonts w:ascii="Times New Roman" w:hAnsi="Times New Roman" w:cs="Times New Roman"/>
          <w:bCs/>
          <w:sz w:val="22"/>
        </w:rPr>
        <w:t xml:space="preserve">Sproles, K., Hazard, G., Murphy, K., Amato, H., Wise, S., Sundre, D., &amp; </w:t>
      </w:r>
      <w:r w:rsidRPr="00F64852">
        <w:rPr>
          <w:rFonts w:ascii="Times New Roman" w:hAnsi="Times New Roman" w:cs="Times New Roman"/>
          <w:b/>
          <w:sz w:val="22"/>
        </w:rPr>
        <w:t>Pastor</w:t>
      </w:r>
      <w:r w:rsidRPr="00E52580">
        <w:rPr>
          <w:rFonts w:ascii="Times New Roman" w:hAnsi="Times New Roman" w:cs="Times New Roman"/>
          <w:bCs/>
          <w:sz w:val="22"/>
        </w:rPr>
        <w:t xml:space="preserve">, D. (2005, October). </w:t>
      </w:r>
      <w:r w:rsidRPr="00E52580">
        <w:rPr>
          <w:rFonts w:ascii="Times New Roman" w:hAnsi="Times New Roman" w:cs="Times New Roman"/>
          <w:bCs/>
          <w:i/>
          <w:sz w:val="22"/>
        </w:rPr>
        <w:t>General Education Assessment at James Madison University</w:t>
      </w:r>
      <w:r w:rsidRPr="00E52580">
        <w:rPr>
          <w:rFonts w:ascii="Times New Roman" w:hAnsi="Times New Roman" w:cs="Times New Roman"/>
          <w:bCs/>
          <w:sz w:val="22"/>
        </w:rPr>
        <w:t>. Panel at the Association for General and Liberal Studies and Association for Integrative Studies Joint National Conference, Fairfax, VA.</w:t>
      </w:r>
      <w:r w:rsidRPr="00E52580">
        <w:rPr>
          <w:rFonts w:ascii="Times New Roman" w:hAnsi="Times New Roman" w:cs="Times New Roman"/>
          <w:bCs/>
          <w:sz w:val="22"/>
        </w:rPr>
        <w:tab/>
      </w:r>
    </w:p>
    <w:p w14:paraId="6DA3CA18" w14:textId="77777777" w:rsidR="007A6148" w:rsidRPr="00E52580" w:rsidRDefault="007A6148" w:rsidP="00530EF1">
      <w:pPr>
        <w:pStyle w:val="DefaultText"/>
        <w:ind w:left="720" w:hanging="720"/>
        <w:rPr>
          <w:rFonts w:ascii="Times New Roman" w:hAnsi="Times New Roman" w:cs="Times New Roman"/>
          <w:b/>
          <w:bCs/>
          <w:sz w:val="22"/>
        </w:rPr>
      </w:pPr>
      <w:r w:rsidRPr="00E52580">
        <w:rPr>
          <w:rFonts w:ascii="Times New Roman" w:hAnsi="Times New Roman" w:cs="Times New Roman"/>
          <w:b/>
          <w:bCs/>
          <w:sz w:val="22"/>
        </w:rPr>
        <w:tab/>
      </w:r>
      <w:r w:rsidRPr="00E52580">
        <w:rPr>
          <w:rFonts w:ascii="Times New Roman" w:hAnsi="Times New Roman" w:cs="Times New Roman"/>
          <w:b/>
          <w:bCs/>
          <w:sz w:val="22"/>
        </w:rPr>
        <w:tab/>
      </w:r>
    </w:p>
    <w:p w14:paraId="46BEF5E9" w14:textId="28F17823" w:rsidR="0084004A" w:rsidRPr="00E52580" w:rsidRDefault="0084004A" w:rsidP="0084004A">
      <w:pPr>
        <w:pStyle w:val="DefaultText"/>
        <w:ind w:left="720" w:hanging="720"/>
        <w:rPr>
          <w:rFonts w:ascii="Times New Roman" w:hAnsi="Times New Roman" w:cs="Times New Roman"/>
          <w:sz w:val="22"/>
          <w:szCs w:val="22"/>
        </w:rPr>
      </w:pPr>
      <w:r w:rsidRPr="0084004A">
        <w:rPr>
          <w:rFonts w:ascii="Times New Roman" w:hAnsi="Times New Roman" w:cs="Times New Roman"/>
          <w:b/>
          <w:sz w:val="22"/>
        </w:rPr>
        <w:t>Pastor</w:t>
      </w:r>
      <w:r>
        <w:rPr>
          <w:rFonts w:ascii="Times New Roman" w:hAnsi="Times New Roman" w:cs="Times New Roman"/>
          <w:bCs/>
          <w:sz w:val="22"/>
        </w:rPr>
        <w:t xml:space="preserve">, D. A. (2005, June). </w:t>
      </w:r>
      <w:r w:rsidRPr="0084004A">
        <w:rPr>
          <w:rFonts w:ascii="Times New Roman" w:hAnsi="Times New Roman" w:cs="Times New Roman"/>
          <w:bCs/>
          <w:i/>
          <w:iCs/>
          <w:sz w:val="22"/>
        </w:rPr>
        <w:t xml:space="preserve">Analyzing and Interpreting Assessment Information: How to Conduct Appropriate Analyses. </w:t>
      </w:r>
      <w:r>
        <w:rPr>
          <w:rFonts w:ascii="Times New Roman" w:hAnsi="Times New Roman" w:cs="Times New Roman"/>
          <w:bCs/>
          <w:sz w:val="22"/>
        </w:rPr>
        <w:t xml:space="preserve">Workshop at the </w:t>
      </w:r>
      <w:r w:rsidRPr="00E52580">
        <w:rPr>
          <w:rFonts w:ascii="Times New Roman" w:hAnsi="Times New Roman" w:cs="Times New Roman"/>
          <w:bCs/>
          <w:sz w:val="22"/>
        </w:rPr>
        <w:t>Assessment Institute, James Madison University</w:t>
      </w:r>
      <w:r>
        <w:rPr>
          <w:rFonts w:ascii="Times New Roman" w:hAnsi="Times New Roman" w:cs="Times New Roman"/>
          <w:bCs/>
          <w:sz w:val="22"/>
        </w:rPr>
        <w:t>.</w:t>
      </w:r>
    </w:p>
    <w:p w14:paraId="2E77043A" w14:textId="77777777" w:rsidR="0084004A" w:rsidRDefault="0084004A" w:rsidP="00530EF1">
      <w:pPr>
        <w:pStyle w:val="DefaultText"/>
        <w:ind w:left="720" w:hanging="720"/>
        <w:rPr>
          <w:rFonts w:ascii="Times New Roman" w:hAnsi="Times New Roman" w:cs="Times New Roman"/>
          <w:bCs/>
          <w:sz w:val="22"/>
        </w:rPr>
      </w:pPr>
    </w:p>
    <w:p w14:paraId="290DCCAA" w14:textId="529AAC95" w:rsidR="007A6148" w:rsidRPr="00E52580" w:rsidRDefault="0084004A" w:rsidP="00530EF1">
      <w:pPr>
        <w:pStyle w:val="DefaultText"/>
        <w:ind w:left="720" w:hanging="720"/>
        <w:rPr>
          <w:rFonts w:ascii="Times New Roman" w:hAnsi="Times New Roman" w:cs="Times New Roman"/>
          <w:bCs/>
          <w:sz w:val="22"/>
          <w:szCs w:val="22"/>
        </w:rPr>
      </w:pPr>
      <w:r w:rsidRPr="0084004A">
        <w:rPr>
          <w:rFonts w:ascii="Times New Roman" w:hAnsi="Times New Roman" w:cs="Times New Roman"/>
          <w:b/>
          <w:sz w:val="22"/>
        </w:rPr>
        <w:t>Pastor</w:t>
      </w:r>
      <w:r>
        <w:rPr>
          <w:rFonts w:ascii="Times New Roman" w:hAnsi="Times New Roman" w:cs="Times New Roman"/>
          <w:bCs/>
          <w:sz w:val="22"/>
        </w:rPr>
        <w:t xml:space="preserve">, D. A. (2005, May). </w:t>
      </w:r>
      <w:r w:rsidRPr="0084004A">
        <w:rPr>
          <w:rFonts w:ascii="Times New Roman" w:hAnsi="Times New Roman" w:cs="Times New Roman"/>
          <w:bCs/>
          <w:i/>
          <w:iCs/>
          <w:sz w:val="22"/>
          <w:szCs w:val="22"/>
        </w:rPr>
        <w:t>Item Writing and Analysis Workshop</w:t>
      </w:r>
      <w:r w:rsidRPr="0084004A">
        <w:rPr>
          <w:rFonts w:ascii="Times New Roman" w:hAnsi="Times New Roman" w:cs="Times New Roman"/>
          <w:bCs/>
          <w:i/>
          <w:iCs/>
          <w:sz w:val="22"/>
        </w:rPr>
        <w:t>.</w:t>
      </w:r>
      <w:r>
        <w:rPr>
          <w:rFonts w:ascii="Times New Roman" w:hAnsi="Times New Roman" w:cs="Times New Roman"/>
          <w:bCs/>
          <w:sz w:val="22"/>
        </w:rPr>
        <w:t xml:space="preserve"> Workshop at the </w:t>
      </w:r>
      <w:r w:rsidR="007A6148" w:rsidRPr="00E52580">
        <w:rPr>
          <w:rFonts w:ascii="Times New Roman" w:hAnsi="Times New Roman" w:cs="Times New Roman"/>
          <w:sz w:val="22"/>
          <w:szCs w:val="22"/>
        </w:rPr>
        <w:t>University of Southern Nevada, College of Pharmacy, Henderson, NV.</w:t>
      </w:r>
      <w:r w:rsidR="007A6148" w:rsidRPr="00E52580">
        <w:rPr>
          <w:rFonts w:ascii="Times New Roman" w:hAnsi="Times New Roman" w:cs="Times New Roman"/>
          <w:bCs/>
          <w:sz w:val="22"/>
          <w:szCs w:val="22"/>
        </w:rPr>
        <w:tab/>
      </w:r>
    </w:p>
    <w:p w14:paraId="11714D48" w14:textId="77777777" w:rsidR="007A6148" w:rsidRPr="00E52580" w:rsidRDefault="007A6148" w:rsidP="00530EF1">
      <w:pPr>
        <w:pStyle w:val="DefaultText"/>
        <w:ind w:left="720" w:hanging="720"/>
        <w:rPr>
          <w:rFonts w:ascii="Times New Roman" w:hAnsi="Times New Roman" w:cs="Times New Roman"/>
          <w:bCs/>
          <w:sz w:val="22"/>
          <w:szCs w:val="22"/>
        </w:rPr>
      </w:pPr>
    </w:p>
    <w:p w14:paraId="42AE8D7C" w14:textId="0178FC64" w:rsidR="007A6148" w:rsidRPr="00E52580" w:rsidRDefault="0084004A" w:rsidP="00530EF1">
      <w:pPr>
        <w:pStyle w:val="DefaultText"/>
        <w:ind w:left="720" w:hanging="72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Pastor, D. A. (2004, September). </w:t>
      </w:r>
      <w:r w:rsidR="007A6148" w:rsidRPr="0084004A">
        <w:rPr>
          <w:rFonts w:ascii="Times New Roman" w:hAnsi="Times New Roman" w:cs="Times New Roman"/>
          <w:bCs/>
          <w:i/>
          <w:iCs/>
          <w:sz w:val="22"/>
          <w:szCs w:val="22"/>
        </w:rPr>
        <w:t>Core Assessment:</w:t>
      </w:r>
      <w:r w:rsidR="007A6148" w:rsidRPr="00E5258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A6148" w:rsidRPr="0084004A">
        <w:rPr>
          <w:rFonts w:ascii="Times New Roman" w:hAnsi="Times New Roman" w:cs="Times New Roman"/>
          <w:bCs/>
          <w:i/>
          <w:iCs/>
          <w:sz w:val="22"/>
          <w:szCs w:val="22"/>
        </w:rPr>
        <w:t>Challenges Facing New Programs and Attributes of a Successful Program at James Madison University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>.</w:t>
      </w:r>
      <w:r w:rsidR="007A6148" w:rsidRPr="00E5258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E52580">
        <w:rPr>
          <w:rFonts w:ascii="Times New Roman" w:hAnsi="Times New Roman" w:cs="Times New Roman"/>
          <w:bCs/>
          <w:sz w:val="22"/>
          <w:szCs w:val="22"/>
        </w:rPr>
        <w:t>Invited Keynote Speaker</w:t>
      </w:r>
      <w:r>
        <w:rPr>
          <w:rFonts w:ascii="Times New Roman" w:hAnsi="Times New Roman" w:cs="Times New Roman"/>
          <w:bCs/>
          <w:sz w:val="22"/>
          <w:szCs w:val="22"/>
        </w:rPr>
        <w:t xml:space="preserve"> at </w:t>
      </w:r>
      <w:r w:rsidR="007A6148" w:rsidRPr="00E52580">
        <w:rPr>
          <w:rFonts w:ascii="Times New Roman" w:hAnsi="Times New Roman" w:cs="Times New Roman"/>
          <w:bCs/>
          <w:sz w:val="22"/>
          <w:szCs w:val="22"/>
        </w:rPr>
        <w:t>Texas Association for Institutional Research, Austin, TX.</w:t>
      </w:r>
      <w:r w:rsidR="006431EC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3D76AF14" w14:textId="77777777" w:rsidR="00885DE2" w:rsidRPr="00E52580" w:rsidRDefault="00885DE2" w:rsidP="00530EF1">
      <w:pPr>
        <w:pStyle w:val="DefaultText"/>
        <w:tabs>
          <w:tab w:val="left" w:pos="720"/>
          <w:tab w:val="left" w:pos="1170"/>
          <w:tab w:val="left" w:pos="1980"/>
        </w:tabs>
        <w:ind w:left="720" w:hanging="720"/>
        <w:rPr>
          <w:rFonts w:ascii="Times New Roman" w:hAnsi="Times New Roman" w:cs="Times New Roman"/>
          <w:b/>
          <w:bCs/>
          <w:sz w:val="22"/>
          <w:szCs w:val="22"/>
        </w:rPr>
      </w:pPr>
    </w:p>
    <w:p w14:paraId="0D2774BA" w14:textId="77777777" w:rsidR="007A6148" w:rsidRPr="00E52580" w:rsidRDefault="007A6148" w:rsidP="0035448D">
      <w:pPr>
        <w:pStyle w:val="vitaheader"/>
      </w:pPr>
      <w:r w:rsidRPr="00E52580">
        <w:t>Grants</w:t>
      </w:r>
    </w:p>
    <w:p w14:paraId="2E76BC58" w14:textId="77777777" w:rsidR="00DB3F28" w:rsidRPr="001A7ACF" w:rsidRDefault="00DB3F28" w:rsidP="0035448D">
      <w:pPr>
        <w:pStyle w:val="DefaultText"/>
        <w:tabs>
          <w:tab w:val="left" w:pos="720"/>
          <w:tab w:val="left" w:pos="1170"/>
          <w:tab w:val="left" w:pos="1980"/>
        </w:tabs>
        <w:ind w:left="720" w:hanging="720"/>
        <w:rPr>
          <w:rFonts w:ascii="Times New Roman" w:hAnsi="Times New Roman" w:cs="Times New Roman"/>
          <w:bCs/>
          <w:sz w:val="22"/>
          <w:szCs w:val="22"/>
        </w:rPr>
      </w:pPr>
    </w:p>
    <w:p w14:paraId="3DB5AA9C" w14:textId="3385C8D7" w:rsidR="007A6148" w:rsidRPr="00E52580" w:rsidRDefault="007A6148" w:rsidP="0035448D">
      <w:pPr>
        <w:pStyle w:val="DefaultText"/>
        <w:tabs>
          <w:tab w:val="left" w:pos="720"/>
          <w:tab w:val="left" w:pos="1170"/>
          <w:tab w:val="left" w:pos="1980"/>
        </w:tabs>
        <w:ind w:left="720" w:hanging="720"/>
        <w:rPr>
          <w:rFonts w:ascii="Times New Roman" w:hAnsi="Times New Roman" w:cs="Times New Roman"/>
          <w:bCs/>
          <w:sz w:val="22"/>
          <w:szCs w:val="22"/>
        </w:rPr>
      </w:pPr>
      <w:r w:rsidRPr="001A7ACF">
        <w:rPr>
          <w:rFonts w:ascii="Times New Roman" w:hAnsi="Times New Roman" w:cs="Times New Roman"/>
          <w:bCs/>
          <w:sz w:val="22"/>
          <w:szCs w:val="22"/>
        </w:rPr>
        <w:t xml:space="preserve">Serpell, Z., </w:t>
      </w:r>
      <w:r w:rsidRPr="001A7ACF">
        <w:rPr>
          <w:rFonts w:ascii="Times New Roman" w:hAnsi="Times New Roman" w:cs="Times New Roman"/>
          <w:b/>
          <w:sz w:val="22"/>
          <w:szCs w:val="22"/>
        </w:rPr>
        <w:t>Pastor</w:t>
      </w:r>
      <w:r w:rsidRPr="001A7ACF">
        <w:rPr>
          <w:rFonts w:ascii="Times New Roman" w:hAnsi="Times New Roman" w:cs="Times New Roman"/>
          <w:bCs/>
          <w:sz w:val="22"/>
          <w:szCs w:val="22"/>
        </w:rPr>
        <w:t>, D., &amp; Talley, C.</w:t>
      </w:r>
      <w:r w:rsidRPr="001A7AC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A7ACF">
        <w:rPr>
          <w:rFonts w:ascii="Times New Roman" w:hAnsi="Times New Roman" w:cs="Times New Roman"/>
          <w:bCs/>
          <w:sz w:val="22"/>
          <w:szCs w:val="22"/>
        </w:rPr>
        <w:t xml:space="preserve">(2007). </w:t>
      </w:r>
      <w:r w:rsidRPr="00E52580">
        <w:rPr>
          <w:rFonts w:ascii="Times New Roman" w:hAnsi="Times New Roman" w:cs="Times New Roman"/>
          <w:bCs/>
          <w:i/>
          <w:sz w:val="22"/>
          <w:szCs w:val="22"/>
        </w:rPr>
        <w:t xml:space="preserve">Developing and evaluating the impact of </w:t>
      </w:r>
      <w:proofErr w:type="gramStart"/>
      <w:r w:rsidRPr="00E52580">
        <w:rPr>
          <w:rFonts w:ascii="Times New Roman" w:hAnsi="Times New Roman" w:cs="Times New Roman"/>
          <w:bCs/>
          <w:i/>
          <w:sz w:val="22"/>
          <w:szCs w:val="22"/>
        </w:rPr>
        <w:t>an integrat</w:t>
      </w:r>
      <w:r w:rsidR="00EC6503" w:rsidRPr="00E52580">
        <w:rPr>
          <w:rFonts w:ascii="Times New Roman" w:hAnsi="Times New Roman" w:cs="Times New Roman"/>
          <w:bCs/>
          <w:i/>
          <w:sz w:val="22"/>
          <w:szCs w:val="22"/>
        </w:rPr>
        <w:t>ed</w:t>
      </w:r>
      <w:proofErr w:type="gramEnd"/>
      <w:r w:rsidR="00EC6503" w:rsidRPr="00E52580">
        <w:rPr>
          <w:rFonts w:ascii="Times New Roman" w:hAnsi="Times New Roman" w:cs="Times New Roman"/>
          <w:bCs/>
          <w:i/>
          <w:sz w:val="22"/>
          <w:szCs w:val="22"/>
        </w:rPr>
        <w:t xml:space="preserve"> curriculum and multicultural </w:t>
      </w:r>
      <w:r w:rsidRPr="00E52580">
        <w:rPr>
          <w:rFonts w:ascii="Times New Roman" w:hAnsi="Times New Roman" w:cs="Times New Roman"/>
          <w:bCs/>
          <w:i/>
          <w:sz w:val="22"/>
          <w:szCs w:val="22"/>
        </w:rPr>
        <w:t xml:space="preserve">competence training on part-time faculty and their students. </w:t>
      </w:r>
      <w:r w:rsidRPr="00E52580">
        <w:rPr>
          <w:rFonts w:ascii="Times New Roman" w:hAnsi="Times New Roman" w:cs="Times New Roman"/>
          <w:bCs/>
          <w:sz w:val="22"/>
          <w:szCs w:val="22"/>
        </w:rPr>
        <w:t xml:space="preserve">Funding Agency: General Education program at </w:t>
      </w:r>
      <w:smartTag w:uri="urn:schemas-microsoft-com:office:smarttags" w:element="place">
        <w:smartTag w:uri="urn:schemas-microsoft-com:office:smarttags" w:element="PlaceName">
          <w:r w:rsidRPr="00E52580">
            <w:rPr>
              <w:rFonts w:ascii="Times New Roman" w:hAnsi="Times New Roman" w:cs="Times New Roman"/>
              <w:bCs/>
              <w:sz w:val="22"/>
              <w:szCs w:val="22"/>
            </w:rPr>
            <w:t>James</w:t>
          </w:r>
        </w:smartTag>
        <w:r w:rsidRPr="00E52580">
          <w:rPr>
            <w:rFonts w:ascii="Times New Roman" w:hAnsi="Times New Roman" w:cs="Times New Roman"/>
            <w:bCs/>
            <w:sz w:val="22"/>
            <w:szCs w:val="22"/>
          </w:rPr>
          <w:t xml:space="preserve"> </w:t>
        </w:r>
        <w:smartTag w:uri="urn:schemas-microsoft-com:office:smarttags" w:element="PlaceName">
          <w:r w:rsidRPr="00E52580">
            <w:rPr>
              <w:rFonts w:ascii="Times New Roman" w:hAnsi="Times New Roman" w:cs="Times New Roman"/>
              <w:bCs/>
              <w:sz w:val="22"/>
              <w:szCs w:val="22"/>
            </w:rPr>
            <w:t>Madison</w:t>
          </w:r>
        </w:smartTag>
        <w:r w:rsidRPr="00E52580">
          <w:rPr>
            <w:rFonts w:ascii="Times New Roman" w:hAnsi="Times New Roman" w:cs="Times New Roman"/>
            <w:bCs/>
            <w:sz w:val="22"/>
            <w:szCs w:val="22"/>
          </w:rPr>
          <w:t xml:space="preserve"> </w:t>
        </w:r>
        <w:smartTag w:uri="urn:schemas-microsoft-com:office:smarttags" w:element="PlaceName">
          <w:r w:rsidRPr="00E52580">
            <w:rPr>
              <w:rFonts w:ascii="Times New Roman" w:hAnsi="Times New Roman" w:cs="Times New Roman"/>
              <w:bCs/>
              <w:sz w:val="22"/>
              <w:szCs w:val="22"/>
            </w:rPr>
            <w:t>University</w:t>
          </w:r>
        </w:smartTag>
      </w:smartTag>
      <w:r w:rsidRPr="00E52580">
        <w:rPr>
          <w:rFonts w:ascii="Times New Roman" w:hAnsi="Times New Roman" w:cs="Times New Roman"/>
          <w:bCs/>
          <w:sz w:val="22"/>
          <w:szCs w:val="22"/>
        </w:rPr>
        <w:t>; Funding Amount: $4,165</w:t>
      </w:r>
    </w:p>
    <w:p w14:paraId="7D5EEE7F" w14:textId="77777777" w:rsidR="007A6148" w:rsidRPr="00E52580" w:rsidRDefault="007A6148">
      <w:pPr>
        <w:pStyle w:val="DefaultText"/>
        <w:rPr>
          <w:rFonts w:ascii="Times New Roman" w:hAnsi="Times New Roman" w:cs="Times New Roman"/>
          <w:sz w:val="22"/>
        </w:rPr>
      </w:pPr>
    </w:p>
    <w:p w14:paraId="231A4371" w14:textId="77777777" w:rsidR="007A6148" w:rsidRPr="00E52580" w:rsidRDefault="007A6148" w:rsidP="00D31928">
      <w:pPr>
        <w:pStyle w:val="vitaheader"/>
      </w:pPr>
      <w:bookmarkStart w:id="3" w:name="_Hlk192504007"/>
      <w:r w:rsidRPr="00E52580">
        <w:t>Service</w:t>
      </w:r>
    </w:p>
    <w:p w14:paraId="3B2F5196" w14:textId="77777777" w:rsidR="00D31928" w:rsidRDefault="00D31928">
      <w:pPr>
        <w:pStyle w:val="DefaultText"/>
        <w:tabs>
          <w:tab w:val="left" w:pos="1620"/>
        </w:tabs>
        <w:rPr>
          <w:rFonts w:ascii="Times New Roman" w:hAnsi="Times New Roman" w:cs="Times New Roman"/>
          <w:sz w:val="22"/>
        </w:rPr>
      </w:pPr>
    </w:p>
    <w:tbl>
      <w:tblPr>
        <w:tblStyle w:val="TableGrid"/>
        <w:tblpPr w:leftFromText="180" w:rightFromText="180" w:vertAnchor="text" w:horzAnchor="margin" w:tblpY="32"/>
        <w:tblW w:w="9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8545"/>
      </w:tblGrid>
      <w:tr w:rsidR="00D31928" w:rsidRPr="00E52580" w14:paraId="0DEC7CB2" w14:textId="77777777" w:rsidTr="00F733E2">
        <w:tc>
          <w:tcPr>
            <w:tcW w:w="1440" w:type="dxa"/>
          </w:tcPr>
          <w:p w14:paraId="668504A8" w14:textId="238E9510" w:rsidR="00D31928" w:rsidRPr="00E52580" w:rsidRDefault="00F007A2" w:rsidP="00D31928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2022-present</w:t>
            </w:r>
          </w:p>
        </w:tc>
        <w:tc>
          <w:tcPr>
            <w:tcW w:w="8545" w:type="dxa"/>
          </w:tcPr>
          <w:p w14:paraId="4DC4B1F9" w14:textId="6C5C7D10" w:rsidR="00D31928" w:rsidRPr="00E52580" w:rsidRDefault="00DF5768" w:rsidP="00D31928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sz w:val="22"/>
              </w:rPr>
            </w:pPr>
            <w:r w:rsidRPr="00F007A2">
              <w:rPr>
                <w:rFonts w:ascii="Times New Roman" w:hAnsi="Times New Roman" w:cs="Times New Roman"/>
                <w:b/>
                <w:bCs/>
                <w:sz w:val="22"/>
              </w:rPr>
              <w:t>Editorial Board Member</w:t>
            </w:r>
            <w:r w:rsidR="00F007A2" w:rsidRPr="00F007A2">
              <w:rPr>
                <w:rFonts w:ascii="Times New Roman" w:hAnsi="Times New Roman" w:cs="Times New Roman"/>
                <w:b/>
                <w:bCs/>
                <w:sz w:val="22"/>
              </w:rPr>
              <w:t>,</w:t>
            </w:r>
            <w:r w:rsidR="00F007A2" w:rsidRPr="00E52580">
              <w:rPr>
                <w:rFonts w:ascii="Times New Roman" w:hAnsi="Times New Roman" w:cs="Times New Roman"/>
                <w:sz w:val="22"/>
              </w:rPr>
              <w:t xml:space="preserve"> Applied Measurement in Education</w:t>
            </w:r>
          </w:p>
        </w:tc>
      </w:tr>
      <w:tr w:rsidR="00D31928" w:rsidRPr="00E52580" w14:paraId="2F1DDA50" w14:textId="77777777" w:rsidTr="00F733E2">
        <w:tc>
          <w:tcPr>
            <w:tcW w:w="1440" w:type="dxa"/>
          </w:tcPr>
          <w:p w14:paraId="447866F8" w14:textId="6ADFDA39" w:rsidR="00D31928" w:rsidRPr="00E52580" w:rsidRDefault="007678C1" w:rsidP="00D31928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2020-present</w:t>
            </w:r>
          </w:p>
        </w:tc>
        <w:tc>
          <w:tcPr>
            <w:tcW w:w="8545" w:type="dxa"/>
          </w:tcPr>
          <w:p w14:paraId="2A197EAF" w14:textId="229B5719" w:rsidR="00D31928" w:rsidRPr="00E52580" w:rsidRDefault="00DF5768" w:rsidP="00D31928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/>
                <w:sz w:val="22"/>
              </w:rPr>
            </w:pPr>
            <w:r w:rsidRPr="007678C1">
              <w:rPr>
                <w:rFonts w:ascii="Times New Roman" w:hAnsi="Times New Roman" w:cs="Times New Roman"/>
                <w:b/>
                <w:bCs/>
                <w:sz w:val="22"/>
              </w:rPr>
              <w:t>Editorial Board Member</w:t>
            </w:r>
            <w:r w:rsidR="00F007A2" w:rsidRPr="007678C1">
              <w:rPr>
                <w:rFonts w:ascii="Times New Roman" w:hAnsi="Times New Roman" w:cs="Times New Roman"/>
                <w:b/>
                <w:bCs/>
                <w:sz w:val="22"/>
              </w:rPr>
              <w:t>,</w:t>
            </w:r>
            <w:r w:rsidR="00F007A2" w:rsidRPr="00E52580">
              <w:rPr>
                <w:rFonts w:ascii="Times New Roman" w:hAnsi="Times New Roman" w:cs="Times New Roman"/>
                <w:sz w:val="22"/>
              </w:rPr>
              <w:t xml:space="preserve"> Practical Assessment, Research and Evaluation</w:t>
            </w:r>
          </w:p>
        </w:tc>
      </w:tr>
      <w:tr w:rsidR="00D31928" w:rsidRPr="00E52580" w14:paraId="3BF68CAA" w14:textId="77777777" w:rsidTr="00F733E2">
        <w:tc>
          <w:tcPr>
            <w:tcW w:w="1440" w:type="dxa"/>
          </w:tcPr>
          <w:p w14:paraId="274D07A1" w14:textId="0D9D0ADC" w:rsidR="00D31928" w:rsidRPr="00E52580" w:rsidRDefault="00D31928" w:rsidP="00D31928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sz w:val="22"/>
              </w:rPr>
            </w:pPr>
            <w:r w:rsidRPr="00E52580">
              <w:rPr>
                <w:rFonts w:ascii="Times New Roman" w:hAnsi="Times New Roman" w:cs="Times New Roman"/>
                <w:bCs/>
                <w:sz w:val="22"/>
              </w:rPr>
              <w:t>2002-</w:t>
            </w:r>
            <w:r w:rsidR="007678C1">
              <w:rPr>
                <w:rFonts w:ascii="Times New Roman" w:hAnsi="Times New Roman" w:cs="Times New Roman"/>
                <w:bCs/>
                <w:sz w:val="22"/>
              </w:rPr>
              <w:t>present</w:t>
            </w:r>
          </w:p>
        </w:tc>
        <w:tc>
          <w:tcPr>
            <w:tcW w:w="8545" w:type="dxa"/>
          </w:tcPr>
          <w:p w14:paraId="658F0D1A" w14:textId="5E569D3C" w:rsidR="00D31928" w:rsidRPr="00E52580" w:rsidRDefault="00DF5768" w:rsidP="00D31928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sz w:val="22"/>
              </w:rPr>
            </w:pPr>
            <w:r w:rsidRPr="007678C1">
              <w:rPr>
                <w:rFonts w:ascii="Times New Roman" w:hAnsi="Times New Roman" w:cs="Times New Roman"/>
                <w:b/>
                <w:bCs/>
                <w:sz w:val="22"/>
              </w:rPr>
              <w:t>Editorial Board Member</w:t>
            </w:r>
            <w:r w:rsidR="007678C1">
              <w:rPr>
                <w:rFonts w:ascii="Times New Roman" w:hAnsi="Times New Roman" w:cs="Times New Roman"/>
                <w:sz w:val="22"/>
              </w:rPr>
              <w:t>,</w:t>
            </w:r>
            <w:r w:rsidR="007678C1" w:rsidRPr="00E52580">
              <w:rPr>
                <w:rFonts w:ascii="Times New Roman" w:hAnsi="Times New Roman" w:cs="Times New Roman"/>
                <w:sz w:val="22"/>
              </w:rPr>
              <w:t xml:space="preserve"> Educational and Psychological Measurement</w:t>
            </w:r>
          </w:p>
        </w:tc>
      </w:tr>
      <w:tr w:rsidR="00D31928" w:rsidRPr="00E52580" w14:paraId="4F799588" w14:textId="77777777" w:rsidTr="00F733E2">
        <w:tc>
          <w:tcPr>
            <w:tcW w:w="1440" w:type="dxa"/>
          </w:tcPr>
          <w:p w14:paraId="7C7F3703" w14:textId="7E2A075D" w:rsidR="00D31928" w:rsidRPr="00E52580" w:rsidRDefault="009602BD" w:rsidP="00D31928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2019-2022</w:t>
            </w:r>
          </w:p>
        </w:tc>
        <w:tc>
          <w:tcPr>
            <w:tcW w:w="8545" w:type="dxa"/>
          </w:tcPr>
          <w:p w14:paraId="2136D441" w14:textId="4C8C5401" w:rsidR="00D31928" w:rsidRPr="00E52580" w:rsidRDefault="007678C1" w:rsidP="00D31928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i/>
                <w:iCs/>
                <w:sz w:val="22"/>
              </w:rPr>
            </w:pPr>
            <w:r w:rsidRPr="009602BD">
              <w:rPr>
                <w:rFonts w:ascii="Times New Roman" w:hAnsi="Times New Roman" w:cs="Times New Roman"/>
                <w:b/>
                <w:bCs/>
                <w:sz w:val="22"/>
              </w:rPr>
              <w:t>Review Editor,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52580">
              <w:rPr>
                <w:rFonts w:ascii="Times New Roman" w:hAnsi="Times New Roman" w:cs="Times New Roman"/>
                <w:sz w:val="22"/>
              </w:rPr>
              <w:t>Assessment, Testing and Applied Measurement</w:t>
            </w:r>
            <w:r>
              <w:rPr>
                <w:rFonts w:ascii="Times New Roman" w:hAnsi="Times New Roman" w:cs="Times New Roman"/>
                <w:sz w:val="22"/>
              </w:rPr>
              <w:t>:</w:t>
            </w:r>
            <w:r w:rsidRPr="00E52580">
              <w:rPr>
                <w:rFonts w:ascii="Times New Roman" w:hAnsi="Times New Roman" w:cs="Times New Roman"/>
                <w:sz w:val="22"/>
              </w:rPr>
              <w:t xml:space="preserve"> Frontiers in Education</w:t>
            </w:r>
          </w:p>
        </w:tc>
      </w:tr>
      <w:tr w:rsidR="00C012ED" w:rsidRPr="00E52580" w14:paraId="1912BA41" w14:textId="77777777" w:rsidTr="00F733E2">
        <w:tc>
          <w:tcPr>
            <w:tcW w:w="1440" w:type="dxa"/>
          </w:tcPr>
          <w:p w14:paraId="3A8508CE" w14:textId="76E66531" w:rsidR="00C012ED" w:rsidRDefault="00C012ED" w:rsidP="00C012ED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2019-2021</w:t>
            </w:r>
          </w:p>
        </w:tc>
        <w:tc>
          <w:tcPr>
            <w:tcW w:w="8545" w:type="dxa"/>
          </w:tcPr>
          <w:p w14:paraId="1CAFA326" w14:textId="3C38072D" w:rsidR="00C012ED" w:rsidRPr="009602BD" w:rsidRDefault="00C012ED" w:rsidP="00C012ED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F5768">
              <w:rPr>
                <w:rFonts w:ascii="Times New Roman" w:hAnsi="Times New Roman" w:cs="Times New Roman"/>
                <w:b/>
                <w:bCs/>
                <w:sz w:val="22"/>
              </w:rPr>
              <w:t xml:space="preserve">Faculty 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Representative</w:t>
            </w:r>
            <w:r>
              <w:rPr>
                <w:rFonts w:ascii="Times New Roman" w:hAnsi="Times New Roman" w:cs="Times New Roman"/>
                <w:sz w:val="22"/>
              </w:rPr>
              <w:t xml:space="preserve">, </w:t>
            </w:r>
            <w:r w:rsidRPr="00E52580">
              <w:rPr>
                <w:rFonts w:ascii="Times New Roman" w:hAnsi="Times New Roman" w:cs="Times New Roman"/>
                <w:sz w:val="22"/>
              </w:rPr>
              <w:t>Graduate Student Issues Committee, National Council on Measurement in Education</w:t>
            </w:r>
          </w:p>
        </w:tc>
      </w:tr>
      <w:tr w:rsidR="00C012ED" w:rsidRPr="00E52580" w14:paraId="6D056E3F" w14:textId="77777777" w:rsidTr="00F733E2">
        <w:tc>
          <w:tcPr>
            <w:tcW w:w="1440" w:type="dxa"/>
          </w:tcPr>
          <w:p w14:paraId="066A6D08" w14:textId="12E7B822" w:rsidR="00C012ED" w:rsidRPr="00E52580" w:rsidRDefault="00C012ED" w:rsidP="00C012ED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2011-2014</w:t>
            </w:r>
          </w:p>
        </w:tc>
        <w:tc>
          <w:tcPr>
            <w:tcW w:w="8545" w:type="dxa"/>
          </w:tcPr>
          <w:p w14:paraId="710F24D8" w14:textId="5F2B0298" w:rsidR="00C012ED" w:rsidRPr="00E52580" w:rsidRDefault="00C012ED" w:rsidP="00C012ED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i/>
                <w:iCs/>
                <w:sz w:val="22"/>
              </w:rPr>
            </w:pPr>
            <w:r w:rsidRPr="009602BD">
              <w:rPr>
                <w:rFonts w:ascii="Times New Roman" w:hAnsi="Times New Roman" w:cs="Times New Roman"/>
                <w:b/>
                <w:bCs/>
                <w:sz w:val="22"/>
              </w:rPr>
              <w:t>Statistical &amp; Methodological Advisory Board Member,</w:t>
            </w:r>
            <w:r w:rsidRPr="00E52580">
              <w:rPr>
                <w:rFonts w:ascii="Times New Roman" w:hAnsi="Times New Roman" w:cs="Times New Roman"/>
                <w:sz w:val="22"/>
              </w:rPr>
              <w:t xml:space="preserve"> Journal of School Psychology</w:t>
            </w:r>
          </w:p>
        </w:tc>
      </w:tr>
      <w:tr w:rsidR="00C012ED" w:rsidRPr="00E52580" w14:paraId="288A35A4" w14:textId="77777777" w:rsidTr="00F733E2">
        <w:tc>
          <w:tcPr>
            <w:tcW w:w="1440" w:type="dxa"/>
          </w:tcPr>
          <w:p w14:paraId="78202211" w14:textId="43F36B8E" w:rsidR="00C012ED" w:rsidRDefault="00C012ED" w:rsidP="00C012ED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sz w:val="22"/>
              </w:rPr>
            </w:pPr>
            <w:r w:rsidRPr="00E52580">
              <w:rPr>
                <w:rFonts w:ascii="Times New Roman" w:hAnsi="Times New Roman" w:cs="Times New Roman"/>
                <w:bCs/>
                <w:sz w:val="22"/>
              </w:rPr>
              <w:t>201</w:t>
            </w:r>
            <w:r>
              <w:rPr>
                <w:rFonts w:ascii="Times New Roman" w:hAnsi="Times New Roman" w:cs="Times New Roman"/>
                <w:bCs/>
                <w:sz w:val="22"/>
              </w:rPr>
              <w:t>1</w:t>
            </w:r>
            <w:r w:rsidRPr="00E52580">
              <w:rPr>
                <w:rFonts w:ascii="Times New Roman" w:hAnsi="Times New Roman" w:cs="Times New Roman"/>
                <w:bCs/>
                <w:sz w:val="22"/>
              </w:rPr>
              <w:t>-</w:t>
            </w:r>
            <w:r>
              <w:rPr>
                <w:rFonts w:ascii="Times New Roman" w:hAnsi="Times New Roman" w:cs="Times New Roman"/>
                <w:bCs/>
                <w:sz w:val="22"/>
              </w:rPr>
              <w:t>2014</w:t>
            </w:r>
          </w:p>
        </w:tc>
        <w:tc>
          <w:tcPr>
            <w:tcW w:w="8545" w:type="dxa"/>
          </w:tcPr>
          <w:p w14:paraId="03C7F18C" w14:textId="6C71ECCB" w:rsidR="00C012ED" w:rsidRPr="009602BD" w:rsidRDefault="00C012ED" w:rsidP="00C012ED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Board Member</w:t>
            </w:r>
            <w:r w:rsidRPr="00E52580">
              <w:rPr>
                <w:rFonts w:ascii="Times New Roman" w:hAnsi="Times New Roman" w:cs="Times New Roman"/>
                <w:b/>
                <w:sz w:val="22"/>
              </w:rPr>
              <w:t xml:space="preserve">, </w:t>
            </w:r>
            <w:r w:rsidRPr="00E52580">
              <w:rPr>
                <w:rFonts w:ascii="Times New Roman" w:hAnsi="Times New Roman" w:cs="Times New Roman"/>
                <w:sz w:val="22"/>
              </w:rPr>
              <w:t>Northeastern Educational Research Association</w:t>
            </w:r>
          </w:p>
        </w:tc>
      </w:tr>
      <w:tr w:rsidR="00804E90" w:rsidRPr="00E52580" w14:paraId="0263F248" w14:textId="77777777" w:rsidTr="00F733E2">
        <w:tc>
          <w:tcPr>
            <w:tcW w:w="1440" w:type="dxa"/>
          </w:tcPr>
          <w:p w14:paraId="0828F9EA" w14:textId="72DD9380" w:rsidR="00804E90" w:rsidRDefault="00804E90" w:rsidP="00C012ED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2014</w:t>
            </w:r>
          </w:p>
        </w:tc>
        <w:tc>
          <w:tcPr>
            <w:tcW w:w="8545" w:type="dxa"/>
          </w:tcPr>
          <w:p w14:paraId="2321CAAB" w14:textId="7D25A403" w:rsidR="009F5B1A" w:rsidRDefault="009F5B1A" w:rsidP="00804E90">
            <w:pPr>
              <w:pStyle w:val="DefaultTex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Program Chair, </w:t>
            </w:r>
            <w:r w:rsidRPr="009F5B1A">
              <w:rPr>
                <w:rFonts w:ascii="Times New Roman" w:hAnsi="Times New Roman" w:cs="Times New Roman"/>
                <w:sz w:val="22"/>
              </w:rPr>
              <w:t xml:space="preserve">AERA </w:t>
            </w:r>
            <w:r w:rsidR="00804E90" w:rsidRPr="009F5B1A">
              <w:rPr>
                <w:rFonts w:ascii="Times New Roman" w:hAnsi="Times New Roman" w:cs="Times New Roman"/>
                <w:sz w:val="22"/>
              </w:rPr>
              <w:t>Division D</w:t>
            </w:r>
            <w:r w:rsidR="00804E90" w:rsidRPr="009F5B1A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</w:p>
          <w:p w14:paraId="27083EF5" w14:textId="528B44AB" w:rsidR="00804E90" w:rsidRPr="00E52580" w:rsidRDefault="009F5B1A" w:rsidP="00804E90">
            <w:pPr>
              <w:pStyle w:val="DefaultText"/>
              <w:rPr>
                <w:rFonts w:ascii="Times New Roman" w:hAnsi="Times New Roman" w:cs="Times New Roman"/>
                <w:sz w:val="22"/>
              </w:rPr>
            </w:pPr>
            <w:r w:rsidRPr="009F5B1A">
              <w:rPr>
                <w:rFonts w:ascii="Times New Roman" w:hAnsi="Times New Roman" w:cs="Times New Roman"/>
                <w:b/>
                <w:bCs/>
                <w:sz w:val="22"/>
              </w:rPr>
              <w:t>Program Co-</w:t>
            </w:r>
            <w:r w:rsidR="00A671BC">
              <w:rPr>
                <w:rFonts w:ascii="Times New Roman" w:hAnsi="Times New Roman" w:cs="Times New Roman"/>
                <w:b/>
                <w:bCs/>
                <w:sz w:val="22"/>
              </w:rPr>
              <w:t>c</w:t>
            </w:r>
            <w:r w:rsidRPr="009F5B1A">
              <w:rPr>
                <w:rFonts w:ascii="Times New Roman" w:hAnsi="Times New Roman" w:cs="Times New Roman"/>
                <w:b/>
                <w:bCs/>
                <w:sz w:val="22"/>
              </w:rPr>
              <w:t>hair,</w:t>
            </w:r>
            <w:r>
              <w:rPr>
                <w:rFonts w:ascii="Times New Roman" w:hAnsi="Times New Roman" w:cs="Times New Roman"/>
                <w:sz w:val="22"/>
              </w:rPr>
              <w:t xml:space="preserve"> AERA </w:t>
            </w:r>
            <w:r w:rsidR="00804E90" w:rsidRPr="00E52580">
              <w:rPr>
                <w:rFonts w:ascii="Times New Roman" w:hAnsi="Times New Roman" w:cs="Times New Roman"/>
                <w:sz w:val="22"/>
              </w:rPr>
              <w:t xml:space="preserve">Division D, Section 2: Quantitative Methods and Statistical Theory </w:t>
            </w:r>
          </w:p>
        </w:tc>
      </w:tr>
      <w:tr w:rsidR="00C012ED" w:rsidRPr="00E52580" w14:paraId="3965848A" w14:textId="77777777" w:rsidTr="00F733E2">
        <w:tc>
          <w:tcPr>
            <w:tcW w:w="1440" w:type="dxa"/>
          </w:tcPr>
          <w:p w14:paraId="757E5E61" w14:textId="40A654E7" w:rsidR="00C012ED" w:rsidRPr="00E52580" w:rsidRDefault="00804E90" w:rsidP="00C012ED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2013</w:t>
            </w:r>
          </w:p>
        </w:tc>
        <w:tc>
          <w:tcPr>
            <w:tcW w:w="8545" w:type="dxa"/>
          </w:tcPr>
          <w:p w14:paraId="0BF7B849" w14:textId="3ECE3442" w:rsidR="00C012ED" w:rsidRDefault="00804E90" w:rsidP="00C012ED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/>
                <w:sz w:val="22"/>
              </w:rPr>
            </w:pPr>
            <w:r w:rsidRPr="00804E90">
              <w:rPr>
                <w:rFonts w:ascii="Times New Roman" w:hAnsi="Times New Roman" w:cs="Times New Roman"/>
                <w:b/>
                <w:bCs/>
                <w:sz w:val="22"/>
              </w:rPr>
              <w:t>Program Co-chair,</w:t>
            </w:r>
            <w:r w:rsidRPr="00E52580">
              <w:rPr>
                <w:rFonts w:ascii="Times New Roman" w:hAnsi="Times New Roman" w:cs="Times New Roman"/>
                <w:sz w:val="22"/>
              </w:rPr>
              <w:t xml:space="preserve"> AERA’s Division D, Section 2: Quantitative Methods and Statistical Theory</w:t>
            </w:r>
          </w:p>
        </w:tc>
      </w:tr>
      <w:tr w:rsidR="009F5B1A" w:rsidRPr="00E52580" w14:paraId="2E3A9020" w14:textId="77777777" w:rsidTr="00F733E2">
        <w:tc>
          <w:tcPr>
            <w:tcW w:w="1440" w:type="dxa"/>
          </w:tcPr>
          <w:p w14:paraId="1FE0B675" w14:textId="585CE0D6" w:rsidR="009F5B1A" w:rsidRDefault="00011143" w:rsidP="00C012ED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2007-2012</w:t>
            </w:r>
          </w:p>
        </w:tc>
        <w:tc>
          <w:tcPr>
            <w:tcW w:w="8545" w:type="dxa"/>
          </w:tcPr>
          <w:p w14:paraId="0AC477F4" w14:textId="6D1F6502" w:rsidR="009F5B1A" w:rsidRPr="00804E90" w:rsidRDefault="00011143" w:rsidP="00C012ED">
            <w:pPr>
              <w:pStyle w:val="DefaultText"/>
              <w:tabs>
                <w:tab w:val="left" w:pos="180"/>
                <w:tab w:val="left" w:pos="1620"/>
                <w:tab w:val="left" w:pos="1710"/>
                <w:tab w:val="left" w:pos="1890"/>
              </w:tabs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11143">
              <w:rPr>
                <w:rFonts w:ascii="Times New Roman" w:hAnsi="Times New Roman" w:cs="Times New Roman"/>
                <w:b/>
                <w:bCs/>
                <w:sz w:val="22"/>
              </w:rPr>
              <w:t>Chair &amp; Member</w:t>
            </w:r>
            <w:r>
              <w:rPr>
                <w:rFonts w:ascii="Times New Roman" w:hAnsi="Times New Roman" w:cs="Times New Roman"/>
                <w:sz w:val="22"/>
              </w:rPr>
              <w:t xml:space="preserve">, </w:t>
            </w:r>
            <w:r w:rsidRPr="00E52580">
              <w:rPr>
                <w:rFonts w:ascii="Times New Roman" w:hAnsi="Times New Roman" w:cs="Times New Roman"/>
                <w:sz w:val="22"/>
              </w:rPr>
              <w:t>College of Integrated Science and Technology Diversity Council</w:t>
            </w:r>
            <w:r>
              <w:rPr>
                <w:rFonts w:ascii="Times New Roman" w:hAnsi="Times New Roman" w:cs="Times New Roman"/>
                <w:sz w:val="22"/>
              </w:rPr>
              <w:t>, James Madison University</w:t>
            </w:r>
          </w:p>
        </w:tc>
      </w:tr>
    </w:tbl>
    <w:p w14:paraId="09CDFD67" w14:textId="77777777" w:rsidR="00D31928" w:rsidRDefault="00D31928">
      <w:pPr>
        <w:pStyle w:val="DefaultText"/>
        <w:tabs>
          <w:tab w:val="left" w:pos="1620"/>
        </w:tabs>
        <w:rPr>
          <w:rFonts w:ascii="Times New Roman" w:hAnsi="Times New Roman" w:cs="Times New Roman"/>
          <w:sz w:val="22"/>
        </w:rPr>
      </w:pPr>
    </w:p>
    <w:p w14:paraId="264627DC" w14:textId="149EEFFB" w:rsidR="00F733E2" w:rsidRDefault="00F733E2" w:rsidP="00F733E2">
      <w:pPr>
        <w:pStyle w:val="DefaultText"/>
        <w:tabs>
          <w:tab w:val="left" w:pos="1620"/>
        </w:tabs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###</w:t>
      </w:r>
      <w:bookmarkEnd w:id="3"/>
    </w:p>
    <w:sectPr w:rsidR="00F733E2" w:rsidSect="007602E5">
      <w:headerReference w:type="even" r:id="rId38"/>
      <w:headerReference w:type="default" r:id="rId39"/>
      <w:pgSz w:w="12240" w:h="15840"/>
      <w:pgMar w:top="1152" w:right="1152" w:bottom="990" w:left="1152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C9021" w14:textId="77777777" w:rsidR="00653921" w:rsidRPr="00E52580" w:rsidRDefault="00653921">
      <w:r w:rsidRPr="00E52580">
        <w:separator/>
      </w:r>
    </w:p>
  </w:endnote>
  <w:endnote w:type="continuationSeparator" w:id="0">
    <w:p w14:paraId="324286CC" w14:textId="77777777" w:rsidR="00653921" w:rsidRPr="00E52580" w:rsidRDefault="00653921">
      <w:r w:rsidRPr="00E525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9CD83" w14:textId="77777777" w:rsidR="00653921" w:rsidRPr="00E52580" w:rsidRDefault="00653921">
      <w:r w:rsidRPr="00E52580">
        <w:separator/>
      </w:r>
    </w:p>
  </w:footnote>
  <w:footnote w:type="continuationSeparator" w:id="0">
    <w:p w14:paraId="3C358B27" w14:textId="77777777" w:rsidR="00653921" w:rsidRPr="00E52580" w:rsidRDefault="00653921">
      <w:r w:rsidRPr="00E525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2A4C1" w14:textId="77777777" w:rsidR="0087212B" w:rsidRPr="00E52580" w:rsidRDefault="0087212B">
    <w:pPr>
      <w:pStyle w:val="Header"/>
      <w:framePr w:wrap="around" w:vAnchor="text" w:hAnchor="margin" w:xAlign="right" w:y="1"/>
      <w:rPr>
        <w:rStyle w:val="PageNumber"/>
      </w:rPr>
    </w:pPr>
    <w:r w:rsidRPr="00E52580">
      <w:rPr>
        <w:rStyle w:val="PageNumber"/>
      </w:rPr>
      <w:fldChar w:fldCharType="begin"/>
    </w:r>
    <w:r w:rsidRPr="00E52580">
      <w:rPr>
        <w:rStyle w:val="PageNumber"/>
      </w:rPr>
      <w:instrText xml:space="preserve">PAGE  </w:instrText>
    </w:r>
    <w:r w:rsidRPr="00E52580">
      <w:rPr>
        <w:rStyle w:val="PageNumber"/>
      </w:rPr>
      <w:fldChar w:fldCharType="end"/>
    </w:r>
  </w:p>
  <w:p w14:paraId="00D76725" w14:textId="77777777" w:rsidR="0087212B" w:rsidRPr="00E52580" w:rsidRDefault="0087212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 w:cs="Open Sans"/>
      </w:rPr>
      <w:id w:val="-3558170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2"/>
      </w:rPr>
    </w:sdtEndPr>
    <w:sdtContent>
      <w:p w14:paraId="292E81FE" w14:textId="7ED75B74" w:rsidR="005703E9" w:rsidRPr="00E52580" w:rsidRDefault="006C0732" w:rsidP="006C0732">
        <w:pPr>
          <w:pStyle w:val="Header"/>
          <w:tabs>
            <w:tab w:val="left" w:pos="7920"/>
          </w:tabs>
          <w:jc w:val="right"/>
          <w:rPr>
            <w:rFonts w:ascii="Times New Roman" w:hAnsi="Times New Roman" w:cs="Times New Roman"/>
            <w:sz w:val="20"/>
            <w:szCs w:val="22"/>
          </w:rPr>
        </w:pPr>
        <w:r w:rsidRPr="00E52580">
          <w:rPr>
            <w:rFonts w:ascii="Times New Roman" w:hAnsi="Times New Roman" w:cs="Times New Roman"/>
            <w:sz w:val="20"/>
            <w:szCs w:val="22"/>
          </w:rPr>
          <w:t xml:space="preserve">PASTOR CV </w:t>
        </w:r>
        <w:r w:rsidR="005703E9" w:rsidRPr="00E52580">
          <w:rPr>
            <w:rFonts w:ascii="Times New Roman" w:hAnsi="Times New Roman" w:cs="Times New Roman"/>
            <w:sz w:val="20"/>
            <w:szCs w:val="22"/>
          </w:rPr>
          <w:fldChar w:fldCharType="begin"/>
        </w:r>
        <w:r w:rsidR="005703E9" w:rsidRPr="00E52580">
          <w:rPr>
            <w:rFonts w:ascii="Times New Roman" w:hAnsi="Times New Roman" w:cs="Times New Roman"/>
            <w:sz w:val="20"/>
            <w:szCs w:val="22"/>
          </w:rPr>
          <w:instrText xml:space="preserve"> PAGE   \* MERGEFORMAT </w:instrText>
        </w:r>
        <w:r w:rsidR="005703E9" w:rsidRPr="00E52580">
          <w:rPr>
            <w:rFonts w:ascii="Times New Roman" w:hAnsi="Times New Roman" w:cs="Times New Roman"/>
            <w:sz w:val="20"/>
            <w:szCs w:val="22"/>
          </w:rPr>
          <w:fldChar w:fldCharType="separate"/>
        </w:r>
        <w:r w:rsidR="005703E9" w:rsidRPr="00E52580">
          <w:rPr>
            <w:rFonts w:ascii="Times New Roman" w:hAnsi="Times New Roman" w:cs="Times New Roman"/>
            <w:sz w:val="20"/>
            <w:szCs w:val="22"/>
          </w:rPr>
          <w:t>2</w:t>
        </w:r>
        <w:r w:rsidR="005703E9" w:rsidRPr="00E52580">
          <w:rPr>
            <w:rFonts w:ascii="Times New Roman" w:hAnsi="Times New Roman" w:cs="Times New Roman"/>
            <w:sz w:val="20"/>
            <w:szCs w:val="22"/>
          </w:rPr>
          <w:fldChar w:fldCharType="end"/>
        </w:r>
      </w:p>
    </w:sdtContent>
  </w:sdt>
  <w:p w14:paraId="2DC81E36" w14:textId="660000E0" w:rsidR="0087212B" w:rsidRPr="00E52580" w:rsidRDefault="0087212B">
    <w:pPr>
      <w:pStyle w:val="Header"/>
      <w:ind w:right="360"/>
      <w:rPr>
        <w:rFonts w:ascii="Open Sans" w:hAnsi="Open Sans" w:cs="Open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F68FC"/>
    <w:multiLevelType w:val="singleLevel"/>
    <w:tmpl w:val="A61643C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F985F48"/>
    <w:multiLevelType w:val="multilevel"/>
    <w:tmpl w:val="3CC8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B6072"/>
    <w:multiLevelType w:val="hybridMultilevel"/>
    <w:tmpl w:val="9ED4B244"/>
    <w:lvl w:ilvl="0" w:tplc="37C853A8">
      <w:start w:val="1"/>
      <w:numFmt w:val="bullet"/>
      <w:lvlText w:val=""/>
      <w:lvlJc w:val="left"/>
      <w:pPr>
        <w:tabs>
          <w:tab w:val="num" w:pos="1284"/>
        </w:tabs>
        <w:ind w:left="12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62C52B2"/>
    <w:multiLevelType w:val="hybridMultilevel"/>
    <w:tmpl w:val="83F6E83C"/>
    <w:lvl w:ilvl="0" w:tplc="9D8C97A8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240EA"/>
    <w:multiLevelType w:val="singleLevel"/>
    <w:tmpl w:val="A61643C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1C3301AA"/>
    <w:multiLevelType w:val="singleLevel"/>
    <w:tmpl w:val="3A4620E4"/>
    <w:lvl w:ilvl="0">
      <w:start w:val="1"/>
      <w:numFmt w:val="bullet"/>
      <w:lvlText w:val=""/>
      <w:lvlJc w:val="left"/>
      <w:pPr>
        <w:tabs>
          <w:tab w:val="num" w:pos="3240"/>
        </w:tabs>
        <w:ind w:left="2880" w:firstLine="0"/>
      </w:pPr>
      <w:rPr>
        <w:rFonts w:ascii="Symbol" w:hAnsi="Symbol" w:hint="default"/>
        <w:sz w:val="16"/>
      </w:rPr>
    </w:lvl>
  </w:abstractNum>
  <w:abstractNum w:abstractNumId="6" w15:restartNumberingAfterBreak="0">
    <w:nsid w:val="21D053F9"/>
    <w:multiLevelType w:val="hybridMultilevel"/>
    <w:tmpl w:val="7D06E836"/>
    <w:lvl w:ilvl="0" w:tplc="37C853A8">
      <w:start w:val="1"/>
      <w:numFmt w:val="bullet"/>
      <w:lvlText w:val="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F6D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A5F2EE1"/>
    <w:multiLevelType w:val="singleLevel"/>
    <w:tmpl w:val="6D64F8AA"/>
    <w:lvl w:ilvl="0">
      <w:start w:val="1"/>
      <w:numFmt w:val="bullet"/>
      <w:lvlText w:val=""/>
      <w:lvlJc w:val="left"/>
      <w:pPr>
        <w:tabs>
          <w:tab w:val="num" w:pos="1008"/>
        </w:tabs>
        <w:ind w:left="936" w:hanging="288"/>
      </w:pPr>
      <w:rPr>
        <w:rFonts w:ascii="Symbol" w:hAnsi="Symbol" w:hint="default"/>
        <w:sz w:val="16"/>
      </w:rPr>
    </w:lvl>
  </w:abstractNum>
  <w:abstractNum w:abstractNumId="9" w15:restartNumberingAfterBreak="0">
    <w:nsid w:val="42B84003"/>
    <w:multiLevelType w:val="hybridMultilevel"/>
    <w:tmpl w:val="0DE437A0"/>
    <w:lvl w:ilvl="0" w:tplc="0409000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10" w15:restartNumberingAfterBreak="0">
    <w:nsid w:val="46A6070B"/>
    <w:multiLevelType w:val="hybridMultilevel"/>
    <w:tmpl w:val="C1A6B8C8"/>
    <w:lvl w:ilvl="0" w:tplc="37C853A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6"/>
        </w:tabs>
        <w:ind w:left="5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abstractNum w:abstractNumId="11" w15:restartNumberingAfterBreak="0">
    <w:nsid w:val="521F30AB"/>
    <w:multiLevelType w:val="multilevel"/>
    <w:tmpl w:val="9B6E6B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2" w15:restartNumberingAfterBreak="0">
    <w:nsid w:val="63B43DC9"/>
    <w:multiLevelType w:val="hybridMultilevel"/>
    <w:tmpl w:val="FA986364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3" w15:restartNumberingAfterBreak="0">
    <w:nsid w:val="69AC30BB"/>
    <w:multiLevelType w:val="singleLevel"/>
    <w:tmpl w:val="369C8C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4" w15:restartNumberingAfterBreak="0">
    <w:nsid w:val="6BE920DE"/>
    <w:multiLevelType w:val="singleLevel"/>
    <w:tmpl w:val="A61643C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6DFE6D2B"/>
    <w:multiLevelType w:val="hybridMultilevel"/>
    <w:tmpl w:val="A658E890"/>
    <w:lvl w:ilvl="0" w:tplc="9AD431BE">
      <w:start w:val="9"/>
      <w:numFmt w:val="bullet"/>
      <w:lvlText w:val=""/>
      <w:lvlJc w:val="left"/>
      <w:pPr>
        <w:tabs>
          <w:tab w:val="num" w:pos="2124"/>
        </w:tabs>
        <w:ind w:left="212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7789040B"/>
    <w:multiLevelType w:val="hybridMultilevel"/>
    <w:tmpl w:val="E6A871F6"/>
    <w:lvl w:ilvl="0" w:tplc="007CE3E2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B92BA8"/>
    <w:multiLevelType w:val="hybridMultilevel"/>
    <w:tmpl w:val="127EC1AA"/>
    <w:lvl w:ilvl="0" w:tplc="37C853A8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96"/>
        </w:tabs>
        <w:ind w:left="21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16"/>
        </w:tabs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6"/>
        </w:tabs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6"/>
        </w:tabs>
        <w:ind w:left="43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6"/>
        </w:tabs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6"/>
        </w:tabs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6"/>
        </w:tabs>
        <w:ind w:left="65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6"/>
        </w:tabs>
        <w:ind w:left="7236" w:hanging="360"/>
      </w:pPr>
      <w:rPr>
        <w:rFonts w:ascii="Wingdings" w:hAnsi="Wingdings" w:hint="default"/>
      </w:rPr>
    </w:lvl>
  </w:abstractNum>
  <w:abstractNum w:abstractNumId="18" w15:restartNumberingAfterBreak="0">
    <w:nsid w:val="7CCF64F8"/>
    <w:multiLevelType w:val="multilevel"/>
    <w:tmpl w:val="743A6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2562222">
    <w:abstractNumId w:val="7"/>
  </w:num>
  <w:num w:numId="2" w16cid:durableId="1281838125">
    <w:abstractNumId w:val="4"/>
  </w:num>
  <w:num w:numId="3" w16cid:durableId="1670985506">
    <w:abstractNumId w:val="0"/>
  </w:num>
  <w:num w:numId="4" w16cid:durableId="975060810">
    <w:abstractNumId w:val="14"/>
  </w:num>
  <w:num w:numId="5" w16cid:durableId="239490680">
    <w:abstractNumId w:val="13"/>
  </w:num>
  <w:num w:numId="6" w16cid:durableId="1080103252">
    <w:abstractNumId w:val="8"/>
  </w:num>
  <w:num w:numId="7" w16cid:durableId="229116807">
    <w:abstractNumId w:val="5"/>
  </w:num>
  <w:num w:numId="8" w16cid:durableId="1902671567">
    <w:abstractNumId w:val="12"/>
  </w:num>
  <w:num w:numId="9" w16cid:durableId="729960010">
    <w:abstractNumId w:val="9"/>
  </w:num>
  <w:num w:numId="10" w16cid:durableId="1781754200">
    <w:abstractNumId w:val="2"/>
  </w:num>
  <w:num w:numId="11" w16cid:durableId="1384602048">
    <w:abstractNumId w:val="10"/>
  </w:num>
  <w:num w:numId="12" w16cid:durableId="1024594193">
    <w:abstractNumId w:val="6"/>
  </w:num>
  <w:num w:numId="13" w16cid:durableId="1630743512">
    <w:abstractNumId w:val="17"/>
  </w:num>
  <w:num w:numId="14" w16cid:durableId="1204248460">
    <w:abstractNumId w:val="15"/>
  </w:num>
  <w:num w:numId="15" w16cid:durableId="1830749813">
    <w:abstractNumId w:val="18"/>
  </w:num>
  <w:num w:numId="16" w16cid:durableId="1847742341">
    <w:abstractNumId w:val="11"/>
  </w:num>
  <w:num w:numId="17" w16cid:durableId="1661620924">
    <w:abstractNumId w:val="1"/>
  </w:num>
  <w:num w:numId="18" w16cid:durableId="1513641415">
    <w:abstractNumId w:val="16"/>
  </w:num>
  <w:num w:numId="19" w16cid:durableId="1839031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nl-NL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D56"/>
    <w:rsid w:val="00005F72"/>
    <w:rsid w:val="00007069"/>
    <w:rsid w:val="00010D59"/>
    <w:rsid w:val="00011143"/>
    <w:rsid w:val="00013031"/>
    <w:rsid w:val="00013EC6"/>
    <w:rsid w:val="00013F79"/>
    <w:rsid w:val="0002679A"/>
    <w:rsid w:val="0004250C"/>
    <w:rsid w:val="00044261"/>
    <w:rsid w:val="00044841"/>
    <w:rsid w:val="00054A79"/>
    <w:rsid w:val="00057248"/>
    <w:rsid w:val="00060DDB"/>
    <w:rsid w:val="00063BAA"/>
    <w:rsid w:val="00065673"/>
    <w:rsid w:val="000667AA"/>
    <w:rsid w:val="00067BBF"/>
    <w:rsid w:val="000762DD"/>
    <w:rsid w:val="000764EA"/>
    <w:rsid w:val="00085B8A"/>
    <w:rsid w:val="00090E58"/>
    <w:rsid w:val="000951CC"/>
    <w:rsid w:val="00096AC4"/>
    <w:rsid w:val="000A2570"/>
    <w:rsid w:val="000A6288"/>
    <w:rsid w:val="000B0961"/>
    <w:rsid w:val="000B3809"/>
    <w:rsid w:val="000B3F03"/>
    <w:rsid w:val="000B582A"/>
    <w:rsid w:val="000C4FD4"/>
    <w:rsid w:val="000C6FCC"/>
    <w:rsid w:val="000D1A65"/>
    <w:rsid w:val="000E7075"/>
    <w:rsid w:val="000F6EEB"/>
    <w:rsid w:val="0010004D"/>
    <w:rsid w:val="00104DF8"/>
    <w:rsid w:val="001121AB"/>
    <w:rsid w:val="00114645"/>
    <w:rsid w:val="00127474"/>
    <w:rsid w:val="001307CA"/>
    <w:rsid w:val="001341A0"/>
    <w:rsid w:val="00134983"/>
    <w:rsid w:val="001419F8"/>
    <w:rsid w:val="0014242F"/>
    <w:rsid w:val="00144C3F"/>
    <w:rsid w:val="001508C8"/>
    <w:rsid w:val="001819EF"/>
    <w:rsid w:val="00182115"/>
    <w:rsid w:val="00184117"/>
    <w:rsid w:val="00187557"/>
    <w:rsid w:val="001911F0"/>
    <w:rsid w:val="00192BC6"/>
    <w:rsid w:val="001A7ACF"/>
    <w:rsid w:val="001B0275"/>
    <w:rsid w:val="001B4762"/>
    <w:rsid w:val="001B65AB"/>
    <w:rsid w:val="001B6C32"/>
    <w:rsid w:val="001B7A60"/>
    <w:rsid w:val="001C036E"/>
    <w:rsid w:val="001C3244"/>
    <w:rsid w:val="001C3775"/>
    <w:rsid w:val="001C5E02"/>
    <w:rsid w:val="001C64C4"/>
    <w:rsid w:val="001C7989"/>
    <w:rsid w:val="001D0EB0"/>
    <w:rsid w:val="001E055C"/>
    <w:rsid w:val="001E0D5D"/>
    <w:rsid w:val="001F7F80"/>
    <w:rsid w:val="00202C30"/>
    <w:rsid w:val="00204BA2"/>
    <w:rsid w:val="002067D3"/>
    <w:rsid w:val="002070B3"/>
    <w:rsid w:val="00214BF6"/>
    <w:rsid w:val="00217B7E"/>
    <w:rsid w:val="002213DB"/>
    <w:rsid w:val="00222CF4"/>
    <w:rsid w:val="0022661A"/>
    <w:rsid w:val="00231352"/>
    <w:rsid w:val="00232A36"/>
    <w:rsid w:val="00236FE5"/>
    <w:rsid w:val="0024259C"/>
    <w:rsid w:val="00246177"/>
    <w:rsid w:val="00247525"/>
    <w:rsid w:val="00247C25"/>
    <w:rsid w:val="0026632C"/>
    <w:rsid w:val="002677B7"/>
    <w:rsid w:val="00273691"/>
    <w:rsid w:val="002816DA"/>
    <w:rsid w:val="0028461F"/>
    <w:rsid w:val="002915B0"/>
    <w:rsid w:val="00294B8C"/>
    <w:rsid w:val="0029559B"/>
    <w:rsid w:val="002A1099"/>
    <w:rsid w:val="002A204A"/>
    <w:rsid w:val="002A21F0"/>
    <w:rsid w:val="002B3ED6"/>
    <w:rsid w:val="002C05B3"/>
    <w:rsid w:val="002C1C1D"/>
    <w:rsid w:val="002C207A"/>
    <w:rsid w:val="002C418B"/>
    <w:rsid w:val="002C7E04"/>
    <w:rsid w:val="002D0A05"/>
    <w:rsid w:val="002D223F"/>
    <w:rsid w:val="002D344E"/>
    <w:rsid w:val="002D5175"/>
    <w:rsid w:val="002E0367"/>
    <w:rsid w:val="002E1B93"/>
    <w:rsid w:val="002E2347"/>
    <w:rsid w:val="002F1985"/>
    <w:rsid w:val="002F4BB2"/>
    <w:rsid w:val="002F5B74"/>
    <w:rsid w:val="002F7374"/>
    <w:rsid w:val="003032A8"/>
    <w:rsid w:val="003044CE"/>
    <w:rsid w:val="00304D66"/>
    <w:rsid w:val="00317C97"/>
    <w:rsid w:val="00327381"/>
    <w:rsid w:val="003411EB"/>
    <w:rsid w:val="00342B9F"/>
    <w:rsid w:val="0035448D"/>
    <w:rsid w:val="00354965"/>
    <w:rsid w:val="00355D6B"/>
    <w:rsid w:val="003604DF"/>
    <w:rsid w:val="003659EF"/>
    <w:rsid w:val="003706F1"/>
    <w:rsid w:val="00371A02"/>
    <w:rsid w:val="00380818"/>
    <w:rsid w:val="00382F72"/>
    <w:rsid w:val="00385F4F"/>
    <w:rsid w:val="0039515C"/>
    <w:rsid w:val="003A0FF5"/>
    <w:rsid w:val="003A1936"/>
    <w:rsid w:val="003A3638"/>
    <w:rsid w:val="003A75C4"/>
    <w:rsid w:val="003B142E"/>
    <w:rsid w:val="003B6BAA"/>
    <w:rsid w:val="003C6559"/>
    <w:rsid w:val="003D2126"/>
    <w:rsid w:val="003D2F17"/>
    <w:rsid w:val="003D6F5D"/>
    <w:rsid w:val="003E2C16"/>
    <w:rsid w:val="004009FD"/>
    <w:rsid w:val="00405161"/>
    <w:rsid w:val="004230A3"/>
    <w:rsid w:val="00423F3C"/>
    <w:rsid w:val="00425632"/>
    <w:rsid w:val="004270E5"/>
    <w:rsid w:val="004277FB"/>
    <w:rsid w:val="00432109"/>
    <w:rsid w:val="00433BB5"/>
    <w:rsid w:val="004373E2"/>
    <w:rsid w:val="0044299E"/>
    <w:rsid w:val="00443428"/>
    <w:rsid w:val="0045219D"/>
    <w:rsid w:val="00455CF3"/>
    <w:rsid w:val="00461249"/>
    <w:rsid w:val="00471F9E"/>
    <w:rsid w:val="00472EEC"/>
    <w:rsid w:val="004878DB"/>
    <w:rsid w:val="00491DF0"/>
    <w:rsid w:val="004953FD"/>
    <w:rsid w:val="004A1C6C"/>
    <w:rsid w:val="004A1D1E"/>
    <w:rsid w:val="004B1B09"/>
    <w:rsid w:val="004B702E"/>
    <w:rsid w:val="004C2EAA"/>
    <w:rsid w:val="004D1F88"/>
    <w:rsid w:val="004D245F"/>
    <w:rsid w:val="004D3C2A"/>
    <w:rsid w:val="004E202F"/>
    <w:rsid w:val="004E3D38"/>
    <w:rsid w:val="004F2D56"/>
    <w:rsid w:val="0050160D"/>
    <w:rsid w:val="00505C3F"/>
    <w:rsid w:val="00506A37"/>
    <w:rsid w:val="0051377B"/>
    <w:rsid w:val="00521633"/>
    <w:rsid w:val="00525B9F"/>
    <w:rsid w:val="00530EF1"/>
    <w:rsid w:val="00534E36"/>
    <w:rsid w:val="00540594"/>
    <w:rsid w:val="00541F9F"/>
    <w:rsid w:val="00543EC3"/>
    <w:rsid w:val="00544DD5"/>
    <w:rsid w:val="0055187F"/>
    <w:rsid w:val="005533A4"/>
    <w:rsid w:val="005552F8"/>
    <w:rsid w:val="0056138B"/>
    <w:rsid w:val="005635CD"/>
    <w:rsid w:val="00563838"/>
    <w:rsid w:val="00564A71"/>
    <w:rsid w:val="005703E9"/>
    <w:rsid w:val="0057320C"/>
    <w:rsid w:val="0057573B"/>
    <w:rsid w:val="0058220E"/>
    <w:rsid w:val="00587ABD"/>
    <w:rsid w:val="00594215"/>
    <w:rsid w:val="00594680"/>
    <w:rsid w:val="005A0C57"/>
    <w:rsid w:val="005A2F18"/>
    <w:rsid w:val="005A3B55"/>
    <w:rsid w:val="005A4978"/>
    <w:rsid w:val="005A6B09"/>
    <w:rsid w:val="005A7AA7"/>
    <w:rsid w:val="005B39ED"/>
    <w:rsid w:val="005B3AF9"/>
    <w:rsid w:val="005B4930"/>
    <w:rsid w:val="005C29C3"/>
    <w:rsid w:val="005C6AD6"/>
    <w:rsid w:val="005C6CB4"/>
    <w:rsid w:val="005D4EB0"/>
    <w:rsid w:val="005D6589"/>
    <w:rsid w:val="005D7DDE"/>
    <w:rsid w:val="005E6BF7"/>
    <w:rsid w:val="005F3449"/>
    <w:rsid w:val="005F540B"/>
    <w:rsid w:val="00601357"/>
    <w:rsid w:val="00607C93"/>
    <w:rsid w:val="006107BF"/>
    <w:rsid w:val="0061159A"/>
    <w:rsid w:val="00611820"/>
    <w:rsid w:val="00611D9C"/>
    <w:rsid w:val="00612A46"/>
    <w:rsid w:val="00630F55"/>
    <w:rsid w:val="00635E7E"/>
    <w:rsid w:val="006375A9"/>
    <w:rsid w:val="006431EC"/>
    <w:rsid w:val="006467CA"/>
    <w:rsid w:val="00647357"/>
    <w:rsid w:val="00652E30"/>
    <w:rsid w:val="00653921"/>
    <w:rsid w:val="0065725E"/>
    <w:rsid w:val="00660FD5"/>
    <w:rsid w:val="006707B2"/>
    <w:rsid w:val="006771FF"/>
    <w:rsid w:val="00683510"/>
    <w:rsid w:val="006871FA"/>
    <w:rsid w:val="00687884"/>
    <w:rsid w:val="00692E69"/>
    <w:rsid w:val="00696D2C"/>
    <w:rsid w:val="00696DB6"/>
    <w:rsid w:val="006A0021"/>
    <w:rsid w:val="006B05EC"/>
    <w:rsid w:val="006B39B5"/>
    <w:rsid w:val="006B5E99"/>
    <w:rsid w:val="006C0732"/>
    <w:rsid w:val="006C0E02"/>
    <w:rsid w:val="006C7792"/>
    <w:rsid w:val="006C7EB8"/>
    <w:rsid w:val="006D003D"/>
    <w:rsid w:val="006D08E6"/>
    <w:rsid w:val="006D0E6E"/>
    <w:rsid w:val="006E67DF"/>
    <w:rsid w:val="006E6CF0"/>
    <w:rsid w:val="006F057D"/>
    <w:rsid w:val="006F2588"/>
    <w:rsid w:val="007016BA"/>
    <w:rsid w:val="00701A45"/>
    <w:rsid w:val="00702B9E"/>
    <w:rsid w:val="00705296"/>
    <w:rsid w:val="007052B1"/>
    <w:rsid w:val="00711280"/>
    <w:rsid w:val="007125BF"/>
    <w:rsid w:val="007129C2"/>
    <w:rsid w:val="00717670"/>
    <w:rsid w:val="00722751"/>
    <w:rsid w:val="00725965"/>
    <w:rsid w:val="00726269"/>
    <w:rsid w:val="007274E8"/>
    <w:rsid w:val="007312D1"/>
    <w:rsid w:val="007335B8"/>
    <w:rsid w:val="00734F6C"/>
    <w:rsid w:val="00745552"/>
    <w:rsid w:val="007600AF"/>
    <w:rsid w:val="007602E5"/>
    <w:rsid w:val="00761452"/>
    <w:rsid w:val="00761481"/>
    <w:rsid w:val="00765052"/>
    <w:rsid w:val="007678C1"/>
    <w:rsid w:val="007705C5"/>
    <w:rsid w:val="007922E3"/>
    <w:rsid w:val="00793E19"/>
    <w:rsid w:val="0079528D"/>
    <w:rsid w:val="00796B04"/>
    <w:rsid w:val="007A6148"/>
    <w:rsid w:val="007B7AE6"/>
    <w:rsid w:val="007C1C69"/>
    <w:rsid w:val="007C5E69"/>
    <w:rsid w:val="007C757D"/>
    <w:rsid w:val="007D27F2"/>
    <w:rsid w:val="007D2B69"/>
    <w:rsid w:val="007E3718"/>
    <w:rsid w:val="007E4F3E"/>
    <w:rsid w:val="007F0399"/>
    <w:rsid w:val="007F358C"/>
    <w:rsid w:val="00803B01"/>
    <w:rsid w:val="00804E90"/>
    <w:rsid w:val="00807C61"/>
    <w:rsid w:val="00810FF7"/>
    <w:rsid w:val="00811412"/>
    <w:rsid w:val="0081575D"/>
    <w:rsid w:val="0082104D"/>
    <w:rsid w:val="00821371"/>
    <w:rsid w:val="00825001"/>
    <w:rsid w:val="0082611B"/>
    <w:rsid w:val="00827374"/>
    <w:rsid w:val="00831122"/>
    <w:rsid w:val="00833851"/>
    <w:rsid w:val="00833F02"/>
    <w:rsid w:val="0084004A"/>
    <w:rsid w:val="00841137"/>
    <w:rsid w:val="00841C78"/>
    <w:rsid w:val="0084415A"/>
    <w:rsid w:val="00844485"/>
    <w:rsid w:val="008512AC"/>
    <w:rsid w:val="008520A9"/>
    <w:rsid w:val="00852396"/>
    <w:rsid w:val="0085324A"/>
    <w:rsid w:val="0085701C"/>
    <w:rsid w:val="00861D63"/>
    <w:rsid w:val="0086207E"/>
    <w:rsid w:val="00870DCF"/>
    <w:rsid w:val="0087212B"/>
    <w:rsid w:val="00872DD3"/>
    <w:rsid w:val="00875050"/>
    <w:rsid w:val="00880868"/>
    <w:rsid w:val="00885B76"/>
    <w:rsid w:val="00885DE2"/>
    <w:rsid w:val="00892E09"/>
    <w:rsid w:val="008B4A85"/>
    <w:rsid w:val="008B6495"/>
    <w:rsid w:val="008C5CFD"/>
    <w:rsid w:val="008C772F"/>
    <w:rsid w:val="008E2618"/>
    <w:rsid w:val="008E404F"/>
    <w:rsid w:val="008E4BD6"/>
    <w:rsid w:val="008F567B"/>
    <w:rsid w:val="00904F80"/>
    <w:rsid w:val="009063DF"/>
    <w:rsid w:val="009122F1"/>
    <w:rsid w:val="00920C0E"/>
    <w:rsid w:val="00926CC6"/>
    <w:rsid w:val="00927C2F"/>
    <w:rsid w:val="00931A8C"/>
    <w:rsid w:val="00933D6C"/>
    <w:rsid w:val="00936CE0"/>
    <w:rsid w:val="00944F18"/>
    <w:rsid w:val="0094652A"/>
    <w:rsid w:val="00946BE2"/>
    <w:rsid w:val="00952C17"/>
    <w:rsid w:val="0095308B"/>
    <w:rsid w:val="00957458"/>
    <w:rsid w:val="009602BD"/>
    <w:rsid w:val="00962289"/>
    <w:rsid w:val="00962FA1"/>
    <w:rsid w:val="009637FC"/>
    <w:rsid w:val="009710FE"/>
    <w:rsid w:val="0097241F"/>
    <w:rsid w:val="009744F5"/>
    <w:rsid w:val="0097495E"/>
    <w:rsid w:val="00980946"/>
    <w:rsid w:val="009A08F8"/>
    <w:rsid w:val="009A10D3"/>
    <w:rsid w:val="009A1C70"/>
    <w:rsid w:val="009A3AB7"/>
    <w:rsid w:val="009B0CC5"/>
    <w:rsid w:val="009B6D17"/>
    <w:rsid w:val="009B78CC"/>
    <w:rsid w:val="009D0EC5"/>
    <w:rsid w:val="009D1D17"/>
    <w:rsid w:val="009D682C"/>
    <w:rsid w:val="009D72D8"/>
    <w:rsid w:val="009E31CD"/>
    <w:rsid w:val="009E5848"/>
    <w:rsid w:val="009F5B1A"/>
    <w:rsid w:val="00A07834"/>
    <w:rsid w:val="00A110BF"/>
    <w:rsid w:val="00A202AF"/>
    <w:rsid w:val="00A20749"/>
    <w:rsid w:val="00A22092"/>
    <w:rsid w:val="00A22C4A"/>
    <w:rsid w:val="00A31585"/>
    <w:rsid w:val="00A322E0"/>
    <w:rsid w:val="00A3374E"/>
    <w:rsid w:val="00A33ABE"/>
    <w:rsid w:val="00A3502D"/>
    <w:rsid w:val="00A37DCE"/>
    <w:rsid w:val="00A46B2B"/>
    <w:rsid w:val="00A52F98"/>
    <w:rsid w:val="00A53A8A"/>
    <w:rsid w:val="00A571D1"/>
    <w:rsid w:val="00A63306"/>
    <w:rsid w:val="00A671BC"/>
    <w:rsid w:val="00A74198"/>
    <w:rsid w:val="00A75513"/>
    <w:rsid w:val="00A81A76"/>
    <w:rsid w:val="00A9505E"/>
    <w:rsid w:val="00AA033C"/>
    <w:rsid w:val="00AA4E9B"/>
    <w:rsid w:val="00AA5421"/>
    <w:rsid w:val="00AB3130"/>
    <w:rsid w:val="00AC38BF"/>
    <w:rsid w:val="00AD05FA"/>
    <w:rsid w:val="00AD268F"/>
    <w:rsid w:val="00AD4055"/>
    <w:rsid w:val="00AD439D"/>
    <w:rsid w:val="00AD47A1"/>
    <w:rsid w:val="00AD5568"/>
    <w:rsid w:val="00AE0509"/>
    <w:rsid w:val="00AE2C03"/>
    <w:rsid w:val="00AE2D97"/>
    <w:rsid w:val="00AE6723"/>
    <w:rsid w:val="00AE74C4"/>
    <w:rsid w:val="00AF1EB8"/>
    <w:rsid w:val="00AF3BCE"/>
    <w:rsid w:val="00B0543C"/>
    <w:rsid w:val="00B114B7"/>
    <w:rsid w:val="00B129E4"/>
    <w:rsid w:val="00B15340"/>
    <w:rsid w:val="00B3374F"/>
    <w:rsid w:val="00B34DE7"/>
    <w:rsid w:val="00B40665"/>
    <w:rsid w:val="00B465A3"/>
    <w:rsid w:val="00B47A4C"/>
    <w:rsid w:val="00B55B1B"/>
    <w:rsid w:val="00B55C35"/>
    <w:rsid w:val="00B65D0C"/>
    <w:rsid w:val="00B72BD6"/>
    <w:rsid w:val="00B72FE6"/>
    <w:rsid w:val="00B809EF"/>
    <w:rsid w:val="00B80A9F"/>
    <w:rsid w:val="00B87ECC"/>
    <w:rsid w:val="00B95EBF"/>
    <w:rsid w:val="00BA6C2E"/>
    <w:rsid w:val="00BB11F2"/>
    <w:rsid w:val="00BB16EF"/>
    <w:rsid w:val="00BB3011"/>
    <w:rsid w:val="00BB41FD"/>
    <w:rsid w:val="00BB5376"/>
    <w:rsid w:val="00BC2958"/>
    <w:rsid w:val="00BC2E23"/>
    <w:rsid w:val="00BE2130"/>
    <w:rsid w:val="00BE3372"/>
    <w:rsid w:val="00BF3779"/>
    <w:rsid w:val="00BF7071"/>
    <w:rsid w:val="00C012ED"/>
    <w:rsid w:val="00C07D14"/>
    <w:rsid w:val="00C10151"/>
    <w:rsid w:val="00C1725D"/>
    <w:rsid w:val="00C252DE"/>
    <w:rsid w:val="00C2575D"/>
    <w:rsid w:val="00C2587E"/>
    <w:rsid w:val="00C3129A"/>
    <w:rsid w:val="00C325CC"/>
    <w:rsid w:val="00C32B57"/>
    <w:rsid w:val="00C34373"/>
    <w:rsid w:val="00C347D3"/>
    <w:rsid w:val="00C363CA"/>
    <w:rsid w:val="00C44261"/>
    <w:rsid w:val="00C47652"/>
    <w:rsid w:val="00C47B3D"/>
    <w:rsid w:val="00C54022"/>
    <w:rsid w:val="00C55ED0"/>
    <w:rsid w:val="00C63133"/>
    <w:rsid w:val="00C66C5E"/>
    <w:rsid w:val="00C93C9F"/>
    <w:rsid w:val="00C94466"/>
    <w:rsid w:val="00CA29E9"/>
    <w:rsid w:val="00CA58C1"/>
    <w:rsid w:val="00CB17FE"/>
    <w:rsid w:val="00CB1989"/>
    <w:rsid w:val="00CB792B"/>
    <w:rsid w:val="00CB7AB0"/>
    <w:rsid w:val="00CC1C5A"/>
    <w:rsid w:val="00CC3158"/>
    <w:rsid w:val="00CC3CB9"/>
    <w:rsid w:val="00CC6A7C"/>
    <w:rsid w:val="00CD6C59"/>
    <w:rsid w:val="00CD6DA0"/>
    <w:rsid w:val="00CE20C8"/>
    <w:rsid w:val="00CE3D5B"/>
    <w:rsid w:val="00CE6E9D"/>
    <w:rsid w:val="00CF0487"/>
    <w:rsid w:val="00CF24D0"/>
    <w:rsid w:val="00CF4A4E"/>
    <w:rsid w:val="00CF6593"/>
    <w:rsid w:val="00CF7F82"/>
    <w:rsid w:val="00D0230D"/>
    <w:rsid w:val="00D05FFF"/>
    <w:rsid w:val="00D0770B"/>
    <w:rsid w:val="00D13E34"/>
    <w:rsid w:val="00D179E9"/>
    <w:rsid w:val="00D23304"/>
    <w:rsid w:val="00D23998"/>
    <w:rsid w:val="00D2401B"/>
    <w:rsid w:val="00D25B4B"/>
    <w:rsid w:val="00D30533"/>
    <w:rsid w:val="00D31928"/>
    <w:rsid w:val="00D364D0"/>
    <w:rsid w:val="00D379F4"/>
    <w:rsid w:val="00D4390B"/>
    <w:rsid w:val="00D44E74"/>
    <w:rsid w:val="00D469A4"/>
    <w:rsid w:val="00D47F24"/>
    <w:rsid w:val="00D50426"/>
    <w:rsid w:val="00D571A3"/>
    <w:rsid w:val="00D60845"/>
    <w:rsid w:val="00D617B2"/>
    <w:rsid w:val="00D62DCC"/>
    <w:rsid w:val="00D65219"/>
    <w:rsid w:val="00D66F08"/>
    <w:rsid w:val="00D75D43"/>
    <w:rsid w:val="00D866C1"/>
    <w:rsid w:val="00D90121"/>
    <w:rsid w:val="00DA1D1A"/>
    <w:rsid w:val="00DA2333"/>
    <w:rsid w:val="00DA5684"/>
    <w:rsid w:val="00DA5802"/>
    <w:rsid w:val="00DB3F28"/>
    <w:rsid w:val="00DB75C4"/>
    <w:rsid w:val="00DC4F03"/>
    <w:rsid w:val="00DC7D5B"/>
    <w:rsid w:val="00DD2181"/>
    <w:rsid w:val="00DD5D62"/>
    <w:rsid w:val="00DD6AA9"/>
    <w:rsid w:val="00DE1529"/>
    <w:rsid w:val="00DE2674"/>
    <w:rsid w:val="00DE48DF"/>
    <w:rsid w:val="00DE735F"/>
    <w:rsid w:val="00DF5768"/>
    <w:rsid w:val="00DF7D85"/>
    <w:rsid w:val="00E02139"/>
    <w:rsid w:val="00E065F4"/>
    <w:rsid w:val="00E27064"/>
    <w:rsid w:val="00E31A5E"/>
    <w:rsid w:val="00E327E5"/>
    <w:rsid w:val="00E36CC5"/>
    <w:rsid w:val="00E46E72"/>
    <w:rsid w:val="00E52580"/>
    <w:rsid w:val="00E53EEC"/>
    <w:rsid w:val="00E54135"/>
    <w:rsid w:val="00E60AC1"/>
    <w:rsid w:val="00E6274E"/>
    <w:rsid w:val="00E669EB"/>
    <w:rsid w:val="00E70858"/>
    <w:rsid w:val="00E71CA9"/>
    <w:rsid w:val="00E72706"/>
    <w:rsid w:val="00E7488F"/>
    <w:rsid w:val="00E74C5A"/>
    <w:rsid w:val="00E83814"/>
    <w:rsid w:val="00E8475C"/>
    <w:rsid w:val="00E929E2"/>
    <w:rsid w:val="00E93000"/>
    <w:rsid w:val="00EA1479"/>
    <w:rsid w:val="00EB1AF9"/>
    <w:rsid w:val="00EC0013"/>
    <w:rsid w:val="00EC6503"/>
    <w:rsid w:val="00ED14FF"/>
    <w:rsid w:val="00ED23B9"/>
    <w:rsid w:val="00EE5F03"/>
    <w:rsid w:val="00EE77DA"/>
    <w:rsid w:val="00EF0875"/>
    <w:rsid w:val="00F007A2"/>
    <w:rsid w:val="00F00B57"/>
    <w:rsid w:val="00F04360"/>
    <w:rsid w:val="00F0527E"/>
    <w:rsid w:val="00F1053E"/>
    <w:rsid w:val="00F12AF1"/>
    <w:rsid w:val="00F17DBA"/>
    <w:rsid w:val="00F33427"/>
    <w:rsid w:val="00F35B7F"/>
    <w:rsid w:val="00F4054B"/>
    <w:rsid w:val="00F44C82"/>
    <w:rsid w:val="00F56CE4"/>
    <w:rsid w:val="00F615A2"/>
    <w:rsid w:val="00F62D7A"/>
    <w:rsid w:val="00F630F0"/>
    <w:rsid w:val="00F64852"/>
    <w:rsid w:val="00F6774B"/>
    <w:rsid w:val="00F72F83"/>
    <w:rsid w:val="00F733E2"/>
    <w:rsid w:val="00F7386C"/>
    <w:rsid w:val="00F77C89"/>
    <w:rsid w:val="00F84EC5"/>
    <w:rsid w:val="00F84F23"/>
    <w:rsid w:val="00F84F29"/>
    <w:rsid w:val="00F8689F"/>
    <w:rsid w:val="00F92523"/>
    <w:rsid w:val="00FB163B"/>
    <w:rsid w:val="00FB2239"/>
    <w:rsid w:val="00FB2FF2"/>
    <w:rsid w:val="00FB4B02"/>
    <w:rsid w:val="00FC1B3C"/>
    <w:rsid w:val="00FC44B3"/>
    <w:rsid w:val="00FC46E5"/>
    <w:rsid w:val="00FC7009"/>
    <w:rsid w:val="00FC75CF"/>
    <w:rsid w:val="00FD1186"/>
    <w:rsid w:val="00FD32F9"/>
    <w:rsid w:val="00FD6C98"/>
    <w:rsid w:val="00FE6C46"/>
    <w:rsid w:val="00FF2D56"/>
    <w:rsid w:val="00FF6887"/>
    <w:rsid w:val="00FF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C951B47"/>
  <w15:chartTrackingRefBased/>
  <w15:docId w15:val="{F01AA1A7-A97F-4205-AB0B-D1103FE2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1928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0F55"/>
    <w:pPr>
      <w:pBdr>
        <w:top w:val="single" w:sz="24" w:space="0" w:color="450084"/>
        <w:left w:val="single" w:sz="24" w:space="0" w:color="450084"/>
        <w:bottom w:val="single" w:sz="24" w:space="0" w:color="450084"/>
        <w:right w:val="single" w:sz="24" w:space="0" w:color="450084"/>
      </w:pBdr>
      <w:shd w:val="clear" w:color="auto" w:fill="450084"/>
      <w:outlineLvl w:val="0"/>
    </w:pPr>
    <w:rPr>
      <w:rFonts w:asciiTheme="minorHAnsi" w:hAnsiTheme="minorHAnsi"/>
      <w:b/>
      <w:bCs/>
      <w:caps/>
      <w:color w:val="FFFFFF"/>
      <w:spacing w:val="1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401B"/>
    <w:pPr>
      <w:pBdr>
        <w:top w:val="single" w:sz="24" w:space="0" w:color="CBB677"/>
        <w:left w:val="single" w:sz="24" w:space="0" w:color="CBB677"/>
        <w:bottom w:val="single" w:sz="24" w:space="0" w:color="CBB677"/>
        <w:right w:val="single" w:sz="24" w:space="0" w:color="CBB677"/>
      </w:pBdr>
      <w:shd w:val="clear" w:color="auto" w:fill="CBB677"/>
      <w:jc w:val="center"/>
      <w:outlineLvl w:val="1"/>
    </w:pPr>
    <w:rPr>
      <w:rFonts w:asciiTheme="minorHAnsi" w:hAnsiTheme="minorHAnsi"/>
      <w:caps/>
      <w:color w:val="F5EDDF"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0F55"/>
    <w:pPr>
      <w:pBdr>
        <w:top w:val="single" w:sz="24" w:space="2" w:color="CBB677"/>
        <w:left w:val="single" w:sz="24" w:space="2" w:color="CBB677"/>
      </w:pBdr>
      <w:spacing w:before="300"/>
      <w:outlineLvl w:val="2"/>
    </w:pPr>
    <w:rPr>
      <w:rFonts w:asciiTheme="minorHAnsi" w:hAnsiTheme="minorHAnsi"/>
      <w:caps/>
      <w:color w:val="450084"/>
      <w:spacing w:val="15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D0E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48AB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9D0E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OutlineNotIndented">
    <w:name w:val="Outline (Not Indented)"/>
    <w:basedOn w:val="Normal"/>
    <w:rsid w:val="009D0EC5"/>
    <w:rPr>
      <w:sz w:val="24"/>
    </w:rPr>
  </w:style>
  <w:style w:type="paragraph" w:customStyle="1" w:styleId="OutlineIndented">
    <w:name w:val="Outline (Indented)"/>
    <w:basedOn w:val="Normal"/>
    <w:rsid w:val="009D0EC5"/>
    <w:rPr>
      <w:sz w:val="24"/>
    </w:rPr>
  </w:style>
  <w:style w:type="paragraph" w:customStyle="1" w:styleId="TableText">
    <w:name w:val="Table Text"/>
    <w:basedOn w:val="Normal"/>
    <w:rsid w:val="009D0EC5"/>
    <w:pPr>
      <w:tabs>
        <w:tab w:val="decimal" w:pos="0"/>
      </w:tabs>
    </w:pPr>
    <w:rPr>
      <w:sz w:val="24"/>
    </w:rPr>
  </w:style>
  <w:style w:type="paragraph" w:customStyle="1" w:styleId="NumberList">
    <w:name w:val="Number List"/>
    <w:basedOn w:val="Normal"/>
    <w:rsid w:val="009D0EC5"/>
    <w:rPr>
      <w:sz w:val="24"/>
    </w:rPr>
  </w:style>
  <w:style w:type="paragraph" w:customStyle="1" w:styleId="FirstLineIndent">
    <w:name w:val="First Line Indent"/>
    <w:basedOn w:val="Normal"/>
    <w:rsid w:val="009D0EC5"/>
    <w:pPr>
      <w:ind w:firstLine="720"/>
    </w:pPr>
    <w:rPr>
      <w:sz w:val="24"/>
    </w:rPr>
  </w:style>
  <w:style w:type="paragraph" w:customStyle="1" w:styleId="Bullet2">
    <w:name w:val="Bullet 2"/>
    <w:basedOn w:val="Normal"/>
    <w:rsid w:val="009D0EC5"/>
    <w:rPr>
      <w:sz w:val="24"/>
    </w:rPr>
  </w:style>
  <w:style w:type="paragraph" w:customStyle="1" w:styleId="Bullet1">
    <w:name w:val="Bullet 1"/>
    <w:basedOn w:val="Normal"/>
    <w:rsid w:val="009D0EC5"/>
    <w:rPr>
      <w:sz w:val="24"/>
    </w:rPr>
  </w:style>
  <w:style w:type="paragraph" w:customStyle="1" w:styleId="BodySingle">
    <w:name w:val="Body Single"/>
    <w:basedOn w:val="Normal"/>
    <w:rsid w:val="009D0EC5"/>
    <w:rPr>
      <w:sz w:val="24"/>
    </w:rPr>
  </w:style>
  <w:style w:type="paragraph" w:customStyle="1" w:styleId="DefaultText">
    <w:name w:val="Default Text"/>
    <w:basedOn w:val="Normal"/>
    <w:link w:val="DefaultTextChar"/>
    <w:rsid w:val="009D0EC5"/>
    <w:rPr>
      <w:sz w:val="24"/>
    </w:rPr>
  </w:style>
  <w:style w:type="character" w:styleId="Hyperlink">
    <w:name w:val="Hyperlink"/>
    <w:rsid w:val="009D0EC5"/>
    <w:rPr>
      <w:color w:val="0000FF"/>
      <w:u w:val="single"/>
    </w:rPr>
  </w:style>
  <w:style w:type="paragraph" w:styleId="BodyTextIndent">
    <w:name w:val="Body Text Indent"/>
    <w:basedOn w:val="Normal"/>
    <w:rsid w:val="009D0EC5"/>
    <w:pPr>
      <w:tabs>
        <w:tab w:val="left" w:pos="1620"/>
      </w:tabs>
      <w:ind w:left="1620"/>
    </w:pPr>
  </w:style>
  <w:style w:type="paragraph" w:styleId="Header">
    <w:name w:val="header"/>
    <w:basedOn w:val="Normal"/>
    <w:link w:val="HeaderChar"/>
    <w:uiPriority w:val="99"/>
    <w:rsid w:val="009D0E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D0EC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D0EC5"/>
  </w:style>
  <w:style w:type="character" w:styleId="FollowedHyperlink">
    <w:name w:val="FollowedHyperlink"/>
    <w:rsid w:val="009D0EC5"/>
    <w:rPr>
      <w:color w:val="800080"/>
      <w:u w:val="single"/>
    </w:rPr>
  </w:style>
  <w:style w:type="paragraph" w:styleId="HTMLPreformatted">
    <w:name w:val="HTML Preformatted"/>
    <w:basedOn w:val="Normal"/>
    <w:rsid w:val="009D0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</w:rPr>
  </w:style>
  <w:style w:type="character" w:styleId="CommentReference">
    <w:name w:val="annotation reference"/>
    <w:semiHidden/>
    <w:rsid w:val="007B34E6"/>
    <w:rPr>
      <w:sz w:val="16"/>
      <w:szCs w:val="16"/>
    </w:rPr>
  </w:style>
  <w:style w:type="paragraph" w:styleId="CommentText">
    <w:name w:val="annotation text"/>
    <w:basedOn w:val="Normal"/>
    <w:semiHidden/>
    <w:rsid w:val="007B34E6"/>
  </w:style>
  <w:style w:type="paragraph" w:styleId="CommentSubject">
    <w:name w:val="annotation subject"/>
    <w:basedOn w:val="CommentText"/>
    <w:next w:val="CommentText"/>
    <w:semiHidden/>
    <w:rsid w:val="007B34E6"/>
    <w:rPr>
      <w:b/>
      <w:bCs/>
    </w:rPr>
  </w:style>
  <w:style w:type="paragraph" w:styleId="BalloonText">
    <w:name w:val="Balloon Text"/>
    <w:basedOn w:val="Normal"/>
    <w:semiHidden/>
    <w:rsid w:val="007B34E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F56DA"/>
    <w:pPr>
      <w:spacing w:after="120"/>
    </w:pPr>
  </w:style>
  <w:style w:type="character" w:customStyle="1" w:styleId="headertext1">
    <w:name w:val="headertext1"/>
    <w:rsid w:val="008A57AB"/>
    <w:rPr>
      <w:rFonts w:ascii="Arial" w:hAnsi="Arial" w:cs="Arial" w:hint="default"/>
      <w:b/>
      <w:bCs/>
      <w:color w:val="000000"/>
      <w:sz w:val="24"/>
      <w:szCs w:val="24"/>
    </w:rPr>
  </w:style>
  <w:style w:type="paragraph" w:customStyle="1" w:styleId="AbstractText">
    <w:name w:val="Abstract Text"/>
    <w:basedOn w:val="Normal"/>
    <w:rsid w:val="0047544C"/>
    <w:pPr>
      <w:suppressAutoHyphens/>
      <w:spacing w:line="480" w:lineRule="auto"/>
    </w:pPr>
    <w:rPr>
      <w:sz w:val="24"/>
    </w:rPr>
  </w:style>
  <w:style w:type="character" w:customStyle="1" w:styleId="style3">
    <w:name w:val="style3"/>
    <w:basedOn w:val="DefaultParagraphFont"/>
    <w:rsid w:val="00696D2C"/>
  </w:style>
  <w:style w:type="paragraph" w:customStyle="1" w:styleId="FreeForm">
    <w:name w:val="Free Form"/>
    <w:rsid w:val="00E327E5"/>
    <w:rPr>
      <w:rFonts w:ascii="Helvetica" w:eastAsia="ヒラギノ角ゴ Pro W3" w:hAnsi="Helvetica"/>
      <w:color w:val="000000"/>
    </w:rPr>
  </w:style>
  <w:style w:type="character" w:customStyle="1" w:styleId="serviceorganization">
    <w:name w:val="serviceorganization"/>
    <w:basedOn w:val="DefaultParagraphFont"/>
    <w:rsid w:val="00B34DE7"/>
  </w:style>
  <w:style w:type="character" w:customStyle="1" w:styleId="servicerole">
    <w:name w:val="servicerole"/>
    <w:basedOn w:val="DefaultParagraphFont"/>
    <w:rsid w:val="00B34DE7"/>
  </w:style>
  <w:style w:type="character" w:customStyle="1" w:styleId="startterm">
    <w:name w:val="startterm"/>
    <w:basedOn w:val="DefaultParagraphFont"/>
    <w:rsid w:val="00B34DE7"/>
  </w:style>
  <w:style w:type="character" w:customStyle="1" w:styleId="endterm">
    <w:name w:val="endterm"/>
    <w:basedOn w:val="DefaultParagraphFont"/>
    <w:rsid w:val="00B34DE7"/>
  </w:style>
  <w:style w:type="paragraph" w:styleId="NormalWeb">
    <w:name w:val="Normal (Web)"/>
    <w:basedOn w:val="Normal"/>
    <w:uiPriority w:val="99"/>
    <w:unhideWhenUsed/>
    <w:rsid w:val="00E83814"/>
    <w:pPr>
      <w:spacing w:before="100" w:beforeAutospacing="1" w:after="100" w:afterAutospacing="1"/>
    </w:pPr>
    <w:rPr>
      <w:rFonts w:eastAsia="Calibri"/>
      <w:sz w:val="24"/>
    </w:rPr>
  </w:style>
  <w:style w:type="character" w:styleId="Emphasis">
    <w:name w:val="Emphasis"/>
    <w:uiPriority w:val="20"/>
    <w:qFormat/>
    <w:rsid w:val="00E83814"/>
    <w:rPr>
      <w:i/>
      <w:iCs/>
    </w:rPr>
  </w:style>
  <w:style w:type="paragraph" w:customStyle="1" w:styleId="Default">
    <w:name w:val="Default"/>
    <w:rsid w:val="004B1B09"/>
    <w:pPr>
      <w:autoSpaceDE w:val="0"/>
      <w:autoSpaceDN w:val="0"/>
      <w:adjustRightInd w:val="0"/>
    </w:pPr>
    <w:rPr>
      <w:color w:val="000000"/>
    </w:rPr>
  </w:style>
  <w:style w:type="paragraph" w:customStyle="1" w:styleId="paragraph">
    <w:name w:val="paragraph"/>
    <w:basedOn w:val="Normal"/>
    <w:rsid w:val="004373E2"/>
    <w:pPr>
      <w:spacing w:before="100" w:beforeAutospacing="1" w:after="100" w:afterAutospacing="1"/>
    </w:pPr>
    <w:rPr>
      <w:sz w:val="24"/>
    </w:rPr>
  </w:style>
  <w:style w:type="character" w:customStyle="1" w:styleId="normaltextrun">
    <w:name w:val="normaltextrun"/>
    <w:rsid w:val="004373E2"/>
  </w:style>
  <w:style w:type="character" w:styleId="UnresolvedMention">
    <w:name w:val="Unresolved Mention"/>
    <w:basedOn w:val="DefaultParagraphFont"/>
    <w:uiPriority w:val="99"/>
    <w:semiHidden/>
    <w:unhideWhenUsed/>
    <w:rsid w:val="00A22C4A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5703E9"/>
  </w:style>
  <w:style w:type="character" w:customStyle="1" w:styleId="Heading1Char">
    <w:name w:val="Heading 1 Char"/>
    <w:link w:val="Heading1"/>
    <w:uiPriority w:val="9"/>
    <w:rsid w:val="00630F55"/>
    <w:rPr>
      <w:b/>
      <w:bCs/>
      <w:caps/>
      <w:color w:val="FFFFFF"/>
      <w:spacing w:val="15"/>
      <w:sz w:val="22"/>
      <w:shd w:val="clear" w:color="auto" w:fill="450084"/>
    </w:rPr>
  </w:style>
  <w:style w:type="character" w:customStyle="1" w:styleId="Heading2Char">
    <w:name w:val="Heading 2 Char"/>
    <w:link w:val="Heading2"/>
    <w:uiPriority w:val="9"/>
    <w:rsid w:val="00D2401B"/>
    <w:rPr>
      <w:caps/>
      <w:color w:val="F5EDDF"/>
      <w:spacing w:val="15"/>
      <w:sz w:val="22"/>
      <w:shd w:val="clear" w:color="auto" w:fill="CBB677"/>
    </w:rPr>
  </w:style>
  <w:style w:type="character" w:customStyle="1" w:styleId="Heading3Char">
    <w:name w:val="Heading 3 Char"/>
    <w:link w:val="Heading3"/>
    <w:uiPriority w:val="9"/>
    <w:rsid w:val="00630F55"/>
    <w:rPr>
      <w:caps/>
      <w:color w:val="450084"/>
      <w:spacing w:val="15"/>
      <w:sz w:val="22"/>
    </w:rPr>
  </w:style>
  <w:style w:type="character" w:styleId="Strong">
    <w:name w:val="Strong"/>
    <w:basedOn w:val="DefaultParagraphFont"/>
    <w:uiPriority w:val="22"/>
    <w:qFormat/>
    <w:rsid w:val="00630F55"/>
    <w:rPr>
      <w:b/>
      <w:bCs/>
    </w:rPr>
  </w:style>
  <w:style w:type="paragraph" w:styleId="ListParagraph">
    <w:name w:val="List Paragraph"/>
    <w:basedOn w:val="Normal"/>
    <w:uiPriority w:val="34"/>
    <w:qFormat/>
    <w:rsid w:val="00630F55"/>
    <w:pPr>
      <w:ind w:left="720"/>
      <w:contextualSpacing/>
    </w:pPr>
    <w:rPr>
      <w:rFonts w:eastAsia="Times New Roman" w:cs="Times New Roman"/>
    </w:rPr>
  </w:style>
  <w:style w:type="paragraph" w:customStyle="1" w:styleId="denatry">
    <w:name w:val="denatry"/>
    <w:basedOn w:val="DefaultText"/>
    <w:link w:val="denatryChar"/>
    <w:rsid w:val="00630F55"/>
    <w:rPr>
      <w:sz w:val="22"/>
    </w:rPr>
  </w:style>
  <w:style w:type="character" w:customStyle="1" w:styleId="DefaultTextChar">
    <w:name w:val="Default Text Char"/>
    <w:basedOn w:val="DefaultParagraphFont"/>
    <w:link w:val="DefaultText"/>
    <w:rsid w:val="00630F55"/>
    <w:rPr>
      <w:rFonts w:ascii="Calibri" w:hAnsi="Calibri"/>
    </w:rPr>
  </w:style>
  <w:style w:type="character" w:customStyle="1" w:styleId="denatryChar">
    <w:name w:val="denatry Char"/>
    <w:basedOn w:val="DefaultTextChar"/>
    <w:link w:val="denatry"/>
    <w:rsid w:val="00630F55"/>
    <w:rPr>
      <w:rFonts w:ascii="Calibri" w:hAnsi="Calibri"/>
      <w:sz w:val="22"/>
    </w:rPr>
  </w:style>
  <w:style w:type="character" w:styleId="SubtleReference">
    <w:name w:val="Subtle Reference"/>
    <w:basedOn w:val="DefaultParagraphFont"/>
    <w:uiPriority w:val="31"/>
    <w:qFormat/>
    <w:rsid w:val="008E404F"/>
    <w:rPr>
      <w:smallCaps/>
      <w:color w:val="5A5A5A" w:themeColor="text1" w:themeTint="A5"/>
    </w:rPr>
  </w:style>
  <w:style w:type="paragraph" w:customStyle="1" w:styleId="vitaheader">
    <w:name w:val="vita header"/>
    <w:basedOn w:val="Normal"/>
    <w:link w:val="vitaheaderChar"/>
    <w:qFormat/>
    <w:rsid w:val="005F540B"/>
    <w:pPr>
      <w:pBdr>
        <w:top w:val="single" w:sz="4" w:space="1" w:color="auto"/>
        <w:bottom w:val="single" w:sz="4" w:space="1" w:color="auto"/>
      </w:pBdr>
      <w:shd w:val="clear" w:color="auto" w:fill="EEECE1"/>
      <w:jc w:val="center"/>
      <w:outlineLvl w:val="0"/>
    </w:pPr>
    <w:rPr>
      <w:rFonts w:ascii="Times New Roman" w:hAnsi="Times New Roman" w:cs="Times New Roman"/>
      <w:b/>
      <w:bCs/>
      <w:smallCaps/>
      <w:color w:val="000000" w:themeColor="text1"/>
    </w:rPr>
  </w:style>
  <w:style w:type="character" w:customStyle="1" w:styleId="vitaheaderChar">
    <w:name w:val="vita header Char"/>
    <w:basedOn w:val="DefaultParagraphFont"/>
    <w:link w:val="vitaheader"/>
    <w:rsid w:val="005F540B"/>
    <w:rPr>
      <w:rFonts w:ascii="Times New Roman" w:hAnsi="Times New Roman" w:cs="Times New Roman"/>
      <w:b/>
      <w:bCs/>
      <w:smallCaps/>
      <w:color w:val="000000" w:themeColor="text1"/>
      <w:sz w:val="22"/>
      <w:shd w:val="clear" w:color="auto" w:fill="EEECE1"/>
    </w:rPr>
  </w:style>
  <w:style w:type="table" w:styleId="TableGrid">
    <w:name w:val="Table Grid"/>
    <w:basedOn w:val="TableNormal"/>
    <w:rsid w:val="000F6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2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8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06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am10.safelinks.protection.outlook.com/?url=http%3A%2F%2Fdx.doi.org%2F10.1080%2F10627197.2025.2474395&amp;data=05%7C02%7Cpastorda%40jmu.edu%7Ce5f28f55f0104c84270908dd5cbcf3a1%7Ce9333c23cac742f499895cee3d4a79c0%7C0%7C0%7C638768688790017119%7CUnknown%7CTWFpbGZsb3d8eyJFbXB0eU1hcGkiOnRydWUsIlYiOiIwLjAuMDAwMCIsIlAiOiJXaW4zMiIsIkFOIjoiTWFpbCIsIldUIjoyfQ%3D%3D%7C0%7C%7C%7C&amp;sdata=orThM8R%2BypJLyeEccXXaeQnKOxhERChfrKj9juCAJXY%3D&amp;reserved=0" TargetMode="External"/><Relationship Id="rId18" Type="http://schemas.openxmlformats.org/officeDocument/2006/relationships/hyperlink" Target="https://doi.org/10.1080/08957347.2021.1987905" TargetMode="External"/><Relationship Id="rId26" Type="http://schemas.openxmlformats.org/officeDocument/2006/relationships/hyperlink" Target="https://www.rpajournal.com/examinee-perspectives-on-unproctored-internet-testing/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doi.org/10.1007/978-3-031-55155-0_20" TargetMode="External"/><Relationship Id="rId34" Type="http://schemas.openxmlformats.org/officeDocument/2006/relationships/hyperlink" Target="https://doi.org/10.1177/01421602026002003" TargetMode="External"/><Relationship Id="rId42" Type="http://schemas.openxmlformats.org/officeDocument/2006/relationships/customXml" Target="../customXml/item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1177/07342829221140957" TargetMode="External"/><Relationship Id="rId20" Type="http://schemas.openxmlformats.org/officeDocument/2006/relationships/hyperlink" Target="https://doi.org/10.1080/08957340902754650" TargetMode="External"/><Relationship Id="rId29" Type="http://schemas.openxmlformats.org/officeDocument/2006/relationships/hyperlink" Target="https://doi.org/10.1080/00273171.2017.1365684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2-4703-4668" TargetMode="External"/><Relationship Id="rId24" Type="http://schemas.openxmlformats.org/officeDocument/2006/relationships/hyperlink" Target="https://doi.org/10.1017/S1049096521001694" TargetMode="External"/><Relationship Id="rId32" Type="http://schemas.openxmlformats.org/officeDocument/2006/relationships/hyperlink" Target="https://psycnet.apa.org/doi/10.1177/0146621605279761" TargetMode="External"/><Relationship Id="rId37" Type="http://schemas.openxmlformats.org/officeDocument/2006/relationships/hyperlink" Target="https://www.aefisacademy.org/when-civic-engagement-assessment-gets-political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77/00131644231185533" TargetMode="External"/><Relationship Id="rId23" Type="http://schemas.openxmlformats.org/officeDocument/2006/relationships/hyperlink" Target="https://www.rpajournal.com/dev/wp-content/uploads/2024/02/Political-Participation-Profiles-in-a-College-RPA.pdf" TargetMode="External"/><Relationship Id="rId28" Type="http://schemas.openxmlformats.org/officeDocument/2006/relationships/hyperlink" Target="https://doi.org/10.1016/j.cedpsych.2006.10.003" TargetMode="External"/><Relationship Id="rId36" Type="http://schemas.openxmlformats.org/officeDocument/2006/relationships/hyperlink" Target="https://urldefense.proofpoint.com/v2/url?u=http-3A__tinyurl.com_v7lbxoo&amp;d=DwMGaQ&amp;c=eLbWYnpnzycBCgmb7vCI4uqNEB9RSjOdn_5nBEmmeq0&amp;r=LnVjkdO0j41cSryTxhINIw&amp;m=Grzq57cFybJlCmF84k6lP9qogmxqpo8buWASDY3FdOo&amp;s=GpIS0Z3IB6IGG_kzppnX89QpXibo4iokUwfIOJ9SoS0&amp;e=" TargetMode="External"/><Relationship Id="rId10" Type="http://schemas.openxmlformats.org/officeDocument/2006/relationships/hyperlink" Target="https://www.linkedin.com/in/dena-pastor-8696624/" TargetMode="External"/><Relationship Id="rId19" Type="http://schemas.openxmlformats.org/officeDocument/2006/relationships/hyperlink" Target="https://doi.org/10.1080/10627197.2019.1615373" TargetMode="External"/><Relationship Id="rId31" Type="http://schemas.openxmlformats.org/officeDocument/2006/relationships/hyperlink" Target="https://doi.org/10.1080/08957347.2013.824450" TargetMode="External"/><Relationship Id="rId44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scholar.google.com/citations?user=_dS8choAAAAJ&amp;hl=en" TargetMode="External"/><Relationship Id="rId14" Type="http://schemas.openxmlformats.org/officeDocument/2006/relationships/hyperlink" Target="https://doi.org/10.1080/00220973.2025.2459392" TargetMode="External"/><Relationship Id="rId22" Type="http://schemas.openxmlformats.org/officeDocument/2006/relationships/hyperlink" Target="https://openjournals.libs.uga.edu/jheoe/article/view/3965" TargetMode="External"/><Relationship Id="rId27" Type="http://schemas.openxmlformats.org/officeDocument/2006/relationships/hyperlink" Target="https://doi.org/10.1177/0013164406299125" TargetMode="External"/><Relationship Id="rId30" Type="http://schemas.openxmlformats.org/officeDocument/2006/relationships/hyperlink" Target="http://teachpsych.org/ebooks/academic-advising-2015-vol2" TargetMode="External"/><Relationship Id="rId35" Type="http://schemas.openxmlformats.org/officeDocument/2006/relationships/hyperlink" Target="https://psycnet.apa.org/doi/10.1177/01421602026002003" TargetMode="External"/><Relationship Id="rId43" Type="http://schemas.openxmlformats.org/officeDocument/2006/relationships/customXml" Target="../customXml/item3.xml"/><Relationship Id="rId8" Type="http://schemas.openxmlformats.org/officeDocument/2006/relationships/hyperlink" Target="mailto:Pastorda@jmu.edu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1080/15305058.2025.2530928" TargetMode="External"/><Relationship Id="rId17" Type="http://schemas.openxmlformats.org/officeDocument/2006/relationships/hyperlink" Target="https://journals.sagepub.com/doi/10.1177/01466216221108134" TargetMode="External"/><Relationship Id="rId25" Type="http://schemas.openxmlformats.org/officeDocument/2006/relationships/hyperlink" Target="https://www.rpajournal.com/students-understanding-of-assessment-for-institutional-accountability-and-improvement-relation-with-test-taking-effort-and-remote-test-administration/" TargetMode="External"/><Relationship Id="rId33" Type="http://schemas.openxmlformats.org/officeDocument/2006/relationships/hyperlink" Target="https://doi.org/10.1207/S15324818AME1603_4" TargetMode="External"/><Relationship Id="rId3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EEBEF7334F04098387A12A8F8EDC1" ma:contentTypeVersion="16" ma:contentTypeDescription="Create a new document." ma:contentTypeScope="" ma:versionID="c358c9d1d5b7472a9cd9a03198b968db">
  <xsd:schema xmlns:xsd="http://www.w3.org/2001/XMLSchema" xmlns:xs="http://www.w3.org/2001/XMLSchema" xmlns:p="http://schemas.microsoft.com/office/2006/metadata/properties" xmlns:ns2="8fee6368-4ba5-4429-a5a4-a0290f097c98" xmlns:ns3="baa555f0-046d-4416-adb2-af14c7807af1" targetNamespace="http://schemas.microsoft.com/office/2006/metadata/properties" ma:root="true" ma:fieldsID="80f88302d4b16f36807d928df0a51dc8" ns2:_="" ns3:_="">
    <xsd:import namespace="8fee6368-4ba5-4429-a5a4-a0290f097c98"/>
    <xsd:import namespace="baa555f0-046d-4416-adb2-af14c7807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Ti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6368-4ba5-4429-a5a4-a0290f097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0118d4b-86c5-465c-a042-d354e0c16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me" ma:index="22" nillable="true" ma:displayName="Time" ma:format="DateTime" ma:internalName="Time">
      <xsd:simpleType>
        <xsd:restriction base="dms:DateTim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555f0-046d-4416-adb2-af14c7807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8ac7128-44bd-40a6-91ab-ff2abd89b5bf}" ma:internalName="TaxCatchAll" ma:showField="CatchAllData" ma:web="baa555f0-046d-4416-adb2-af14c7807a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ee6368-4ba5-4429-a5a4-a0290f097c98">
      <Terms xmlns="http://schemas.microsoft.com/office/infopath/2007/PartnerControls"/>
    </lcf76f155ced4ddcb4097134ff3c332f>
    <TaxCatchAll xmlns="baa555f0-046d-4416-adb2-af14c7807af1" xsi:nil="true"/>
    <Time xmlns="8fee6368-4ba5-4429-a5a4-a0290f097c98" xsi:nil="true"/>
  </documentManagement>
</p:properties>
</file>

<file path=customXml/itemProps1.xml><?xml version="1.0" encoding="utf-8"?>
<ds:datastoreItem xmlns:ds="http://schemas.openxmlformats.org/officeDocument/2006/customXml" ds:itemID="{BC7F3A3B-D692-4B36-9F02-938DAA2D67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86C569-8748-4248-8B27-533E016421EC}"/>
</file>

<file path=customXml/itemProps3.xml><?xml version="1.0" encoding="utf-8"?>
<ds:datastoreItem xmlns:ds="http://schemas.openxmlformats.org/officeDocument/2006/customXml" ds:itemID="{F273D477-601D-4C8A-A917-A577DEBD6A1A}"/>
</file>

<file path=customXml/itemProps4.xml><?xml version="1.0" encoding="utf-8"?>
<ds:datastoreItem xmlns:ds="http://schemas.openxmlformats.org/officeDocument/2006/customXml" ds:itemID="{16F4E3C6-D33A-4FF3-8770-062390FBBDC2}"/>
</file>

<file path=docMetadata/LabelInfo.xml><?xml version="1.0" encoding="utf-8"?>
<clbl:labelList xmlns:clbl="http://schemas.microsoft.com/office/2020/mipLabelMetadata">
  <clbl:label id="{e9333c23-cac7-42f4-9989-5cee3d4a79c0}" enabled="0" method="" siteId="{e9333c23-cac7-42f4-9989-5cee3d4a79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6007</Words>
  <Characters>36649</Characters>
  <Application>Microsoft Office Word</Application>
  <DocSecurity>0</DocSecurity>
  <Lines>763</Lines>
  <Paragraphs>323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Dena Pastor</vt:lpstr>
    </vt:vector>
  </TitlesOfParts>
  <Company>James Madison University</Company>
  <LinksUpToDate>false</LinksUpToDate>
  <CharactersWithSpaces>42333</CharactersWithSpaces>
  <SharedDoc>false</SharedDoc>
  <HLinks>
    <vt:vector size="54" baseType="variant">
      <vt:variant>
        <vt:i4>458834</vt:i4>
      </vt:variant>
      <vt:variant>
        <vt:i4>24</vt:i4>
      </vt:variant>
      <vt:variant>
        <vt:i4>0</vt:i4>
      </vt:variant>
      <vt:variant>
        <vt:i4>5</vt:i4>
      </vt:variant>
      <vt:variant>
        <vt:lpwstr>https://www.aefisacademy.org/when-civic-engagement-assessment-gets-political/</vt:lpwstr>
      </vt:variant>
      <vt:variant>
        <vt:lpwstr/>
      </vt:variant>
      <vt:variant>
        <vt:i4>852012</vt:i4>
      </vt:variant>
      <vt:variant>
        <vt:i4>21</vt:i4>
      </vt:variant>
      <vt:variant>
        <vt:i4>0</vt:i4>
      </vt:variant>
      <vt:variant>
        <vt:i4>5</vt:i4>
      </vt:variant>
      <vt:variant>
        <vt:lpwstr>https://urldefense.proofpoint.com/v2/url?u=http-3A__tinyurl.com_v7lbxoo&amp;d=DwMGaQ&amp;c=eLbWYnpnzycBCgmb7vCI4uqNEB9RSjOdn_5nBEmmeq0&amp;r=LnVjkdO0j41cSryTxhINIw&amp;m=Grzq57cFybJlCmF84k6lP9qogmxqpo8buWASDY3FdOo&amp;s=GpIS0Z3IB6IGG_kzppnX89QpXibo4iokUwfIOJ9SoS0&amp;e=</vt:lpwstr>
      </vt:variant>
      <vt:variant>
        <vt:lpwstr/>
      </vt:variant>
      <vt:variant>
        <vt:i4>1703961</vt:i4>
      </vt:variant>
      <vt:variant>
        <vt:i4>18</vt:i4>
      </vt:variant>
      <vt:variant>
        <vt:i4>0</vt:i4>
      </vt:variant>
      <vt:variant>
        <vt:i4>5</vt:i4>
      </vt:variant>
      <vt:variant>
        <vt:lpwstr>http://teachpsych.org/ebooks/academic-advising-2015-vol2</vt:lpwstr>
      </vt:variant>
      <vt:variant>
        <vt:lpwstr/>
      </vt:variant>
      <vt:variant>
        <vt:i4>131151</vt:i4>
      </vt:variant>
      <vt:variant>
        <vt:i4>15</vt:i4>
      </vt:variant>
      <vt:variant>
        <vt:i4>0</vt:i4>
      </vt:variant>
      <vt:variant>
        <vt:i4>5</vt:i4>
      </vt:variant>
      <vt:variant>
        <vt:lpwstr>https://doi.org/10.1080/08957347.2021.1987905</vt:lpwstr>
      </vt:variant>
      <vt:variant>
        <vt:lpwstr/>
      </vt:variant>
      <vt:variant>
        <vt:i4>1769500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https://doi.org/10.1017/S1049096521001694</vt:lpwstr>
      </vt:variant>
      <vt:variant>
        <vt:lpwstr/>
      </vt:variant>
      <vt:variant>
        <vt:i4>3604542</vt:i4>
      </vt:variant>
      <vt:variant>
        <vt:i4>9</vt:i4>
      </vt:variant>
      <vt:variant>
        <vt:i4>0</vt:i4>
      </vt:variant>
      <vt:variant>
        <vt:i4>5</vt:i4>
      </vt:variant>
      <vt:variant>
        <vt:lpwstr>https://journals.sagepub.com/doi/10.1177/01466216221108134</vt:lpwstr>
      </vt:variant>
      <vt:variant>
        <vt:lpwstr/>
      </vt:variant>
      <vt:variant>
        <vt:i4>917585</vt:i4>
      </vt:variant>
      <vt:variant>
        <vt:i4>6</vt:i4>
      </vt:variant>
      <vt:variant>
        <vt:i4>0</vt:i4>
      </vt:variant>
      <vt:variant>
        <vt:i4>5</vt:i4>
      </vt:variant>
      <vt:variant>
        <vt:lpwstr>https://www.rpajournal.com/examinee-perspectives-on-unproctored-internet-testing/</vt:lpwstr>
      </vt:variant>
      <vt:variant>
        <vt:lpwstr/>
      </vt:variant>
      <vt:variant>
        <vt:i4>4194323</vt:i4>
      </vt:variant>
      <vt:variant>
        <vt:i4>3</vt:i4>
      </vt:variant>
      <vt:variant>
        <vt:i4>0</vt:i4>
      </vt:variant>
      <vt:variant>
        <vt:i4>5</vt:i4>
      </vt:variant>
      <vt:variant>
        <vt:lpwstr>https://www.rpajournal.com/students-understanding-of-assessment-for-institutional-accountability-and-improvement-relation-with-test-taking-effort-and-remote-test-administration/</vt:lpwstr>
      </vt:variant>
      <vt:variant>
        <vt:lpwstr/>
      </vt:variant>
      <vt:variant>
        <vt:i4>1048657</vt:i4>
      </vt:variant>
      <vt:variant>
        <vt:i4>0</vt:i4>
      </vt:variant>
      <vt:variant>
        <vt:i4>0</vt:i4>
      </vt:variant>
      <vt:variant>
        <vt:i4>5</vt:i4>
      </vt:variant>
      <vt:variant>
        <vt:lpwstr>https://doi.org/10.1177/07342829221140957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Dena Pastor</dc:title>
  <dc:subject/>
  <dc:creator>Mike and Dena Pastor</dc:creator>
  <cp:keywords/>
  <cp:lastModifiedBy>Pastor, Dena - pastorda</cp:lastModifiedBy>
  <cp:revision>21</cp:revision>
  <cp:lastPrinted>2025-08-13T09:25:00Z</cp:lastPrinted>
  <dcterms:created xsi:type="dcterms:W3CDTF">2025-12-01T18:41:00Z</dcterms:created>
  <dcterms:modified xsi:type="dcterms:W3CDTF">2026-03-03T21:48:00Z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0x010100A74EEBEF7334F04098387A12A8F8EDC1</vt:lpwstr>
  </property>
</Properties>
</file>