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E124" w14:textId="77777777" w:rsidR="001942A3" w:rsidRPr="004F7CF8" w:rsidRDefault="001942A3" w:rsidP="001942A3">
      <w:pPr>
        <w:pStyle w:val="FlyerHeading"/>
      </w:pPr>
      <w:bookmarkStart w:id="0" w:name="_GoBack"/>
      <w:bookmarkEnd w:id="0"/>
      <w:r w:rsidRPr="004F7CF8">
        <w:t>Writing Business Memos</w:t>
      </w:r>
    </w:p>
    <w:p w14:paraId="22DFFF84" w14:textId="77777777" w:rsidR="001942A3" w:rsidRDefault="001942A3" w:rsidP="001942A3">
      <w:pPr>
        <w:rPr>
          <w:rFonts w:cs="Arial"/>
          <w:sz w:val="20"/>
          <w:szCs w:val="20"/>
        </w:rPr>
      </w:pPr>
    </w:p>
    <w:p w14:paraId="065A31D7" w14:textId="77777777" w:rsidR="001942A3" w:rsidRPr="004F7CF8" w:rsidRDefault="001942A3" w:rsidP="001942A3">
      <w:pPr>
        <w:rPr>
          <w:rFonts w:cs="Arial"/>
          <w:sz w:val="20"/>
          <w:szCs w:val="20"/>
        </w:rPr>
      </w:pPr>
      <w:r w:rsidRPr="004F7CF8">
        <w:rPr>
          <w:rFonts w:cs="Arial"/>
          <w:sz w:val="20"/>
          <w:szCs w:val="20"/>
        </w:rPr>
        <w:t>A memorandum (memo) is used to make announcements, to con</w:t>
      </w:r>
      <w:r>
        <w:rPr>
          <w:rFonts w:cs="Arial"/>
          <w:sz w:val="20"/>
          <w:szCs w:val="20"/>
        </w:rPr>
        <w:t xml:space="preserve">firm what has transpired during </w:t>
      </w:r>
      <w:r w:rsidRPr="004F7CF8">
        <w:rPr>
          <w:rFonts w:cs="Arial"/>
          <w:sz w:val="20"/>
          <w:szCs w:val="20"/>
        </w:rPr>
        <w:t>conversations or meetings, and to request or exchange information. It can be directed to a few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specific people, but often addresses a group—an entire team or department. It is often written in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the first person (</w:t>
      </w:r>
      <w:r w:rsidRPr="004F7CF8">
        <w:rPr>
          <w:rFonts w:cs="Arial"/>
          <w:i/>
          <w:iCs/>
          <w:sz w:val="20"/>
          <w:szCs w:val="20"/>
        </w:rPr>
        <w:t xml:space="preserve">I </w:t>
      </w:r>
      <w:r w:rsidRPr="004F7CF8">
        <w:rPr>
          <w:rFonts w:cs="Arial"/>
          <w:sz w:val="20"/>
          <w:szCs w:val="20"/>
        </w:rPr>
        <w:t xml:space="preserve">or </w:t>
      </w:r>
      <w:r w:rsidRPr="004F7CF8">
        <w:rPr>
          <w:rFonts w:cs="Arial"/>
          <w:i/>
          <w:iCs/>
          <w:sz w:val="20"/>
          <w:szCs w:val="20"/>
        </w:rPr>
        <w:t>we</w:t>
      </w:r>
      <w:r w:rsidRPr="004F7CF8">
        <w:rPr>
          <w:rFonts w:cs="Arial"/>
          <w:sz w:val="20"/>
          <w:szCs w:val="20"/>
        </w:rPr>
        <w:t>) and ranges from very informal to extremely formal, depending on the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writer and the intended recipients. Its topic is narrow and should be apparent immediately.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Since it is a business document, it is important that the writing be up-front and concise. A good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memo summarizes facts, analyzes pertinent issues, makes a recommendation, and supports it. It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is easy to get overly technical and use unnecessary words to describe a situation; attention to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clarity eliminates any need for the writer to go into lengthy explanations. Remember, too, that a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memo becomes</w:t>
      </w:r>
      <w:r>
        <w:rPr>
          <w:rFonts w:cs="Arial"/>
          <w:sz w:val="20"/>
          <w:szCs w:val="20"/>
        </w:rPr>
        <w:t xml:space="preserve"> the property of its recipients </w:t>
      </w:r>
      <w:r w:rsidRPr="004F7CF8">
        <w:rPr>
          <w:rFonts w:cs="Arial"/>
          <w:sz w:val="20"/>
          <w:szCs w:val="20"/>
        </w:rPr>
        <w:t>and is not “private.” Don’t say anything in a memo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that you wouldn’t say in person.</w:t>
      </w:r>
    </w:p>
    <w:p w14:paraId="4D36B223" w14:textId="77777777" w:rsidR="001942A3" w:rsidRDefault="001942A3" w:rsidP="001942A3">
      <w:pPr>
        <w:rPr>
          <w:rFonts w:cs="Arial"/>
          <w:b/>
          <w:bCs/>
          <w:sz w:val="20"/>
          <w:szCs w:val="20"/>
        </w:rPr>
      </w:pPr>
    </w:p>
    <w:p w14:paraId="465CC8EC" w14:textId="77777777" w:rsidR="001942A3" w:rsidRDefault="001942A3" w:rsidP="001942A3">
      <w:pPr>
        <w:rPr>
          <w:rFonts w:cs="Arial"/>
          <w:b/>
          <w:bCs/>
          <w:sz w:val="20"/>
          <w:szCs w:val="20"/>
        </w:rPr>
      </w:pPr>
    </w:p>
    <w:p w14:paraId="7094E843" w14:textId="77777777" w:rsidR="001942A3" w:rsidRPr="004F7CF8" w:rsidRDefault="001942A3" w:rsidP="001942A3">
      <w:pPr>
        <w:rPr>
          <w:rFonts w:cs="Arial"/>
          <w:b/>
          <w:bCs/>
          <w:sz w:val="20"/>
          <w:szCs w:val="20"/>
        </w:rPr>
      </w:pPr>
      <w:r w:rsidRPr="004F7CF8">
        <w:rPr>
          <w:rFonts w:cs="Arial"/>
          <w:b/>
          <w:bCs/>
          <w:sz w:val="20"/>
          <w:szCs w:val="20"/>
        </w:rPr>
        <w:t>STANDARD MEMO HEADING</w:t>
      </w:r>
    </w:p>
    <w:p w14:paraId="1B9F4D13" w14:textId="77777777" w:rsidR="001942A3" w:rsidRPr="004F7CF8" w:rsidRDefault="001942A3" w:rsidP="001942A3">
      <w:pPr>
        <w:rPr>
          <w:rFonts w:cs="Arial"/>
          <w:sz w:val="20"/>
          <w:szCs w:val="20"/>
        </w:rPr>
      </w:pPr>
      <w:r w:rsidRPr="004F7CF8">
        <w:rPr>
          <w:rFonts w:cs="Arial"/>
          <w:sz w:val="20"/>
          <w:szCs w:val="20"/>
        </w:rPr>
        <w:t>Though the format for a memo may vary from one organization t</w:t>
      </w:r>
      <w:r>
        <w:rPr>
          <w:rFonts w:cs="Arial"/>
          <w:sz w:val="20"/>
          <w:szCs w:val="20"/>
        </w:rPr>
        <w:t xml:space="preserve">o another, the standard heading </w:t>
      </w:r>
      <w:r w:rsidRPr="004F7CF8">
        <w:rPr>
          <w:rFonts w:cs="Arial"/>
          <w:sz w:val="20"/>
          <w:szCs w:val="20"/>
        </w:rPr>
        <w:t>consists of a series of clearly labeled lines that convey key information about the memo’s</w:t>
      </w:r>
      <w:r>
        <w:rPr>
          <w:rFonts w:cs="Arial"/>
          <w:sz w:val="20"/>
          <w:szCs w:val="20"/>
        </w:rPr>
        <w:t xml:space="preserve"> </w:t>
      </w:r>
      <w:r w:rsidRPr="004F7CF8">
        <w:rPr>
          <w:rFonts w:cs="Arial"/>
          <w:sz w:val="20"/>
          <w:szCs w:val="20"/>
        </w:rPr>
        <w:t>contents and its distribution. The following are standard elements of a memo header:</w:t>
      </w:r>
    </w:p>
    <w:p w14:paraId="495C99C2" w14:textId="77777777" w:rsidR="001942A3" w:rsidRDefault="001942A3" w:rsidP="001942A3">
      <w:pPr>
        <w:rPr>
          <w:rFonts w:cs="Arial"/>
          <w:b/>
          <w:bCs/>
          <w:sz w:val="20"/>
          <w:szCs w:val="20"/>
        </w:rPr>
      </w:pPr>
    </w:p>
    <w:p w14:paraId="008388BD" w14:textId="77777777" w:rsidR="001942A3" w:rsidRDefault="001942A3" w:rsidP="001942A3">
      <w:pPr>
        <w:rPr>
          <w:rFonts w:cs="Arial"/>
          <w:b/>
          <w:bCs/>
          <w:sz w:val="20"/>
          <w:szCs w:val="20"/>
        </w:rPr>
      </w:pPr>
      <w:r w:rsidRPr="004F7CF8">
        <w:rPr>
          <w:rFonts w:cs="Arial"/>
          <w:b/>
          <w:bCs/>
          <w:sz w:val="20"/>
          <w:szCs w:val="20"/>
        </w:rPr>
        <w:t xml:space="preserve">Date: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8827A3">
        <w:rPr>
          <w:rFonts w:cs="Arial"/>
          <w:bCs/>
          <w:sz w:val="20"/>
          <w:szCs w:val="20"/>
        </w:rPr>
        <w:t>The date on which the memo is distributed</w:t>
      </w:r>
    </w:p>
    <w:p w14:paraId="5121654B" w14:textId="77777777" w:rsidR="001942A3" w:rsidRPr="004F7CF8" w:rsidRDefault="001942A3" w:rsidP="001942A3">
      <w:pPr>
        <w:rPr>
          <w:rFonts w:cs="Arial"/>
          <w:b/>
          <w:bCs/>
          <w:sz w:val="20"/>
          <w:szCs w:val="20"/>
        </w:rPr>
      </w:pPr>
    </w:p>
    <w:p w14:paraId="0937D5A7" w14:textId="77777777" w:rsidR="001942A3" w:rsidRPr="008827A3" w:rsidRDefault="001942A3" w:rsidP="001942A3">
      <w:pPr>
        <w:rPr>
          <w:rFonts w:cs="Arial"/>
          <w:bCs/>
          <w:sz w:val="20"/>
          <w:szCs w:val="20"/>
        </w:rPr>
      </w:pPr>
      <w:r w:rsidRPr="004F7CF8">
        <w:rPr>
          <w:rFonts w:cs="Arial"/>
          <w:b/>
          <w:bCs/>
          <w:sz w:val="20"/>
          <w:szCs w:val="20"/>
        </w:rPr>
        <w:t xml:space="preserve">To: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8827A3">
        <w:rPr>
          <w:rFonts w:cs="Arial"/>
          <w:bCs/>
          <w:sz w:val="20"/>
          <w:szCs w:val="20"/>
        </w:rPr>
        <w:t>The person(s) to whom it is primarily addressed</w:t>
      </w:r>
    </w:p>
    <w:p w14:paraId="3E0C19B8" w14:textId="77777777" w:rsidR="001942A3" w:rsidRPr="008827A3" w:rsidRDefault="001942A3" w:rsidP="001942A3">
      <w:pPr>
        <w:ind w:left="3600" w:firstLine="720"/>
        <w:rPr>
          <w:rFonts w:cs="Arial"/>
          <w:bCs/>
          <w:sz w:val="20"/>
          <w:szCs w:val="20"/>
        </w:rPr>
      </w:pPr>
      <w:r w:rsidRPr="008827A3">
        <w:rPr>
          <w:rFonts w:cs="Arial"/>
          <w:bCs/>
          <w:sz w:val="20"/>
          <w:szCs w:val="20"/>
        </w:rPr>
        <w:t>(</w:t>
      </w:r>
      <w:proofErr w:type="gramStart"/>
      <w:r w:rsidRPr="008827A3">
        <w:rPr>
          <w:rFonts w:cs="Arial"/>
          <w:bCs/>
          <w:sz w:val="20"/>
          <w:szCs w:val="20"/>
        </w:rPr>
        <w:t>sometimes</w:t>
      </w:r>
      <w:proofErr w:type="gramEnd"/>
      <w:r w:rsidRPr="008827A3">
        <w:rPr>
          <w:rFonts w:cs="Arial"/>
          <w:bCs/>
          <w:sz w:val="20"/>
          <w:szCs w:val="20"/>
        </w:rPr>
        <w:t xml:space="preserve"> with job title)</w:t>
      </w:r>
    </w:p>
    <w:p w14:paraId="71438E91" w14:textId="77777777" w:rsidR="001942A3" w:rsidRDefault="001942A3" w:rsidP="001942A3">
      <w:pPr>
        <w:rPr>
          <w:rFonts w:cs="Arial"/>
          <w:b/>
          <w:bCs/>
          <w:sz w:val="20"/>
          <w:szCs w:val="20"/>
        </w:rPr>
      </w:pPr>
    </w:p>
    <w:p w14:paraId="47C15200" w14:textId="77777777" w:rsidR="001942A3" w:rsidRPr="008827A3" w:rsidRDefault="001942A3" w:rsidP="001942A3">
      <w:pPr>
        <w:rPr>
          <w:rFonts w:cs="Arial"/>
          <w:bCs/>
          <w:sz w:val="20"/>
          <w:szCs w:val="20"/>
        </w:rPr>
      </w:pPr>
      <w:r w:rsidRPr="004F7CF8">
        <w:rPr>
          <w:rFonts w:cs="Arial"/>
          <w:b/>
          <w:bCs/>
          <w:sz w:val="20"/>
          <w:szCs w:val="20"/>
        </w:rPr>
        <w:t xml:space="preserve">cc: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8827A3">
        <w:rPr>
          <w:rFonts w:cs="Arial"/>
          <w:bCs/>
          <w:sz w:val="20"/>
          <w:szCs w:val="20"/>
        </w:rPr>
        <w:t>Name(s) of anyone else who receives a copy</w:t>
      </w:r>
    </w:p>
    <w:p w14:paraId="5E73B79E" w14:textId="77777777" w:rsidR="001942A3" w:rsidRPr="008827A3" w:rsidRDefault="001942A3" w:rsidP="001942A3">
      <w:pPr>
        <w:ind w:left="3600" w:firstLine="720"/>
        <w:rPr>
          <w:rFonts w:cs="Arial"/>
          <w:bCs/>
          <w:sz w:val="20"/>
          <w:szCs w:val="20"/>
        </w:rPr>
      </w:pPr>
      <w:r w:rsidRPr="008827A3">
        <w:rPr>
          <w:rFonts w:cs="Arial"/>
          <w:bCs/>
          <w:sz w:val="20"/>
          <w:szCs w:val="20"/>
        </w:rPr>
        <w:t>(</w:t>
      </w:r>
      <w:proofErr w:type="gramStart"/>
      <w:r w:rsidRPr="008827A3">
        <w:rPr>
          <w:rFonts w:cs="Arial"/>
          <w:bCs/>
          <w:sz w:val="20"/>
          <w:szCs w:val="20"/>
        </w:rPr>
        <w:t>sometimes</w:t>
      </w:r>
      <w:proofErr w:type="gramEnd"/>
      <w:r w:rsidRPr="008827A3">
        <w:rPr>
          <w:rFonts w:cs="Arial"/>
          <w:bCs/>
          <w:sz w:val="20"/>
          <w:szCs w:val="20"/>
        </w:rPr>
        <w:t xml:space="preserve"> with job title)</w:t>
      </w:r>
    </w:p>
    <w:p w14:paraId="18581EA3" w14:textId="77777777" w:rsidR="001942A3" w:rsidRPr="008827A3" w:rsidRDefault="001942A3" w:rsidP="001942A3">
      <w:pPr>
        <w:rPr>
          <w:rFonts w:cs="Arial"/>
          <w:bCs/>
          <w:sz w:val="20"/>
          <w:szCs w:val="20"/>
        </w:rPr>
      </w:pPr>
    </w:p>
    <w:p w14:paraId="079C1ED2" w14:textId="77777777" w:rsidR="001942A3" w:rsidRPr="008827A3" w:rsidRDefault="001942A3" w:rsidP="001942A3">
      <w:pPr>
        <w:rPr>
          <w:rFonts w:cs="Arial"/>
          <w:bCs/>
          <w:sz w:val="20"/>
          <w:szCs w:val="20"/>
        </w:rPr>
      </w:pPr>
      <w:r w:rsidRPr="004F7CF8">
        <w:rPr>
          <w:rFonts w:cs="Arial"/>
          <w:b/>
          <w:bCs/>
          <w:sz w:val="20"/>
          <w:szCs w:val="20"/>
        </w:rPr>
        <w:t xml:space="preserve">From: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8827A3">
        <w:rPr>
          <w:rFonts w:cs="Arial"/>
          <w:bCs/>
          <w:sz w:val="20"/>
          <w:szCs w:val="20"/>
        </w:rPr>
        <w:t>Name of the writer, usually followed by his/her</w:t>
      </w:r>
    </w:p>
    <w:p w14:paraId="0B571C55" w14:textId="77777777" w:rsidR="001942A3" w:rsidRPr="008827A3" w:rsidRDefault="001942A3" w:rsidP="001942A3">
      <w:pPr>
        <w:ind w:left="3600" w:firstLine="720"/>
        <w:rPr>
          <w:rFonts w:cs="Arial"/>
          <w:bCs/>
          <w:sz w:val="20"/>
          <w:szCs w:val="20"/>
        </w:rPr>
      </w:pPr>
      <w:proofErr w:type="gramStart"/>
      <w:r w:rsidRPr="008827A3">
        <w:rPr>
          <w:rFonts w:cs="Arial"/>
          <w:bCs/>
          <w:sz w:val="20"/>
          <w:szCs w:val="20"/>
        </w:rPr>
        <w:t>handwritten</w:t>
      </w:r>
      <w:proofErr w:type="gramEnd"/>
      <w:r w:rsidRPr="008827A3">
        <w:rPr>
          <w:rFonts w:cs="Arial"/>
          <w:bCs/>
          <w:sz w:val="20"/>
          <w:szCs w:val="20"/>
        </w:rPr>
        <w:t xml:space="preserve"> initials (sometimes with job title)</w:t>
      </w:r>
    </w:p>
    <w:p w14:paraId="27E6ABA4" w14:textId="77777777" w:rsidR="001942A3" w:rsidRPr="008827A3" w:rsidRDefault="001942A3" w:rsidP="001942A3">
      <w:pPr>
        <w:rPr>
          <w:rFonts w:cs="Arial"/>
          <w:bCs/>
          <w:sz w:val="20"/>
          <w:szCs w:val="20"/>
        </w:rPr>
      </w:pPr>
    </w:p>
    <w:p w14:paraId="57538659" w14:textId="77777777" w:rsidR="001942A3" w:rsidRPr="004F7CF8" w:rsidRDefault="001942A3" w:rsidP="001942A3">
      <w:pPr>
        <w:rPr>
          <w:rFonts w:cs="Arial"/>
          <w:b/>
          <w:bCs/>
          <w:sz w:val="20"/>
          <w:szCs w:val="20"/>
        </w:rPr>
      </w:pPr>
      <w:r w:rsidRPr="004F7CF8">
        <w:rPr>
          <w:rFonts w:cs="Arial"/>
          <w:b/>
          <w:bCs/>
          <w:sz w:val="20"/>
          <w:szCs w:val="20"/>
        </w:rPr>
        <w:t xml:space="preserve">Subject: </w:t>
      </w:r>
      <w:r w:rsidRPr="004F7CF8">
        <w:rPr>
          <w:rFonts w:cs="Arial"/>
          <w:sz w:val="20"/>
          <w:szCs w:val="20"/>
        </w:rPr>
        <w:t xml:space="preserve">or </w:t>
      </w:r>
      <w:r w:rsidRPr="004F7CF8">
        <w:rPr>
          <w:rFonts w:cs="Arial"/>
          <w:b/>
          <w:bCs/>
          <w:sz w:val="20"/>
          <w:szCs w:val="20"/>
        </w:rPr>
        <w:t xml:space="preserve">Re: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8827A3">
        <w:rPr>
          <w:rFonts w:cs="Arial"/>
          <w:bCs/>
          <w:sz w:val="20"/>
          <w:szCs w:val="20"/>
        </w:rPr>
        <w:t>Concise statement of the memo’s topic</w:t>
      </w:r>
    </w:p>
    <w:p w14:paraId="3A55E105" w14:textId="77777777" w:rsidR="001942A3" w:rsidRDefault="001942A3" w:rsidP="001942A3">
      <w:pPr>
        <w:rPr>
          <w:rFonts w:cs="Arial"/>
          <w:b/>
          <w:bCs/>
          <w:sz w:val="20"/>
          <w:szCs w:val="20"/>
        </w:rPr>
      </w:pPr>
    </w:p>
    <w:p w14:paraId="0BA64ABF" w14:textId="77777777" w:rsidR="001942A3" w:rsidRDefault="001942A3" w:rsidP="001942A3">
      <w:pPr>
        <w:rPr>
          <w:rFonts w:cs="Arial"/>
          <w:b/>
          <w:color w:val="000000"/>
          <w:sz w:val="20"/>
          <w:szCs w:val="20"/>
        </w:rPr>
      </w:pPr>
    </w:p>
    <w:p w14:paraId="058E3145" w14:textId="77777777" w:rsidR="001942A3" w:rsidRPr="009D31CB" w:rsidRDefault="001942A3" w:rsidP="001942A3">
      <w:pPr>
        <w:rPr>
          <w:rFonts w:cs="Arial"/>
          <w:b/>
          <w:bCs/>
          <w:color w:val="000000"/>
          <w:sz w:val="20"/>
          <w:szCs w:val="20"/>
        </w:rPr>
      </w:pPr>
      <w:r w:rsidRPr="009D31CB">
        <w:rPr>
          <w:rFonts w:cs="Arial"/>
          <w:b/>
          <w:color w:val="000000"/>
          <w:sz w:val="20"/>
          <w:szCs w:val="20"/>
        </w:rPr>
        <w:t>THINGS TO REMEMBER</w:t>
      </w:r>
      <w:r w:rsidRPr="009D31CB">
        <w:rPr>
          <w:rFonts w:cs="Arial"/>
          <w:b/>
          <w:bCs/>
          <w:color w:val="000000"/>
          <w:sz w:val="20"/>
          <w:szCs w:val="20"/>
        </w:rPr>
        <w:t xml:space="preserve"> WHEN WRITING MEMOS:</w:t>
      </w:r>
    </w:p>
    <w:p w14:paraId="3B04DA2A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 xml:space="preserve">Identify your audience before you begin to write. </w:t>
      </w:r>
    </w:p>
    <w:p w14:paraId="44325CA4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>Ask yourself, should this be persuasive, directive, or technical?</w:t>
      </w:r>
    </w:p>
    <w:p w14:paraId="5B18E22F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>Be concise and come straight to the point.</w:t>
      </w:r>
    </w:p>
    <w:p w14:paraId="64AA0069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 xml:space="preserve">Maintain a business-like tone.  </w:t>
      </w:r>
    </w:p>
    <w:p w14:paraId="68DEA617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 xml:space="preserve">Use headings, bullets, and/or numbered lists so key points stand out and the document is easy to read. </w:t>
      </w:r>
    </w:p>
    <w:p w14:paraId="4096BA6A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>As when writing anything, each paragraph should contain one main idea.  Also, try to keep each paragraph short.</w:t>
      </w:r>
    </w:p>
    <w:p w14:paraId="717A4A39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 xml:space="preserve">Always proofread very carefully.  Check all of your facts.  </w:t>
      </w:r>
    </w:p>
    <w:p w14:paraId="7B7E651D" w14:textId="77777777" w:rsidR="001942A3" w:rsidRPr="009D31CB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>Don’t forget to identify any attachments.  If not, a recipient would not realize anything was missing.</w:t>
      </w:r>
    </w:p>
    <w:p w14:paraId="3AFA05D8" w14:textId="77777777" w:rsidR="001942A3" w:rsidRDefault="001942A3" w:rsidP="001942A3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D31CB">
        <w:rPr>
          <w:rFonts w:cs="Arial"/>
          <w:color w:val="000000"/>
          <w:sz w:val="20"/>
          <w:szCs w:val="20"/>
        </w:rPr>
        <w:t>Never include a closing.  The “From” line eliminates the need.</w:t>
      </w:r>
    </w:p>
    <w:p w14:paraId="24BEF022" w14:textId="77777777" w:rsidR="001942A3" w:rsidRDefault="001942A3" w:rsidP="001942A3">
      <w:pPr>
        <w:rPr>
          <w:rFonts w:cs="Arial"/>
          <w:color w:val="000000"/>
          <w:sz w:val="20"/>
          <w:szCs w:val="20"/>
        </w:rPr>
      </w:pPr>
    </w:p>
    <w:p w14:paraId="4C0F18D3" w14:textId="77777777" w:rsidR="001942A3" w:rsidRDefault="001942A3" w:rsidP="001942A3">
      <w:pPr>
        <w:rPr>
          <w:rFonts w:cs="Arial"/>
          <w:color w:val="000000"/>
          <w:sz w:val="20"/>
          <w:szCs w:val="20"/>
        </w:rPr>
      </w:pPr>
    </w:p>
    <w:p w14:paraId="7A3833A3" w14:textId="77777777" w:rsidR="001942A3" w:rsidRDefault="001942A3" w:rsidP="001942A3">
      <w:pPr>
        <w:rPr>
          <w:rFonts w:cs="Arial"/>
          <w:color w:val="000000"/>
          <w:sz w:val="20"/>
          <w:szCs w:val="20"/>
        </w:rPr>
      </w:pPr>
    </w:p>
    <w:p w14:paraId="5921DE03" w14:textId="77777777" w:rsidR="001942A3" w:rsidRDefault="001942A3" w:rsidP="001942A3">
      <w:pPr>
        <w:rPr>
          <w:rFonts w:cs="Arial"/>
          <w:color w:val="000000"/>
          <w:sz w:val="20"/>
          <w:szCs w:val="20"/>
        </w:rPr>
      </w:pPr>
    </w:p>
    <w:p w14:paraId="034F0537" w14:textId="77777777" w:rsidR="001942A3" w:rsidRDefault="001942A3" w:rsidP="001942A3">
      <w:pPr>
        <w:rPr>
          <w:rFonts w:cs="Arial"/>
          <w:color w:val="000000"/>
          <w:sz w:val="20"/>
          <w:szCs w:val="20"/>
        </w:rPr>
      </w:pPr>
    </w:p>
    <w:p w14:paraId="0987C695" w14:textId="77777777" w:rsidR="001942A3" w:rsidRPr="008827A3" w:rsidRDefault="001942A3" w:rsidP="001942A3">
      <w:pPr>
        <w:pStyle w:val="FlyerSubheading"/>
      </w:pPr>
      <w:r>
        <w:t xml:space="preserve">Sample Memorandum </w:t>
      </w:r>
    </w:p>
    <w:p w14:paraId="38D9ED11" w14:textId="77777777" w:rsidR="001942A3" w:rsidRDefault="001942A3" w:rsidP="001942A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To: Stephen Powers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From: Dan Smith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Date: July 26, 1999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Re: Computer problems</w:t>
      </w:r>
    </w:p>
    <w:p w14:paraId="1B6872B8" w14:textId="77777777" w:rsidR="001942A3" w:rsidRDefault="001942A3" w:rsidP="001942A3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still having problems with the five new computers we have purchased from Bryan Hansen at the Hometown Computer Company. The problems we have been having include:</w:t>
      </w:r>
    </w:p>
    <w:p w14:paraId="1105C753" w14:textId="77777777" w:rsidR="001942A3" w:rsidRDefault="001942A3" w:rsidP="001942A3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Two notebook computers won’t boot up. Hometown’s technicians think it may be a problem with the motherboards, but they can’t solve the problem. </w:t>
      </w:r>
    </w:p>
    <w:p w14:paraId="25BC83C3" w14:textId="77777777" w:rsidR="001942A3" w:rsidRDefault="001942A3" w:rsidP="001942A3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One monitor continues to make a high-pitched whining sound. </w:t>
      </w:r>
    </w:p>
    <w:p w14:paraId="4C1783B1" w14:textId="77777777" w:rsidR="001942A3" w:rsidRDefault="001942A3" w:rsidP="001942A3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Two desktop computers came infected with viruses. </w:t>
      </w:r>
    </w:p>
    <w:p w14:paraId="3D23EB74" w14:textId="77777777" w:rsidR="001942A3" w:rsidRDefault="001942A3" w:rsidP="001942A3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 feel that we should check into sending these computers back and get new ones from another supplier. I don’t feel confident with any equipment from this supplier.</w:t>
      </w:r>
    </w:p>
    <w:p w14:paraId="4F9D5186" w14:textId="77777777" w:rsidR="001942A3" w:rsidRDefault="001942A3" w:rsidP="001942A3">
      <w:pPr>
        <w:pStyle w:val="NormalWeb"/>
        <w:jc w:val="right"/>
        <w:rPr>
          <w:rFonts w:ascii="Arial" w:hAnsi="Arial" w:cs="Arial"/>
          <w:sz w:val="18"/>
          <w:szCs w:val="18"/>
        </w:rPr>
      </w:pPr>
    </w:p>
    <w:p w14:paraId="614D6BED" w14:textId="77777777" w:rsidR="001942A3" w:rsidRDefault="001942A3" w:rsidP="001942A3">
      <w:pPr>
        <w:pStyle w:val="NormalWeb"/>
        <w:jc w:val="right"/>
        <w:rPr>
          <w:rFonts w:ascii="Arial" w:hAnsi="Arial" w:cs="Arial"/>
          <w:sz w:val="18"/>
          <w:szCs w:val="18"/>
        </w:rPr>
      </w:pPr>
    </w:p>
    <w:p w14:paraId="260C85ED" w14:textId="77777777" w:rsidR="001942A3" w:rsidRPr="001942A3" w:rsidRDefault="001942A3" w:rsidP="001942A3">
      <w:pPr>
        <w:pStyle w:val="NormalWeb"/>
        <w:jc w:val="right"/>
        <w:rPr>
          <w:rFonts w:ascii="Arial" w:hAnsi="Arial" w:cs="Arial"/>
          <w:sz w:val="18"/>
          <w:szCs w:val="18"/>
        </w:rPr>
      </w:pPr>
      <w:r w:rsidRPr="001942A3">
        <w:rPr>
          <w:rFonts w:ascii="Arial" w:hAnsi="Arial" w:cs="Arial"/>
          <w:sz w:val="18"/>
          <w:szCs w:val="18"/>
        </w:rPr>
        <w:t>*Sample Business Memo taken from</w:t>
      </w:r>
      <w:proofErr w:type="gramStart"/>
      <w:r w:rsidRPr="001942A3">
        <w:rPr>
          <w:rFonts w:ascii="Arial" w:hAnsi="Arial" w:cs="Arial"/>
          <w:sz w:val="18"/>
          <w:szCs w:val="18"/>
        </w:rPr>
        <w:t>:</w:t>
      </w:r>
      <w:proofErr w:type="gramEnd"/>
      <w:r w:rsidRPr="001942A3">
        <w:rPr>
          <w:rFonts w:ascii="Arial" w:hAnsi="Arial" w:cs="Arial"/>
          <w:sz w:val="18"/>
          <w:szCs w:val="18"/>
        </w:rPr>
        <w:br/>
        <w:t xml:space="preserve">Brown, K. G., and Barton, D.J.  </w:t>
      </w:r>
      <w:proofErr w:type="gramStart"/>
      <w:r w:rsidRPr="001942A3">
        <w:rPr>
          <w:rFonts w:ascii="Arial" w:hAnsi="Arial" w:cs="Arial"/>
          <w:sz w:val="18"/>
          <w:szCs w:val="18"/>
        </w:rPr>
        <w:t>(</w:t>
      </w:r>
      <w:proofErr w:type="spellStart"/>
      <w:r w:rsidRPr="001942A3">
        <w:rPr>
          <w:rFonts w:ascii="Arial" w:hAnsi="Arial" w:cs="Arial"/>
          <w:sz w:val="18"/>
          <w:szCs w:val="18"/>
        </w:rPr>
        <w:t>n.d.</w:t>
      </w:r>
      <w:proofErr w:type="spellEnd"/>
      <w:r w:rsidRPr="001942A3">
        <w:rPr>
          <w:rFonts w:ascii="Arial" w:hAnsi="Arial" w:cs="Arial"/>
          <w:sz w:val="18"/>
          <w:szCs w:val="18"/>
        </w:rPr>
        <w:t>).</w:t>
      </w:r>
      <w:proofErr w:type="gramEnd"/>
      <w:r w:rsidRPr="001942A3">
        <w:rPr>
          <w:rFonts w:ascii="Arial" w:hAnsi="Arial" w:cs="Arial"/>
          <w:sz w:val="18"/>
          <w:szCs w:val="18"/>
        </w:rPr>
        <w:t xml:space="preserve">  </w:t>
      </w:r>
      <w:proofErr w:type="gramStart"/>
      <w:r w:rsidRPr="001942A3">
        <w:rPr>
          <w:rFonts w:ascii="Arial" w:hAnsi="Arial" w:cs="Arial"/>
          <w:sz w:val="18"/>
          <w:szCs w:val="18"/>
        </w:rPr>
        <w:t>Brief guide to business writing.</w:t>
      </w:r>
      <w:proofErr w:type="gramEnd"/>
      <w:r w:rsidRPr="001942A3">
        <w:rPr>
          <w:rFonts w:ascii="Arial" w:hAnsi="Arial" w:cs="Arial"/>
          <w:sz w:val="18"/>
          <w:szCs w:val="18"/>
        </w:rPr>
        <w:t>  Retrieved July, 2006</w:t>
      </w:r>
      <w:proofErr w:type="gramStart"/>
      <w:r w:rsidRPr="001942A3">
        <w:rPr>
          <w:rFonts w:ascii="Arial" w:hAnsi="Arial" w:cs="Arial"/>
          <w:sz w:val="18"/>
          <w:szCs w:val="18"/>
        </w:rPr>
        <w:t>,</w:t>
      </w:r>
      <w:proofErr w:type="gramEnd"/>
      <w:r w:rsidRPr="001942A3">
        <w:rPr>
          <w:rFonts w:ascii="Arial" w:hAnsi="Arial" w:cs="Arial"/>
          <w:sz w:val="18"/>
          <w:szCs w:val="18"/>
        </w:rPr>
        <w:br/>
        <w:t>from http://www.biz.uiowa.edu/faculty/kbrown/writing.html</w:t>
      </w:r>
    </w:p>
    <w:p w14:paraId="497AA532" w14:textId="77777777" w:rsidR="001942A3" w:rsidRPr="001942A3" w:rsidRDefault="001942A3" w:rsidP="001942A3">
      <w:pPr>
        <w:jc w:val="right"/>
        <w:rPr>
          <w:i/>
          <w:sz w:val="18"/>
          <w:szCs w:val="18"/>
        </w:rPr>
      </w:pPr>
      <w:r w:rsidRPr="001942A3">
        <w:rPr>
          <w:rFonts w:cs="Arial"/>
          <w:i/>
          <w:color w:val="000000"/>
          <w:sz w:val="18"/>
          <w:szCs w:val="18"/>
        </w:rPr>
        <w:t>Last updated 6/10/2014</w:t>
      </w:r>
    </w:p>
    <w:p w14:paraId="01204FAD" w14:textId="77777777" w:rsidR="001942A3" w:rsidRPr="0047078C" w:rsidRDefault="001942A3" w:rsidP="001942A3"/>
    <w:p w14:paraId="5F552171" w14:textId="4507C239" w:rsidR="008E085D" w:rsidRPr="001942A3" w:rsidRDefault="008E085D" w:rsidP="001942A3"/>
    <w:sectPr w:rsidR="008E085D" w:rsidRPr="001942A3" w:rsidSect="008627DD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568BC" w14:textId="77777777" w:rsidR="00814F9F" w:rsidRDefault="00814F9F">
      <w:r>
        <w:separator/>
      </w:r>
    </w:p>
  </w:endnote>
  <w:endnote w:type="continuationSeparator" w:id="0">
    <w:p w14:paraId="3195CD80" w14:textId="77777777" w:rsidR="00814F9F" w:rsidRDefault="008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8DD4" w14:textId="77777777" w:rsidR="00E35C1A" w:rsidRDefault="00E35C1A">
    <w:pPr>
      <w:pStyle w:val="Footer"/>
      <w:jc w:val="center"/>
      <w:rPr>
        <w:rFonts w:ascii="Garamond" w:hAnsi="Garamond" w:cs="Arial"/>
        <w:sz w:val="18"/>
        <w:szCs w:val="18"/>
      </w:rPr>
    </w:pPr>
    <w:r>
      <w:rPr>
        <w:rFonts w:ascii="Garamond" w:hAnsi="Garamond" w:cs="Arial"/>
        <w:sz w:val="18"/>
        <w:szCs w:val="18"/>
      </w:rPr>
      <w:t>© The George Mason University Writing Center 2014</w:t>
    </w:r>
    <w:r>
      <w:rPr>
        <w:rFonts w:ascii="Garamond" w:hAnsi="Garamond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16A9D" wp14:editId="6AE3868D">
              <wp:simplePos x="0" y="0"/>
              <wp:positionH relativeFrom="column">
                <wp:posOffset>-681990</wp:posOffset>
              </wp:positionH>
              <wp:positionV relativeFrom="paragraph">
                <wp:posOffset>-93345</wp:posOffset>
              </wp:positionV>
              <wp:extent cx="7826375" cy="0"/>
              <wp:effectExtent l="0" t="0" r="22225" b="2540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63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-7.3pt" to="562.6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" strokecolor="green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CBDE" w14:textId="6769BFBF" w:rsidR="00E35C1A" w:rsidRDefault="00E35C1A" w:rsidP="008627DD">
    <w:pPr>
      <w:pStyle w:val="Footer"/>
      <w:jc w:val="center"/>
    </w:pPr>
    <w:r>
      <w:rPr>
        <w:rFonts w:ascii="Garamond" w:hAnsi="Garamond" w:cs="Arial"/>
        <w:sz w:val="18"/>
        <w:szCs w:val="18"/>
      </w:rPr>
      <w:t>© The George Mason University Writing Center 2014</w:t>
    </w:r>
    <w:r>
      <w:rPr>
        <w:rFonts w:ascii="Garamond" w:hAnsi="Garamond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39E96E" wp14:editId="65497961">
              <wp:simplePos x="0" y="0"/>
              <wp:positionH relativeFrom="column">
                <wp:posOffset>-681990</wp:posOffset>
              </wp:positionH>
              <wp:positionV relativeFrom="paragraph">
                <wp:posOffset>-93345</wp:posOffset>
              </wp:positionV>
              <wp:extent cx="7826375" cy="0"/>
              <wp:effectExtent l="0" t="0" r="22225" b="25400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63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hape_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-7.3pt" to="562.6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" strokecolor="green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2F27" w14:textId="77777777" w:rsidR="00814F9F" w:rsidRDefault="00814F9F">
      <w:r>
        <w:separator/>
      </w:r>
    </w:p>
  </w:footnote>
  <w:footnote w:type="continuationSeparator" w:id="0">
    <w:p w14:paraId="02EF5862" w14:textId="77777777" w:rsidR="00814F9F" w:rsidRDefault="0081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5890" w14:textId="77777777" w:rsidR="00E35C1A" w:rsidRDefault="00E35C1A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60288" behindDoc="0" locked="0" layoutInCell="1" allowOverlap="1" wp14:anchorId="022AD1C7" wp14:editId="3FBE6AAD">
          <wp:simplePos x="0" y="0"/>
          <wp:positionH relativeFrom="margin">
            <wp:posOffset>0</wp:posOffset>
          </wp:positionH>
          <wp:positionV relativeFrom="margin">
            <wp:posOffset>-1258570</wp:posOffset>
          </wp:positionV>
          <wp:extent cx="1828800" cy="10058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-logo-2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</w:rPr>
      <w:t>George Mason University Writing Center</w:t>
    </w:r>
  </w:p>
  <w:p w14:paraId="105C567F" w14:textId="77777777" w:rsidR="00E35C1A" w:rsidRDefault="00E35C1A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</w:rPr>
      <w:t>Robinson Hall A114</w:t>
    </w:r>
  </w:p>
  <w:p w14:paraId="416EF2DF" w14:textId="77777777" w:rsidR="00E35C1A" w:rsidRDefault="00E35C1A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</w:p>
  <w:p w14:paraId="58681958" w14:textId="77777777" w:rsidR="00E35C1A" w:rsidRDefault="00E35C1A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</w:rPr>
      <w:t>writingcenter.gmu.edu</w:t>
    </w:r>
  </w:p>
  <w:p w14:paraId="2CA137FC" w14:textId="77777777" w:rsidR="00E35C1A" w:rsidRDefault="00E35C1A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</w:rPr>
      <w:t>wcenter@gmail.com</w:t>
    </w:r>
  </w:p>
  <w:p w14:paraId="3FED916B" w14:textId="77777777" w:rsidR="00E35C1A" w:rsidRDefault="00E35C1A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</w:rPr>
      <w:t>703.993.1200</w:t>
    </w:r>
  </w:p>
  <w:p w14:paraId="17F08BAB" w14:textId="77777777" w:rsidR="00E35C1A" w:rsidRDefault="00E35C1A" w:rsidP="008E085D">
    <w:pPr>
      <w:pStyle w:val="Header"/>
      <w:pBdr>
        <w:top w:val="nil"/>
        <w:left w:val="nil"/>
        <w:bottom w:val="single" w:sz="8" w:space="2" w:color="006600"/>
        <w:right w:val="nil"/>
      </w:pBdr>
      <w:tabs>
        <w:tab w:val="left" w:pos="6645"/>
        <w:tab w:val="left" w:pos="7455"/>
      </w:tabs>
      <w:jc w:val="right"/>
      <w:rPr>
        <w:rFonts w:ascii="Garamond" w:hAnsi="Garamond"/>
        <w:color w:val="009900"/>
      </w:rPr>
    </w:pPr>
  </w:p>
  <w:p w14:paraId="14F3A6C7" w14:textId="77777777" w:rsidR="00E35C1A" w:rsidRDefault="00E35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F59"/>
    <w:multiLevelType w:val="hybridMultilevel"/>
    <w:tmpl w:val="86C0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F2E"/>
    <w:multiLevelType w:val="hybridMultilevel"/>
    <w:tmpl w:val="BF300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E0340"/>
    <w:multiLevelType w:val="hybridMultilevel"/>
    <w:tmpl w:val="B86C8C06"/>
    <w:lvl w:ilvl="0" w:tplc="58506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74A66"/>
    <w:multiLevelType w:val="hybridMultilevel"/>
    <w:tmpl w:val="993E48F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91474"/>
    <w:multiLevelType w:val="hybridMultilevel"/>
    <w:tmpl w:val="D0002180"/>
    <w:lvl w:ilvl="0" w:tplc="58506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A3762"/>
    <w:multiLevelType w:val="hybridMultilevel"/>
    <w:tmpl w:val="F3F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3454"/>
    <w:multiLevelType w:val="hybridMultilevel"/>
    <w:tmpl w:val="574C8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A2B59"/>
    <w:multiLevelType w:val="multilevel"/>
    <w:tmpl w:val="555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7270AA"/>
    <w:multiLevelType w:val="hybridMultilevel"/>
    <w:tmpl w:val="ED2A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26586A"/>
    <w:multiLevelType w:val="multilevel"/>
    <w:tmpl w:val="62F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8C09EF"/>
    <w:multiLevelType w:val="hybridMultilevel"/>
    <w:tmpl w:val="A736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65425"/>
    <w:multiLevelType w:val="multilevel"/>
    <w:tmpl w:val="CF2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8733EF"/>
    <w:multiLevelType w:val="hybridMultilevel"/>
    <w:tmpl w:val="170C9C5E"/>
    <w:lvl w:ilvl="0" w:tplc="5CEADC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47723"/>
    <w:multiLevelType w:val="hybridMultilevel"/>
    <w:tmpl w:val="4EDA7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E680C"/>
    <w:multiLevelType w:val="multilevel"/>
    <w:tmpl w:val="5CA2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A36BA"/>
    <w:multiLevelType w:val="hybridMultilevel"/>
    <w:tmpl w:val="845E6C54"/>
    <w:lvl w:ilvl="0" w:tplc="58506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B59B6"/>
    <w:multiLevelType w:val="hybridMultilevel"/>
    <w:tmpl w:val="C302D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BE3D35"/>
    <w:multiLevelType w:val="hybridMultilevel"/>
    <w:tmpl w:val="A57C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6"/>
  </w:num>
  <w:num w:numId="12">
    <w:abstractNumId w:val="5"/>
  </w:num>
  <w:num w:numId="13">
    <w:abstractNumId w:val="17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D"/>
    <w:rsid w:val="00014A95"/>
    <w:rsid w:val="001942A3"/>
    <w:rsid w:val="001F3BED"/>
    <w:rsid w:val="00363DFD"/>
    <w:rsid w:val="004307E2"/>
    <w:rsid w:val="00645F52"/>
    <w:rsid w:val="00664F62"/>
    <w:rsid w:val="00814F9F"/>
    <w:rsid w:val="008627DD"/>
    <w:rsid w:val="008E085D"/>
    <w:rsid w:val="00A107C3"/>
    <w:rsid w:val="00A15236"/>
    <w:rsid w:val="00B22179"/>
    <w:rsid w:val="00B41F5D"/>
    <w:rsid w:val="00E35C1A"/>
    <w:rsid w:val="00EA6356"/>
    <w:rsid w:val="00F36D16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70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C"/>
    <w:pPr>
      <w:suppressAutoHyphens/>
    </w:pPr>
    <w:rPr>
      <w:rFonts w:ascii="Arial" w:hAnsi="Arial"/>
      <w:color w:val="00000A"/>
      <w:sz w:val="24"/>
      <w:szCs w:val="24"/>
    </w:rPr>
  </w:style>
  <w:style w:type="paragraph" w:styleId="Heading1">
    <w:name w:val="heading 1"/>
    <w:basedOn w:val="Heading"/>
    <w:pPr>
      <w:spacing w:after="115"/>
      <w:outlineLvl w:val="0"/>
    </w:pPr>
    <w:rPr>
      <w:sz w:val="48"/>
      <w:szCs w:val="48"/>
    </w:rPr>
  </w:style>
  <w:style w:type="paragraph" w:styleId="Heading2">
    <w:name w:val="heading 2"/>
    <w:basedOn w:val="Heading"/>
    <w:pPr>
      <w:spacing w:after="115"/>
      <w:outlineLvl w:val="1"/>
    </w:pPr>
  </w:style>
  <w:style w:type="paragraph" w:styleId="Heading3">
    <w:name w:val="heading 3"/>
    <w:basedOn w:val="Heading"/>
    <w:pPr>
      <w:spacing w:after="115"/>
      <w:outlineLvl w:val="2"/>
    </w:pPr>
    <w:rPr>
      <w:b w:val="0"/>
      <w:bCs w:val="0"/>
      <w:i/>
      <w:iCs/>
      <w:sz w:val="24"/>
      <w:szCs w:val="24"/>
    </w:rPr>
  </w:style>
  <w:style w:type="paragraph" w:styleId="Heading4">
    <w:name w:val="heading 4"/>
    <w:basedOn w:val="Heading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E0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E08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5375"/>
    <w:rPr>
      <w:color w:val="000000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</w:pPr>
    <w:rPr>
      <w:rFonts w:eastAsia="Microsoft YaHei" w:cs="FreeSans"/>
      <w:b/>
      <w:bCs/>
      <w:sz w:val="28"/>
      <w:szCs w:val="28"/>
    </w:rPr>
  </w:style>
  <w:style w:type="paragraph" w:customStyle="1" w:styleId="TextBody">
    <w:name w:val="Text Body"/>
    <w:basedOn w:val="Normal"/>
    <w:pPr>
      <w:spacing w:after="140"/>
    </w:pPr>
    <w:rPr>
      <w:sz w:val="20"/>
      <w:szCs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BD5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375"/>
    <w:pPr>
      <w:tabs>
        <w:tab w:val="center" w:pos="4320"/>
        <w:tab w:val="right" w:pos="8640"/>
      </w:tabs>
    </w:pPr>
  </w:style>
  <w:style w:type="paragraph" w:customStyle="1" w:styleId="FlyerHeading">
    <w:name w:val="Flyer Heading"/>
    <w:basedOn w:val="Normal"/>
    <w:rsid w:val="0047078C"/>
    <w:rPr>
      <w:rFonts w:cs="Arial"/>
      <w:color w:val="000000"/>
      <w:sz w:val="48"/>
      <w:szCs w:val="48"/>
    </w:rPr>
  </w:style>
  <w:style w:type="paragraph" w:customStyle="1" w:styleId="FlyerBodyFont">
    <w:name w:val="Flyer Body Font"/>
    <w:basedOn w:val="Normal"/>
    <w:rsid w:val="0047078C"/>
    <w:rPr>
      <w:rFonts w:cs="Arial"/>
      <w:sz w:val="20"/>
      <w:szCs w:val="20"/>
    </w:rPr>
  </w:style>
  <w:style w:type="paragraph" w:customStyle="1" w:styleId="FlyerSubheading">
    <w:name w:val="Flyer Subheading"/>
    <w:basedOn w:val="Normal"/>
    <w:rsid w:val="0047078C"/>
    <w:rPr>
      <w:rFonts w:cs="Arial"/>
      <w:b/>
      <w:color w:val="005D9F"/>
      <w:sz w:val="28"/>
      <w:szCs w:val="28"/>
    </w:rPr>
  </w:style>
  <w:style w:type="paragraph" w:customStyle="1" w:styleId="FlyferEndnote">
    <w:name w:val="Flyfer Endnote"/>
    <w:basedOn w:val="Normal"/>
    <w:autoRedefine/>
    <w:rsid w:val="008C4617"/>
    <w:rPr>
      <w:rFonts w:cs="Arial"/>
      <w:i/>
      <w:sz w:val="18"/>
    </w:rPr>
  </w:style>
  <w:style w:type="paragraph" w:styleId="BalloonText">
    <w:name w:val="Balloon Text"/>
    <w:basedOn w:val="Normal"/>
    <w:semiHidden/>
    <w:rsid w:val="00542281"/>
    <w:rPr>
      <w:rFonts w:ascii="Tahoma" w:hAnsi="Tahoma" w:cs="Tahoma"/>
      <w:sz w:val="16"/>
      <w:szCs w:val="16"/>
    </w:rPr>
  </w:style>
  <w:style w:type="paragraph" w:customStyle="1" w:styleId="FlyerEndnote">
    <w:name w:val="Flyer Endnote"/>
    <w:basedOn w:val="Normal"/>
    <w:rPr>
      <w:rFonts w:cs="Arial"/>
      <w:i/>
      <w:sz w:val="20"/>
      <w:szCs w:val="20"/>
    </w:rPr>
  </w:style>
  <w:style w:type="paragraph" w:customStyle="1" w:styleId="Quotations">
    <w:name w:val="Quotations"/>
    <w:basedOn w:val="Normal"/>
    <w:pPr>
      <w:spacing w:before="115" w:after="115"/>
      <w:ind w:left="720" w:right="720"/>
      <w:contextualSpacing/>
    </w:pPr>
    <w:rPr>
      <w:sz w:val="20"/>
    </w:rPr>
  </w:style>
  <w:style w:type="paragraph" w:styleId="Title">
    <w:name w:val="Title"/>
    <w:basedOn w:val="Heading"/>
  </w:style>
  <w:style w:type="paragraph" w:styleId="Subtitle">
    <w:name w:val="Subtitle"/>
    <w:basedOn w:val="Heading"/>
    <w:link w:val="SubtitleChar"/>
    <w:qFormat/>
  </w:style>
  <w:style w:type="paragraph" w:customStyle="1" w:styleId="TableContents">
    <w:name w:val="Table Contents"/>
    <w:basedOn w:val="Normal"/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ListHeading">
    <w:name w:val="List Heading"/>
    <w:basedOn w:val="Normal"/>
  </w:style>
  <w:style w:type="paragraph" w:customStyle="1" w:styleId="ListContents">
    <w:name w:val="List Contents"/>
    <w:basedOn w:val="Normal"/>
    <w:rPr>
      <w:sz w:val="20"/>
      <w:szCs w:val="20"/>
    </w:rPr>
  </w:style>
  <w:style w:type="paragraph" w:customStyle="1" w:styleId="Endnote">
    <w:name w:val="Endnote"/>
    <w:basedOn w:val="Normal"/>
    <w:rPr>
      <w:i/>
      <w:iCs/>
      <w:sz w:val="20"/>
      <w:szCs w:val="20"/>
    </w:rPr>
  </w:style>
  <w:style w:type="paragraph" w:customStyle="1" w:styleId="QuotationsByline">
    <w:name w:val="Quotations Byline"/>
    <w:basedOn w:val="Quotations"/>
    <w:pPr>
      <w:jc w:val="right"/>
    </w:pPr>
    <w:rPr>
      <w:i/>
      <w:iCs/>
    </w:rPr>
  </w:style>
  <w:style w:type="paragraph" w:customStyle="1" w:styleId="BibliographyEntry">
    <w:name w:val="Bibliography Entry"/>
    <w:basedOn w:val="Normal"/>
    <w:pPr>
      <w:spacing w:after="115"/>
      <w:ind w:left="720" w:hanging="720"/>
    </w:pPr>
    <w:rPr>
      <w:sz w:val="20"/>
      <w:szCs w:val="20"/>
    </w:rPr>
  </w:style>
  <w:style w:type="paragraph" w:customStyle="1" w:styleId="BibliographyAnnotation">
    <w:name w:val="Bibliography Annotation"/>
    <w:basedOn w:val="BibliographyEntry"/>
    <w:pPr>
      <w:spacing w:after="0"/>
      <w:ind w:left="0" w:firstLine="720"/>
    </w:pPr>
  </w:style>
  <w:style w:type="table" w:styleId="TableGrid">
    <w:name w:val="Table Grid"/>
    <w:basedOn w:val="TableNormal"/>
    <w:rsid w:val="00CB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E0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08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F36D16"/>
    <w:rPr>
      <w:b/>
      <w:bCs/>
    </w:rPr>
  </w:style>
  <w:style w:type="paragraph" w:styleId="NormalWeb">
    <w:name w:val="Normal (Web)"/>
    <w:basedOn w:val="Normal"/>
    <w:rsid w:val="00F36D16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A107C3"/>
    <w:rPr>
      <w:rFonts w:ascii="Arial" w:eastAsia="Microsoft YaHei" w:hAnsi="Arial" w:cs="FreeSans"/>
      <w:b/>
      <w:bCs/>
      <w:color w:val="00000A"/>
      <w:sz w:val="28"/>
      <w:szCs w:val="28"/>
    </w:rPr>
  </w:style>
  <w:style w:type="character" w:customStyle="1" w:styleId="apple-converted-space">
    <w:name w:val="apple-converted-space"/>
    <w:rsid w:val="00E35C1A"/>
  </w:style>
  <w:style w:type="paragraph" w:styleId="ListParagraph">
    <w:name w:val="List Paragraph"/>
    <w:basedOn w:val="Normal"/>
    <w:uiPriority w:val="34"/>
    <w:qFormat/>
    <w:rsid w:val="00363DFD"/>
    <w:pPr>
      <w:suppressAutoHyphens w:val="0"/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C"/>
    <w:pPr>
      <w:suppressAutoHyphens/>
    </w:pPr>
    <w:rPr>
      <w:rFonts w:ascii="Arial" w:hAnsi="Arial"/>
      <w:color w:val="00000A"/>
      <w:sz w:val="24"/>
      <w:szCs w:val="24"/>
    </w:rPr>
  </w:style>
  <w:style w:type="paragraph" w:styleId="Heading1">
    <w:name w:val="heading 1"/>
    <w:basedOn w:val="Heading"/>
    <w:pPr>
      <w:spacing w:after="115"/>
      <w:outlineLvl w:val="0"/>
    </w:pPr>
    <w:rPr>
      <w:sz w:val="48"/>
      <w:szCs w:val="48"/>
    </w:rPr>
  </w:style>
  <w:style w:type="paragraph" w:styleId="Heading2">
    <w:name w:val="heading 2"/>
    <w:basedOn w:val="Heading"/>
    <w:pPr>
      <w:spacing w:after="115"/>
      <w:outlineLvl w:val="1"/>
    </w:pPr>
  </w:style>
  <w:style w:type="paragraph" w:styleId="Heading3">
    <w:name w:val="heading 3"/>
    <w:basedOn w:val="Heading"/>
    <w:pPr>
      <w:spacing w:after="115"/>
      <w:outlineLvl w:val="2"/>
    </w:pPr>
    <w:rPr>
      <w:b w:val="0"/>
      <w:bCs w:val="0"/>
      <w:i/>
      <w:iCs/>
      <w:sz w:val="24"/>
      <w:szCs w:val="24"/>
    </w:rPr>
  </w:style>
  <w:style w:type="paragraph" w:styleId="Heading4">
    <w:name w:val="heading 4"/>
    <w:basedOn w:val="Heading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E0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E08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5375"/>
    <w:rPr>
      <w:color w:val="000000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</w:pPr>
    <w:rPr>
      <w:rFonts w:eastAsia="Microsoft YaHei" w:cs="FreeSans"/>
      <w:b/>
      <w:bCs/>
      <w:sz w:val="28"/>
      <w:szCs w:val="28"/>
    </w:rPr>
  </w:style>
  <w:style w:type="paragraph" w:customStyle="1" w:styleId="TextBody">
    <w:name w:val="Text Body"/>
    <w:basedOn w:val="Normal"/>
    <w:pPr>
      <w:spacing w:after="140"/>
    </w:pPr>
    <w:rPr>
      <w:sz w:val="20"/>
      <w:szCs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BD5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375"/>
    <w:pPr>
      <w:tabs>
        <w:tab w:val="center" w:pos="4320"/>
        <w:tab w:val="right" w:pos="8640"/>
      </w:tabs>
    </w:pPr>
  </w:style>
  <w:style w:type="paragraph" w:customStyle="1" w:styleId="FlyerHeading">
    <w:name w:val="Flyer Heading"/>
    <w:basedOn w:val="Normal"/>
    <w:rsid w:val="0047078C"/>
    <w:rPr>
      <w:rFonts w:cs="Arial"/>
      <w:color w:val="000000"/>
      <w:sz w:val="48"/>
      <w:szCs w:val="48"/>
    </w:rPr>
  </w:style>
  <w:style w:type="paragraph" w:customStyle="1" w:styleId="FlyerBodyFont">
    <w:name w:val="Flyer Body Font"/>
    <w:basedOn w:val="Normal"/>
    <w:rsid w:val="0047078C"/>
    <w:rPr>
      <w:rFonts w:cs="Arial"/>
      <w:sz w:val="20"/>
      <w:szCs w:val="20"/>
    </w:rPr>
  </w:style>
  <w:style w:type="paragraph" w:customStyle="1" w:styleId="FlyerSubheading">
    <w:name w:val="Flyer Subheading"/>
    <w:basedOn w:val="Normal"/>
    <w:rsid w:val="0047078C"/>
    <w:rPr>
      <w:rFonts w:cs="Arial"/>
      <w:b/>
      <w:color w:val="005D9F"/>
      <w:sz w:val="28"/>
      <w:szCs w:val="28"/>
    </w:rPr>
  </w:style>
  <w:style w:type="paragraph" w:customStyle="1" w:styleId="FlyferEndnote">
    <w:name w:val="Flyfer Endnote"/>
    <w:basedOn w:val="Normal"/>
    <w:autoRedefine/>
    <w:rsid w:val="008C4617"/>
    <w:rPr>
      <w:rFonts w:cs="Arial"/>
      <w:i/>
      <w:sz w:val="18"/>
    </w:rPr>
  </w:style>
  <w:style w:type="paragraph" w:styleId="BalloonText">
    <w:name w:val="Balloon Text"/>
    <w:basedOn w:val="Normal"/>
    <w:semiHidden/>
    <w:rsid w:val="00542281"/>
    <w:rPr>
      <w:rFonts w:ascii="Tahoma" w:hAnsi="Tahoma" w:cs="Tahoma"/>
      <w:sz w:val="16"/>
      <w:szCs w:val="16"/>
    </w:rPr>
  </w:style>
  <w:style w:type="paragraph" w:customStyle="1" w:styleId="FlyerEndnote">
    <w:name w:val="Flyer Endnote"/>
    <w:basedOn w:val="Normal"/>
    <w:rPr>
      <w:rFonts w:cs="Arial"/>
      <w:i/>
      <w:sz w:val="20"/>
      <w:szCs w:val="20"/>
    </w:rPr>
  </w:style>
  <w:style w:type="paragraph" w:customStyle="1" w:styleId="Quotations">
    <w:name w:val="Quotations"/>
    <w:basedOn w:val="Normal"/>
    <w:pPr>
      <w:spacing w:before="115" w:after="115"/>
      <w:ind w:left="720" w:right="720"/>
      <w:contextualSpacing/>
    </w:pPr>
    <w:rPr>
      <w:sz w:val="20"/>
    </w:rPr>
  </w:style>
  <w:style w:type="paragraph" w:styleId="Title">
    <w:name w:val="Title"/>
    <w:basedOn w:val="Heading"/>
  </w:style>
  <w:style w:type="paragraph" w:styleId="Subtitle">
    <w:name w:val="Subtitle"/>
    <w:basedOn w:val="Heading"/>
    <w:link w:val="SubtitleChar"/>
    <w:qFormat/>
  </w:style>
  <w:style w:type="paragraph" w:customStyle="1" w:styleId="TableContents">
    <w:name w:val="Table Contents"/>
    <w:basedOn w:val="Normal"/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ListHeading">
    <w:name w:val="List Heading"/>
    <w:basedOn w:val="Normal"/>
  </w:style>
  <w:style w:type="paragraph" w:customStyle="1" w:styleId="ListContents">
    <w:name w:val="List Contents"/>
    <w:basedOn w:val="Normal"/>
    <w:rPr>
      <w:sz w:val="20"/>
      <w:szCs w:val="20"/>
    </w:rPr>
  </w:style>
  <w:style w:type="paragraph" w:customStyle="1" w:styleId="Endnote">
    <w:name w:val="Endnote"/>
    <w:basedOn w:val="Normal"/>
    <w:rPr>
      <w:i/>
      <w:iCs/>
      <w:sz w:val="20"/>
      <w:szCs w:val="20"/>
    </w:rPr>
  </w:style>
  <w:style w:type="paragraph" w:customStyle="1" w:styleId="QuotationsByline">
    <w:name w:val="Quotations Byline"/>
    <w:basedOn w:val="Quotations"/>
    <w:pPr>
      <w:jc w:val="right"/>
    </w:pPr>
    <w:rPr>
      <w:i/>
      <w:iCs/>
    </w:rPr>
  </w:style>
  <w:style w:type="paragraph" w:customStyle="1" w:styleId="BibliographyEntry">
    <w:name w:val="Bibliography Entry"/>
    <w:basedOn w:val="Normal"/>
    <w:pPr>
      <w:spacing w:after="115"/>
      <w:ind w:left="720" w:hanging="720"/>
    </w:pPr>
    <w:rPr>
      <w:sz w:val="20"/>
      <w:szCs w:val="20"/>
    </w:rPr>
  </w:style>
  <w:style w:type="paragraph" w:customStyle="1" w:styleId="BibliographyAnnotation">
    <w:name w:val="Bibliography Annotation"/>
    <w:basedOn w:val="BibliographyEntry"/>
    <w:pPr>
      <w:spacing w:after="0"/>
      <w:ind w:left="0" w:firstLine="720"/>
    </w:pPr>
  </w:style>
  <w:style w:type="table" w:styleId="TableGrid">
    <w:name w:val="Table Grid"/>
    <w:basedOn w:val="TableNormal"/>
    <w:rsid w:val="00CB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E0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08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qFormat/>
    <w:rsid w:val="00F36D16"/>
    <w:rPr>
      <w:b/>
      <w:bCs/>
    </w:rPr>
  </w:style>
  <w:style w:type="paragraph" w:styleId="NormalWeb">
    <w:name w:val="Normal (Web)"/>
    <w:basedOn w:val="Normal"/>
    <w:rsid w:val="00F36D16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A107C3"/>
    <w:rPr>
      <w:rFonts w:ascii="Arial" w:eastAsia="Microsoft YaHei" w:hAnsi="Arial" w:cs="FreeSans"/>
      <w:b/>
      <w:bCs/>
      <w:color w:val="00000A"/>
      <w:sz w:val="28"/>
      <w:szCs w:val="28"/>
    </w:rPr>
  </w:style>
  <w:style w:type="character" w:customStyle="1" w:styleId="apple-converted-space">
    <w:name w:val="apple-converted-space"/>
    <w:rsid w:val="00E35C1A"/>
  </w:style>
  <w:style w:type="paragraph" w:styleId="ListParagraph">
    <w:name w:val="List Paragraph"/>
    <w:basedOn w:val="Normal"/>
    <w:uiPriority w:val="34"/>
    <w:qFormat/>
    <w:rsid w:val="00363DFD"/>
    <w:pPr>
      <w:suppressAutoHyphens w:val="0"/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F7A73-FF9E-43EE-8941-7B0CB3C2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George Mason University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Writing Center Fact Sheet</dc:title>
  <dc:creator>R. Johnson</dc:creator>
  <cp:lastModifiedBy>JMURJ</cp:lastModifiedBy>
  <cp:revision>2</cp:revision>
  <cp:lastPrinted>2013-07-30T19:53:00Z</cp:lastPrinted>
  <dcterms:created xsi:type="dcterms:W3CDTF">2014-09-21T14:40:00Z</dcterms:created>
  <dcterms:modified xsi:type="dcterms:W3CDTF">2014-09-21T14:40:00Z</dcterms:modified>
  <dc:language>en-US</dc:language>
</cp:coreProperties>
</file>